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28" w:rsidRDefault="002C4028" w:rsidP="009716B0">
      <w:pPr>
        <w:rPr>
          <w:rFonts w:ascii="Mistral" w:hAnsi="Mistral" w:cs="Arial"/>
          <w:caps/>
          <w:sz w:val="144"/>
          <w:szCs w:val="144"/>
        </w:rPr>
      </w:pPr>
    </w:p>
    <w:p w:rsidR="009716B0" w:rsidRPr="00B90D6F" w:rsidRDefault="009716B0" w:rsidP="009716B0">
      <w:pPr>
        <w:rPr>
          <w:rFonts w:ascii="Mistral" w:hAnsi="Mistral" w:cs="Arial"/>
          <w:caps/>
          <w:sz w:val="144"/>
          <w:szCs w:val="144"/>
        </w:rPr>
      </w:pPr>
      <w:r w:rsidRPr="00B90D6F">
        <w:rPr>
          <w:rFonts w:ascii="Mistral" w:hAnsi="Mistral" w:cs="Arial"/>
          <w:caps/>
          <w:sz w:val="144"/>
          <w:szCs w:val="144"/>
        </w:rPr>
        <w:t>«Репьевский</w:t>
      </w:r>
    </w:p>
    <w:p w:rsidR="009716B0" w:rsidRPr="00B90D6F" w:rsidRDefault="009716B0" w:rsidP="009716B0">
      <w:pPr>
        <w:jc w:val="center"/>
        <w:rPr>
          <w:rFonts w:ascii="Mistral" w:hAnsi="Mistral" w:cs="Arial"/>
          <w:sz w:val="144"/>
          <w:szCs w:val="144"/>
        </w:rPr>
      </w:pPr>
      <w:r w:rsidRPr="00B90D6F">
        <w:rPr>
          <w:rFonts w:ascii="Mistral" w:hAnsi="Mistral" w:cs="Arial"/>
          <w:sz w:val="144"/>
          <w:szCs w:val="144"/>
        </w:rPr>
        <w:t xml:space="preserve">          ВЕСТНИК»</w:t>
      </w:r>
    </w:p>
    <w:p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2245BC" w:rsidRDefault="002245BC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E61C15" w:rsidRPr="00FA4F4B" w:rsidRDefault="009716B0" w:rsidP="00E61C15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 xml:space="preserve">Периодическое печатное издание </w:t>
      </w:r>
    </w:p>
    <w:p w:rsidR="009716B0" w:rsidRPr="00FA4F4B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Репьевского сельсовета</w:t>
      </w:r>
    </w:p>
    <w:p w:rsidR="009716B0" w:rsidRDefault="009716B0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  <w:r w:rsidRPr="00FA4F4B">
        <w:rPr>
          <w:rFonts w:ascii="Gabriola" w:hAnsi="Gabriola" w:cs="Rod"/>
          <w:b/>
          <w:bCs/>
          <w:sz w:val="48"/>
          <w:szCs w:val="48"/>
        </w:rPr>
        <w:t>Тогучинского района Новосибирской области</w:t>
      </w:r>
    </w:p>
    <w:p w:rsidR="008903C2" w:rsidRDefault="008903C2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2245BC" w:rsidRPr="00FA4F4B" w:rsidRDefault="002245BC" w:rsidP="009716B0">
      <w:pPr>
        <w:jc w:val="center"/>
        <w:rPr>
          <w:rFonts w:ascii="Gabriola" w:hAnsi="Gabriola" w:cs="Rod"/>
          <w:b/>
          <w:bCs/>
          <w:sz w:val="48"/>
          <w:szCs w:val="48"/>
        </w:rPr>
      </w:pPr>
    </w:p>
    <w:p w:rsidR="009716B0" w:rsidRPr="00AF30B9" w:rsidRDefault="0001385D" w:rsidP="009716B0">
      <w:pPr>
        <w:rPr>
          <w:rFonts w:ascii="Mistral" w:hAnsi="Mistral" w:cs="Rod"/>
          <w:bCs/>
          <w:sz w:val="40"/>
          <w:szCs w:val="40"/>
        </w:rPr>
      </w:pPr>
      <w:r w:rsidRPr="00AF30B9">
        <w:rPr>
          <w:rFonts w:ascii="Mistral" w:hAnsi="Mistral" w:cs="Rod"/>
          <w:bCs/>
          <w:sz w:val="40"/>
          <w:szCs w:val="40"/>
        </w:rPr>
        <w:t>№</w:t>
      </w:r>
      <w:r w:rsidR="001903D9">
        <w:rPr>
          <w:rFonts w:ascii="Mistral" w:hAnsi="Mistral" w:cs="Rod"/>
          <w:bCs/>
          <w:sz w:val="40"/>
          <w:szCs w:val="40"/>
        </w:rPr>
        <w:t xml:space="preserve"> </w:t>
      </w:r>
      <w:r w:rsidR="00B47338">
        <w:rPr>
          <w:rFonts w:ascii="Mistral" w:hAnsi="Mistral" w:cs="Rod"/>
          <w:bCs/>
          <w:sz w:val="40"/>
          <w:szCs w:val="40"/>
        </w:rPr>
        <w:t>2</w:t>
      </w:r>
      <w:r w:rsidR="0049255F">
        <w:rPr>
          <w:rFonts w:ascii="Mistral" w:hAnsi="Mistral" w:cs="Rod"/>
          <w:bCs/>
          <w:sz w:val="40"/>
          <w:szCs w:val="40"/>
        </w:rPr>
        <w:t>8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, </w:t>
      </w:r>
      <w:r w:rsidR="0049255F">
        <w:rPr>
          <w:rFonts w:ascii="Mistral" w:hAnsi="Mistral" w:cs="Rod"/>
          <w:bCs/>
          <w:sz w:val="40"/>
          <w:szCs w:val="40"/>
        </w:rPr>
        <w:t>17</w:t>
      </w:r>
      <w:r w:rsidR="001A39D7">
        <w:rPr>
          <w:rFonts w:ascii="Mistral" w:hAnsi="Mistral" w:cs="Rod"/>
          <w:bCs/>
          <w:sz w:val="40"/>
          <w:szCs w:val="40"/>
        </w:rPr>
        <w:t>.0</w:t>
      </w:r>
      <w:r w:rsidR="0049255F">
        <w:rPr>
          <w:rFonts w:ascii="Mistral" w:hAnsi="Mistral" w:cs="Rod"/>
          <w:bCs/>
          <w:sz w:val="40"/>
          <w:szCs w:val="40"/>
        </w:rPr>
        <w:t>7</w:t>
      </w:r>
      <w:r w:rsidR="00854C2D">
        <w:rPr>
          <w:rFonts w:ascii="Mistral" w:hAnsi="Mistral" w:cs="Rod"/>
          <w:bCs/>
          <w:sz w:val="40"/>
          <w:szCs w:val="40"/>
        </w:rPr>
        <w:t>.2025</w:t>
      </w:r>
      <w:r w:rsidR="009716B0" w:rsidRPr="00AF30B9">
        <w:rPr>
          <w:rFonts w:ascii="Mistral" w:hAnsi="Mistral" w:cs="Rod"/>
          <w:bCs/>
          <w:sz w:val="40"/>
          <w:szCs w:val="40"/>
        </w:rPr>
        <w:t xml:space="preserve">  года</w:t>
      </w:r>
    </w:p>
    <w:p w:rsidR="009716B0" w:rsidRDefault="009716B0">
      <w:r w:rsidRPr="00B52AE4">
        <w:t>_____________________________________________________</w:t>
      </w:r>
      <w:r w:rsidR="000E04B7">
        <w:t>_______________</w:t>
      </w:r>
      <w:r w:rsidRPr="00B52AE4">
        <w:t>________</w:t>
      </w:r>
    </w:p>
    <w:p w:rsidR="00E47EBB" w:rsidRDefault="00E47EBB" w:rsidP="00072CBA">
      <w:pPr>
        <w:jc w:val="center"/>
        <w:rPr>
          <w:sz w:val="22"/>
          <w:szCs w:val="22"/>
        </w:rPr>
      </w:pPr>
    </w:p>
    <w:p w:rsidR="00294393" w:rsidRDefault="00294393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817EA4" w:rsidRDefault="00817EA4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5A6E71" w:rsidRDefault="005A6E71" w:rsidP="001D3D72">
      <w:pPr>
        <w:jc w:val="center"/>
        <w:rPr>
          <w:sz w:val="20"/>
          <w:szCs w:val="20"/>
        </w:rPr>
      </w:pPr>
    </w:p>
    <w:p w:rsidR="0049255F" w:rsidRPr="00F714CB" w:rsidRDefault="0049255F" w:rsidP="0049255F">
      <w:pPr>
        <w:jc w:val="center"/>
        <w:rPr>
          <w:b/>
        </w:rPr>
      </w:pPr>
      <w:r w:rsidRPr="00F714CB">
        <w:rPr>
          <w:b/>
        </w:rPr>
        <w:t>Сообщение о возможном установлении публичного сервитута</w:t>
      </w:r>
    </w:p>
    <w:tbl>
      <w:tblPr>
        <w:tblStyle w:val="af2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8"/>
        <w:gridCol w:w="9922"/>
      </w:tblGrid>
      <w:tr w:rsidR="0049255F" w:rsidRPr="00F714CB" w:rsidTr="00F12D96">
        <w:tc>
          <w:tcPr>
            <w:tcW w:w="568" w:type="dxa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t>1</w:t>
            </w:r>
          </w:p>
        </w:tc>
        <w:tc>
          <w:tcPr>
            <w:tcW w:w="9922" w:type="dxa"/>
            <w:vAlign w:val="center"/>
          </w:tcPr>
          <w:p w:rsidR="0049255F" w:rsidRPr="00F714CB" w:rsidRDefault="0049255F" w:rsidP="00F12D96">
            <w:pPr>
              <w:pStyle w:val="20"/>
              <w:shd w:val="clear" w:color="auto" w:fill="FFFFFF"/>
              <w:spacing w:before="0" w:line="390" w:lineRule="atLeast"/>
              <w:jc w:val="center"/>
              <w:outlineLvl w:val="1"/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</w:pPr>
            <w:r w:rsidRPr="00F714CB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Администрация Тогучинского района Новосибирской области</w:t>
            </w:r>
          </w:p>
        </w:tc>
      </w:tr>
      <w:tr w:rsidR="0049255F" w:rsidRPr="00F714CB" w:rsidTr="00F12D96">
        <w:tc>
          <w:tcPr>
            <w:tcW w:w="568" w:type="dxa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t>2</w:t>
            </w:r>
          </w:p>
        </w:tc>
        <w:tc>
          <w:tcPr>
            <w:tcW w:w="9922" w:type="dxa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t xml:space="preserve">Эксплуатация линейного объекта системы газоснабжения: Газопроводы – вводы для газоснабжения жилых домов по ул. </w:t>
            </w:r>
            <w:proofErr w:type="gramStart"/>
            <w:r w:rsidRPr="00F714CB">
              <w:t>Молодежная</w:t>
            </w:r>
            <w:proofErr w:type="gramEnd"/>
            <w:r w:rsidRPr="00F714CB">
              <w:t xml:space="preserve">, ул. Цветочная, ул. Лесная в с. Льниха Тогучинского района Новосибирской области. Код объекта 54-23-428-000165 и его неотъемлемых технологических частей. </w:t>
            </w:r>
          </w:p>
          <w:p w:rsidR="0049255F" w:rsidRPr="00F714CB" w:rsidRDefault="0049255F" w:rsidP="00F12D96">
            <w:pPr>
              <w:jc w:val="center"/>
            </w:pPr>
            <w:r w:rsidRPr="00F714CB">
              <w:t>(цель установления публичного сервитута)</w:t>
            </w:r>
          </w:p>
        </w:tc>
      </w:tr>
      <w:tr w:rsidR="0049255F" w:rsidRPr="00F714CB" w:rsidTr="00F12D96">
        <w:tc>
          <w:tcPr>
            <w:tcW w:w="568" w:type="dxa"/>
            <w:vMerge w:val="restart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t>3</w:t>
            </w:r>
          </w:p>
        </w:tc>
        <w:tc>
          <w:tcPr>
            <w:tcW w:w="9922" w:type="dxa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rPr>
                <w:bCs/>
              </w:rPr>
              <w:t>Кадастровый номер, 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9255F" w:rsidRPr="00F714CB" w:rsidTr="00F12D96">
        <w:tc>
          <w:tcPr>
            <w:tcW w:w="568" w:type="dxa"/>
            <w:vMerge/>
            <w:vAlign w:val="center"/>
          </w:tcPr>
          <w:p w:rsidR="0049255F" w:rsidRPr="00F714CB" w:rsidRDefault="0049255F" w:rsidP="00F12D96">
            <w:pPr>
              <w:jc w:val="center"/>
            </w:pPr>
          </w:p>
        </w:tc>
        <w:tc>
          <w:tcPr>
            <w:tcW w:w="9922" w:type="dxa"/>
          </w:tcPr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- Новосибирская область, Тогучинский район, с. Льниха (площадью 81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земельного участка с кадастровым номером 54:24:000000:4047);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0" w:firstLine="0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– Российская Федерация, Новосибирская область, муниципальный район Тогучинский район, сельское поселение Репьевский сельсовет, село Льниха, улица Железнодорожная, земельный участок 26а (площадью 18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земельного участка с кадастровым номером 54:24:035702:7);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-79" w:firstLine="0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– обл. Новосибирская, р-н Тогучинский, с. Льниха, ул. Молодежная, дом 2 (7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земельного участка с кадастровым номером 54:24:035705:22);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-79" w:firstLine="0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- Новосибирская область, Тогучинский район, с. Льниха, ул. Молодежная, дом 10, квартира 1 (площадью 4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земельного участка с кадастровым номером 54:24:035705:25);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-79" w:firstLine="0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– обл. Новосибирская, р-н Тогучинский, </w:t>
            </w:r>
            <w:proofErr w:type="spellStart"/>
            <w:r w:rsidRPr="00F714CB">
              <w:rPr>
                <w:sz w:val="24"/>
                <w:szCs w:val="24"/>
              </w:rPr>
              <w:t>Мирновское</w:t>
            </w:r>
            <w:proofErr w:type="spellEnd"/>
            <w:r w:rsidRPr="00F714CB">
              <w:rPr>
                <w:sz w:val="24"/>
                <w:szCs w:val="24"/>
              </w:rPr>
              <w:t xml:space="preserve"> лесничество, </w:t>
            </w:r>
            <w:proofErr w:type="spellStart"/>
            <w:r w:rsidRPr="00F714CB">
              <w:rPr>
                <w:sz w:val="24"/>
                <w:szCs w:val="24"/>
              </w:rPr>
              <w:t>Долговский</w:t>
            </w:r>
            <w:proofErr w:type="spellEnd"/>
            <w:r w:rsidRPr="00F714CB">
              <w:rPr>
                <w:sz w:val="24"/>
                <w:szCs w:val="24"/>
              </w:rPr>
              <w:t xml:space="preserve"> лесохозяйственный участок (площадью 69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земельного участка с кадастровым номером 54:24:035801:737);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-79" w:firstLine="0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– Новосибирская область, р-н Тогучинский, Репьевский сельсовет (площадью 264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 с кадастровым кварталом 54:24:035702);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-79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7. Местоположение земельного участка – Новосибирская область, р-н Тогучинский, Репьевский сельсовет (площадью 69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 с кадастровым кварталом 54:24:035703);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-109" w:firstLine="851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– Новосибирская область, р-н Тогучинский, Репьевский сельсовет (площадью 60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 с кадастровым кварталом 54:24:035704);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-109" w:firstLine="851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– Новосибирская область, р-н Тогучинский, Репьевский сельсовет (площадью 84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 с кадастровым кварталом 54:24:035705);</w:t>
            </w:r>
          </w:p>
          <w:p w:rsidR="0049255F" w:rsidRPr="00F714CB" w:rsidRDefault="0049255F" w:rsidP="0049255F">
            <w:pPr>
              <w:pStyle w:val="af1"/>
              <w:numPr>
                <w:ilvl w:val="0"/>
                <w:numId w:val="9"/>
              </w:numPr>
              <w:spacing w:after="160" w:line="259" w:lineRule="auto"/>
              <w:ind w:left="-109" w:firstLine="851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Местоположение земельного участка – Новосибирская область, р-н Тогучинский, Репьевский сельсовет (площадью 311 </w:t>
            </w:r>
            <w:proofErr w:type="spellStart"/>
            <w:r w:rsidRPr="00F714CB">
              <w:rPr>
                <w:sz w:val="24"/>
                <w:szCs w:val="24"/>
              </w:rPr>
              <w:t>кв.м</w:t>
            </w:r>
            <w:proofErr w:type="spellEnd"/>
            <w:r w:rsidRPr="00F714CB">
              <w:rPr>
                <w:sz w:val="24"/>
                <w:szCs w:val="24"/>
              </w:rPr>
              <w:t>., часть земель с кадастровым кварталом 54:24:035706);</w:t>
            </w:r>
          </w:p>
        </w:tc>
      </w:tr>
      <w:tr w:rsidR="0049255F" w:rsidRPr="00F714CB" w:rsidTr="00F12D96">
        <w:tc>
          <w:tcPr>
            <w:tcW w:w="568" w:type="dxa"/>
            <w:vAlign w:val="center"/>
          </w:tcPr>
          <w:p w:rsidR="0049255F" w:rsidRPr="00F714CB" w:rsidRDefault="0049255F" w:rsidP="00F12D96">
            <w:pPr>
              <w:jc w:val="center"/>
            </w:pPr>
            <w:bookmarkStart w:id="0" w:name="_Hlk139439987"/>
            <w:r w:rsidRPr="00F714CB">
              <w:t>4</w:t>
            </w:r>
          </w:p>
        </w:tc>
        <w:tc>
          <w:tcPr>
            <w:tcW w:w="9922" w:type="dxa"/>
            <w:vAlign w:val="center"/>
          </w:tcPr>
          <w:p w:rsidR="0049255F" w:rsidRPr="00F714CB" w:rsidRDefault="0049255F" w:rsidP="00F12D96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F714CB">
              <w:rPr>
                <w:color w:val="000000" w:themeColor="text1"/>
                <w:sz w:val="24"/>
                <w:szCs w:val="24"/>
                <w:lang w:val="ru-RU"/>
              </w:rPr>
              <w:t>Администрация Тогучинского района Новосибирской области</w:t>
            </w:r>
          </w:p>
          <w:p w:rsidR="0049255F" w:rsidRPr="00F714CB" w:rsidRDefault="0049255F" w:rsidP="00F12D96">
            <w:pPr>
              <w:pStyle w:val="TableParagraph"/>
              <w:rPr>
                <w:rFonts w:ascii="Arial" w:hAnsi="Arial" w:cs="Arial"/>
                <w:color w:val="FF0000"/>
                <w:sz w:val="24"/>
                <w:szCs w:val="24"/>
                <w:lang w:val="ru-RU"/>
              </w:rPr>
            </w:pPr>
            <w:r w:rsidRPr="00F714CB">
              <w:rPr>
                <w:color w:val="000000" w:themeColor="text1"/>
                <w:sz w:val="24"/>
                <w:szCs w:val="24"/>
                <w:lang w:val="ru-RU"/>
              </w:rPr>
              <w:t>Сайт:</w:t>
            </w:r>
            <w:r w:rsidRPr="00F714CB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714CB">
              <w:rPr>
                <w:rStyle w:val="a9"/>
                <w:sz w:val="24"/>
                <w:szCs w:val="24"/>
                <w:lang w:val="ru-RU"/>
              </w:rPr>
              <w:t>https://toguchin.nso.ru//</w:t>
            </w:r>
          </w:p>
          <w:p w:rsidR="0049255F" w:rsidRPr="00F714CB" w:rsidRDefault="0049255F" w:rsidP="00F12D96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F714CB">
              <w:rPr>
                <w:color w:val="000000" w:themeColor="text1"/>
                <w:sz w:val="24"/>
                <w:szCs w:val="24"/>
                <w:lang w:val="ru-RU"/>
              </w:rPr>
              <w:t>Администрация Репьевского сельсовета Тогучинского района Новосибирской области</w:t>
            </w:r>
          </w:p>
          <w:p w:rsidR="0049255F" w:rsidRPr="00F714CB" w:rsidRDefault="0049255F" w:rsidP="00F12D9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</w:pPr>
            <w:r w:rsidRPr="00F714CB">
              <w:rPr>
                <w:color w:val="000000" w:themeColor="text1"/>
                <w:sz w:val="24"/>
                <w:szCs w:val="24"/>
                <w:lang w:val="ru-RU"/>
              </w:rPr>
              <w:t>Сайт:</w:t>
            </w:r>
            <w:r w:rsidRPr="00F714CB">
              <w:rPr>
                <w:rFonts w:ascii="Arial" w:hAnsi="Arial" w:cs="Arial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F714CB">
              <w:rPr>
                <w:rStyle w:val="a9"/>
                <w:sz w:val="24"/>
                <w:szCs w:val="24"/>
                <w:lang w:val="ru-RU"/>
              </w:rPr>
              <w:t>https://</w:t>
            </w:r>
            <w:proofErr w:type="spellStart"/>
            <w:r w:rsidRPr="00F714CB">
              <w:rPr>
                <w:rStyle w:val="a9"/>
                <w:sz w:val="24"/>
                <w:szCs w:val="24"/>
              </w:rPr>
              <w:t>repyevskiy</w:t>
            </w:r>
            <w:proofErr w:type="spellEnd"/>
            <w:r w:rsidRPr="00F714CB">
              <w:rPr>
                <w:rStyle w:val="a9"/>
                <w:sz w:val="24"/>
                <w:szCs w:val="24"/>
                <w:lang w:val="ru-RU"/>
              </w:rPr>
              <w:t>.nso.ru//</w:t>
            </w:r>
          </w:p>
          <w:p w:rsidR="0049255F" w:rsidRPr="00F714CB" w:rsidRDefault="0049255F" w:rsidP="00F12D96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  <w:r w:rsidRPr="00F714CB">
              <w:rPr>
                <w:color w:val="000000" w:themeColor="text1"/>
                <w:sz w:val="24"/>
                <w:szCs w:val="24"/>
                <w:lang w:val="ru-RU"/>
              </w:rPr>
              <w:t>Информационный щит по адресу: Новосибирская область, Тогучинский район, село Репьево, ул. Магистральная, 10</w:t>
            </w:r>
          </w:p>
          <w:p w:rsidR="0049255F" w:rsidRPr="00F714CB" w:rsidRDefault="0049255F" w:rsidP="00F12D96">
            <w:pPr>
              <w:jc w:val="center"/>
              <w:rPr>
                <w:color w:val="000000" w:themeColor="text1"/>
              </w:rPr>
            </w:pPr>
            <w:r w:rsidRPr="00F714CB">
              <w:rPr>
                <w:color w:val="000000" w:themeColor="text1"/>
              </w:rPr>
              <w:lastRenderedPageBreak/>
              <w:t>Срок приема заявлений: 15 дней со дня опубликования настоящего сообщения с 9:00 до 13:00 и с 13:45 до 18:00 часов (в пятницу до 16:45) (кроме выходных и праздничных дней).</w:t>
            </w:r>
          </w:p>
          <w:p w:rsidR="0049255F" w:rsidRPr="00F714CB" w:rsidRDefault="0049255F" w:rsidP="00F12D96">
            <w:pPr>
              <w:jc w:val="center"/>
            </w:pPr>
            <w:r w:rsidRPr="00F714CB">
              <w:rPr>
                <w:color w:val="000000"/>
                <w:shd w:val="clear" w:color="auto" w:fill="FFFFFF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bookmarkEnd w:id="0"/>
      <w:tr w:rsidR="0049255F" w:rsidRPr="00F714CB" w:rsidTr="00F12D96">
        <w:tc>
          <w:tcPr>
            <w:tcW w:w="568" w:type="dxa"/>
            <w:vAlign w:val="center"/>
          </w:tcPr>
          <w:p w:rsidR="0049255F" w:rsidRPr="00F714CB" w:rsidRDefault="0049255F" w:rsidP="00F12D96">
            <w:pPr>
              <w:jc w:val="center"/>
              <w:rPr>
                <w:color w:val="FF0000"/>
              </w:rPr>
            </w:pPr>
            <w:r w:rsidRPr="00F714CB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9922" w:type="dxa"/>
          </w:tcPr>
          <w:p w:rsidR="0049255F" w:rsidRPr="00F714CB" w:rsidRDefault="0049255F" w:rsidP="00F12D96">
            <w:pPr>
              <w:pStyle w:val="ConsPlusNormal"/>
              <w:jc w:val="center"/>
              <w:rPr>
                <w:color w:val="000000" w:themeColor="text1"/>
                <w:sz w:val="24"/>
                <w:szCs w:val="24"/>
              </w:rPr>
            </w:pPr>
            <w:r w:rsidRPr="00F714CB">
              <w:rPr>
                <w:color w:val="000000" w:themeColor="text1"/>
                <w:sz w:val="24"/>
                <w:szCs w:val="24"/>
              </w:rPr>
              <w:t>-</w:t>
            </w:r>
          </w:p>
          <w:p w:rsidR="0049255F" w:rsidRPr="00F714CB" w:rsidRDefault="0049255F" w:rsidP="00F12D96">
            <w:pPr>
              <w:pStyle w:val="ConsPlusNormal"/>
              <w:jc w:val="center"/>
              <w:rPr>
                <w:color w:val="FF0000"/>
                <w:sz w:val="24"/>
                <w:szCs w:val="24"/>
              </w:rPr>
            </w:pPr>
            <w:r w:rsidRPr="00F714CB">
              <w:rPr>
                <w:color w:val="000000" w:themeColor="text1"/>
                <w:sz w:val="24"/>
                <w:szCs w:val="24"/>
              </w:rPr>
              <w:t xml:space="preserve"> 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49255F" w:rsidRPr="00F714CB" w:rsidTr="00F12D96">
        <w:tc>
          <w:tcPr>
            <w:tcW w:w="568" w:type="dxa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t>6</w:t>
            </w:r>
          </w:p>
        </w:tc>
        <w:tc>
          <w:tcPr>
            <w:tcW w:w="9922" w:type="dxa"/>
            <w:tcBorders>
              <w:bottom w:val="single" w:sz="4" w:space="0" w:color="auto"/>
            </w:tcBorders>
            <w:vAlign w:val="center"/>
          </w:tcPr>
          <w:p w:rsidR="0049255F" w:rsidRPr="00F714CB" w:rsidRDefault="0049255F" w:rsidP="00F12D96">
            <w:pPr>
              <w:pStyle w:val="af1"/>
              <w:ind w:left="0"/>
              <w:jc w:val="center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>-</w:t>
            </w:r>
          </w:p>
          <w:p w:rsidR="0049255F" w:rsidRPr="00F714CB" w:rsidRDefault="0049255F" w:rsidP="00F12D96">
            <w:pPr>
              <w:pStyle w:val="ConsPlusNormal"/>
              <w:jc w:val="center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49255F" w:rsidRPr="00F714CB" w:rsidTr="00F12D96">
        <w:tc>
          <w:tcPr>
            <w:tcW w:w="568" w:type="dxa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t>7</w:t>
            </w:r>
          </w:p>
        </w:tc>
        <w:tc>
          <w:tcPr>
            <w:tcW w:w="9922" w:type="dxa"/>
            <w:vAlign w:val="center"/>
          </w:tcPr>
          <w:p w:rsidR="0049255F" w:rsidRPr="00F714CB" w:rsidRDefault="0049255F" w:rsidP="00F12D96">
            <w:pPr>
              <w:jc w:val="center"/>
              <w:rPr>
                <w:color w:val="0000FF"/>
                <w:u w:val="single"/>
              </w:rPr>
            </w:pPr>
            <w:r w:rsidRPr="00F714CB">
              <w:rPr>
                <w:color w:val="000000" w:themeColor="text1"/>
              </w:rPr>
              <w:t>Сайт:</w:t>
            </w:r>
            <w:r w:rsidRPr="00F714CB">
              <w:rPr>
                <w:rStyle w:val="a9"/>
              </w:rPr>
              <w:t xml:space="preserve"> </w:t>
            </w:r>
            <w:hyperlink r:id="rId9" w:history="1">
              <w:r w:rsidRPr="00F714CB">
                <w:rPr>
                  <w:rStyle w:val="a9"/>
                </w:rPr>
                <w:t>https://toguchin.nso.ru//</w:t>
              </w:r>
            </w:hyperlink>
          </w:p>
          <w:p w:rsidR="0049255F" w:rsidRPr="00F714CB" w:rsidRDefault="0049255F" w:rsidP="00F12D96">
            <w:pPr>
              <w:jc w:val="center"/>
              <w:rPr>
                <w:rStyle w:val="a9"/>
              </w:rPr>
            </w:pPr>
            <w:r w:rsidRPr="00F714CB">
              <w:rPr>
                <w:rStyle w:val="a9"/>
              </w:rPr>
              <w:t xml:space="preserve">         https://</w:t>
            </w:r>
            <w:proofErr w:type="spellStart"/>
            <w:r w:rsidRPr="00F714CB">
              <w:rPr>
                <w:rStyle w:val="a9"/>
                <w:lang w:val="en-US"/>
              </w:rPr>
              <w:t>repyevskiy</w:t>
            </w:r>
            <w:proofErr w:type="spellEnd"/>
            <w:r w:rsidRPr="00F714CB">
              <w:rPr>
                <w:rStyle w:val="a9"/>
              </w:rPr>
              <w:t>.nso.ru//</w:t>
            </w:r>
          </w:p>
          <w:p w:rsidR="0049255F" w:rsidRPr="00F714CB" w:rsidRDefault="0049255F" w:rsidP="00F12D96">
            <w:pPr>
              <w:pStyle w:val="af1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F714CB">
              <w:rPr>
                <w:sz w:val="24"/>
                <w:szCs w:val="24"/>
              </w:rPr>
              <w:t>ходатайстве</w:t>
            </w:r>
            <w:proofErr w:type="gramEnd"/>
            <w:r w:rsidRPr="00F714CB">
              <w:rPr>
                <w:sz w:val="24"/>
                <w:szCs w:val="24"/>
              </w:rPr>
              <w:t xml:space="preserve"> об установлении публичного сервитута)</w:t>
            </w:r>
          </w:p>
        </w:tc>
      </w:tr>
      <w:tr w:rsidR="0049255F" w:rsidRPr="00F714CB" w:rsidTr="00F12D96">
        <w:tc>
          <w:tcPr>
            <w:tcW w:w="568" w:type="dxa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t>8</w:t>
            </w:r>
          </w:p>
        </w:tc>
        <w:tc>
          <w:tcPr>
            <w:tcW w:w="9922" w:type="dxa"/>
            <w:vAlign w:val="center"/>
          </w:tcPr>
          <w:p w:rsidR="0049255F" w:rsidRPr="00F714CB" w:rsidRDefault="0049255F" w:rsidP="00F12D96">
            <w:pPr>
              <w:pStyle w:val="af1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F714CB">
              <w:rPr>
                <w:color w:val="000000" w:themeColor="text1"/>
                <w:sz w:val="24"/>
                <w:szCs w:val="24"/>
              </w:rPr>
              <w:t>Дополнительно по всем вопросам можно обращаться:</w:t>
            </w:r>
          </w:p>
          <w:p w:rsidR="0049255F" w:rsidRPr="00F714CB" w:rsidRDefault="0049255F" w:rsidP="00F12D96">
            <w:pPr>
              <w:jc w:val="center"/>
              <w:rPr>
                <w:color w:val="FF0000"/>
              </w:rPr>
            </w:pPr>
            <w:r w:rsidRPr="00F714CB">
              <w:rPr>
                <w:color w:val="000000" w:themeColor="text1"/>
              </w:rPr>
              <w:t xml:space="preserve">ООО "Газпром газораспределение Сибирь" (ИНН 7017203428, ОГРН 1087017002533, юридический адрес и фактический адрес: 634021, Российская Федерация, г. Томск, проспект Фрунзе, д. 170а; тел. +7 (383) 373-45-41, адрес </w:t>
            </w:r>
            <w:proofErr w:type="spellStart"/>
            <w:r w:rsidRPr="00F714CB">
              <w:rPr>
                <w:color w:val="000000" w:themeColor="text1"/>
              </w:rPr>
              <w:t>элект</w:t>
            </w:r>
            <w:proofErr w:type="gramStart"/>
            <w:r w:rsidRPr="00F714CB">
              <w:rPr>
                <w:color w:val="000000" w:themeColor="text1"/>
              </w:rPr>
              <w:t>.п</w:t>
            </w:r>
            <w:proofErr w:type="gramEnd"/>
            <w:r w:rsidRPr="00F714CB">
              <w:rPr>
                <w:color w:val="000000" w:themeColor="text1"/>
              </w:rPr>
              <w:t>очты</w:t>
            </w:r>
            <w:proofErr w:type="spellEnd"/>
            <w:r w:rsidRPr="00F714CB">
              <w:rPr>
                <w:color w:val="000000" w:themeColor="text1"/>
              </w:rPr>
              <w:t xml:space="preserve">: </w:t>
            </w:r>
            <w:proofErr w:type="spellStart"/>
            <w:r w:rsidRPr="00F714CB">
              <w:rPr>
                <w:color w:val="000000" w:themeColor="text1"/>
                <w:u w:val="single"/>
                <w:lang w:val="en-US"/>
              </w:rPr>
              <w:t>sukhovams</w:t>
            </w:r>
            <w:proofErr w:type="spellEnd"/>
            <w:r w:rsidRPr="00F714CB">
              <w:rPr>
                <w:color w:val="000000" w:themeColor="text1"/>
                <w:u w:val="single"/>
              </w:rPr>
              <w:t>@</w:t>
            </w:r>
            <w:proofErr w:type="spellStart"/>
            <w:r w:rsidRPr="00F714CB">
              <w:rPr>
                <w:color w:val="000000" w:themeColor="text1"/>
                <w:u w:val="single"/>
              </w:rPr>
              <w:t>gazprom</w:t>
            </w:r>
            <w:proofErr w:type="spellEnd"/>
            <w:r w:rsidRPr="00F714CB">
              <w:rPr>
                <w:color w:val="000000" w:themeColor="text1"/>
                <w:u w:val="single"/>
              </w:rPr>
              <w:t>.</w:t>
            </w:r>
            <w:proofErr w:type="spellStart"/>
            <w:r w:rsidRPr="00F714CB">
              <w:rPr>
                <w:color w:val="000000" w:themeColor="text1"/>
                <w:u w:val="single"/>
                <w:lang w:val="en-US"/>
              </w:rPr>
              <w:t>tomsk</w:t>
            </w:r>
            <w:proofErr w:type="spellEnd"/>
            <w:r w:rsidRPr="00F714CB">
              <w:rPr>
                <w:color w:val="000000" w:themeColor="text1"/>
                <w:u w:val="single"/>
              </w:rPr>
              <w:t>ru</w:t>
            </w:r>
            <w:r w:rsidRPr="00F714CB">
              <w:rPr>
                <w:color w:val="000000" w:themeColor="text1"/>
              </w:rPr>
              <w:t>)</w:t>
            </w:r>
          </w:p>
        </w:tc>
      </w:tr>
      <w:tr w:rsidR="0049255F" w:rsidRPr="00F714CB" w:rsidTr="00F12D96">
        <w:tc>
          <w:tcPr>
            <w:tcW w:w="568" w:type="dxa"/>
            <w:vAlign w:val="center"/>
          </w:tcPr>
          <w:p w:rsidR="0049255F" w:rsidRPr="00F714CB" w:rsidRDefault="0049255F" w:rsidP="00F12D96">
            <w:pPr>
              <w:jc w:val="center"/>
            </w:pPr>
            <w:r w:rsidRPr="00F714CB">
              <w:t>9</w:t>
            </w:r>
          </w:p>
        </w:tc>
        <w:tc>
          <w:tcPr>
            <w:tcW w:w="9922" w:type="dxa"/>
            <w:vAlign w:val="center"/>
          </w:tcPr>
          <w:p w:rsidR="0049255F" w:rsidRPr="00F714CB" w:rsidRDefault="0049255F" w:rsidP="00F12D96">
            <w:pPr>
              <w:pStyle w:val="af1"/>
              <w:ind w:left="0"/>
              <w:jc w:val="center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F714CB">
              <w:rPr>
                <w:sz w:val="24"/>
                <w:szCs w:val="24"/>
              </w:rPr>
              <w:br/>
              <w:t xml:space="preserve">а также перечень координат характерных точек этих границ </w:t>
            </w:r>
            <w:r w:rsidRPr="00F714CB">
              <w:rPr>
                <w:sz w:val="24"/>
                <w:szCs w:val="24"/>
              </w:rPr>
              <w:br/>
              <w:t>прилагается к сообщению</w:t>
            </w:r>
          </w:p>
          <w:p w:rsidR="0049255F" w:rsidRPr="00F714CB" w:rsidRDefault="0049255F" w:rsidP="00F12D96">
            <w:pPr>
              <w:pStyle w:val="af1"/>
              <w:ind w:left="0"/>
              <w:jc w:val="center"/>
              <w:rPr>
                <w:sz w:val="24"/>
                <w:szCs w:val="24"/>
              </w:rPr>
            </w:pPr>
            <w:r w:rsidRPr="00F714CB">
              <w:rPr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49255F" w:rsidRPr="00F714CB" w:rsidRDefault="0049255F" w:rsidP="0049255F">
      <w:pPr>
        <w:jc w:val="center"/>
      </w:pPr>
    </w:p>
    <w:p w:rsidR="005E00A3" w:rsidRDefault="005E00A3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  <w:sectPr w:rsidR="0049255F" w:rsidSect="00AC71C6">
          <w:headerReference w:type="default" r:id="rId10"/>
          <w:type w:val="continuous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418"/>
        <w:gridCol w:w="6226"/>
      </w:tblGrid>
      <w:tr w:rsidR="0049255F" w:rsidRPr="0049255F" w:rsidTr="00F12D96">
        <w:trPr>
          <w:trHeight w:hRule="exact" w:val="2405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after="240" w:line="245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ГРАФИЧЕСКОЕ ОПИСАНИЕ МЕСТОПОЛОЖЕНИЯ ГРАНИЦ ПУБЛИЧНОГО СЕРВИТУТА ОПИСАНИЕ ГРАНИЦ ПУБЛИЧНОГО СЕРВИТУТА, СОДЕРЖАЩЕГО КООРДИНАТЫ ХАРАКТЕРНЫХ ТОЧЕК ГРАНИЦ ПУБЛИЧНОГО СЕРВИТУТА</w:t>
            </w:r>
          </w:p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before="240"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с. Льниха Тогучинского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района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Новосибирской области. Код объекта 54-23-428-000165."</w:t>
            </w:r>
          </w:p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(наименование объекта, местоположение границ которого описано)</w:t>
            </w:r>
          </w:p>
        </w:tc>
      </w:tr>
      <w:tr w:rsidR="0049255F" w:rsidRPr="0049255F" w:rsidTr="00F12D96">
        <w:trPr>
          <w:trHeight w:hRule="exact" w:val="355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26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Сведения об объекте</w:t>
            </w:r>
          </w:p>
        </w:tc>
      </w:tr>
      <w:tr w:rsidR="0049255F" w:rsidRPr="0049255F" w:rsidTr="00F12D96">
        <w:trPr>
          <w:trHeight w:hRule="exact" w:val="55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after="60" w:line="190" w:lineRule="exact"/>
              <w:ind w:left="2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№</w:t>
            </w:r>
          </w:p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before="60" w:line="190" w:lineRule="exact"/>
              <w:ind w:left="280"/>
              <w:rPr>
                <w:b/>
                <w:bCs/>
                <w:spacing w:val="2"/>
                <w:sz w:val="19"/>
                <w:szCs w:val="19"/>
              </w:rPr>
            </w:pP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п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/п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Характеристики объекта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Описание характеристик</w:t>
            </w:r>
          </w:p>
        </w:tc>
      </w:tr>
      <w:tr w:rsidR="0049255F" w:rsidRPr="0049255F" w:rsidTr="00F12D96">
        <w:trPr>
          <w:trHeight w:hRule="exact" w:val="2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ind w:right="26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</w:tr>
      <w:tr w:rsidR="0049255F" w:rsidRPr="0049255F" w:rsidTr="00F12D96">
        <w:trPr>
          <w:trHeight w:hRule="exact" w:val="25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Местоположение объекта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Новосибирская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обл., Тогучинский р-н, с. Льниха</w:t>
            </w:r>
          </w:p>
        </w:tc>
      </w:tr>
      <w:tr w:rsidR="0049255F" w:rsidRPr="0049255F" w:rsidTr="00F12D96">
        <w:trPr>
          <w:trHeight w:hRule="exact" w:val="77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ind w:right="26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25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Площадь объекта ± величина погрешности определения площади (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± АР)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967±11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.м</w:t>
            </w:r>
            <w:proofErr w:type="spellEnd"/>
            <w:proofErr w:type="gramEnd"/>
          </w:p>
        </w:tc>
      </w:tr>
      <w:tr w:rsidR="0049255F" w:rsidRPr="0049255F" w:rsidTr="00F12D96">
        <w:trPr>
          <w:trHeight w:hRule="exact" w:val="101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ind w:right="26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Иные характеристики объекта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25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Публичный сервитут устанавливается в соответствии с главой 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  <w:lang w:val="en-US"/>
              </w:rPr>
              <w:t>V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.7 Земельного Кодекса РФ сроком на 49 лет в целях эксплуатации линейного объекта системы газоснабжения: "Газопроводы - вводы для газоснабжения жилых домов по ул.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Молодежная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, ул. Цветочная, ул. Лесная в с. Льниха Тогучинского района Новосибирской области. Код объекта 54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softHyphen/>
              <w:t xml:space="preserve">23-428-000165.". Обладатель публичного сервитута: ООО "Газпром газораспределение Томск", ИНН 7017203428, ОГРН 1087017002533. Адрес: 634021, Томская область, г. Томск, проспект Фрунзе, д.170а, адрес электронной почты: </w:t>
            </w:r>
            <w:hyperlink r:id="rId11" w:history="1">
              <w:r w:rsidRPr="0049255F">
                <w:rPr>
                  <w:b/>
                  <w:bCs/>
                  <w:color w:val="0066CC"/>
                  <w:spacing w:val="2"/>
                  <w:sz w:val="19"/>
                  <w:szCs w:val="19"/>
                  <w:u w:val="single"/>
                  <w:lang w:val="en-US"/>
                </w:rPr>
                <w:t>mail</w:t>
              </w:r>
              <w:r w:rsidRPr="0049255F">
                <w:rPr>
                  <w:b/>
                  <w:bCs/>
                  <w:color w:val="0066CC"/>
                  <w:spacing w:val="2"/>
                  <w:sz w:val="19"/>
                  <w:szCs w:val="19"/>
                  <w:u w:val="single"/>
                </w:rPr>
                <w:t>@</w:t>
              </w:r>
              <w:proofErr w:type="spellStart"/>
              <w:r w:rsidRPr="0049255F">
                <w:rPr>
                  <w:b/>
                  <w:bCs/>
                  <w:color w:val="0066CC"/>
                  <w:spacing w:val="2"/>
                  <w:sz w:val="19"/>
                  <w:szCs w:val="19"/>
                  <w:u w:val="single"/>
                  <w:lang w:val="en-US"/>
                </w:rPr>
                <w:t>gazpromgr</w:t>
              </w:r>
              <w:proofErr w:type="spellEnd"/>
              <w:r w:rsidRPr="0049255F">
                <w:rPr>
                  <w:b/>
                  <w:bCs/>
                  <w:color w:val="0066CC"/>
                  <w:spacing w:val="2"/>
                  <w:sz w:val="19"/>
                  <w:szCs w:val="19"/>
                  <w:u w:val="single"/>
                </w:rPr>
                <w:t>.</w:t>
              </w:r>
              <w:proofErr w:type="spellStart"/>
              <w:r w:rsidRPr="0049255F">
                <w:rPr>
                  <w:b/>
                  <w:bCs/>
                  <w:color w:val="0066CC"/>
                  <w:spacing w:val="2"/>
                  <w:sz w:val="19"/>
                  <w:szCs w:val="19"/>
                  <w:u w:val="single"/>
                  <w:lang w:val="en-US"/>
                </w:rPr>
                <w:t>tomsk</w:t>
              </w:r>
              <w:proofErr w:type="spellEnd"/>
              <w:r w:rsidRPr="0049255F">
                <w:rPr>
                  <w:b/>
                  <w:bCs/>
                  <w:color w:val="0066CC"/>
                  <w:spacing w:val="2"/>
                  <w:sz w:val="19"/>
                  <w:szCs w:val="19"/>
                  <w:u w:val="single"/>
                </w:rPr>
                <w:t>.</w:t>
              </w:r>
              <w:r w:rsidRPr="0049255F">
                <w:rPr>
                  <w:b/>
                  <w:bCs/>
                  <w:color w:val="0066CC"/>
                  <w:spacing w:val="2"/>
                  <w:sz w:val="19"/>
                  <w:szCs w:val="19"/>
                  <w:u w:val="single"/>
                  <w:lang w:val="en-US"/>
                </w:rPr>
                <w:t>ru</w:t>
              </w:r>
            </w:hyperlink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.</w:t>
            </w:r>
          </w:p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25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 отношении земель неразграниченной государственной или муниципальной собственности - кадастровые кварталы 54:24:035702, 54:24:035703, 54:24:035704, 54:24:035705, 54:24:035706.</w:t>
            </w:r>
          </w:p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25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В отношении земельного участка с кадастровым номером 54:24:000000:4047, площадью 9626 +/- 34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кв.м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., по адресу: Новосибирская область, р-н Тогучинский, с. Льниха, принадлежит на праве собственности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Репьевскому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сельскому совету Тогучинского района Новосибирской области, что подтверждается регистрацией права от 10.12.2019 № 54:24:000000:4047-54/023/2019-3.</w:t>
            </w:r>
          </w:p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25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В отношении земельного участка с кадастровым номером 54:24:035702:7, площадью 750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кв.м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., по адресу: Российская Федерация, Новосибирская область, муниципальный район Тогучинский, сельское поселение Репьевский сельсовет, село Льниха, улица Железнодорожная, земельный участок 26а, принадлежит на праве собственности физическому лицу, что подтверждается регистрацией права от 22.11.2013 № 54-54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softHyphen/>
              <w:t>23/024/2013-249.</w:t>
            </w:r>
          </w:p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25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В отношении земельного участка с кадастровым номером 54:24:035705:22, площадью 1912 +/- 15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кв.м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., по адресу: обл. Новосибирская, р-н Тогучинский, с. Льниха, ул. Молодежная, дом 2, принадлежит праве собственности физическому лицу, что подтверждается регистрацией права от 30.12.2013 № 54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softHyphen/>
              <w:t>54-23/028/2013-134.</w:t>
            </w:r>
          </w:p>
          <w:p w:rsidR="0049255F" w:rsidRPr="0049255F" w:rsidRDefault="0049255F" w:rsidP="0049255F">
            <w:pPr>
              <w:framePr w:w="10330" w:h="14789" w:wrap="none" w:vAnchor="page" w:hAnchor="page" w:x="789" w:y="1025"/>
              <w:widowControl w:val="0"/>
              <w:spacing w:line="25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В отношении земельного участка с кадастровым номером 54:24:035705:25, площадью 1273 +/- 12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кв.м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., по адресу: Новосибирская область, Тогучинский район, с. Льниха,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ул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.М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олодежная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, дом 10, квартира 1, принадлежит на праве</w:t>
            </w:r>
          </w:p>
        </w:tc>
      </w:tr>
    </w:tbl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3418"/>
        <w:gridCol w:w="6226"/>
      </w:tblGrid>
      <w:tr w:rsidR="0049255F" w:rsidRPr="0049255F" w:rsidTr="00F12D96">
        <w:trPr>
          <w:trHeight w:hRule="exact" w:val="119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964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245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ГРАФИЧЕСКОЕ ОПИСАНИЕ МЕСТОПОЛОЖЕНИЯ ГРАНИЦ ПУБЛИЧНОГО СЕРВИТУТА ОПИСАНИЕ ГРАНИЦ ПУБЛИЧНОГО СЕРВИТУТА, СОДЕРЖАЩЕГО КООРДИНАТЫ ХАРАКТЕРНЫХ ТОЧЕК ГРАНИЦ ПУБЛИЧНОГО СЕРВИТУТА</w:t>
            </w:r>
          </w:p>
        </w:tc>
      </w:tr>
      <w:tr w:rsidR="0049255F" w:rsidRPr="0049255F" w:rsidTr="00F12D96">
        <w:trPr>
          <w:trHeight w:hRule="exact" w:val="878"/>
        </w:trPr>
        <w:tc>
          <w:tcPr>
            <w:tcW w:w="1033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с. Льниха Тогучинского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района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Новосибирской области. Код объекта 54-23-428-000165."</w:t>
            </w:r>
          </w:p>
        </w:tc>
      </w:tr>
      <w:tr w:rsidR="0049255F" w:rsidRPr="0049255F" w:rsidTr="00F12D96">
        <w:trPr>
          <w:trHeight w:hRule="exact" w:val="331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(наименование объекта, местоположение границ которого описано)</w:t>
            </w:r>
          </w:p>
        </w:tc>
      </w:tr>
      <w:tr w:rsidR="0049255F" w:rsidRPr="0049255F" w:rsidTr="00F12D96">
        <w:trPr>
          <w:trHeight w:hRule="exact" w:val="355"/>
        </w:trPr>
        <w:tc>
          <w:tcPr>
            <w:tcW w:w="103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26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Сведения об объекте</w:t>
            </w:r>
          </w:p>
        </w:tc>
      </w:tr>
      <w:tr w:rsidR="0049255F" w:rsidRPr="0049255F" w:rsidTr="00F12D96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190" w:lineRule="exact"/>
              <w:ind w:right="30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</w:tr>
      <w:tr w:rsidR="0049255F" w:rsidRPr="0049255F" w:rsidTr="00F12D96">
        <w:trPr>
          <w:trHeight w:hRule="exact" w:val="309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6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250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собственности физическому лицу, что подтверждается регистрацией права от 01.08.2022 № 54:24:035705:25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softHyphen/>
              <w:t>54/164/2022-5.</w:t>
            </w:r>
          </w:p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25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В отношении земельного участка с кадастровым номером 54:24:035801:737, площадью 25175119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кв.м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., по адресу: обл.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Новосибирская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, р-н Тогучинский,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Мироновское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лесничество,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Долговский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лесохозяйственный участок, данные о правообладателе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отсутсвуют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.</w:t>
            </w:r>
          </w:p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250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Администрация Тогучинского района Новосибирской области.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Почтовый адрес: 633456, Новосибирская обл., Тогучинский р- н, г. Тогучин, ул. Садовая, д. 9.</w:t>
            </w:r>
            <w:proofErr w:type="gramEnd"/>
          </w:p>
          <w:p w:rsidR="0049255F" w:rsidRPr="0049255F" w:rsidRDefault="0049255F" w:rsidP="0049255F">
            <w:pPr>
              <w:framePr w:w="10330" w:h="6134" w:wrap="none" w:vAnchor="page" w:hAnchor="page" w:x="789" w:y="1025"/>
              <w:widowControl w:val="0"/>
              <w:spacing w:line="250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Электронный адрес: </w:t>
            </w:r>
            <w:hyperlink r:id="rId12" w:history="1">
              <w:r w:rsidRPr="0049255F">
                <w:rPr>
                  <w:b/>
                  <w:bCs/>
                  <w:color w:val="0066CC"/>
                  <w:spacing w:val="2"/>
                  <w:sz w:val="19"/>
                  <w:szCs w:val="19"/>
                  <w:u w:val="single"/>
                  <w:lang w:val="en-US"/>
                </w:rPr>
                <w:t>togadm@nso.ru</w:t>
              </w:r>
            </w:hyperlink>
          </w:p>
        </w:tc>
      </w:tr>
    </w:tbl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1"/>
        <w:gridCol w:w="1502"/>
        <w:gridCol w:w="1421"/>
        <w:gridCol w:w="1814"/>
        <w:gridCol w:w="1848"/>
        <w:gridCol w:w="1973"/>
      </w:tblGrid>
      <w:tr w:rsidR="0049255F" w:rsidRPr="0049255F" w:rsidTr="00F12D96">
        <w:trPr>
          <w:trHeight w:hRule="exact" w:val="2405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240" w:line="245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lastRenderedPageBreak/>
              <w:t>ГРАФИЧЕСКОЕ ОПИСАНИЕ МЕСТОПОЛОЖЕНИЯ ГРАНИЦ ПУБЛИЧНОГО СЕРВИТУТА ОПИСАНИЕ ГРАНИЦ ПУБЛИЧНОГО СЕРВИТУТА, СОДЕРЖАЩЕГО КООРДИНАТЫ ХАРАКТЕРНЫХ ТОЧЕК ГРАНИЦ ПУБЛИЧНОГО СЕРВИТУТА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240"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с. Льниха Тогучинского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района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Новосибирской области. Код объекта 54-23-428-000165."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(наименование объекта, местоположение границ которого описано)</w:t>
            </w:r>
          </w:p>
        </w:tc>
      </w:tr>
      <w:tr w:rsidR="0049255F" w:rsidRPr="0049255F" w:rsidTr="00F12D96">
        <w:trPr>
          <w:trHeight w:hRule="exact" w:val="355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6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Сведения о местоположении границ объекта</w:t>
            </w:r>
          </w:p>
        </w:tc>
      </w:tr>
      <w:tr w:rsidR="0049255F" w:rsidRPr="0049255F" w:rsidTr="00F12D96">
        <w:trPr>
          <w:trHeight w:hRule="exact" w:val="446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1. Система координат </w:t>
            </w:r>
            <w:proofErr w:type="gramStart"/>
            <w:r w:rsidRPr="0049255F">
              <w:rPr>
                <w:i/>
                <w:iCs/>
                <w:color w:val="000000"/>
                <w:spacing w:val="1"/>
                <w:sz w:val="19"/>
                <w:szCs w:val="19"/>
                <w:shd w:val="clear" w:color="auto" w:fill="FFFFFF"/>
              </w:rPr>
              <w:t>МСК</w:t>
            </w:r>
            <w:proofErr w:type="gramEnd"/>
            <w:r w:rsidRPr="0049255F">
              <w:rPr>
                <w:i/>
                <w:iCs/>
                <w:color w:val="000000"/>
                <w:spacing w:val="1"/>
                <w:sz w:val="19"/>
                <w:szCs w:val="19"/>
                <w:shd w:val="clear" w:color="auto" w:fill="FFFFFF"/>
              </w:rPr>
              <w:t xml:space="preserve"> НСО, 4 зона</w:t>
            </w:r>
          </w:p>
        </w:tc>
      </w:tr>
      <w:tr w:rsidR="0049255F" w:rsidRPr="0049255F" w:rsidTr="00F12D96">
        <w:trPr>
          <w:trHeight w:hRule="exact" w:val="418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i/>
                <w:iCs/>
                <w:color w:val="000000"/>
                <w:spacing w:val="1"/>
                <w:sz w:val="19"/>
                <w:szCs w:val="19"/>
                <w:shd w:val="clear" w:color="auto" w:fill="FFFFFF"/>
              </w:rPr>
              <w:t>2.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Сведения о характерных точках границ объекта</w:t>
            </w:r>
          </w:p>
        </w:tc>
      </w:tr>
      <w:tr w:rsidR="0049255F" w:rsidRPr="0049255F" w:rsidTr="00F12D96">
        <w:trPr>
          <w:trHeight w:hRule="exact" w:val="278"/>
        </w:trPr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50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Обозначение характерных точек границ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Координаты,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50" w:lineRule="exact"/>
              <w:ind w:firstLine="280"/>
              <w:jc w:val="both"/>
              <w:rPr>
                <w:b/>
                <w:bCs/>
                <w:spacing w:val="2"/>
                <w:sz w:val="19"/>
                <w:szCs w:val="19"/>
              </w:rPr>
            </w:pP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Средняя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квадратическая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погрешность положения характерной точки (М^, м</w:t>
            </w:r>
            <w:proofErr w:type="gramEnd"/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50" w:lineRule="exact"/>
              <w:ind w:right="5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Описание обозначения точки на местности (при наличии)</w:t>
            </w:r>
          </w:p>
        </w:tc>
      </w:tr>
      <w:tr w:rsidR="0049255F" w:rsidRPr="0049255F" w:rsidTr="00F12D96">
        <w:trPr>
          <w:trHeight w:hRule="exact" w:val="1282"/>
        </w:trPr>
        <w:tc>
          <w:tcPr>
            <w:tcW w:w="17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  <w:lang w:val="en-US"/>
              </w:rPr>
              <w:t>Y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определения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координат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характерной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точки</w:t>
            </w:r>
          </w:p>
        </w:tc>
        <w:tc>
          <w:tcPr>
            <w:tcW w:w="1848" w:type="dxa"/>
            <w:vMerge/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9255F" w:rsidRPr="0049255F" w:rsidTr="00F12D96">
        <w:trPr>
          <w:trHeight w:hRule="exact" w:val="269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497794,64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4243820,67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497796,71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4243825,29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497779,92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4243832,92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497777,86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4243828,27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497794,64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4243820,67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59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497706,09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4242944,61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497713,18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4242961,61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497708,32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4242963,37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497701,40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4242946,38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497706,09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4242944,61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497664,15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4243385,12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497656,08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4243386,76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497654,46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4243381,12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497653,52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4243381,34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497652,43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4243377,55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28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497661,64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4243375,19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510" w:wrap="none" w:vAnchor="page" w:hAnchor="page" w:x="789" w:y="1382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</w:tbl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1498"/>
        <w:gridCol w:w="1416"/>
        <w:gridCol w:w="1843"/>
        <w:gridCol w:w="1848"/>
        <w:gridCol w:w="1958"/>
      </w:tblGrid>
      <w:tr w:rsidR="0049255F" w:rsidRPr="0049255F" w:rsidTr="00F12D96">
        <w:trPr>
          <w:trHeight w:hRule="exact" w:val="2405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240" w:line="245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lastRenderedPageBreak/>
              <w:t>ГРАФИЧЕСКОЕ ОПИСАНИЕ МЕСТОПОЛОЖЕНИЯ ГРАНИЦ ПУБЛИЧНОГО СЕРВИТУТА ОПИСАНИЕ ГРАНИЦ ПУБЛИЧНОГО СЕРВИТУТА, СОДЕРЖАЩЕГО КООРДИНАТЫ ХАРАКТЕРНЫХ ТОЧЕК ГРАНИЦ ПУБЛИЧНОГО СЕРВИТУТА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240"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с. Льниха Тогучинского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района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Новосибирской области. Код объекта 54-23-428-000165."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(наименование объекта, местоположение границ которого описано)</w:t>
            </w:r>
          </w:p>
        </w:tc>
      </w:tr>
      <w:tr w:rsidR="0049255F" w:rsidRPr="0049255F" w:rsidTr="00F12D96">
        <w:trPr>
          <w:trHeight w:hRule="exact" w:val="355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26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Сведения о местоположении границ объекта</w:t>
            </w:r>
          </w:p>
        </w:tc>
      </w:tr>
      <w:tr w:rsidR="0049255F" w:rsidRPr="0049255F" w:rsidTr="00F12D96">
        <w:trPr>
          <w:trHeight w:hRule="exact" w:val="28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497664,15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4243385,12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59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497422,56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4243194,41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497418,90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4243197,90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497407,88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4243184,39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497411,80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4243181,09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497422,56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4243194,41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497679,85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4244023,05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497679,85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4244028,17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497665,62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4244028,89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497664,70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4244023,88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497679,85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4244023,05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497671,51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4243987,55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497657,97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4243991,39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497657,05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4243986,38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497670,06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4243982,57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497671,51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4243987,55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497675,65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4244007,32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497676,54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4244012,30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497663,29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4244015,24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497662,24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4244010,29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2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497675,65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4244007,32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</w:tbl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1498"/>
        <w:gridCol w:w="1416"/>
        <w:gridCol w:w="1843"/>
        <w:gridCol w:w="1848"/>
        <w:gridCol w:w="1958"/>
      </w:tblGrid>
      <w:tr w:rsidR="0049255F" w:rsidRPr="0049255F" w:rsidTr="00F12D96">
        <w:trPr>
          <w:trHeight w:hRule="exact" w:val="2405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240" w:line="245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lastRenderedPageBreak/>
              <w:t>ГРАФИЧЕСКОЕ ОПИСАНИЕ МЕСТОПОЛОЖЕНИЯ ГРАНИЦ ПУБЛИЧНОГО СЕРВИТУТА ОПИСАНИЕ ГРАНИЦ ПУБЛИЧНОГО СЕРВИТУТА, СОДЕРЖАЩЕГО КООРДИНАТЫ ХАРАКТЕРНЫХ ТОЧЕК ГРАНИЦ ПУБЛИЧНОГО СЕРВИТУТА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240"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с. Льниха Тогучинского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района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Новосибирской области. Код объекта 54-23-428-000165."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(наименование объекта, местоположение границ которого описано)</w:t>
            </w:r>
          </w:p>
        </w:tc>
      </w:tr>
      <w:tr w:rsidR="0049255F" w:rsidRPr="0049255F" w:rsidTr="00F12D96">
        <w:trPr>
          <w:trHeight w:hRule="exact" w:val="355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26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Сведения о местоположении границ объекта</w:t>
            </w:r>
          </w:p>
        </w:tc>
      </w:tr>
      <w:tr w:rsidR="0049255F" w:rsidRPr="0049255F" w:rsidTr="00F12D96">
        <w:trPr>
          <w:trHeight w:hRule="exact" w:val="28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497665,63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4243969,04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497666,52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4243974,09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497655,16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4243976,18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497654,15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4243971,19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497665,63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4243969,04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497617,84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4243203,36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497618,62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4243208,57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497608,54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4243209,63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497607,39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4243204,73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497617,84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4243203,36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59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497290,05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4242758,70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497293,31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4242758,88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497292,12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4242776,29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497289,56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4242776,17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497290,05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4242758,70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497572,18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4243515,64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497573,41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4243520,64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497565,55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4243522,52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497564,21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4243517,77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497572,18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4243515,64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7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688" w:wrap="none" w:vAnchor="page" w:hAnchor="page" w:x="789" w:y="1076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</w:tbl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6"/>
        <w:gridCol w:w="1498"/>
        <w:gridCol w:w="1416"/>
        <w:gridCol w:w="1843"/>
        <w:gridCol w:w="1848"/>
        <w:gridCol w:w="1958"/>
      </w:tblGrid>
      <w:tr w:rsidR="0049255F" w:rsidRPr="0049255F" w:rsidTr="00F12D96">
        <w:trPr>
          <w:trHeight w:hRule="exact" w:val="2405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240" w:line="245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lastRenderedPageBreak/>
              <w:t>ГРАФИЧЕСКОЕ ОПИСАНИЕ МЕСТОПОЛОЖЕНИЯ ГРАНИЦ ПУБЛИЧНОГО СЕРВИТУТА ОПИСАНИЕ ГРАНИЦ ПУБЛИЧНОГО СЕРВИТУТА, СОДЕРЖАЩЕГО КООРДИНАТЫ ХАРАКТЕРНЫХ ТОЧЕК ГРАНИЦ ПУБЛИЧНОГО СЕРВИТУТА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240"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с. Льниха Тогучинского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района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Новосибирской области. Код объекта 54-23-428-000165."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(наименование объекта, местоположение границ которого описано)</w:t>
            </w:r>
          </w:p>
        </w:tc>
      </w:tr>
      <w:tr w:rsidR="0049255F" w:rsidRPr="0049255F" w:rsidTr="00F12D96">
        <w:trPr>
          <w:trHeight w:hRule="exact" w:val="355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26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Сведения о местоположении границ объекта</w:t>
            </w:r>
          </w:p>
        </w:tc>
      </w:tr>
      <w:tr w:rsidR="0049255F" w:rsidRPr="0049255F" w:rsidTr="00F12D96">
        <w:trPr>
          <w:trHeight w:hRule="exact" w:val="28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497849,88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4243097,66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497851,52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4243102,43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497844,75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4243104,41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497843,10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4243099,62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497849,88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4243097,66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59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497715,75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4243152,51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497717,61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4243158,87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497712,64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4243160,23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497710,93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4243153,76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497715,75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4243152,51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497687,72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4244005,49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56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497681,57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4244007,54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57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497679,98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4244002,71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58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497686,53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4244000,62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497687,72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4244005,49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497773,60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4242966,71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497774,27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4242973,29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497769,12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4242973,84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497768,69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4242967,76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497773,60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4242966,71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2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right="12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497957,52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4243451,91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before="120"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4942" w:wrap="none" w:vAnchor="page" w:hAnchor="page" w:x="789" w:y="949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</w:tbl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507"/>
        <w:gridCol w:w="1426"/>
        <w:gridCol w:w="1781"/>
        <w:gridCol w:w="1858"/>
        <w:gridCol w:w="1982"/>
      </w:tblGrid>
      <w:tr w:rsidR="0049255F" w:rsidRPr="0049255F" w:rsidTr="00F12D96">
        <w:trPr>
          <w:trHeight w:hRule="exact" w:val="2405"/>
        </w:trPr>
        <w:tc>
          <w:tcPr>
            <w:tcW w:w="10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80" w:line="245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lastRenderedPageBreak/>
              <w:t>ГРАФИЧЕСКОЕ ОПИСАНИЕ МЕСТОПОЛОЖЕНИЯ ГРАНИЦ ПУБЛИЧНОГО СЕРВИТУТА ОПИСАНИЕ ГРАНИЦ ПУБЛИЧНОГО СЕРВИТУТА, СОДЕРЖАЩЕГО КООРДИНАТЫ ХАРАКТЕРНЫХ ТОЧЕК ГРАНИЦ ПУБЛИЧНОГО СЕРВИТУТА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80"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с. Льниха Тогучинского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района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Новосибирской области. Код объекта 54-23-428-000165."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(наименование объекта, местоположение границ которого описано)</w:t>
            </w:r>
          </w:p>
        </w:tc>
      </w:tr>
      <w:tr w:rsidR="0049255F" w:rsidRPr="0049255F" w:rsidTr="00F12D96">
        <w:trPr>
          <w:trHeight w:hRule="exact" w:val="355"/>
        </w:trPr>
        <w:tc>
          <w:tcPr>
            <w:tcW w:w="10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6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Сведения о местоположении границ объекта</w:t>
            </w:r>
          </w:p>
        </w:tc>
      </w:tr>
      <w:tr w:rsidR="0049255F" w:rsidRPr="0049255F" w:rsidTr="00F12D96">
        <w:trPr>
          <w:trHeight w:hRule="exact" w:val="28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497958,33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4243458,07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497953,42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4243458,62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497952,75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4243452,53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497957,52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4243451,91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10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51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497789,82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4242927,49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497791,29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4242932,26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4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497787,33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4242933,39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18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70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497785,91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4242928,75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53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497789,82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4242927,49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after="120"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Аналитический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before="120"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0,10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418"/>
        </w:trPr>
        <w:tc>
          <w:tcPr>
            <w:tcW w:w="1033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3. Сведения о характерных точках части (частей) границы объекта</w:t>
            </w:r>
          </w:p>
        </w:tc>
      </w:tr>
      <w:tr w:rsidR="0049255F" w:rsidRPr="0049255F" w:rsidTr="00F12D96">
        <w:trPr>
          <w:trHeight w:hRule="exact" w:val="278"/>
        </w:trPr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Обозначение характерных точек части границы</w:t>
            </w: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Координаты,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</w:t>
            </w:r>
            <w:proofErr w:type="gramEnd"/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50" w:lineRule="exact"/>
              <w:ind w:firstLine="260"/>
              <w:jc w:val="both"/>
              <w:rPr>
                <w:b/>
                <w:bCs/>
                <w:spacing w:val="2"/>
                <w:sz w:val="19"/>
                <w:szCs w:val="19"/>
              </w:rPr>
            </w:pP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Средняя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квадратическая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погрешность положения характерной точки (М^, м</w:t>
            </w:r>
            <w:proofErr w:type="gram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50" w:lineRule="exact"/>
              <w:ind w:right="5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Описание обозначения точки на местности (при наличии)</w:t>
            </w:r>
          </w:p>
        </w:tc>
      </w:tr>
      <w:tr w:rsidR="0049255F" w:rsidRPr="0049255F" w:rsidTr="00F12D96">
        <w:trPr>
          <w:trHeight w:hRule="exact" w:val="1282"/>
        </w:trPr>
        <w:tc>
          <w:tcPr>
            <w:tcW w:w="17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  <w:lang w:val="en-US"/>
              </w:rPr>
              <w:t>Y</w:t>
            </w:r>
          </w:p>
        </w:tc>
        <w:tc>
          <w:tcPr>
            <w:tcW w:w="1781" w:type="dxa"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определения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координат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характерной</w:t>
            </w:r>
          </w:p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точки</w:t>
            </w:r>
          </w:p>
        </w:tc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9255F" w:rsidRPr="0049255F" w:rsidTr="00F12D96">
        <w:trPr>
          <w:trHeight w:hRule="exact" w:val="269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</w:tr>
      <w:tr w:rsidR="0049255F" w:rsidRPr="0049255F" w:rsidTr="00F12D96">
        <w:trPr>
          <w:trHeight w:hRule="exact" w:val="264"/>
        </w:trPr>
        <w:tc>
          <w:tcPr>
            <w:tcW w:w="649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Часть № —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rPr>
                <w:rFonts w:ascii="Courier New" w:eastAsia="Courier New" w:hAnsi="Courier New" w:cs="Courier New"/>
                <w:color w:val="000000"/>
                <w:sz w:val="10"/>
                <w:szCs w:val="10"/>
              </w:rPr>
            </w:pPr>
          </w:p>
        </w:tc>
      </w:tr>
      <w:tr w:rsidR="0049255F" w:rsidRPr="0049255F" w:rsidTr="00F12D96">
        <w:trPr>
          <w:trHeight w:hRule="exact" w:val="293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6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right="14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10771" w:wrap="none" w:vAnchor="page" w:hAnchor="page" w:x="789" w:y="949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</w:tbl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1200"/>
        <w:gridCol w:w="994"/>
        <w:gridCol w:w="989"/>
        <w:gridCol w:w="1032"/>
        <w:gridCol w:w="1541"/>
        <w:gridCol w:w="1608"/>
        <w:gridCol w:w="1603"/>
      </w:tblGrid>
      <w:tr w:rsidR="0049255F" w:rsidRPr="0049255F" w:rsidTr="00F12D96">
        <w:trPr>
          <w:trHeight w:hRule="exact" w:val="2405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after="180" w:line="245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lastRenderedPageBreak/>
              <w:t>ГРАФИЧЕСКОЕ ОПИСАНИЕ МЕСТОПОЛОЖЕНИЯ ГРАНИЦ ПУБЛИЧНОГО СЕРВИТУТА ОПИСАНИЕ ГРАНИЦ ПУБЛИЧНОГО СЕРВИТУТА, СОДЕРЖАЩЕГО КООРДИНАТЫ ХАРАКТЕРНЫХ ТОЧЕК ГРАНИЦ ПУБЛИЧНОГО СЕРВИТУТА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before="180"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в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с. Льниха Тогучинского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района</w:t>
            </w:r>
            <w:proofErr w:type="gram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Новосибирской области. Код объекта 54-23-428-000165."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(наименование объекта, местоположение границ которого описано)</w:t>
            </w:r>
          </w:p>
        </w:tc>
      </w:tr>
      <w:tr w:rsidR="0049255F" w:rsidRPr="0049255F" w:rsidTr="00F12D96">
        <w:trPr>
          <w:trHeight w:hRule="exact" w:val="355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6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-1"/>
                <w:sz w:val="26"/>
                <w:szCs w:val="26"/>
                <w:shd w:val="clear" w:color="auto" w:fill="FFFFFF"/>
              </w:rPr>
              <w:t>Сведения о местоположении измененных (уточненных) границ объекта</w:t>
            </w:r>
          </w:p>
        </w:tc>
      </w:tr>
      <w:tr w:rsidR="0049255F" w:rsidRPr="0049255F" w:rsidTr="00F12D96">
        <w:trPr>
          <w:trHeight w:hRule="exact" w:val="446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1. Система координат —</w:t>
            </w:r>
          </w:p>
        </w:tc>
      </w:tr>
      <w:tr w:rsidR="0049255F" w:rsidRPr="0049255F" w:rsidTr="00F12D96">
        <w:trPr>
          <w:trHeight w:hRule="exact" w:val="418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2. Сведения о характерных точках границ объекта</w:t>
            </w:r>
          </w:p>
        </w:tc>
      </w:tr>
      <w:tr w:rsidR="0049255F" w:rsidRPr="0049255F" w:rsidTr="00F12D96">
        <w:trPr>
          <w:trHeight w:hRule="exact" w:val="787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Обозна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softHyphen/>
              <w:t>чение характер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softHyphen/>
              <w:t>ных точек границ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45" w:lineRule="exact"/>
              <w:ind w:left="3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Существующие координаты,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</w:t>
            </w:r>
            <w:proofErr w:type="gramEnd"/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4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Измененные (уточненные) координаты,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</w:t>
            </w:r>
            <w:proofErr w:type="gramEnd"/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определения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координат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характерной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точки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ind w:firstLine="220"/>
              <w:jc w:val="both"/>
              <w:rPr>
                <w:b/>
                <w:bCs/>
                <w:spacing w:val="2"/>
                <w:sz w:val="19"/>
                <w:szCs w:val="19"/>
              </w:rPr>
            </w:pP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Средняя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квадратичес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кая погрешность положения характерной точки (М^, м</w:t>
            </w:r>
            <w:proofErr w:type="gramEnd"/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Описание обозначения точки на местности (при наличии)</w:t>
            </w:r>
          </w:p>
        </w:tc>
      </w:tr>
      <w:tr w:rsidR="0049255F" w:rsidRPr="0049255F" w:rsidTr="00F12D96">
        <w:trPr>
          <w:trHeight w:hRule="exact" w:val="1022"/>
        </w:trPr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  <w:lang w:val="en-US"/>
              </w:rPr>
              <w:t>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  <w:lang w:val="en-US"/>
              </w:rPr>
              <w:t>Y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9255F" w:rsidRPr="0049255F" w:rsidTr="00F12D96">
        <w:trPr>
          <w:trHeight w:hRule="exact" w:val="27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8</w:t>
            </w:r>
          </w:p>
        </w:tc>
      </w:tr>
      <w:tr w:rsidR="0049255F" w:rsidRPr="0049255F" w:rsidTr="00F12D96">
        <w:trPr>
          <w:trHeight w:hRule="exact" w:val="28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8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6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6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70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—</w:t>
            </w:r>
          </w:p>
        </w:tc>
      </w:tr>
      <w:tr w:rsidR="0049255F" w:rsidRPr="0049255F" w:rsidTr="00F12D96">
        <w:trPr>
          <w:trHeight w:hRule="exact" w:val="418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3. Сведения о характерных точках части (частей) границы объекта</w:t>
            </w:r>
          </w:p>
        </w:tc>
      </w:tr>
      <w:tr w:rsidR="0049255F" w:rsidRPr="0049255F" w:rsidTr="00F12D96">
        <w:trPr>
          <w:trHeight w:hRule="exact" w:val="278"/>
        </w:trPr>
        <w:tc>
          <w:tcPr>
            <w:tcW w:w="103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Часть № —</w:t>
            </w:r>
          </w:p>
        </w:tc>
      </w:tr>
      <w:tr w:rsidR="0049255F" w:rsidRPr="0049255F" w:rsidTr="00F12D96">
        <w:trPr>
          <w:trHeight w:hRule="exact" w:val="768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ind w:right="260"/>
              <w:jc w:val="right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Обозна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softHyphen/>
              <w:t>чение характер</w:t>
            </w: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softHyphen/>
              <w:t>ных точек границ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ind w:left="34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Существующие координаты,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</w:t>
            </w:r>
            <w:proofErr w:type="gramEnd"/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Измененные (уточненные) координаты, </w:t>
            </w: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</w:t>
            </w:r>
            <w:proofErr w:type="gramEnd"/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Метод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определения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координат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характерной</w:t>
            </w:r>
          </w:p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точки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ind w:firstLine="220"/>
              <w:jc w:val="both"/>
              <w:rPr>
                <w:b/>
                <w:bCs/>
                <w:spacing w:val="2"/>
                <w:sz w:val="19"/>
                <w:szCs w:val="19"/>
              </w:rPr>
            </w:pPr>
            <w:proofErr w:type="gram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Средняя </w:t>
            </w:r>
            <w:proofErr w:type="spellStart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квадратичес</w:t>
            </w:r>
            <w:proofErr w:type="spellEnd"/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 xml:space="preserve"> кая погрешность положения характерной точки (М^, м</w:t>
            </w:r>
            <w:proofErr w:type="gramEnd"/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250" w:lineRule="exact"/>
              <w:jc w:val="both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Описание обозначения точки на местности (при наличии)</w:t>
            </w:r>
          </w:p>
        </w:tc>
      </w:tr>
      <w:tr w:rsidR="0049255F" w:rsidRPr="0049255F" w:rsidTr="00F12D96">
        <w:trPr>
          <w:trHeight w:hRule="exact" w:val="1027"/>
        </w:trPr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  <w:lang w:val="en-US"/>
              </w:rPr>
              <w:t>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Х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  <w:lang w:val="en-US"/>
              </w:rPr>
              <w:t>Y</w:t>
            </w:r>
          </w:p>
        </w:tc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49255F" w:rsidRPr="0049255F" w:rsidTr="00F12D96">
        <w:trPr>
          <w:trHeight w:hRule="exact" w:val="269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9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b/>
                <w:bCs/>
                <w:color w:val="000000"/>
                <w:spacing w:val="2"/>
                <w:sz w:val="19"/>
                <w:szCs w:val="19"/>
                <w:shd w:val="clear" w:color="auto" w:fill="FFFFFF"/>
              </w:rPr>
              <w:t>8</w:t>
            </w:r>
          </w:p>
        </w:tc>
      </w:tr>
      <w:tr w:rsidR="0049255F" w:rsidRPr="0049255F" w:rsidTr="00F12D96">
        <w:trPr>
          <w:trHeight w:hRule="exact" w:val="274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jc w:val="center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—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ind w:left="8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ind w:left="6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—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—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—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ind w:left="16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—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ind w:left="18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—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255F" w:rsidRPr="0049255F" w:rsidRDefault="0049255F" w:rsidP="0049255F">
            <w:pPr>
              <w:framePr w:w="10330" w:h="9024" w:wrap="none" w:vAnchor="page" w:hAnchor="page" w:x="789" w:y="1220"/>
              <w:widowControl w:val="0"/>
              <w:spacing w:line="120" w:lineRule="exact"/>
              <w:ind w:left="120"/>
              <w:rPr>
                <w:b/>
                <w:bCs/>
                <w:spacing w:val="2"/>
                <w:sz w:val="19"/>
                <w:szCs w:val="19"/>
              </w:rPr>
            </w:pPr>
            <w:r w:rsidRPr="0049255F">
              <w:rPr>
                <w:color w:val="000000"/>
                <w:spacing w:val="2"/>
                <w:sz w:val="12"/>
                <w:szCs w:val="12"/>
                <w:shd w:val="clear" w:color="auto" w:fill="FFFFFF"/>
              </w:rPr>
              <w:t>—</w:t>
            </w:r>
          </w:p>
        </w:tc>
      </w:tr>
    </w:tbl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98" w:h="816" w:hRule="exact" w:wrap="none" w:vAnchor="page" w:hAnchor="page" w:x="1219" w:y="128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98" w:h="816" w:hRule="exact" w:wrap="none" w:vAnchor="page" w:hAnchor="page" w:x="1219" w:y="128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98" w:h="816" w:hRule="exact" w:wrap="none" w:vAnchor="page" w:hAnchor="page" w:x="1219" w:y="1285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</w:t>
      </w:r>
      <w:r w:rsidRPr="0049255F">
        <w:rPr>
          <w:rFonts w:eastAsia="Courier New"/>
          <w:b/>
          <w:bCs/>
          <w:color w:val="000000"/>
          <w:sz w:val="18"/>
          <w:szCs w:val="18"/>
          <w:u w:val="single"/>
        </w:rPr>
        <w:t>АНИЦ</w:t>
      </w:r>
      <w:r w:rsidRPr="0049255F">
        <w:rPr>
          <w:rFonts w:ascii="Courier New" w:eastAsia="Courier New" w:hAnsi="Courier New" w:cs="Courier New"/>
          <w:color w:val="000000"/>
        </w:rPr>
        <w:t xml:space="preserve"> ПУБЛИЧНОГО СЕРВИТУТА</w:t>
      </w:r>
    </w:p>
    <w:p w:rsidR="0049255F" w:rsidRPr="0049255F" w:rsidRDefault="0049255F" w:rsidP="0049255F">
      <w:pPr>
        <w:framePr w:w="10234" w:h="925" w:hRule="exact" w:wrap="none" w:vAnchor="page" w:hAnchor="page" w:x="912" w:y="2358"/>
        <w:widowControl w:val="0"/>
        <w:tabs>
          <w:tab w:val="left" w:leader="underscore" w:pos="1142"/>
          <w:tab w:val="left" w:leader="underscore" w:pos="9738"/>
        </w:tabs>
        <w:spacing w:line="250" w:lineRule="exact"/>
        <w:ind w:left="340" w:right="56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234" w:h="925" w:hRule="exact" w:wrap="none" w:vAnchor="page" w:hAnchor="page" w:x="912" w:y="2358"/>
        <w:widowControl w:val="0"/>
        <w:spacing w:line="120" w:lineRule="exact"/>
        <w:ind w:left="3020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5188" w:y="3591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Основной лист</w:t>
      </w:r>
    </w:p>
    <w:p w:rsidR="0049255F" w:rsidRPr="0049255F" w:rsidRDefault="0049255F" w:rsidP="0049255F">
      <w:pPr>
        <w:framePr w:wrap="none" w:vAnchor="page" w:hAnchor="page" w:x="7296" w:y="12376"/>
        <w:widowControl w:val="0"/>
        <w:spacing w:line="460" w:lineRule="exact"/>
        <w:rPr>
          <w:rFonts w:ascii="Trebuchet MS" w:eastAsia="Trebuchet MS" w:hAnsi="Trebuchet MS" w:cs="Trebuchet MS"/>
          <w:sz w:val="46"/>
          <w:szCs w:val="46"/>
        </w:rPr>
      </w:pPr>
      <w:proofErr w:type="spellStart"/>
      <w:proofErr w:type="gramStart"/>
      <w:r w:rsidRPr="0049255F">
        <w:rPr>
          <w:rFonts w:ascii="Trebuchet MS" w:eastAsia="Trebuchet MS" w:hAnsi="Trebuchet MS" w:cs="Trebuchet MS"/>
          <w:color w:val="000000"/>
          <w:sz w:val="46"/>
          <w:szCs w:val="46"/>
          <w:lang w:val="en-US"/>
        </w:rPr>
        <w:t>fe</w:t>
      </w:r>
      <w:proofErr w:type="spellEnd"/>
      <w:proofErr w:type="gramEnd"/>
      <w:r w:rsidRPr="0049255F">
        <w:rPr>
          <w:rFonts w:ascii="Trebuchet MS" w:eastAsia="Trebuchet MS" w:hAnsi="Trebuchet MS" w:cs="Trebuchet MS"/>
          <w:color w:val="000000"/>
          <w:sz w:val="46"/>
          <w:szCs w:val="46"/>
        </w:rPr>
        <w:t xml:space="preserve"> </w:t>
      </w:r>
      <w:r w:rsidRPr="0049255F">
        <w:rPr>
          <w:rFonts w:ascii="Trebuchet MS" w:eastAsia="Trebuchet MS" w:hAnsi="Trebuchet MS" w:cs="Trebuchet MS"/>
          <w:color w:val="000000"/>
          <w:sz w:val="46"/>
          <w:szCs w:val="46"/>
          <w:lang w:val="en-US"/>
        </w:rPr>
        <w:t>W</w:t>
      </w:r>
    </w:p>
    <w:p w:rsidR="0049255F" w:rsidRPr="0049255F" w:rsidRDefault="0049255F" w:rsidP="0049255F">
      <w:pPr>
        <w:framePr w:w="10234" w:h="1163" w:hRule="exact" w:wrap="none" w:vAnchor="page" w:hAnchor="page" w:x="912" w:y="12892"/>
        <w:widowControl w:val="0"/>
        <w:spacing w:line="259" w:lineRule="exact"/>
        <w:ind w:left="20" w:right="4340" w:firstLine="412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>Масштаб 1: 10000</w:t>
      </w:r>
      <w:r w:rsidRPr="0049255F">
        <w:rPr>
          <w:b/>
          <w:bCs/>
          <w:color w:val="000000"/>
          <w:spacing w:val="2"/>
          <w:sz w:val="19"/>
          <w:szCs w:val="19"/>
        </w:rPr>
        <w:br/>
        <w:t>Используемые условные знаки и обозначения:</w:t>
      </w:r>
    </w:p>
    <w:p w:rsidR="0049255F" w:rsidRPr="0049255F" w:rsidRDefault="0049255F" w:rsidP="0049255F">
      <w:pPr>
        <w:framePr w:w="10234" w:h="1163" w:hRule="exact" w:wrap="none" w:vAnchor="page" w:hAnchor="page" w:x="912" w:y="12892"/>
        <w:widowControl w:val="0"/>
        <w:spacing w:line="190" w:lineRule="exact"/>
        <w:ind w:left="1603"/>
        <w:rPr>
          <w:rFonts w:ascii="Courier New" w:eastAsia="Courier New" w:hAnsi="Courier New" w:cs="Courier New"/>
          <w:color w:val="000000"/>
        </w:rPr>
      </w:pPr>
      <w:r w:rsidRPr="0049255F">
        <w:rPr>
          <w:rFonts w:eastAsia="Courier New"/>
          <w:i/>
          <w:iCs/>
          <w:color w:val="000000"/>
          <w:spacing w:val="2"/>
          <w:sz w:val="19"/>
          <w:szCs w:val="19"/>
        </w:rPr>
        <w:t>■</w:t>
      </w:r>
      <w:r w:rsidRPr="0049255F">
        <w:rPr>
          <w:rFonts w:eastAsia="Courier New"/>
          <w:i/>
          <w:iCs/>
          <w:color w:val="000000"/>
          <w:spacing w:val="2"/>
          <w:sz w:val="19"/>
          <w:szCs w:val="19"/>
          <w:lang w:val="en-US"/>
        </w:rPr>
        <w:t>f</w:t>
      </w:r>
      <w:r w:rsidRPr="0049255F">
        <w:rPr>
          <w:rFonts w:eastAsia="Courier New"/>
          <w:i/>
          <w:iCs/>
          <w:color w:val="000000"/>
          <w:spacing w:val="2"/>
          <w:sz w:val="19"/>
          <w:szCs w:val="19"/>
        </w:rPr>
        <w:t>—</w:t>
      </w:r>
      <w:r w:rsidRPr="0049255F">
        <w:rPr>
          <w:rFonts w:ascii="Courier New" w:eastAsia="Courier New" w:hAnsi="Courier New" w:cs="Courier New"/>
          <w:color w:val="000000"/>
        </w:rPr>
        <w:t xml:space="preserve"> </w:t>
      </w:r>
      <w:proofErr w:type="spellStart"/>
      <w:r w:rsidRPr="0049255F">
        <w:rPr>
          <w:rFonts w:ascii="Courier New" w:eastAsia="Courier New" w:hAnsi="Courier New" w:cs="Courier New"/>
          <w:color w:val="000000"/>
        </w:rPr>
        <w:t>областЬвЫносного</w:t>
      </w:r>
      <w:proofErr w:type="spellEnd"/>
      <w:r w:rsidRPr="0049255F">
        <w:rPr>
          <w:rFonts w:ascii="Courier New" w:eastAsia="Courier New" w:hAnsi="Courier New" w:cs="Courier New"/>
          <w:color w:val="000000"/>
        </w:rPr>
        <w:t xml:space="preserve"> листа,</w:t>
      </w:r>
    </w:p>
    <w:p w:rsidR="0049255F" w:rsidRPr="0049255F" w:rsidRDefault="0049255F" w:rsidP="0049255F">
      <w:pPr>
        <w:framePr w:w="10234" w:h="1163" w:hRule="exact" w:wrap="none" w:vAnchor="page" w:hAnchor="page" w:x="912" w:y="12892"/>
        <w:widowControl w:val="0"/>
        <w:spacing w:line="120" w:lineRule="exact"/>
        <w:ind w:left="1939"/>
        <w:rPr>
          <w:spacing w:val="44"/>
          <w:sz w:val="12"/>
          <w:szCs w:val="12"/>
        </w:rPr>
      </w:pPr>
      <w:r w:rsidRPr="0049255F">
        <w:rPr>
          <w:color w:val="000000"/>
          <w:spacing w:val="44"/>
          <w:sz w:val="12"/>
          <w:szCs w:val="12"/>
        </w:rPr>
        <w:t>'‘Л</w:t>
      </w:r>
    </w:p>
    <w:p w:rsidR="0049255F" w:rsidRPr="0049255F" w:rsidRDefault="0049255F" w:rsidP="0049255F">
      <w:pPr>
        <w:framePr w:wrap="none" w:vAnchor="page" w:hAnchor="page" w:x="912" w:y="13600"/>
        <w:widowControl w:val="0"/>
        <w:spacing w:line="190" w:lineRule="exact"/>
        <w:ind w:left="1520"/>
        <w:rPr>
          <w:i/>
          <w:iCs/>
          <w:spacing w:val="1"/>
          <w:sz w:val="19"/>
          <w:szCs w:val="19"/>
        </w:rPr>
      </w:pPr>
      <w:r w:rsidRPr="0049255F">
        <w:rPr>
          <w:i/>
          <w:iCs/>
          <w:color w:val="000000"/>
          <w:spacing w:val="1"/>
          <w:sz w:val="19"/>
          <w:szCs w:val="19"/>
        </w:rPr>
        <w:t>У'</w:t>
      </w:r>
    </w:p>
    <w:p w:rsidR="0049255F" w:rsidRPr="0049255F" w:rsidRDefault="0049255F" w:rsidP="0049255F">
      <w:pPr>
        <w:framePr w:wrap="none" w:vAnchor="page" w:hAnchor="page" w:x="1401" w:y="13941"/>
        <w:widowControl w:val="0"/>
        <w:spacing w:line="28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eastAsia="Courier New"/>
          <w:b/>
          <w:bCs/>
          <w:color w:val="000000"/>
          <w:spacing w:val="9"/>
          <w:sz w:val="28"/>
          <w:szCs w:val="28"/>
        </w:rPr>
        <w:t>23</w:t>
      </w:r>
    </w:p>
    <w:p w:rsidR="0049255F" w:rsidRPr="0049255F" w:rsidRDefault="0049255F" w:rsidP="0049255F">
      <w:pPr>
        <w:framePr w:wrap="none" w:vAnchor="page" w:hAnchor="page" w:x="1948" w:y="14008"/>
        <w:widowControl w:val="0"/>
        <w:spacing w:line="190" w:lineRule="exact"/>
        <w:rPr>
          <w:spacing w:val="-3"/>
          <w:sz w:val="18"/>
          <w:szCs w:val="18"/>
        </w:rPr>
      </w:pPr>
      <w:r w:rsidRPr="0049255F">
        <w:rPr>
          <w:color w:val="000000"/>
          <w:spacing w:val="-3"/>
          <w:sz w:val="18"/>
          <w:szCs w:val="18"/>
        </w:rPr>
        <w:t xml:space="preserve">/ - -г. </w:t>
      </w:r>
      <w:r w:rsidRPr="0049255F">
        <w:rPr>
          <w:i/>
          <w:iCs/>
          <w:color w:val="000000"/>
          <w:spacing w:val="2"/>
          <w:sz w:val="19"/>
          <w:szCs w:val="19"/>
          <w:shd w:val="clear" w:color="auto" w:fill="FFFFFF"/>
        </w:rPr>
        <w:t>—</w:t>
      </w:r>
      <w:r w:rsidRPr="0049255F">
        <w:rPr>
          <w:color w:val="000000"/>
          <w:spacing w:val="-3"/>
          <w:sz w:val="18"/>
          <w:szCs w:val="18"/>
        </w:rPr>
        <w:t xml:space="preserve"> номер выданного листа.</w:t>
      </w:r>
    </w:p>
    <w:p w:rsidR="0049255F" w:rsidRPr="0049255F" w:rsidRDefault="0049255F" w:rsidP="0049255F">
      <w:pPr>
        <w:framePr w:w="9475" w:h="294" w:hRule="exact" w:wrap="none" w:vAnchor="page" w:hAnchor="page" w:x="902" w:y="14333"/>
        <w:widowControl w:val="0"/>
        <w:spacing w:line="190" w:lineRule="exact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>Остальные используемые условные знаки и обозначения приведены на отдельной странице в конце</w:t>
      </w:r>
    </w:p>
    <w:p w:rsidR="0049255F" w:rsidRPr="0049255F" w:rsidRDefault="0049255F" w:rsidP="0049255F">
      <w:pPr>
        <w:framePr w:w="9475" w:h="294" w:hRule="exact" w:wrap="none" w:vAnchor="page" w:hAnchor="page" w:x="902" w:y="14333"/>
        <w:widowControl w:val="0"/>
        <w:tabs>
          <w:tab w:val="left" w:pos="2754"/>
        </w:tabs>
        <w:spacing w:line="80" w:lineRule="exact"/>
        <w:ind w:left="1060"/>
        <w:rPr>
          <w:rFonts w:ascii="Franklin Gothic Heavy" w:eastAsia="Franklin Gothic Heavy" w:hAnsi="Franklin Gothic Heavy" w:cs="Franklin Gothic Heavy"/>
          <w:spacing w:val="23"/>
          <w:w w:val="50"/>
          <w:sz w:val="8"/>
          <w:szCs w:val="8"/>
        </w:rPr>
      </w:pP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</w:rPr>
        <w:t xml:space="preserve">а л </w:t>
      </w: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  <w:lang w:val="en-US"/>
        </w:rPr>
        <w:t>L</w:t>
      </w: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</w:rPr>
        <w:t xml:space="preserve"> </w:t>
      </w:r>
      <w:proofErr w:type="spellStart"/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  <w:lang w:val="en-US"/>
        </w:rPr>
        <w:t>i</w:t>
      </w:r>
      <w:proofErr w:type="spellEnd"/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</w:rPr>
        <w:t>:</w:t>
      </w:r>
      <w:proofErr w:type="gramStart"/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</w:rPr>
        <w:t xml:space="preserve"> </w:t>
      </w: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  <w:vertAlign w:val="superscript"/>
        </w:rPr>
        <w:t>!</w:t>
      </w:r>
      <w:proofErr w:type="gramEnd"/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</w:rPr>
        <w:tab/>
      </w: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  <w:lang w:val="en-US"/>
        </w:rPr>
        <w:t>I</w:t>
      </w: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</w:rPr>
        <w:t xml:space="preserve"> </w:t>
      </w: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  <w:lang w:val="en-US"/>
        </w:rPr>
        <w:t>L</w:t>
      </w: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</w:rPr>
        <w:t xml:space="preserve"> </w:t>
      </w:r>
      <w:r w:rsidRPr="0049255F">
        <w:rPr>
          <w:rFonts w:ascii="Franklin Gothic Heavy" w:eastAsia="Franklin Gothic Heavy" w:hAnsi="Franklin Gothic Heavy" w:cs="Franklin Gothic Heavy"/>
          <w:color w:val="000000"/>
          <w:spacing w:val="23"/>
          <w:w w:val="50"/>
          <w:sz w:val="8"/>
          <w:szCs w:val="8"/>
          <w:lang w:val="en-US"/>
        </w:rPr>
        <w:t>III</w:t>
      </w:r>
    </w:p>
    <w:p w:rsidR="0049255F" w:rsidRPr="0049255F" w:rsidRDefault="0049255F" w:rsidP="0049255F">
      <w:pPr>
        <w:framePr w:wrap="none" w:vAnchor="page" w:hAnchor="page" w:x="835" w:y="14594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раздела.</w:t>
      </w:r>
    </w:p>
    <w:p w:rsidR="0049255F" w:rsidRPr="0049255F" w:rsidRDefault="0049255F" w:rsidP="0049255F">
      <w:pPr>
        <w:framePr w:wrap="none" w:vAnchor="page" w:hAnchor="page" w:x="835" w:y="15062"/>
        <w:widowControl w:val="0"/>
        <w:spacing w:line="180" w:lineRule="exact"/>
        <w:rPr>
          <w:spacing w:val="-3"/>
          <w:sz w:val="18"/>
          <w:szCs w:val="18"/>
        </w:rPr>
      </w:pPr>
      <w:r w:rsidRPr="0049255F">
        <w:rPr>
          <w:color w:val="000000"/>
          <w:spacing w:val="-3"/>
          <w:sz w:val="18"/>
          <w:szCs w:val="18"/>
        </w:rPr>
        <w:t>Подпись</w:t>
      </w:r>
    </w:p>
    <w:p w:rsidR="0049255F" w:rsidRPr="0049255F" w:rsidRDefault="0049255F" w:rsidP="0049255F">
      <w:pPr>
        <w:framePr w:wrap="none" w:vAnchor="page" w:hAnchor="page" w:x="2726" w:y="14535"/>
        <w:widowControl w:val="0"/>
        <w:spacing w:line="160" w:lineRule="exact"/>
        <w:rPr>
          <w:rFonts w:ascii="Trebuchet MS" w:eastAsia="Trebuchet MS" w:hAnsi="Trebuchet MS" w:cs="Trebuchet MS"/>
          <w:spacing w:val="36"/>
          <w:sz w:val="13"/>
          <w:szCs w:val="13"/>
        </w:rPr>
      </w:pPr>
      <w:r w:rsidRPr="0049255F">
        <w:rPr>
          <w:rFonts w:ascii="Franklin Gothic Medium Cond" w:eastAsia="Franklin Gothic Medium Cond" w:hAnsi="Franklin Gothic Medium Cond" w:cs="Franklin Gothic Medium Cond"/>
          <w:i/>
          <w:iCs/>
          <w:color w:val="000000"/>
          <w:sz w:val="16"/>
          <w:szCs w:val="16"/>
          <w:shd w:val="clear" w:color="auto" w:fill="FFFFFF"/>
        </w:rPr>
        <w:t>I</w:t>
      </w:r>
      <w:r w:rsidRPr="0049255F">
        <w:rPr>
          <w:rFonts w:ascii="Trebuchet MS" w:eastAsia="Trebuchet MS" w:hAnsi="Trebuchet MS" w:cs="Trebuchet MS"/>
          <w:color w:val="000000"/>
          <w:spacing w:val="36"/>
          <w:sz w:val="13"/>
          <w:szCs w:val="13"/>
        </w:rPr>
        <w:t xml:space="preserve"> («И</w:t>
      </w:r>
      <w:proofErr w:type="gramStart"/>
      <w:r w:rsidRPr="0049255F">
        <w:rPr>
          <w:rFonts w:eastAsia="Trebuchet MS"/>
          <w:color w:val="000000"/>
          <w:sz w:val="15"/>
          <w:szCs w:val="15"/>
          <w:shd w:val="clear" w:color="auto" w:fill="FFFFFF"/>
          <w:vertAlign w:val="superscript"/>
        </w:rPr>
        <w:t>1</w:t>
      </w:r>
      <w:proofErr w:type="gramEnd"/>
    </w:p>
    <w:p w:rsidR="0049255F" w:rsidRPr="0049255F" w:rsidRDefault="0049255F" w:rsidP="0049255F">
      <w:pPr>
        <w:framePr w:wrap="none" w:vAnchor="page" w:hAnchor="page" w:x="4243" w:y="15043"/>
        <w:widowControl w:val="0"/>
        <w:spacing w:line="190" w:lineRule="exact"/>
        <w:rPr>
          <w:i/>
          <w:iCs/>
          <w:spacing w:val="2"/>
          <w:sz w:val="19"/>
          <w:szCs w:val="19"/>
        </w:rPr>
      </w:pPr>
      <w:r w:rsidRPr="0049255F">
        <w:rPr>
          <w:i/>
          <w:iCs/>
          <w:color w:val="000000"/>
          <w:spacing w:val="2"/>
          <w:sz w:val="19"/>
          <w:szCs w:val="19"/>
        </w:rPr>
        <w:t>М Н.</w:t>
      </w:r>
      <w:r w:rsidRPr="0049255F">
        <w:rPr>
          <w:color w:val="000000"/>
          <w:spacing w:val="-3"/>
          <w:sz w:val="18"/>
          <w:szCs w:val="18"/>
          <w:shd w:val="clear" w:color="auto" w:fill="FFFFFF"/>
        </w:rPr>
        <w:t xml:space="preserve"> Дата </w:t>
      </w:r>
      <w:r w:rsidRPr="0049255F">
        <w:rPr>
          <w:i/>
          <w:iCs/>
          <w:color w:val="000000"/>
          <w:spacing w:val="2"/>
          <w:sz w:val="19"/>
          <w:szCs w:val="19"/>
        </w:rPr>
        <w:t>13 декабря 2024 г.</w:t>
      </w:r>
    </w:p>
    <w:p w:rsidR="0049255F" w:rsidRPr="0049255F" w:rsidRDefault="0049255F" w:rsidP="0049255F">
      <w:pPr>
        <w:framePr w:wrap="none" w:vAnchor="page" w:hAnchor="page" w:x="835" w:y="15658"/>
        <w:widowControl w:val="0"/>
        <w:spacing w:line="180" w:lineRule="exact"/>
        <w:ind w:left="80"/>
        <w:rPr>
          <w:spacing w:val="-1"/>
          <w:sz w:val="18"/>
          <w:szCs w:val="18"/>
        </w:rPr>
      </w:pPr>
      <w:r w:rsidRPr="0049255F">
        <w:rPr>
          <w:color w:val="000000"/>
          <w:spacing w:val="-1"/>
          <w:sz w:val="18"/>
          <w:szCs w:val="18"/>
        </w:rPr>
        <w:t>Место для оттиска печати (при наличии) лица, составившего описание местоположения границ объекта</w:t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Courier New" w:eastAsia="Courier New" w:hAnsi="Courier New" w:cs="Courier New"/>
          <w:noProof/>
          <w:color w:val="000000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590550</wp:posOffset>
            </wp:positionH>
            <wp:positionV relativeFrom="page">
              <wp:posOffset>2510790</wp:posOffset>
            </wp:positionV>
            <wp:extent cx="6346190" cy="5645150"/>
            <wp:effectExtent l="0" t="0" r="0" b="0"/>
            <wp:wrapNone/>
            <wp:docPr id="80" name="Рисунок 80" descr="C:\Users\User\AppData\Local\Temp\FineReader11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Temp\FineReader11\media\image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190" cy="564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Courier New" w:hAnsi="Courier New" w:cs="Courier New"/>
          <w:noProof/>
          <w:color w:val="000000"/>
        </w:rPr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1078230</wp:posOffset>
            </wp:positionH>
            <wp:positionV relativeFrom="page">
              <wp:posOffset>9302115</wp:posOffset>
            </wp:positionV>
            <wp:extent cx="1597025" cy="615950"/>
            <wp:effectExtent l="0" t="0" r="3175" b="0"/>
            <wp:wrapNone/>
            <wp:docPr id="79" name="Рисунок 79" descr="C:\Users\User\AppData\Local\Temp\FineReader11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Temp\FineReader11\media\imag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55F" w:rsidRPr="0049255F" w:rsidRDefault="0049255F" w:rsidP="0049255F">
      <w:pPr>
        <w:framePr w:w="9302" w:h="797" w:hRule="exact" w:wrap="none" w:vAnchor="page" w:hAnchor="page" w:x="1375" w:y="1124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02" w:h="797" w:hRule="exact" w:wrap="none" w:vAnchor="page" w:hAnchor="page" w:x="1375" w:y="1124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02" w:h="797" w:hRule="exact" w:wrap="none" w:vAnchor="page" w:hAnchor="page" w:x="1375" w:y="1124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ГРАНИЦ ПУБЛИЧНОГО СЕРВИТУТА</w:t>
      </w:r>
    </w:p>
    <w:p w:rsidR="0049255F" w:rsidRPr="0049255F" w:rsidRDefault="0049255F" w:rsidP="0049255F">
      <w:pPr>
        <w:framePr w:w="9302" w:h="935" w:hRule="exact" w:wrap="none" w:vAnchor="page" w:hAnchor="page" w:x="1375" w:y="2178"/>
        <w:widowControl w:val="0"/>
        <w:tabs>
          <w:tab w:val="left" w:leader="underscore" w:pos="774"/>
          <w:tab w:val="left" w:leader="underscore" w:pos="9322"/>
        </w:tabs>
        <w:spacing w:line="250" w:lineRule="exact"/>
        <w:ind w:left="20" w:right="2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rFonts w:ascii="Courier New" w:eastAsia="Courier New" w:hAnsi="Courier New" w:cs="Courier New"/>
          <w:color w:val="000000"/>
        </w:rPr>
        <w:t>в</w:t>
      </w:r>
      <w:proofErr w:type="gramEnd"/>
      <w:r w:rsidRPr="0049255F">
        <w:rPr>
          <w:rFonts w:ascii="Courier New" w:eastAsia="Courier New" w:hAnsi="Courier New" w:cs="Courier New"/>
          <w:color w:val="000000"/>
        </w:rPr>
        <w:t xml:space="preserve"> с. Льниха </w:t>
      </w: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eastAsia="Courier New"/>
          <w:b/>
          <w:bCs/>
          <w:color w:val="000000"/>
          <w:spacing w:val="2"/>
          <w:sz w:val="19"/>
          <w:szCs w:val="19"/>
          <w:u w:val="single"/>
        </w:rPr>
        <w:t xml:space="preserve">Тогучинского </w:t>
      </w:r>
      <w:proofErr w:type="gramStart"/>
      <w:r w:rsidRPr="0049255F">
        <w:rPr>
          <w:rFonts w:eastAsia="Courier New"/>
          <w:b/>
          <w:bCs/>
          <w:color w:val="000000"/>
          <w:spacing w:val="2"/>
          <w:sz w:val="19"/>
          <w:szCs w:val="19"/>
          <w:u w:val="single"/>
        </w:rPr>
        <w:t>района</w:t>
      </w:r>
      <w:proofErr w:type="gramEnd"/>
      <w:r w:rsidRPr="0049255F">
        <w:rPr>
          <w:rFonts w:eastAsia="Courier New"/>
          <w:b/>
          <w:bCs/>
          <w:color w:val="000000"/>
          <w:spacing w:val="2"/>
          <w:sz w:val="19"/>
          <w:szCs w:val="19"/>
          <w:u w:val="single"/>
        </w:rPr>
        <w:t xml:space="preserve"> Новосибирской области. Код объекта 54-23-428-000165."</w:t>
      </w:r>
      <w:r w:rsidRPr="0049255F">
        <w:rPr>
          <w:rFonts w:ascii="Courier New" w:eastAsia="Courier New" w:hAnsi="Courier New" w:cs="Courier New"/>
          <w:color w:val="000000"/>
        </w:rPr>
        <w:tab/>
      </w:r>
    </w:p>
    <w:p w:rsidR="0049255F" w:rsidRPr="0049255F" w:rsidRDefault="0049255F" w:rsidP="0049255F">
      <w:pPr>
        <w:framePr w:w="9302" w:h="935" w:hRule="exact" w:wrap="none" w:vAnchor="page" w:hAnchor="page" w:x="1375" w:y="2178"/>
        <w:widowControl w:val="0"/>
        <w:spacing w:line="120" w:lineRule="exact"/>
        <w:jc w:val="center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1020" w:y="3463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67600"/>
            <wp:effectExtent l="0" t="0" r="0" b="0"/>
            <wp:docPr id="76" name="Рисунок 76" descr="C:\Users\User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Users\User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framePr w:wrap="none" w:vAnchor="page" w:hAnchor="page" w:x="991" w:y="15238"/>
        <w:widowControl w:val="0"/>
        <w:spacing w:line="180" w:lineRule="exact"/>
        <w:ind w:left="20"/>
        <w:rPr>
          <w:spacing w:val="-1"/>
          <w:sz w:val="18"/>
          <w:szCs w:val="18"/>
        </w:rPr>
      </w:pPr>
      <w:r w:rsidRPr="0049255F">
        <w:rPr>
          <w:color w:val="000000"/>
          <w:spacing w:val="-1"/>
          <w:sz w:val="18"/>
          <w:szCs w:val="18"/>
        </w:rPr>
        <w:t>Место для оттиска печати (при наличии) лица, составившего описание местоположения границ объекта</w:t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98" w:h="816" w:hRule="exact" w:wrap="none" w:vAnchor="page" w:hAnchor="page" w:x="1219" w:y="983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98" w:h="816" w:hRule="exact" w:wrap="none" w:vAnchor="page" w:hAnchor="page" w:x="1219" w:y="983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98" w:h="816" w:hRule="exact" w:wrap="none" w:vAnchor="page" w:hAnchor="page" w:x="1219" w:y="983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</w:t>
      </w:r>
      <w:r w:rsidRPr="0049255F">
        <w:rPr>
          <w:rFonts w:eastAsia="Courier New"/>
          <w:b/>
          <w:bCs/>
          <w:color w:val="000000"/>
          <w:sz w:val="18"/>
          <w:szCs w:val="18"/>
          <w:u w:val="single"/>
        </w:rPr>
        <w:t>АНИЦ</w:t>
      </w:r>
      <w:r w:rsidRPr="0049255F">
        <w:rPr>
          <w:rFonts w:ascii="Courier New" w:eastAsia="Courier New" w:hAnsi="Courier New" w:cs="Courier New"/>
          <w:color w:val="000000"/>
        </w:rPr>
        <w:t xml:space="preserve"> ПУБЛИЧНОГО СЕРВИТУТА</w:t>
      </w:r>
    </w:p>
    <w:p w:rsidR="0049255F" w:rsidRPr="0049255F" w:rsidRDefault="0049255F" w:rsidP="0049255F">
      <w:pPr>
        <w:framePr w:w="10243" w:h="925" w:hRule="exact" w:wrap="none" w:vAnchor="page" w:hAnchor="page" w:x="907" w:y="2056"/>
        <w:widowControl w:val="0"/>
        <w:tabs>
          <w:tab w:val="left" w:leader="underscore" w:pos="1162"/>
          <w:tab w:val="left" w:leader="underscore" w:pos="9758"/>
        </w:tabs>
        <w:spacing w:line="250" w:lineRule="exact"/>
        <w:ind w:left="360" w:right="58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243" w:h="925" w:hRule="exact" w:wrap="none" w:vAnchor="page" w:hAnchor="page" w:x="907" w:y="2056"/>
        <w:widowControl w:val="0"/>
        <w:spacing w:line="120" w:lineRule="exact"/>
        <w:ind w:left="3020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4977" w:y="3307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№2</w:t>
      </w:r>
    </w:p>
    <w:p w:rsidR="0049255F" w:rsidRPr="0049255F" w:rsidRDefault="0049255F" w:rsidP="0049255F">
      <w:pPr>
        <w:framePr w:wrap="none" w:vAnchor="page" w:hAnchor="page" w:x="912" w:y="3663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04100"/>
            <wp:effectExtent l="0" t="0" r="0" b="6350"/>
            <wp:docPr id="75" name="Рисунок 75" descr="C:\Users\User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C:\Users\User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98" w:h="816" w:hRule="exact" w:wrap="none" w:vAnchor="page" w:hAnchor="page" w:x="1245" w:y="1106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98" w:h="816" w:hRule="exact" w:wrap="none" w:vAnchor="page" w:hAnchor="page" w:x="1245" w:y="1106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98" w:h="816" w:hRule="exact" w:wrap="none" w:vAnchor="page" w:hAnchor="page" w:x="1245" w:y="1106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</w:t>
      </w:r>
      <w:r w:rsidRPr="0049255F">
        <w:rPr>
          <w:rFonts w:eastAsia="Courier New"/>
          <w:b/>
          <w:bCs/>
          <w:color w:val="000000"/>
          <w:sz w:val="18"/>
          <w:szCs w:val="18"/>
          <w:u w:val="single"/>
        </w:rPr>
        <w:t>АНИЦ</w:t>
      </w:r>
      <w:r w:rsidRPr="0049255F">
        <w:rPr>
          <w:rFonts w:ascii="Courier New" w:eastAsia="Courier New" w:hAnsi="Courier New" w:cs="Courier New"/>
          <w:color w:val="000000"/>
        </w:rPr>
        <w:t xml:space="preserve"> ПУБЛИЧНОГО СЕРВИТУТА</w:t>
      </w:r>
    </w:p>
    <w:p w:rsidR="0049255F" w:rsidRPr="0049255F" w:rsidRDefault="0049255F" w:rsidP="0049255F">
      <w:pPr>
        <w:framePr w:w="9624" w:h="925" w:hRule="exact" w:wrap="none" w:vAnchor="page" w:hAnchor="page" w:x="1240" w:y="2179"/>
        <w:widowControl w:val="0"/>
        <w:tabs>
          <w:tab w:val="left" w:leader="underscore" w:pos="842"/>
          <w:tab w:val="left" w:leader="underscore" w:pos="9438"/>
        </w:tabs>
        <w:spacing w:line="250" w:lineRule="exact"/>
        <w:ind w:left="40" w:right="26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9624" w:h="925" w:hRule="exact" w:wrap="none" w:vAnchor="page" w:hAnchor="page" w:x="1240" w:y="2179"/>
        <w:widowControl w:val="0"/>
        <w:spacing w:line="120" w:lineRule="exact"/>
        <w:ind w:left="2720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4931" w:y="3430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№3</w:t>
      </w:r>
    </w:p>
    <w:p w:rsidR="0049255F" w:rsidRPr="0049255F" w:rsidRDefault="0049255F" w:rsidP="0049255F">
      <w:pPr>
        <w:framePr w:w="9312" w:h="612" w:hRule="exact" w:wrap="none" w:vAnchor="page" w:hAnchor="page" w:x="861" w:y="13885"/>
        <w:widowControl w:val="0"/>
        <w:tabs>
          <w:tab w:val="left" w:pos="2928"/>
          <w:tab w:val="left" w:pos="4229"/>
        </w:tabs>
        <w:spacing w:line="190" w:lineRule="exact"/>
        <w:ind w:left="1080"/>
        <w:rPr>
          <w:rFonts w:ascii="Courier New" w:eastAsia="Courier New" w:hAnsi="Courier New" w:cs="Courier New"/>
          <w:color w:val="000000"/>
        </w:rPr>
      </w:pPr>
      <w:proofErr w:type="gramStart"/>
      <w:r w:rsidRPr="0049255F">
        <w:rPr>
          <w:rFonts w:ascii="Courier New" w:eastAsia="Courier New" w:hAnsi="Courier New" w:cs="Courier New"/>
          <w:color w:val="000000"/>
        </w:rPr>
        <w:t>Ц</w:t>
      </w:r>
      <w:proofErr w:type="gramEnd"/>
      <w:r w:rsidRPr="0049255F">
        <w:rPr>
          <w:rFonts w:ascii="Courier New" w:eastAsia="Courier New" w:hAnsi="Courier New" w:cs="Courier New"/>
          <w:color w:val="000000"/>
        </w:rPr>
        <w:tab/>
        <w:t>|“ |1</w:t>
      </w:r>
      <w:r w:rsidRPr="0049255F">
        <w:rPr>
          <w:rFonts w:ascii="Courier New" w:eastAsia="Courier New" w:hAnsi="Courier New" w:cs="Courier New"/>
          <w:color w:val="000000"/>
        </w:rPr>
        <w:tab/>
        <w:t>Масштаб 1:1000</w:t>
      </w:r>
    </w:p>
    <w:p w:rsidR="0049255F" w:rsidRPr="0049255F" w:rsidRDefault="0049255F" w:rsidP="0049255F">
      <w:pPr>
        <w:framePr w:w="9312" w:h="612" w:hRule="exact" w:wrap="none" w:vAnchor="page" w:hAnchor="page" w:x="861" w:y="13885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Используемые условные знаки и обозначения приведены на отдельной странице в конце раздела.</w:t>
      </w:r>
    </w:p>
    <w:p w:rsidR="0049255F" w:rsidRPr="0049255F" w:rsidRDefault="0049255F" w:rsidP="0049255F">
      <w:pPr>
        <w:framePr w:w="9312" w:h="612" w:hRule="exact" w:wrap="none" w:vAnchor="page" w:hAnchor="page" w:x="861" w:y="13885"/>
        <w:widowControl w:val="0"/>
        <w:tabs>
          <w:tab w:val="left" w:pos="2650"/>
        </w:tabs>
        <w:spacing w:line="130" w:lineRule="exact"/>
        <w:ind w:left="1080"/>
        <w:rPr>
          <w:rFonts w:ascii="Bookman Old Style" w:eastAsia="Bookman Old Style" w:hAnsi="Bookman Old Style" w:cs="Bookman Old Style"/>
          <w:spacing w:val="-10"/>
          <w:sz w:val="12"/>
          <w:szCs w:val="12"/>
        </w:rPr>
      </w:pPr>
      <w:r w:rsidRPr="0049255F">
        <w:rPr>
          <w:rFonts w:ascii="Bookman Old Style" w:eastAsia="Bookman Old Style" w:hAnsi="Bookman Old Style" w:cs="Bookman Old Style"/>
          <w:color w:val="000000"/>
          <w:spacing w:val="-10"/>
          <w:sz w:val="12"/>
          <w:szCs w:val="12"/>
        </w:rPr>
        <w:t>\\ в . \</w:t>
      </w:r>
      <w:r w:rsidRPr="0049255F">
        <w:rPr>
          <w:rFonts w:ascii="Bookman Old Style" w:eastAsia="Bookman Old Style" w:hAnsi="Bookman Old Style" w:cs="Bookman Old Style"/>
          <w:color w:val="000000"/>
          <w:spacing w:val="-10"/>
          <w:sz w:val="12"/>
          <w:szCs w:val="12"/>
        </w:rPr>
        <w:tab/>
        <w:t xml:space="preserve">/ </w:t>
      </w:r>
      <w:r w:rsidRPr="0049255F">
        <w:rPr>
          <w:rFonts w:eastAsia="Bookman Old Style"/>
          <w:color w:val="000000"/>
          <w:spacing w:val="-11"/>
          <w:sz w:val="13"/>
          <w:szCs w:val="13"/>
          <w:shd w:val="clear" w:color="auto" w:fill="FFFFFF"/>
        </w:rPr>
        <w:t>"5</w:t>
      </w:r>
      <w:r w:rsidRPr="0049255F">
        <w:rPr>
          <w:rFonts w:ascii="Franklin Gothic Heavy" w:eastAsia="Franklin Gothic Heavy" w:hAnsi="Franklin Gothic Heavy" w:cs="Franklin Gothic Heavy"/>
          <w:i/>
          <w:iCs/>
          <w:color w:val="000000"/>
          <w:spacing w:val="26"/>
          <w:sz w:val="13"/>
          <w:szCs w:val="13"/>
          <w:shd w:val="clear" w:color="auto" w:fill="FFFFFF"/>
        </w:rPr>
        <w:t>/</w:t>
      </w:r>
      <w:r w:rsidRPr="0049255F">
        <w:rPr>
          <w:rFonts w:ascii="Franklin Gothic Heavy" w:eastAsia="Franklin Gothic Heavy" w:hAnsi="Franklin Gothic Heavy" w:cs="Franklin Gothic Heavy"/>
          <w:i/>
          <w:iCs/>
          <w:color w:val="000000"/>
          <w:spacing w:val="26"/>
          <w:sz w:val="13"/>
          <w:szCs w:val="13"/>
          <w:shd w:val="clear" w:color="auto" w:fill="FFFFFF"/>
          <w:vertAlign w:val="superscript"/>
        </w:rPr>
        <w:t>т</w:t>
      </w:r>
      <w:r w:rsidRPr="0049255F">
        <w:rPr>
          <w:rFonts w:ascii="Franklin Gothic Heavy" w:eastAsia="Franklin Gothic Heavy" w:hAnsi="Franklin Gothic Heavy" w:cs="Franklin Gothic Heavy"/>
          <w:i/>
          <w:iCs/>
          <w:color w:val="000000"/>
          <w:spacing w:val="26"/>
          <w:sz w:val="13"/>
          <w:szCs w:val="13"/>
          <w:shd w:val="clear" w:color="auto" w:fill="FFFFFF"/>
        </w:rPr>
        <w:t xml:space="preserve"> II</w:t>
      </w:r>
    </w:p>
    <w:p w:rsidR="0049255F" w:rsidRPr="0049255F" w:rsidRDefault="0049255F" w:rsidP="0049255F">
      <w:pPr>
        <w:framePr w:wrap="none" w:vAnchor="page" w:hAnchor="page" w:x="861" w:y="14633"/>
        <w:widowControl w:val="0"/>
        <w:spacing w:line="180" w:lineRule="exact"/>
        <w:rPr>
          <w:spacing w:val="-3"/>
          <w:sz w:val="18"/>
          <w:szCs w:val="18"/>
        </w:rPr>
      </w:pPr>
      <w:r w:rsidRPr="0049255F">
        <w:rPr>
          <w:color w:val="000000"/>
          <w:spacing w:val="-3"/>
          <w:sz w:val="18"/>
          <w:szCs w:val="18"/>
        </w:rPr>
        <w:t>Подпись</w:t>
      </w:r>
    </w:p>
    <w:p w:rsidR="0049255F" w:rsidRPr="0049255F" w:rsidRDefault="0049255F" w:rsidP="0049255F">
      <w:pPr>
        <w:framePr w:wrap="none" w:vAnchor="page" w:hAnchor="page" w:x="4269" w:y="14614"/>
        <w:widowControl w:val="0"/>
        <w:spacing w:line="190" w:lineRule="exact"/>
        <w:rPr>
          <w:i/>
          <w:iCs/>
          <w:spacing w:val="2"/>
          <w:sz w:val="19"/>
          <w:szCs w:val="19"/>
        </w:rPr>
      </w:pPr>
      <w:r w:rsidRPr="0049255F">
        <w:rPr>
          <w:color w:val="000000"/>
          <w:spacing w:val="-3"/>
          <w:sz w:val="18"/>
          <w:szCs w:val="18"/>
          <w:shd w:val="clear" w:color="auto" w:fill="FFFFFF"/>
        </w:rPr>
        <w:t xml:space="preserve">М </w:t>
      </w:r>
      <w:r w:rsidRPr="0049255F">
        <w:rPr>
          <w:i/>
          <w:iCs/>
          <w:color w:val="000000"/>
          <w:spacing w:val="2"/>
          <w:sz w:val="19"/>
          <w:szCs w:val="19"/>
        </w:rPr>
        <w:t>Н.</w:t>
      </w:r>
      <w:r w:rsidRPr="0049255F">
        <w:rPr>
          <w:color w:val="000000"/>
          <w:spacing w:val="-3"/>
          <w:sz w:val="18"/>
          <w:szCs w:val="18"/>
          <w:shd w:val="clear" w:color="auto" w:fill="FFFFFF"/>
        </w:rPr>
        <w:t xml:space="preserve"> Дата </w:t>
      </w:r>
      <w:r w:rsidRPr="0049255F">
        <w:rPr>
          <w:i/>
          <w:iCs/>
          <w:color w:val="000000"/>
          <w:spacing w:val="2"/>
          <w:sz w:val="19"/>
          <w:szCs w:val="19"/>
        </w:rPr>
        <w:t>13 декабря 2024 г.</w:t>
      </w:r>
    </w:p>
    <w:p w:rsidR="0049255F" w:rsidRPr="0049255F" w:rsidRDefault="0049255F" w:rsidP="0049255F">
      <w:pPr>
        <w:framePr w:wrap="none" w:vAnchor="page" w:hAnchor="page" w:x="861" w:y="15229"/>
        <w:widowControl w:val="0"/>
        <w:spacing w:line="180" w:lineRule="exact"/>
        <w:ind w:left="80"/>
        <w:rPr>
          <w:spacing w:val="-1"/>
          <w:sz w:val="18"/>
          <w:szCs w:val="18"/>
        </w:rPr>
      </w:pPr>
      <w:r w:rsidRPr="0049255F">
        <w:rPr>
          <w:color w:val="000000"/>
          <w:spacing w:val="-1"/>
          <w:sz w:val="18"/>
          <w:szCs w:val="18"/>
        </w:rPr>
        <w:t>Место для оттиска печати (при наличии) лица, составившего описание местоположения границ объекта</w:t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rFonts w:ascii="Courier New" w:eastAsia="Courier New" w:hAnsi="Courier New" w:cs="Courier New"/>
          <w:noProof/>
          <w:color w:val="000000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page">
              <wp:posOffset>619125</wp:posOffset>
            </wp:positionH>
            <wp:positionV relativeFrom="page">
              <wp:posOffset>2403475</wp:posOffset>
            </wp:positionV>
            <wp:extent cx="6321425" cy="6437630"/>
            <wp:effectExtent l="0" t="0" r="3175" b="1270"/>
            <wp:wrapNone/>
            <wp:docPr id="78" name="Рисунок 78" descr="C:\Users\User\AppData\Local\Temp\FineReader11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AppData\Local\Temp\FineReader11\media\image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25" cy="643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urier New" w:eastAsia="Courier New" w:hAnsi="Courier New" w:cs="Courier New"/>
          <w:noProof/>
          <w:color w:val="000000"/>
        </w:rPr>
        <w:drawing>
          <wp:anchor distT="0" distB="0" distL="63500" distR="63500" simplePos="0" relativeHeight="251662336" behindDoc="1" locked="0" layoutInCell="1" allowOverlap="1">
            <wp:simplePos x="0" y="0"/>
            <wp:positionH relativeFrom="page">
              <wp:posOffset>1094740</wp:posOffset>
            </wp:positionH>
            <wp:positionV relativeFrom="page">
              <wp:posOffset>9187815</wp:posOffset>
            </wp:positionV>
            <wp:extent cx="1597025" cy="469265"/>
            <wp:effectExtent l="0" t="0" r="3175" b="6985"/>
            <wp:wrapNone/>
            <wp:docPr id="77" name="Рисунок 77" descr="C:\Users\User\AppData\Local\Temp\FineReader11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Temp\FineReader11\media\image6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255F" w:rsidRPr="0049255F" w:rsidRDefault="0049255F" w:rsidP="0049255F">
      <w:pPr>
        <w:framePr w:w="9398" w:h="816" w:hRule="exact" w:wrap="none" w:vAnchor="page" w:hAnchor="page" w:x="1216" w:y="1106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98" w:h="816" w:hRule="exact" w:wrap="none" w:vAnchor="page" w:hAnchor="page" w:x="1216" w:y="1106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98" w:h="816" w:hRule="exact" w:wrap="none" w:vAnchor="page" w:hAnchor="page" w:x="1216" w:y="1106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ГРАНИЦ ПУБЛИЧНОГО СЕРВИТУТА</w:t>
      </w:r>
    </w:p>
    <w:p w:rsidR="0049255F" w:rsidRPr="0049255F" w:rsidRDefault="0049255F" w:rsidP="0049255F">
      <w:pPr>
        <w:framePr w:w="10243" w:h="925" w:hRule="exact" w:wrap="none" w:vAnchor="page" w:hAnchor="page" w:x="904" w:y="2179"/>
        <w:widowControl w:val="0"/>
        <w:tabs>
          <w:tab w:val="left" w:leader="underscore" w:pos="1162"/>
          <w:tab w:val="left" w:leader="underscore" w:pos="9758"/>
        </w:tabs>
        <w:spacing w:line="250" w:lineRule="exact"/>
        <w:ind w:left="360" w:right="58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243" w:h="925" w:hRule="exact" w:wrap="none" w:vAnchor="page" w:hAnchor="page" w:x="904" w:y="2179"/>
        <w:widowControl w:val="0"/>
        <w:spacing w:line="120" w:lineRule="exact"/>
        <w:ind w:left="3020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4974" w:y="3430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№4</w:t>
      </w:r>
    </w:p>
    <w:p w:rsidR="0049255F" w:rsidRPr="0049255F" w:rsidRDefault="0049255F" w:rsidP="0049255F">
      <w:pPr>
        <w:framePr w:wrap="none" w:vAnchor="page" w:hAnchor="page" w:x="909" w:y="3786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04100"/>
            <wp:effectExtent l="0" t="0" r="0" b="6350"/>
            <wp:docPr id="74" name="Рисунок 74" descr="C:\Users\User\AppData\Local\Temp\FineReader11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 descr="C:\Users\User\AppData\Local\Temp\FineReader11\media\image7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ГРАНИЦ ПУБЛИЧНОГО СЕРВИТУТА</w:t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tabs>
          <w:tab w:val="left" w:leader="underscore" w:pos="1134"/>
          <w:tab w:val="left" w:leader="underscore" w:pos="9682"/>
        </w:tabs>
        <w:spacing w:line="250" w:lineRule="exact"/>
        <w:ind w:left="380" w:right="38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spacing w:line="120" w:lineRule="exact"/>
        <w:jc w:val="center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5082" w:y="3435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№5</w:t>
      </w:r>
    </w:p>
    <w:p w:rsidR="0049255F" w:rsidRPr="0049255F" w:rsidRDefault="0049255F" w:rsidP="0049255F">
      <w:pPr>
        <w:framePr w:wrap="none" w:vAnchor="page" w:hAnchor="page" w:x="1017" w:y="3786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04100"/>
            <wp:effectExtent l="0" t="0" r="0" b="6350"/>
            <wp:docPr id="73" name="Рисунок 73" descr="C:\Users\User\AppData\Local\Temp\FineReader11\media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 descr="C:\Users\User\AppData\Local\Temp\FineReader11\media\image8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</w:t>
      </w:r>
      <w:r w:rsidRPr="0049255F">
        <w:rPr>
          <w:rFonts w:eastAsia="Courier New"/>
          <w:b/>
          <w:bCs/>
          <w:color w:val="000000"/>
          <w:sz w:val="18"/>
          <w:szCs w:val="18"/>
          <w:u w:val="single"/>
        </w:rPr>
        <w:t>АНИЦ</w:t>
      </w:r>
      <w:r w:rsidRPr="0049255F">
        <w:rPr>
          <w:rFonts w:ascii="Courier New" w:eastAsia="Courier New" w:hAnsi="Courier New" w:cs="Courier New"/>
          <w:color w:val="000000"/>
        </w:rPr>
        <w:t xml:space="preserve"> ПУБЛИЧНОГО СЕРВИТУТА</w:t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tabs>
          <w:tab w:val="left" w:leader="underscore" w:pos="1134"/>
          <w:tab w:val="left" w:leader="underscore" w:pos="9682"/>
        </w:tabs>
        <w:spacing w:line="250" w:lineRule="exact"/>
        <w:ind w:left="380" w:right="38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spacing w:line="120" w:lineRule="exact"/>
        <w:jc w:val="center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5082" w:y="3435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№6</w:t>
      </w:r>
    </w:p>
    <w:p w:rsidR="0049255F" w:rsidRPr="0049255F" w:rsidRDefault="0049255F" w:rsidP="0049255F">
      <w:pPr>
        <w:framePr w:wrap="none" w:vAnchor="page" w:hAnchor="page" w:x="1017" w:y="3786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04100"/>
            <wp:effectExtent l="0" t="0" r="0" b="6350"/>
            <wp:docPr id="72" name="Рисунок 72" descr="C:\Users\User\AppData\Local\Temp\FineReader11\media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C:\Users\User\AppData\Local\Temp\FineReader11\media\image9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ГРАНИЦ ПУБЛИЧНОГО СЕРВИТУТА</w:t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tabs>
          <w:tab w:val="left" w:leader="underscore" w:pos="1134"/>
          <w:tab w:val="left" w:leader="underscore" w:pos="9682"/>
        </w:tabs>
        <w:spacing w:line="250" w:lineRule="exact"/>
        <w:ind w:left="380" w:right="38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spacing w:line="120" w:lineRule="exact"/>
        <w:jc w:val="center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5082" w:y="3435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№7</w:t>
      </w:r>
    </w:p>
    <w:p w:rsidR="0049255F" w:rsidRPr="0049255F" w:rsidRDefault="0049255F" w:rsidP="0049255F">
      <w:pPr>
        <w:framePr w:wrap="none" w:vAnchor="page" w:hAnchor="page" w:x="1017" w:y="3786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04100"/>
            <wp:effectExtent l="0" t="0" r="0" b="6350"/>
            <wp:docPr id="71" name="Рисунок 71" descr="C:\Users\User\AppData\Local\Temp\FineReader11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C:\Users\User\AppData\Local\Temp\FineReader11\media\image10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</w:t>
      </w:r>
      <w:r w:rsidRPr="0049255F">
        <w:rPr>
          <w:rFonts w:eastAsia="Courier New"/>
          <w:b/>
          <w:bCs/>
          <w:color w:val="000000"/>
          <w:sz w:val="18"/>
          <w:szCs w:val="18"/>
          <w:u w:val="single"/>
        </w:rPr>
        <w:t>АНИЦ</w:t>
      </w:r>
      <w:r w:rsidRPr="0049255F">
        <w:rPr>
          <w:rFonts w:ascii="Courier New" w:eastAsia="Courier New" w:hAnsi="Courier New" w:cs="Courier New"/>
          <w:color w:val="000000"/>
        </w:rPr>
        <w:t xml:space="preserve"> ПУБЛИЧНОГО СЕРВИТУТА</w:t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tabs>
          <w:tab w:val="left" w:leader="underscore" w:pos="1134"/>
          <w:tab w:val="left" w:leader="underscore" w:pos="9682"/>
        </w:tabs>
        <w:spacing w:line="250" w:lineRule="exact"/>
        <w:ind w:left="380" w:right="38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spacing w:line="120" w:lineRule="exact"/>
        <w:jc w:val="center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5082" w:y="3435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№8</w:t>
      </w:r>
    </w:p>
    <w:p w:rsidR="0049255F" w:rsidRPr="0049255F" w:rsidRDefault="0049255F" w:rsidP="0049255F">
      <w:pPr>
        <w:framePr w:wrap="none" w:vAnchor="page" w:hAnchor="page" w:x="1017" w:y="3786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04100"/>
            <wp:effectExtent l="0" t="0" r="0" b="6350"/>
            <wp:docPr id="70" name="Рисунок 70" descr="C:\Users\User\AppData\Local\Temp\FineReader11\media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C:\Users\User\AppData\Local\Temp\FineReader11\media\image1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ГРАНИЦ ПУБЛИЧНОГО СЕРВИТУТА</w:t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tabs>
          <w:tab w:val="left" w:leader="underscore" w:pos="1134"/>
          <w:tab w:val="left" w:leader="underscore" w:pos="9682"/>
        </w:tabs>
        <w:spacing w:line="250" w:lineRule="exact"/>
        <w:ind w:left="380" w:right="38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spacing w:line="120" w:lineRule="exact"/>
        <w:jc w:val="center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5082" w:y="3435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№9</w:t>
      </w:r>
    </w:p>
    <w:p w:rsidR="0049255F" w:rsidRPr="0049255F" w:rsidRDefault="0049255F" w:rsidP="0049255F">
      <w:pPr>
        <w:framePr w:wrap="none" w:vAnchor="page" w:hAnchor="page" w:x="1017" w:y="3786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04100"/>
            <wp:effectExtent l="0" t="0" r="0" b="6350"/>
            <wp:docPr id="69" name="Рисунок 69" descr="C:\Users\User\AppData\Local\Temp\FineReader11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C:\Users\User\AppData\Local\Temp\FineReader11\media\image1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spacing w:line="254" w:lineRule="exact"/>
        <w:jc w:val="center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302" w:h="797" w:hRule="exact" w:wrap="none" w:vAnchor="page" w:hAnchor="page" w:x="1372" w:y="1125"/>
        <w:widowControl w:val="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</w:t>
      </w:r>
      <w:r w:rsidRPr="0049255F">
        <w:rPr>
          <w:rFonts w:eastAsia="Courier New"/>
          <w:b/>
          <w:bCs/>
          <w:color w:val="000000"/>
          <w:sz w:val="18"/>
          <w:szCs w:val="18"/>
          <w:u w:val="single"/>
        </w:rPr>
        <w:t>АНИЦ</w:t>
      </w:r>
      <w:r w:rsidRPr="0049255F">
        <w:rPr>
          <w:rFonts w:ascii="Courier New" w:eastAsia="Courier New" w:hAnsi="Courier New" w:cs="Courier New"/>
          <w:color w:val="000000"/>
        </w:rPr>
        <w:t xml:space="preserve"> ПУБЛИЧНОГО СЕРВИТУТА</w:t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tabs>
          <w:tab w:val="left" w:leader="underscore" w:pos="1134"/>
          <w:tab w:val="left" w:leader="underscore" w:pos="9682"/>
        </w:tabs>
        <w:spacing w:line="250" w:lineRule="exact"/>
        <w:ind w:left="380" w:right="38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10027" w:h="935" w:hRule="exact" w:wrap="none" w:vAnchor="page" w:hAnchor="page" w:x="1012" w:y="2179"/>
        <w:widowControl w:val="0"/>
        <w:spacing w:line="120" w:lineRule="exact"/>
        <w:jc w:val="center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rap="none" w:vAnchor="page" w:hAnchor="page" w:x="5025" w:y="3435"/>
        <w:widowControl w:val="0"/>
        <w:spacing w:line="190" w:lineRule="exact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Выносной лист №10</w:t>
      </w:r>
    </w:p>
    <w:p w:rsidR="0049255F" w:rsidRPr="0049255F" w:rsidRDefault="0049255F" w:rsidP="0049255F">
      <w:pPr>
        <w:framePr w:wrap="none" w:vAnchor="page" w:hAnchor="page" w:x="1017" w:y="3786"/>
        <w:widowControl w:val="0"/>
        <w:rPr>
          <w:rFonts w:ascii="Courier New" w:eastAsia="Courier New" w:hAnsi="Courier New" w:cs="Courier New"/>
          <w:color w:val="000000"/>
          <w:sz w:val="0"/>
          <w:szCs w:val="0"/>
        </w:rPr>
      </w:pPr>
      <w:r>
        <w:rPr>
          <w:rFonts w:ascii="Courier New" w:eastAsia="Courier New" w:hAnsi="Courier New" w:cs="Courier New"/>
          <w:noProof/>
          <w:color w:val="000000"/>
        </w:rPr>
        <w:drawing>
          <wp:inline distT="0" distB="0" distL="0" distR="0">
            <wp:extent cx="6362700" cy="7404100"/>
            <wp:effectExtent l="0" t="0" r="0" b="6350"/>
            <wp:docPr id="68" name="Рисунок 68" descr="C:\Users\User\AppData\Local\Temp\FineReader11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C:\Users\User\AppData\Local\Temp\FineReader11\media\image13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40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  <w:sectPr w:rsidR="0049255F" w:rsidRPr="0049255F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9255F" w:rsidRPr="0049255F" w:rsidRDefault="0049255F" w:rsidP="0049255F">
      <w:pPr>
        <w:framePr w:w="9682" w:h="797" w:hRule="exact" w:wrap="none" w:vAnchor="page" w:hAnchor="page" w:x="1079" w:y="1125"/>
        <w:widowControl w:val="0"/>
        <w:spacing w:line="254" w:lineRule="exact"/>
        <w:ind w:left="1460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lastRenderedPageBreak/>
        <w:t>ГРАФИЧЕСКОЕ ОПИСАНИЕ МЕСТОПОЛОЖЕНИЯ ГРАНИЦ</w:t>
      </w:r>
    </w:p>
    <w:p w:rsidR="0049255F" w:rsidRPr="0049255F" w:rsidRDefault="0049255F" w:rsidP="0049255F">
      <w:pPr>
        <w:framePr w:w="9682" w:h="797" w:hRule="exact" w:wrap="none" w:vAnchor="page" w:hAnchor="page" w:x="1079" w:y="1125"/>
        <w:widowControl w:val="0"/>
        <w:spacing w:line="254" w:lineRule="exact"/>
        <w:ind w:left="3360"/>
        <w:rPr>
          <w:b/>
          <w:bCs/>
          <w:sz w:val="22"/>
          <w:szCs w:val="22"/>
        </w:rPr>
      </w:pPr>
      <w:r w:rsidRPr="0049255F">
        <w:rPr>
          <w:b/>
          <w:bCs/>
          <w:color w:val="000000"/>
          <w:sz w:val="22"/>
          <w:szCs w:val="22"/>
        </w:rPr>
        <w:t>ПУБЛИЧНОГО СЕРВИТУТА</w:t>
      </w:r>
    </w:p>
    <w:p w:rsidR="0049255F" w:rsidRPr="0049255F" w:rsidRDefault="0049255F" w:rsidP="0049255F">
      <w:pPr>
        <w:framePr w:w="9682" w:h="797" w:hRule="exact" w:wrap="none" w:vAnchor="page" w:hAnchor="page" w:x="1079" w:y="1125"/>
        <w:widowControl w:val="0"/>
        <w:ind w:left="186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СХЕМА РАСПОЛОЖЕНИЯ ГРАНИЦ ПУБЛИЧНОГО СЕРВИТУТА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tabs>
          <w:tab w:val="left" w:leader="underscore" w:pos="1153"/>
          <w:tab w:val="left" w:leader="underscore" w:pos="9702"/>
        </w:tabs>
        <w:spacing w:line="250" w:lineRule="exact"/>
        <w:ind w:left="20" w:right="240" w:firstLine="40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 xml:space="preserve">Зона публичного сервитута для эксплуатации линейного объекта "Газопроводы - вводы для газоснабжения жилых домов по ул. Молодежная, ул. Цветочная, ул. Лесная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</w:rPr>
        <w:t>в</w:t>
      </w:r>
      <w:proofErr w:type="gramEnd"/>
      <w:r w:rsidRPr="0049255F">
        <w:rPr>
          <w:b/>
          <w:bCs/>
          <w:color w:val="000000"/>
          <w:spacing w:val="2"/>
          <w:sz w:val="19"/>
          <w:szCs w:val="19"/>
        </w:rPr>
        <w:t xml:space="preserve"> с. Льниха 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Тогучинского </w:t>
      </w:r>
      <w:proofErr w:type="gramStart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>района</w:t>
      </w:r>
      <w:proofErr w:type="gramEnd"/>
      <w:r w:rsidRPr="0049255F">
        <w:rPr>
          <w:b/>
          <w:bCs/>
          <w:color w:val="000000"/>
          <w:spacing w:val="2"/>
          <w:sz w:val="19"/>
          <w:szCs w:val="19"/>
          <w:u w:val="single"/>
          <w:shd w:val="clear" w:color="auto" w:fill="FFFFFF"/>
        </w:rPr>
        <w:t xml:space="preserve"> Новосибирской области. Код объекта 54-23-428-000165."</w:t>
      </w:r>
      <w:r w:rsidRPr="0049255F">
        <w:rPr>
          <w:b/>
          <w:bCs/>
          <w:color w:val="000000"/>
          <w:spacing w:val="2"/>
          <w:sz w:val="19"/>
          <w:szCs w:val="19"/>
        </w:rPr>
        <w:tab/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spacing w:after="222" w:line="120" w:lineRule="exact"/>
        <w:ind w:right="80"/>
        <w:jc w:val="center"/>
        <w:rPr>
          <w:spacing w:val="2"/>
          <w:sz w:val="12"/>
          <w:szCs w:val="12"/>
        </w:rPr>
      </w:pPr>
      <w:r w:rsidRPr="0049255F">
        <w:rPr>
          <w:color w:val="000000"/>
          <w:spacing w:val="2"/>
          <w:sz w:val="12"/>
          <w:szCs w:val="12"/>
        </w:rPr>
        <w:t>(наименование объекта, местоположение границ которого описано)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spacing w:after="14" w:line="190" w:lineRule="exact"/>
        <w:ind w:left="20"/>
        <w:rPr>
          <w:b/>
          <w:bCs/>
          <w:spacing w:val="2"/>
          <w:sz w:val="19"/>
          <w:szCs w:val="19"/>
        </w:rPr>
      </w:pPr>
      <w:r w:rsidRPr="0049255F">
        <w:rPr>
          <w:b/>
          <w:bCs/>
          <w:color w:val="000000"/>
          <w:spacing w:val="2"/>
          <w:sz w:val="19"/>
          <w:szCs w:val="19"/>
        </w:rPr>
        <w:t>Используемые условные знаки и обозначения: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tabs>
          <w:tab w:val="left" w:leader="hyphen" w:pos="1788"/>
          <w:tab w:val="left" w:pos="1966"/>
        </w:tabs>
        <w:spacing w:line="190" w:lineRule="exact"/>
        <w:ind w:left="20" w:firstLine="40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eastAsia="Courier New"/>
          <w:b/>
          <w:bCs/>
          <w:color w:val="000000"/>
          <w:spacing w:val="2"/>
          <w:sz w:val="19"/>
          <w:szCs w:val="19"/>
        </w:rPr>
        <w:t xml:space="preserve">- </w:t>
      </w:r>
      <w:r w:rsidRPr="0049255F">
        <w:rPr>
          <w:rFonts w:ascii="Courier New" w:eastAsia="Courier New" w:hAnsi="Courier New" w:cs="Courier New"/>
          <w:color w:val="000000"/>
        </w:rPr>
        <w:t>граница публичного сервитута;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tabs>
          <w:tab w:val="left" w:leader="hyphen" w:pos="1783"/>
          <w:tab w:val="left" w:leader="hyphen" w:pos="2081"/>
        </w:tabs>
        <w:spacing w:after="9" w:line="190" w:lineRule="exact"/>
        <w:ind w:left="20" w:firstLine="40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eastAsia="Courier New"/>
          <w:b/>
          <w:bCs/>
          <w:color w:val="000000"/>
          <w:spacing w:val="2"/>
          <w:sz w:val="19"/>
          <w:szCs w:val="19"/>
        </w:rPr>
        <w:tab/>
        <w:t xml:space="preserve"> </w:t>
      </w:r>
      <w:r w:rsidRPr="0049255F">
        <w:rPr>
          <w:rFonts w:ascii="Courier New" w:eastAsia="Courier New" w:hAnsi="Courier New" w:cs="Courier New"/>
          <w:color w:val="000000"/>
        </w:rPr>
        <w:t>проектное местоположение инженерного сооружения;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tabs>
          <w:tab w:val="left" w:leader="hyphen" w:pos="1716"/>
          <w:tab w:val="left" w:pos="1884"/>
        </w:tabs>
        <w:spacing w:line="190" w:lineRule="exact"/>
        <w:ind w:left="20" w:firstLine="40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eastAsia="Courier New"/>
          <w:b/>
          <w:bCs/>
          <w:color w:val="000000"/>
          <w:spacing w:val="2"/>
          <w:sz w:val="19"/>
          <w:szCs w:val="19"/>
        </w:rPr>
        <w:t xml:space="preserve">- </w:t>
      </w:r>
      <w:r w:rsidRPr="0049255F">
        <w:rPr>
          <w:rFonts w:ascii="Courier New" w:eastAsia="Courier New" w:hAnsi="Courier New" w:cs="Courier New"/>
          <w:color w:val="000000"/>
        </w:rPr>
        <w:t>граница земельного участка, учтенного в ЕГРН;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tabs>
          <w:tab w:val="left" w:pos="1987"/>
        </w:tabs>
        <w:spacing w:line="264" w:lineRule="exact"/>
        <w:ind w:left="84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:737</w:t>
      </w: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eastAsia="Courier New"/>
          <w:b/>
          <w:bCs/>
          <w:color w:val="000000"/>
          <w:spacing w:val="2"/>
          <w:sz w:val="19"/>
          <w:szCs w:val="19"/>
        </w:rPr>
        <w:t xml:space="preserve">- </w:t>
      </w:r>
      <w:r w:rsidRPr="0049255F">
        <w:rPr>
          <w:rFonts w:ascii="Courier New" w:eastAsia="Courier New" w:hAnsi="Courier New" w:cs="Courier New"/>
          <w:color w:val="000000"/>
        </w:rPr>
        <w:t>номер земельного участка, учтенного в ЕГРН;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tabs>
          <w:tab w:val="left" w:leader="hyphen" w:pos="1788"/>
          <w:tab w:val="left" w:leader="hyphen" w:pos="2124"/>
        </w:tabs>
        <w:spacing w:line="264" w:lineRule="exact"/>
        <w:ind w:left="20" w:firstLine="40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eastAsia="Courier New"/>
          <w:b/>
          <w:bCs/>
          <w:color w:val="000000"/>
          <w:spacing w:val="2"/>
          <w:sz w:val="19"/>
          <w:szCs w:val="19"/>
        </w:rPr>
        <w:tab/>
        <w:t xml:space="preserve"> </w:t>
      </w:r>
      <w:r w:rsidRPr="0049255F">
        <w:rPr>
          <w:rFonts w:ascii="Courier New" w:eastAsia="Courier New" w:hAnsi="Courier New" w:cs="Courier New"/>
          <w:color w:val="000000"/>
        </w:rPr>
        <w:t>граница кадастрового квартала;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tabs>
          <w:tab w:val="left" w:pos="1966"/>
        </w:tabs>
        <w:spacing w:line="264" w:lineRule="exact"/>
        <w:ind w:left="20" w:firstLine="40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54:24:035801</w:t>
      </w: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eastAsia="Courier New"/>
          <w:b/>
          <w:bCs/>
          <w:color w:val="000000"/>
          <w:spacing w:val="2"/>
          <w:sz w:val="19"/>
          <w:szCs w:val="19"/>
        </w:rPr>
        <w:t xml:space="preserve">- </w:t>
      </w:r>
      <w:r w:rsidRPr="0049255F">
        <w:rPr>
          <w:rFonts w:ascii="Courier New" w:eastAsia="Courier New" w:hAnsi="Courier New" w:cs="Courier New"/>
          <w:color w:val="000000"/>
        </w:rPr>
        <w:t>кадастровый номер квартала;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numPr>
          <w:ilvl w:val="0"/>
          <w:numId w:val="35"/>
        </w:numPr>
        <w:tabs>
          <w:tab w:val="left" w:pos="984"/>
          <w:tab w:val="left" w:pos="1886"/>
        </w:tabs>
        <w:spacing w:after="4" w:line="190" w:lineRule="exact"/>
        <w:ind w:left="84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>1</w:t>
      </w:r>
      <w:r w:rsidRPr="0049255F">
        <w:rPr>
          <w:rFonts w:ascii="Courier New" w:eastAsia="Courier New" w:hAnsi="Courier New" w:cs="Courier New"/>
          <w:color w:val="000000"/>
        </w:rPr>
        <w:tab/>
      </w:r>
      <w:r w:rsidRPr="0049255F">
        <w:rPr>
          <w:rFonts w:eastAsia="Courier New"/>
          <w:b/>
          <w:bCs/>
          <w:color w:val="000000"/>
          <w:spacing w:val="2"/>
          <w:sz w:val="19"/>
          <w:szCs w:val="19"/>
        </w:rPr>
        <w:t xml:space="preserve">- </w:t>
      </w:r>
      <w:r w:rsidRPr="0049255F">
        <w:rPr>
          <w:rFonts w:ascii="Courier New" w:eastAsia="Courier New" w:hAnsi="Courier New" w:cs="Courier New"/>
          <w:color w:val="000000"/>
        </w:rPr>
        <w:t>характерная точка сервитута и ее номер;</w:t>
      </w:r>
    </w:p>
    <w:p w:rsidR="0049255F" w:rsidRPr="0049255F" w:rsidRDefault="0049255F" w:rsidP="0049255F">
      <w:pPr>
        <w:framePr w:w="9902" w:h="3474" w:hRule="exact" w:wrap="none" w:vAnchor="page" w:hAnchor="page" w:x="1074" w:y="2179"/>
        <w:widowControl w:val="0"/>
        <w:numPr>
          <w:ilvl w:val="0"/>
          <w:numId w:val="35"/>
        </w:numPr>
        <w:tabs>
          <w:tab w:val="left" w:pos="1872"/>
        </w:tabs>
        <w:spacing w:line="190" w:lineRule="exact"/>
        <w:ind w:left="840"/>
        <w:rPr>
          <w:rFonts w:ascii="Courier New" w:eastAsia="Courier New" w:hAnsi="Courier New" w:cs="Courier New"/>
          <w:color w:val="000000"/>
        </w:rPr>
      </w:pPr>
      <w:r w:rsidRPr="0049255F">
        <w:rPr>
          <w:rFonts w:ascii="Courier New" w:eastAsia="Courier New" w:hAnsi="Courier New" w:cs="Courier New"/>
          <w:color w:val="000000"/>
        </w:rPr>
        <w:t xml:space="preserve">- кран </w:t>
      </w:r>
      <w:proofErr w:type="spellStart"/>
      <w:r w:rsidRPr="0049255F">
        <w:rPr>
          <w:rFonts w:ascii="Courier New" w:eastAsia="Courier New" w:hAnsi="Courier New" w:cs="Courier New"/>
          <w:color w:val="000000"/>
        </w:rPr>
        <w:t>шаровый</w:t>
      </w:r>
      <w:proofErr w:type="spellEnd"/>
      <w:r w:rsidRPr="0049255F">
        <w:rPr>
          <w:rFonts w:ascii="Courier New" w:eastAsia="Courier New" w:hAnsi="Courier New" w:cs="Courier New"/>
          <w:color w:val="000000"/>
        </w:rPr>
        <w:t>.</w:t>
      </w:r>
    </w:p>
    <w:p w:rsidR="0049255F" w:rsidRPr="0049255F" w:rsidRDefault="0049255F" w:rsidP="0049255F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Pr="0049255F" w:rsidRDefault="0049255F" w:rsidP="0049255F">
      <w:pPr>
        <w:jc w:val="center"/>
        <w:rPr>
          <w:b/>
        </w:rPr>
      </w:pPr>
      <w:r w:rsidRPr="0049255F">
        <w:rPr>
          <w:b/>
        </w:rPr>
        <w:t>АДМИНИСТРАЦИЯ</w:t>
      </w:r>
    </w:p>
    <w:p w:rsidR="0049255F" w:rsidRPr="0049255F" w:rsidRDefault="0049255F" w:rsidP="0049255F">
      <w:pPr>
        <w:jc w:val="center"/>
        <w:rPr>
          <w:b/>
        </w:rPr>
      </w:pPr>
      <w:r w:rsidRPr="0049255F">
        <w:rPr>
          <w:b/>
        </w:rPr>
        <w:t xml:space="preserve"> РЕПЬЕВСКОГО СЕЛЬСОВЕТА</w:t>
      </w:r>
    </w:p>
    <w:p w:rsidR="0049255F" w:rsidRPr="0049255F" w:rsidRDefault="0049255F" w:rsidP="0049255F">
      <w:pPr>
        <w:jc w:val="center"/>
        <w:rPr>
          <w:b/>
        </w:rPr>
      </w:pPr>
      <w:r w:rsidRPr="0049255F">
        <w:rPr>
          <w:b/>
        </w:rPr>
        <w:t xml:space="preserve">ТОГУЧИНСКОГО РАЙОНА </w:t>
      </w:r>
    </w:p>
    <w:p w:rsidR="0049255F" w:rsidRPr="0049255F" w:rsidRDefault="0049255F" w:rsidP="0049255F">
      <w:pPr>
        <w:jc w:val="center"/>
        <w:rPr>
          <w:b/>
        </w:rPr>
      </w:pPr>
      <w:r w:rsidRPr="0049255F">
        <w:rPr>
          <w:b/>
        </w:rPr>
        <w:t>НОВОСИБИРСКОЙ ОБЛАСТИ</w:t>
      </w:r>
    </w:p>
    <w:p w:rsidR="0049255F" w:rsidRPr="0049255F" w:rsidRDefault="0049255F" w:rsidP="0049255F">
      <w:pPr>
        <w:jc w:val="center"/>
        <w:rPr>
          <w:b/>
        </w:rPr>
      </w:pPr>
    </w:p>
    <w:p w:rsidR="0049255F" w:rsidRPr="0049255F" w:rsidRDefault="0049255F" w:rsidP="0049255F">
      <w:pPr>
        <w:jc w:val="center"/>
        <w:rPr>
          <w:b/>
        </w:rPr>
      </w:pPr>
      <w:r w:rsidRPr="0049255F">
        <w:rPr>
          <w:b/>
        </w:rPr>
        <w:t>ПОСТАНОВЛЕНИЕ</w:t>
      </w:r>
    </w:p>
    <w:p w:rsidR="0049255F" w:rsidRPr="0049255F" w:rsidRDefault="0049255F" w:rsidP="0049255F">
      <w:pPr>
        <w:jc w:val="center"/>
        <w:rPr>
          <w:b/>
        </w:rPr>
      </w:pPr>
    </w:p>
    <w:p w:rsidR="0049255F" w:rsidRPr="0049255F" w:rsidRDefault="0049255F" w:rsidP="0049255F">
      <w:pPr>
        <w:jc w:val="center"/>
      </w:pPr>
      <w:r w:rsidRPr="0049255F">
        <w:t>16.07.2025 № 199</w:t>
      </w:r>
    </w:p>
    <w:p w:rsidR="0049255F" w:rsidRPr="0049255F" w:rsidRDefault="0049255F" w:rsidP="0049255F">
      <w:pPr>
        <w:rPr>
          <w:b/>
        </w:rPr>
      </w:pPr>
    </w:p>
    <w:p w:rsidR="0049255F" w:rsidRPr="0049255F" w:rsidRDefault="0049255F" w:rsidP="0049255F">
      <w:pPr>
        <w:jc w:val="center"/>
      </w:pPr>
      <w:r w:rsidRPr="0049255F">
        <w:t>с. Репьево</w:t>
      </w: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567"/>
        <w:jc w:val="both"/>
        <w:outlineLvl w:val="0"/>
      </w:pPr>
    </w:p>
    <w:p w:rsidR="0049255F" w:rsidRPr="0049255F" w:rsidRDefault="0049255F" w:rsidP="0049255F">
      <w:pPr>
        <w:widowControl w:val="0"/>
        <w:autoSpaceDE w:val="0"/>
        <w:autoSpaceDN w:val="0"/>
        <w:jc w:val="center"/>
      </w:pPr>
      <w:r w:rsidRPr="0049255F">
        <w:t xml:space="preserve">Об </w:t>
      </w:r>
      <w:bookmarkStart w:id="1" w:name="_Hlk158381162"/>
      <w:bookmarkStart w:id="2" w:name="_Hlk158879348"/>
      <w:r w:rsidRPr="0049255F">
        <w:t>утверждении методики прогнозирования поступлений доходов</w:t>
      </w:r>
    </w:p>
    <w:p w:rsidR="0049255F" w:rsidRPr="0049255F" w:rsidRDefault="0049255F" w:rsidP="0049255F">
      <w:pPr>
        <w:widowControl w:val="0"/>
        <w:autoSpaceDE w:val="0"/>
        <w:autoSpaceDN w:val="0"/>
        <w:adjustRightInd w:val="0"/>
        <w:jc w:val="center"/>
        <w:outlineLvl w:val="0"/>
        <w:rPr>
          <w:spacing w:val="2"/>
          <w:shd w:val="clear" w:color="auto" w:fill="FFFFFF"/>
        </w:rPr>
      </w:pPr>
      <w:r w:rsidRPr="0049255F">
        <w:t>в бюджет</w:t>
      </w:r>
      <w:bookmarkEnd w:id="1"/>
      <w:r w:rsidRPr="0049255F">
        <w:t xml:space="preserve"> Репьевского сельсовета Тогучинского района Новосиби</w:t>
      </w:r>
      <w:r w:rsidRPr="0049255F">
        <w:rPr>
          <w:spacing w:val="2"/>
          <w:shd w:val="clear" w:color="auto" w:fill="FFFFFF"/>
        </w:rPr>
        <w:t>рской области</w:t>
      </w:r>
      <w:bookmarkEnd w:id="2"/>
      <w:r w:rsidRPr="0049255F">
        <w:rPr>
          <w:spacing w:val="2"/>
          <w:shd w:val="clear" w:color="auto" w:fill="FFFFFF"/>
        </w:rPr>
        <w:t xml:space="preserve">, </w:t>
      </w:r>
      <w:r w:rsidRPr="0049255F">
        <w:t>главным администратором которых</w:t>
      </w:r>
      <w:r w:rsidRPr="0049255F">
        <w:rPr>
          <w:spacing w:val="2"/>
          <w:shd w:val="clear" w:color="auto" w:fill="FFFFFF"/>
        </w:rPr>
        <w:t xml:space="preserve"> </w:t>
      </w:r>
      <w:r w:rsidRPr="0049255F">
        <w:t>является администрация Репьевского сельсовета Тогучинского района Новосиби</w:t>
      </w:r>
      <w:r w:rsidRPr="0049255F">
        <w:rPr>
          <w:spacing w:val="2"/>
          <w:shd w:val="clear" w:color="auto" w:fill="FFFFFF"/>
        </w:rPr>
        <w:t>рской области</w:t>
      </w: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hd w:val="clear" w:color="auto" w:fill="FFFFFF"/>
        </w:rPr>
      </w:pPr>
      <w:r w:rsidRPr="0049255F">
        <w:t>В соответствии с п.1 ст.160.1 Бюджетного кодекса Российской Федерации,</w:t>
      </w:r>
      <w:r w:rsidRPr="0049255F">
        <w:rPr>
          <w:color w:val="22272F"/>
          <w:kern w:val="36"/>
        </w:rPr>
        <w:t xml:space="preserve"> </w:t>
      </w:r>
      <w:r w:rsidRPr="0049255F">
        <w:rPr>
          <w:bCs/>
        </w:rPr>
        <w:t xml:space="preserve">Постановлением Правительства Российской Федерации от 23.06.2016 №574 «Об общих требованиях к методике прогнозирования поступлений доходов в бюджеты бюджетной системы Российской Федерации», </w:t>
      </w:r>
      <w:r w:rsidRPr="0049255F">
        <w:t>администрация Репьевского сельсовета Тогучинского района Новосиби</w:t>
      </w:r>
      <w:r w:rsidRPr="0049255F">
        <w:rPr>
          <w:spacing w:val="2"/>
          <w:shd w:val="clear" w:color="auto" w:fill="FFFFFF"/>
        </w:rPr>
        <w:t>рской области</w:t>
      </w: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49255F" w:rsidRPr="0049255F" w:rsidRDefault="0049255F" w:rsidP="0049255F">
      <w:pPr>
        <w:widowControl w:val="0"/>
        <w:autoSpaceDE w:val="0"/>
        <w:autoSpaceDN w:val="0"/>
        <w:adjustRightInd w:val="0"/>
        <w:jc w:val="both"/>
        <w:outlineLvl w:val="0"/>
        <w:rPr>
          <w:spacing w:val="2"/>
          <w:shd w:val="clear" w:color="auto" w:fill="FFFFFF"/>
        </w:rPr>
      </w:pPr>
      <w:r w:rsidRPr="0049255F">
        <w:rPr>
          <w:spacing w:val="2"/>
          <w:shd w:val="clear" w:color="auto" w:fill="FFFFFF"/>
        </w:rPr>
        <w:t>ПОСТАНОВЛЯЕТ:</w:t>
      </w:r>
    </w:p>
    <w:p w:rsidR="0049255F" w:rsidRPr="0049255F" w:rsidRDefault="0049255F" w:rsidP="0049255F">
      <w:pPr>
        <w:widowControl w:val="0"/>
        <w:autoSpaceDE w:val="0"/>
        <w:autoSpaceDN w:val="0"/>
        <w:ind w:firstLine="567"/>
        <w:jc w:val="both"/>
      </w:pPr>
      <w:r w:rsidRPr="0049255F">
        <w:t xml:space="preserve">1. Утвердить </w:t>
      </w:r>
      <w:hyperlink r:id="rId26" w:history="1">
        <w:r w:rsidRPr="0049255F">
          <w:t>методику</w:t>
        </w:r>
      </w:hyperlink>
      <w:r w:rsidRPr="0049255F">
        <w:t xml:space="preserve"> прогнозирования поступлений доходов в бюджет Репьевского сельсовета Тогучинского района Новосиби</w:t>
      </w:r>
      <w:r w:rsidRPr="0049255F">
        <w:rPr>
          <w:spacing w:val="2"/>
          <w:shd w:val="clear" w:color="auto" w:fill="FFFFFF"/>
        </w:rPr>
        <w:t xml:space="preserve">рской области, </w:t>
      </w:r>
      <w:r w:rsidRPr="0049255F">
        <w:t>главным администратором которых</w:t>
      </w:r>
      <w:r w:rsidRPr="0049255F">
        <w:rPr>
          <w:spacing w:val="2"/>
          <w:shd w:val="clear" w:color="auto" w:fill="FFFFFF"/>
        </w:rPr>
        <w:t xml:space="preserve"> </w:t>
      </w:r>
      <w:r w:rsidRPr="0049255F">
        <w:t>является администрация Репьевского сельсовета Тогучинского района Новосиби</w:t>
      </w:r>
      <w:r w:rsidRPr="0049255F">
        <w:rPr>
          <w:spacing w:val="2"/>
          <w:shd w:val="clear" w:color="auto" w:fill="FFFFFF"/>
        </w:rPr>
        <w:t>рской области</w:t>
      </w:r>
      <w:r w:rsidRPr="0049255F">
        <w:t>, согласно приложению.</w:t>
      </w:r>
      <w:r w:rsidRPr="0049255F">
        <w:rPr>
          <w:b/>
          <w:color w:val="FF0000"/>
        </w:rPr>
        <w:t xml:space="preserve">  </w:t>
      </w: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49255F">
        <w:rPr>
          <w:bCs/>
        </w:rPr>
        <w:t>2. Опубликовать настоящее постановление в периодическом печатном издании «Репьевский Вестник» и разместить на официальном сайте администрации Репьевского сельсовета Тогучинского района Новосибирской области.</w:t>
      </w: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49255F">
        <w:rPr>
          <w:bCs/>
        </w:rPr>
        <w:t xml:space="preserve">3. </w:t>
      </w:r>
      <w:proofErr w:type="gramStart"/>
      <w:r w:rsidRPr="0049255F">
        <w:rPr>
          <w:bCs/>
        </w:rPr>
        <w:t>Контроль за</w:t>
      </w:r>
      <w:proofErr w:type="gramEnd"/>
      <w:r w:rsidRPr="0049255F">
        <w:rPr>
          <w:bCs/>
        </w:rPr>
        <w:t xml:space="preserve"> исполнением настоящего постановления оставляю за собой.</w:t>
      </w: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:rsidR="0049255F" w:rsidRPr="0049255F" w:rsidRDefault="0049255F" w:rsidP="0049255F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:rsidR="0049255F" w:rsidRPr="0049255F" w:rsidRDefault="0049255F" w:rsidP="0049255F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49255F">
        <w:rPr>
          <w:bCs/>
        </w:rPr>
        <w:t xml:space="preserve">Глава Репьевского сельсовета </w:t>
      </w: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  <w:r w:rsidRPr="0049255F">
        <w:rPr>
          <w:bCs/>
        </w:rPr>
        <w:t xml:space="preserve">Тогучинского района  Новосибирской области          </w:t>
      </w:r>
      <w:r w:rsidRPr="0049255F">
        <w:t xml:space="preserve"> А.В. Строков</w:t>
      </w: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Default="0049255F" w:rsidP="0049255F">
      <w:pPr>
        <w:widowControl w:val="0"/>
        <w:autoSpaceDE w:val="0"/>
        <w:autoSpaceDN w:val="0"/>
        <w:adjustRightInd w:val="0"/>
        <w:jc w:val="both"/>
      </w:pPr>
    </w:p>
    <w:p w:rsidR="0049255F" w:rsidRPr="0049255F" w:rsidRDefault="0049255F" w:rsidP="0049255F">
      <w:pPr>
        <w:widowControl w:val="0"/>
        <w:autoSpaceDE w:val="0"/>
        <w:autoSpaceDN w:val="0"/>
        <w:adjustRightInd w:val="0"/>
        <w:jc w:val="both"/>
      </w:pPr>
      <w:r w:rsidRPr="0049255F">
        <w:t xml:space="preserve">Приложение к постановлению администрации Репьевского сельсовета Тогучинского района Новосибирской области </w:t>
      </w:r>
    </w:p>
    <w:p w:rsidR="0049255F" w:rsidRPr="0049255F" w:rsidRDefault="0049255F" w:rsidP="0049255F">
      <w:pPr>
        <w:ind w:left="10490"/>
        <w:jc w:val="right"/>
      </w:pPr>
      <w:r w:rsidRPr="0049255F">
        <w:rPr>
          <w:b/>
        </w:rPr>
        <w:t>г</w:t>
      </w:r>
      <w:proofErr w:type="gramStart"/>
      <w:r w:rsidRPr="0049255F">
        <w:t>9</w:t>
      </w:r>
      <w:proofErr w:type="gramEnd"/>
    </w:p>
    <w:p w:rsidR="0049255F" w:rsidRPr="0049255F" w:rsidRDefault="0049255F" w:rsidP="0049255F">
      <w:pPr>
        <w:jc w:val="center"/>
        <w:rPr>
          <w:rFonts w:eastAsia="Calibri"/>
          <w:lang w:eastAsia="en-US"/>
        </w:rPr>
      </w:pPr>
      <w:r w:rsidRPr="0049255F">
        <w:rPr>
          <w:rFonts w:eastAsia="Calibri"/>
          <w:lang w:eastAsia="en-US"/>
        </w:rPr>
        <w:t>МЕТОДИКА</w:t>
      </w:r>
    </w:p>
    <w:p w:rsidR="0049255F" w:rsidRPr="0049255F" w:rsidRDefault="0049255F" w:rsidP="0049255F">
      <w:pPr>
        <w:jc w:val="center"/>
        <w:rPr>
          <w:rFonts w:eastAsia="Calibri"/>
          <w:lang w:eastAsia="en-US"/>
        </w:rPr>
      </w:pPr>
      <w:r w:rsidRPr="0049255F">
        <w:rPr>
          <w:rFonts w:eastAsia="Calibri"/>
          <w:lang w:eastAsia="en-US"/>
        </w:rPr>
        <w:t>прогнозирования поступлений в бюджет Репьевского сельсовета Тогучинского района Новосибирской области неналоговых доходов,  администрируемых администрацией Репьевского сельсовета Тогучинского района Новосибирской области</w:t>
      </w:r>
    </w:p>
    <w:tbl>
      <w:tblPr>
        <w:tblpPr w:leftFromText="180" w:rightFromText="180" w:vertAnchor="page" w:horzAnchor="margin" w:tblpY="474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"/>
        <w:gridCol w:w="1093"/>
        <w:gridCol w:w="1093"/>
        <w:gridCol w:w="1297"/>
        <w:gridCol w:w="1241"/>
        <w:gridCol w:w="1010"/>
        <w:gridCol w:w="907"/>
        <w:gridCol w:w="1183"/>
        <w:gridCol w:w="1217"/>
      </w:tblGrid>
      <w:tr w:rsidR="0049255F" w:rsidRPr="0049255F" w:rsidTr="0049255F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 xml:space="preserve">№ </w:t>
            </w:r>
            <w:proofErr w:type="gramStart"/>
            <w:r w:rsidRPr="0049255F">
              <w:rPr>
                <w:color w:val="000000"/>
              </w:rPr>
              <w:t>п</w:t>
            </w:r>
            <w:proofErr w:type="gramEnd"/>
            <w:r w:rsidRPr="0049255F">
              <w:rPr>
                <w:color w:val="000000"/>
              </w:rPr>
              <w:t>/п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>Код главного администратора доходов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>Наименование главного администратора доходов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>КБК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>Наименование КБК доходов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>Наименование метода расчета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>Формула расчета**</w:t>
            </w: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>Алгоритм расчета**</w:t>
            </w:r>
          </w:p>
          <w:p w:rsidR="0049255F" w:rsidRPr="0049255F" w:rsidRDefault="0049255F" w:rsidP="0049255F">
            <w:pPr>
              <w:jc w:val="center"/>
              <w:rPr>
                <w:color w:val="000000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color w:val="000000"/>
              </w:rPr>
            </w:pPr>
            <w:r w:rsidRPr="0049255F">
              <w:rPr>
                <w:color w:val="000000"/>
              </w:rPr>
              <w:t>Описание показателей</w:t>
            </w:r>
          </w:p>
          <w:p w:rsidR="0049255F" w:rsidRPr="0049255F" w:rsidRDefault="0049255F" w:rsidP="0049255F">
            <w:pPr>
              <w:jc w:val="center"/>
              <w:rPr>
                <w:color w:val="000000"/>
              </w:rPr>
            </w:pPr>
          </w:p>
        </w:tc>
      </w:tr>
      <w:tr w:rsidR="0049255F" w:rsidRPr="0049255F" w:rsidTr="0049255F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555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Администрация Репьевского сельсовета Тогучинского района Новосибирской области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10804020010000110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прямой расчет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ПГп=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К*Р-Овд</m:t>
                    </m:r>
                  </m:e>
                </m:nary>
              </m:oMath>
            </m:oMathPara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</w:rPr>
                  <m:t>Овд=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Кл*Р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*Рп</m:t>
                    </m:r>
                  </m:e>
                </m:nary>
              </m:oMath>
            </m:oMathPara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Прогнозные поступления доходов от взимания государственной пошлины рассчитываются по каждому виду нотариального действия исходя из среднегодового количества обращений, размера государственной пошлины с учетом установленных префере</w:t>
            </w:r>
            <w:r w:rsidRPr="0049255F">
              <w:rPr>
                <w:rFonts w:eastAsia="Calibri"/>
                <w:lang w:eastAsia="en-US"/>
              </w:rPr>
              <w:lastRenderedPageBreak/>
              <w:t xml:space="preserve">нций.  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9255F">
              <w:rPr>
                <w:rFonts w:eastAsia="Calibri"/>
                <w:lang w:eastAsia="en-US"/>
              </w:rPr>
              <w:lastRenderedPageBreak/>
              <w:t>ПГп</w:t>
            </w:r>
            <w:proofErr w:type="spellEnd"/>
            <w:r w:rsidRPr="0049255F">
              <w:rPr>
                <w:rFonts w:eastAsia="Calibri"/>
                <w:lang w:eastAsia="en-US"/>
              </w:rPr>
              <w:t xml:space="preserve"> – прогнозные поступления от взимания государственной пошлины, </w:t>
            </w:r>
            <w:proofErr w:type="spellStart"/>
            <w:r w:rsidRPr="0049255F">
              <w:rPr>
                <w:rFonts w:eastAsia="Calibri"/>
                <w:lang w:eastAsia="en-US"/>
              </w:rPr>
              <w:t>тыс</w:t>
            </w:r>
            <w:proofErr w:type="gramStart"/>
            <w:r w:rsidRPr="0049255F">
              <w:rPr>
                <w:rFonts w:eastAsia="Calibri"/>
                <w:lang w:eastAsia="en-US"/>
              </w:rPr>
              <w:t>.р</w:t>
            </w:r>
            <w:proofErr w:type="gramEnd"/>
            <w:r w:rsidRPr="0049255F">
              <w:rPr>
                <w:rFonts w:eastAsia="Calibri"/>
                <w:lang w:eastAsia="en-US"/>
              </w:rPr>
              <w:t>уб</w:t>
            </w:r>
            <w:proofErr w:type="spellEnd"/>
            <w:r w:rsidRPr="0049255F">
              <w:rPr>
                <w:rFonts w:eastAsia="Calibri"/>
                <w:lang w:eastAsia="en-US"/>
              </w:rPr>
              <w:t>.;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49255F">
              <w:rPr>
                <w:rFonts w:eastAsia="Calibri"/>
                <w:lang w:eastAsia="en-US"/>
              </w:rPr>
              <w:t>К</w:t>
            </w:r>
            <w:proofErr w:type="gramEnd"/>
            <w:r w:rsidRPr="0049255F">
              <w:rPr>
                <w:rFonts w:eastAsia="Calibri"/>
                <w:lang w:eastAsia="en-US"/>
              </w:rPr>
              <w:t xml:space="preserve"> – среднегодовое количество действий (обращений) за i-й вид нотариального действия за 3 предыдущих года;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49255F">
              <w:rPr>
                <w:rFonts w:eastAsia="Calibri"/>
                <w:lang w:eastAsia="en-US"/>
              </w:rPr>
              <w:t>Р</w:t>
            </w:r>
            <w:proofErr w:type="gramEnd"/>
            <w:r w:rsidRPr="0049255F">
              <w:rPr>
                <w:rFonts w:eastAsia="Calibri"/>
                <w:lang w:eastAsia="en-US"/>
              </w:rPr>
              <w:t xml:space="preserve"> – размер государственной пошлины, предусмотренный за </w:t>
            </w:r>
            <w:r w:rsidRPr="0049255F">
              <w:rPr>
                <w:rFonts w:eastAsia="Calibri"/>
                <w:lang w:eastAsia="en-US"/>
              </w:rPr>
              <w:lastRenderedPageBreak/>
              <w:t>совершение нотариального действия, установленный НК РФ;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n – количество видов нотариальных действий;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9255F">
              <w:rPr>
                <w:rFonts w:eastAsia="Calibri"/>
                <w:lang w:eastAsia="en-US"/>
              </w:rPr>
              <w:t>Овд</w:t>
            </w:r>
            <w:proofErr w:type="spellEnd"/>
            <w:r w:rsidRPr="0049255F">
              <w:rPr>
                <w:rFonts w:eastAsia="Calibri"/>
                <w:lang w:eastAsia="en-US"/>
              </w:rPr>
              <w:t xml:space="preserve"> – объем выпадающих доходов от взимания государственной пошлины;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Кл – среднегодовое количество действий (обращений) за i-й вид нотариального </w:t>
            </w:r>
            <w:proofErr w:type="spellStart"/>
            <w:r w:rsidRPr="0049255F">
              <w:rPr>
                <w:rFonts w:eastAsia="Calibri"/>
                <w:lang w:eastAsia="en-US"/>
              </w:rPr>
              <w:t>действияза</w:t>
            </w:r>
            <w:proofErr w:type="spellEnd"/>
            <w:r w:rsidRPr="0049255F">
              <w:rPr>
                <w:rFonts w:eastAsia="Calibri"/>
                <w:lang w:eastAsia="en-US"/>
              </w:rPr>
              <w:t xml:space="preserve"> 3 предыдущих льготными категориями заявителей;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49255F">
              <w:rPr>
                <w:rFonts w:eastAsia="Calibri"/>
                <w:lang w:eastAsia="en-US"/>
              </w:rPr>
              <w:t>Р</w:t>
            </w:r>
            <w:proofErr w:type="gramEnd"/>
            <w:r w:rsidRPr="0049255F">
              <w:rPr>
                <w:rFonts w:eastAsia="Calibri"/>
                <w:lang w:eastAsia="en-US"/>
              </w:rPr>
              <w:t xml:space="preserve"> – размер государственной пошлины</w:t>
            </w:r>
            <w:r w:rsidRPr="0049255F">
              <w:rPr>
                <w:rFonts w:eastAsia="Calibri"/>
                <w:lang w:eastAsia="en-US"/>
              </w:rPr>
              <w:lastRenderedPageBreak/>
              <w:t>, установленный НК РФ (руб.);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9255F">
              <w:rPr>
                <w:rFonts w:eastAsia="Calibri"/>
                <w:lang w:eastAsia="en-US"/>
              </w:rPr>
              <w:t>Рп</w:t>
            </w:r>
            <w:proofErr w:type="spellEnd"/>
            <w:r w:rsidRPr="0049255F">
              <w:rPr>
                <w:rFonts w:eastAsia="Calibri"/>
                <w:lang w:eastAsia="en-US"/>
              </w:rPr>
              <w:t xml:space="preserve"> – размер льгот (преференций),%.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Источник данных – финансовая и статистическая отчетность, НК РФ.</w:t>
            </w:r>
          </w:p>
        </w:tc>
      </w:tr>
      <w:tr w:rsidR="0049255F" w:rsidRPr="0049255F" w:rsidTr="0049255F">
        <w:trPr>
          <w:trHeight w:val="1339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555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Администрация Репьевского сельсовета Тогучинского района Новосибирской области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111 05025 10 0000 120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49255F">
              <w:rPr>
                <w:rFonts w:eastAsia="Calibri"/>
                <w:lang w:eastAsia="en-US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 w:rsidRPr="0049255F">
              <w:rPr>
                <w:rFonts w:eastAsia="Calibri"/>
                <w:lang w:eastAsia="en-US"/>
              </w:rPr>
              <w:lastRenderedPageBreak/>
              <w:t xml:space="preserve">учреждений) </w:t>
            </w:r>
            <w:proofErr w:type="gramEnd"/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прямой расчет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Д=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i*I ±F</m:t>
                    </m:r>
                  </m:e>
                </m:nary>
              </m:oMath>
            </m:oMathPara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Расчет прогнозных поступлений определяется в отношении каждого арендатора земельного участка, с которым на момент составления прогноза заключен договор аренды, либо договор уже расторгнут, но имеется задолжен</w:t>
            </w:r>
            <w:r w:rsidRPr="0049255F">
              <w:rPr>
                <w:rFonts w:eastAsia="Calibri"/>
                <w:lang w:eastAsia="en-US"/>
              </w:rPr>
              <w:lastRenderedPageBreak/>
              <w:t>ность по арендной плате.</w:t>
            </w:r>
          </w:p>
          <w:p w:rsidR="0049255F" w:rsidRPr="0049255F" w:rsidRDefault="0049255F" w:rsidP="0049255F">
            <w:pPr>
              <w:rPr>
                <w:rFonts w:eastAsia="Calibri"/>
                <w:lang w:eastAsia="en-US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Д – прогнозируемый объем доходов;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9255F">
              <w:rPr>
                <w:rFonts w:eastAsia="Calibri"/>
                <w:lang w:eastAsia="en-US"/>
              </w:rPr>
              <w:t>Ai</w:t>
            </w:r>
            <w:proofErr w:type="spellEnd"/>
            <w:r w:rsidRPr="0049255F">
              <w:rPr>
                <w:rFonts w:eastAsia="Calibri"/>
                <w:lang w:eastAsia="en-US"/>
              </w:rPr>
              <w:t xml:space="preserve"> – годовой размер арендной платы по i-м договорам аренды;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</w:t>
            </w:r>
            <w:r w:rsidRPr="0049255F">
              <w:rPr>
                <w:rFonts w:eastAsia="Calibri"/>
                <w:lang w:eastAsia="en-US"/>
              </w:rPr>
              <w:lastRenderedPageBreak/>
              <w:t xml:space="preserve">области, одобренными Правительством Новосибирской области (применяется для договоров, подлежащих индексации); 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n – количество договоров;</w:t>
            </w:r>
          </w:p>
          <w:p w:rsidR="0049255F" w:rsidRPr="0049255F" w:rsidRDefault="0049255F" w:rsidP="0049255F">
            <w:pPr>
              <w:jc w:val="both"/>
            </w:pPr>
            <w:r w:rsidRPr="0049255F">
              <w:rPr>
                <w:rFonts w:eastAsia="Calibri"/>
                <w:lang w:eastAsia="en-US"/>
              </w:rPr>
              <w:t>F – </w:t>
            </w:r>
            <w:r w:rsidRPr="0049255F">
              <w:t xml:space="preserve">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</w:t>
            </w:r>
            <w:r w:rsidRPr="0049255F">
              <w:lastRenderedPageBreak/>
              <w:t xml:space="preserve">финансового года, изменения законодательства и других факторов, влияющих на объем прогнозируемых доходов, 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Источник данных </w:t>
            </w:r>
            <w:proofErr w:type="gramStart"/>
            <w:r w:rsidRPr="0049255F">
              <w:rPr>
                <w:rFonts w:eastAsia="Calibri"/>
                <w:lang w:eastAsia="en-US"/>
              </w:rPr>
              <w:t>–т</w:t>
            </w:r>
            <w:proofErr w:type="gramEnd"/>
            <w:r w:rsidRPr="0049255F">
              <w:rPr>
                <w:rFonts w:eastAsia="Calibri"/>
                <w:lang w:eastAsia="en-US"/>
              </w:rPr>
              <w:t>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49255F" w:rsidRPr="0049255F" w:rsidTr="0049255F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555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Администрация Репьевского сельсовета Тогучинского района Новосибирской области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1 11 05035 10 0000 120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</w:t>
            </w:r>
            <w:r w:rsidRPr="0049255F">
              <w:rPr>
                <w:rFonts w:eastAsia="Calibri"/>
                <w:lang w:eastAsia="en-US"/>
              </w:rPr>
              <w:lastRenderedPageBreak/>
              <w:t xml:space="preserve">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прямой расчет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Д=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i*I ±F</m:t>
                    </m:r>
                  </m:e>
                </m:nary>
              </m:oMath>
            </m:oMathPara>
          </w:p>
          <w:p w:rsidR="0049255F" w:rsidRPr="0049255F" w:rsidRDefault="0049255F" w:rsidP="0049255F">
            <w:pPr>
              <w:rPr>
                <w:rFonts w:eastAsia="Calibri"/>
                <w:iCs/>
                <w:highlight w:val="yellow"/>
                <w:lang w:val="en-US" w:eastAsia="en-US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Расчет прогнозных поступлений определяется в отношении каждого арендатора земельного участка, с </w:t>
            </w:r>
            <w:r w:rsidRPr="0049255F">
              <w:rPr>
                <w:rFonts w:eastAsia="Calibri"/>
                <w:lang w:eastAsia="en-US"/>
              </w:rPr>
              <w:lastRenderedPageBreak/>
              <w:t>которым на момент составления прогноза заключен договор аренды, либо договор уже расторгнут, но имеется задолженность по арендной плате.</w:t>
            </w:r>
          </w:p>
          <w:p w:rsidR="0049255F" w:rsidRPr="0049255F" w:rsidRDefault="0049255F" w:rsidP="0049255F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Д – прогнозируемый объем доходов;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9255F">
              <w:rPr>
                <w:rFonts w:eastAsia="Calibri"/>
                <w:lang w:eastAsia="en-US"/>
              </w:rPr>
              <w:t>Ai</w:t>
            </w:r>
            <w:proofErr w:type="spellEnd"/>
            <w:r w:rsidRPr="0049255F">
              <w:rPr>
                <w:rFonts w:eastAsia="Calibri"/>
                <w:lang w:eastAsia="en-US"/>
              </w:rPr>
              <w:t xml:space="preserve"> – годовой размер арендной платы по i-м договорам аренды;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I – размер </w:t>
            </w:r>
            <w:r w:rsidRPr="0049255F">
              <w:rPr>
                <w:rFonts w:eastAsia="Calibri"/>
                <w:lang w:eastAsia="en-US"/>
              </w:rPr>
              <w:lastRenderedPageBreak/>
              <w:t xml:space="preserve">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n – количество договоров;</w:t>
            </w:r>
          </w:p>
          <w:p w:rsidR="0049255F" w:rsidRPr="0049255F" w:rsidRDefault="0049255F" w:rsidP="0049255F">
            <w:pPr>
              <w:jc w:val="both"/>
            </w:pPr>
            <w:r w:rsidRPr="0049255F">
              <w:rPr>
                <w:rFonts w:eastAsia="Calibri"/>
                <w:lang w:eastAsia="en-US"/>
              </w:rPr>
              <w:t>F – </w:t>
            </w:r>
            <w:r w:rsidRPr="0049255F">
              <w:t>корректирующая сумма поступлений, учитывающая ожидаемую сумму поступлений дебиторс</w:t>
            </w:r>
            <w:r w:rsidRPr="0049255F">
              <w:lastRenderedPageBreak/>
              <w:t xml:space="preserve">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 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highlight w:val="yellow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Источник данных </w:t>
            </w:r>
            <w:proofErr w:type="gramStart"/>
            <w:r w:rsidRPr="0049255F">
              <w:rPr>
                <w:rFonts w:eastAsia="Calibri"/>
                <w:lang w:eastAsia="en-US"/>
              </w:rPr>
              <w:t>–т</w:t>
            </w:r>
            <w:proofErr w:type="gramEnd"/>
            <w:r w:rsidRPr="0049255F">
              <w:rPr>
                <w:rFonts w:eastAsia="Calibri"/>
                <w:lang w:eastAsia="en-US"/>
              </w:rPr>
              <w:t xml:space="preserve">екущая информация о прогнозируемом погашении задолженности по арендным платежам, финансовая отчетность, договоры </w:t>
            </w:r>
            <w:r w:rsidRPr="0049255F">
              <w:rPr>
                <w:rFonts w:eastAsia="Calibri"/>
                <w:lang w:eastAsia="en-US"/>
              </w:rPr>
              <w:lastRenderedPageBreak/>
              <w:t>аренды.</w:t>
            </w:r>
          </w:p>
        </w:tc>
      </w:tr>
      <w:tr w:rsidR="0049255F" w:rsidRPr="0049255F" w:rsidTr="0049255F">
        <w:trPr>
          <w:trHeight w:val="2331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555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Администрация Репьевского сельсовета Тогучинского района Новосибирской области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1 13 01995 10 0000 130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прямой расчет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i/>
                <w:lang w:eastAsia="en-US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>Д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 =</m:t>
                </m:r>
                <m:d>
                  <m:d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dPr>
                  <m:e>
                    <m:nary>
                      <m:naryPr>
                        <m:chr m:val="∑"/>
                        <m:ctrl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m:t>*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  <w:szCs w:val="1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Р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  <m:t>i</m:t>
                            </m:r>
                          </m:sub>
                        </m:sSub>
                      </m:e>
                    </m:nary>
                  </m:e>
                </m:d>
                <m:r>
                  <w:rPr>
                    <w:rFonts w:ascii="Cambria Math" w:hAnsi="Cambria Math"/>
                    <w:sz w:val="18"/>
                    <w:szCs w:val="18"/>
                  </w:rPr>
                  <m:t>±F</m:t>
                </m:r>
              </m:oMath>
            </m:oMathPara>
          </w:p>
          <w:p w:rsidR="0049255F" w:rsidRPr="0049255F" w:rsidRDefault="0049255F" w:rsidP="0049255F">
            <w:pPr>
              <w:jc w:val="both"/>
              <w:rPr>
                <w:rFonts w:eastAsia="Calibri"/>
                <w:lang w:val="en-US" w:eastAsia="en-US"/>
              </w:rPr>
            </w:pPr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FFFFFF" w:fill="FFFFFF"/>
              <w:rPr>
                <w:color w:val="000000"/>
              </w:rPr>
            </w:pPr>
            <w:r w:rsidRPr="0049255F">
              <w:t>Прогнозные поступления доходов рассчитываются по каждому виду</w:t>
            </w:r>
            <w:r w:rsidRPr="0049255F">
              <w:rPr>
                <w:color w:val="000000"/>
              </w:rPr>
              <w:t xml:space="preserve"> платных </w:t>
            </w:r>
            <w:proofErr w:type="spellStart"/>
            <w:r w:rsidRPr="0049255F">
              <w:rPr>
                <w:color w:val="000000"/>
              </w:rPr>
              <w:t>услуг</w:t>
            </w:r>
            <w:r w:rsidRPr="0049255F">
              <w:t>исходя</w:t>
            </w:r>
            <w:proofErr w:type="spellEnd"/>
            <w:r w:rsidRPr="0049255F">
              <w:t xml:space="preserve"> из среднегодового количества обращений и стоимости услуг.</w:t>
            </w:r>
          </w:p>
          <w:p w:rsidR="0049255F" w:rsidRPr="0049255F" w:rsidRDefault="0049255F" w:rsidP="0049255F">
            <w:pPr>
              <w:widowControl w:val="0"/>
              <w:shd w:val="clear" w:color="FFFFFF" w:fill="FFFFFF"/>
              <w:rPr>
                <w:color w:val="000000"/>
              </w:rPr>
            </w:pPr>
            <w:r w:rsidRPr="0049255F">
              <w:rPr>
                <w:color w:val="000000"/>
              </w:rPr>
              <w:t xml:space="preserve">Определение прогнозного количества платных услуг основывается на статистических данных о количестве оказанных платных услуг не менее чем за 3 года. 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contextualSpacing/>
              <w:rPr>
                <w:color w:val="000000"/>
              </w:rPr>
            </w:pPr>
            <w:r w:rsidRPr="0049255F">
              <w:rPr>
                <w:color w:val="000000"/>
              </w:rPr>
              <w:t>Д – прогнозируемые поступления по доходному источнику, тыс. руб.;</w:t>
            </w:r>
          </w:p>
          <w:p w:rsidR="0049255F" w:rsidRPr="0049255F" w:rsidRDefault="0049255F" w:rsidP="0049255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hd w:val="clear" w:color="FFFFFF" w:fill="FFFFFF"/>
              <w:rPr>
                <w:color w:val="000000"/>
              </w:rPr>
            </w:pPr>
            <w:proofErr w:type="spellStart"/>
            <w:r w:rsidRPr="0049255F">
              <w:rPr>
                <w:color w:val="000000"/>
              </w:rPr>
              <w:t>Si</w:t>
            </w:r>
            <w:proofErr w:type="spellEnd"/>
            <w:r w:rsidRPr="0049255F">
              <w:rPr>
                <w:color w:val="000000"/>
              </w:rPr>
              <w:t xml:space="preserve"> - средний размер платежа за i-й вид услуги;</w:t>
            </w:r>
          </w:p>
          <w:p w:rsidR="0049255F" w:rsidRPr="0049255F" w:rsidRDefault="0049255F" w:rsidP="0049255F">
            <w:pPr>
              <w:suppressAutoHyphens/>
              <w:contextualSpacing/>
              <w:rPr>
                <w:color w:val="000000"/>
              </w:rPr>
            </w:pPr>
            <w:proofErr w:type="spellStart"/>
            <w:r w:rsidRPr="0049255F">
              <w:rPr>
                <w:color w:val="000000"/>
              </w:rPr>
              <w:t>Р</w:t>
            </w:r>
            <w:proofErr w:type="gramStart"/>
            <w:r w:rsidRPr="0049255F">
              <w:rPr>
                <w:color w:val="000000"/>
              </w:rPr>
              <w:t>i</w:t>
            </w:r>
            <w:proofErr w:type="spellEnd"/>
            <w:proofErr w:type="gramEnd"/>
            <w:r w:rsidRPr="0049255F">
              <w:rPr>
                <w:color w:val="000000"/>
              </w:rPr>
              <w:t xml:space="preserve"> – среднее количество услуг i-</w:t>
            </w:r>
            <w:proofErr w:type="spellStart"/>
            <w:r w:rsidRPr="0049255F">
              <w:rPr>
                <w:color w:val="000000"/>
              </w:rPr>
              <w:t>го</w:t>
            </w:r>
            <w:proofErr w:type="spellEnd"/>
            <w:r w:rsidRPr="0049255F">
              <w:rPr>
                <w:color w:val="000000"/>
              </w:rPr>
              <w:t xml:space="preserve"> вида;</w:t>
            </w:r>
          </w:p>
          <w:p w:rsidR="0049255F" w:rsidRPr="0049255F" w:rsidRDefault="0049255F" w:rsidP="0049255F">
            <w:pPr>
              <w:suppressAutoHyphens/>
              <w:contextualSpacing/>
              <w:rPr>
                <w:color w:val="000000"/>
              </w:rPr>
            </w:pPr>
            <w:r w:rsidRPr="0049255F">
              <w:rPr>
                <w:color w:val="000000"/>
              </w:rPr>
              <w:t>n – количество видов услуг;</w:t>
            </w:r>
          </w:p>
          <w:p w:rsidR="0049255F" w:rsidRPr="0049255F" w:rsidRDefault="0049255F" w:rsidP="0049255F">
            <w:pPr>
              <w:suppressAutoHyphens/>
              <w:contextualSpacing/>
              <w:rPr>
                <w:color w:val="000000"/>
              </w:rPr>
            </w:pPr>
            <w:r w:rsidRPr="0049255F">
              <w:rPr>
                <w:color w:val="000000"/>
              </w:rPr>
              <w:t xml:space="preserve">F - 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</w:t>
            </w:r>
            <w:r w:rsidRPr="0049255F">
              <w:rPr>
                <w:color w:val="000000"/>
              </w:rPr>
              <w:lastRenderedPageBreak/>
              <w:t>доходов за истекший период текущего финансового года, изменения законодательства и других факторов, влияющих на объем прогнозируемых доходов, тыс. рублей.</w:t>
            </w:r>
          </w:p>
          <w:p w:rsidR="0049255F" w:rsidRPr="0049255F" w:rsidRDefault="0049255F" w:rsidP="0049255F">
            <w:pPr>
              <w:widowControl w:val="0"/>
              <w:shd w:val="clear" w:color="FFFFFF" w:fill="FFFFFF"/>
              <w:rPr>
                <w:color w:val="000000"/>
              </w:rPr>
            </w:pPr>
            <w:r w:rsidRPr="0049255F">
              <w:rPr>
                <w:color w:val="000000"/>
              </w:rPr>
              <w:t xml:space="preserve">Источник данных </w:t>
            </w:r>
            <w:proofErr w:type="gramStart"/>
            <w:r w:rsidRPr="0049255F">
              <w:rPr>
                <w:color w:val="000000"/>
              </w:rPr>
              <w:t>–т</w:t>
            </w:r>
            <w:proofErr w:type="gramEnd"/>
            <w:r w:rsidRPr="0049255F">
              <w:rPr>
                <w:color w:val="000000"/>
              </w:rPr>
              <w:t xml:space="preserve">екущая информация о планируемом погашении задолженности, финансовая отчетность, ____________ </w:t>
            </w:r>
            <w:r w:rsidRPr="0049255F">
              <w:rPr>
                <w:i/>
                <w:color w:val="000000"/>
              </w:rPr>
              <w:t>(нормативный акт, устанавливающий стоимость услуг)</w:t>
            </w:r>
            <w:r w:rsidRPr="0049255F">
              <w:rPr>
                <w:color w:val="000000"/>
              </w:rPr>
              <w:t>.</w:t>
            </w:r>
          </w:p>
        </w:tc>
      </w:tr>
      <w:tr w:rsidR="0049255F" w:rsidRPr="0049255F" w:rsidTr="0049255F"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555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Администрация Репьевского сельсовета </w:t>
            </w:r>
            <w:r w:rsidRPr="0049255F">
              <w:rPr>
                <w:rFonts w:eastAsia="Calibri"/>
                <w:lang w:eastAsia="en-US"/>
              </w:rPr>
              <w:lastRenderedPageBreak/>
              <w:t>Тогучинского района Новосибирской области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1 13 02065 10 0000 130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Доходы, поступающие в порядке возмещения </w:t>
            </w:r>
            <w:r w:rsidRPr="0049255F">
              <w:rPr>
                <w:rFonts w:eastAsia="Calibri"/>
                <w:lang w:eastAsia="en-US"/>
              </w:rPr>
              <w:lastRenderedPageBreak/>
              <w:t>расходов, понесенных в связи с эксплуатацией имущества сельских поселений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прямой расчет</w:t>
            </w: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val="en-US" w:eastAsia="en-US"/>
              </w:rPr>
            </w:pPr>
            <m:oMathPara>
              <m:oMath>
                <m: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 xml:space="preserve">Д=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i*I ±F</m:t>
                    </m:r>
                  </m:e>
                </m:nary>
              </m:oMath>
            </m:oMathPara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widowControl w:val="0"/>
              <w:shd w:val="clear" w:color="FFFFFF" w:fill="FFFFFF"/>
              <w:rPr>
                <w:color w:val="000000"/>
              </w:rPr>
            </w:pPr>
            <w:r w:rsidRPr="0049255F">
              <w:t>Расчет прогнозных поступлений определя</w:t>
            </w:r>
            <w:r w:rsidRPr="0049255F">
              <w:lastRenderedPageBreak/>
              <w:t>ется в отношении каждого договора на возмещение расходов, понесенных в связи с эксплуатацией имущества.</w:t>
            </w: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Д – прогнозируемый объем доходов;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49255F">
              <w:rPr>
                <w:rFonts w:eastAsia="Calibri"/>
                <w:lang w:eastAsia="en-US"/>
              </w:rPr>
              <w:t>Ai</w:t>
            </w:r>
            <w:proofErr w:type="spellEnd"/>
            <w:r w:rsidRPr="0049255F">
              <w:rPr>
                <w:rFonts w:eastAsia="Calibri"/>
                <w:lang w:eastAsia="en-US"/>
              </w:rPr>
              <w:t xml:space="preserve"> –</w:t>
            </w:r>
            <w:r w:rsidRPr="0049255F">
              <w:rPr>
                <w:rFonts w:eastAsia="Calibri"/>
                <w:lang w:eastAsia="en-US"/>
              </w:rPr>
              <w:lastRenderedPageBreak/>
              <w:t>платы по i-м договорам;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n – количество договоров;</w:t>
            </w:r>
          </w:p>
          <w:p w:rsidR="0049255F" w:rsidRPr="0049255F" w:rsidRDefault="0049255F" w:rsidP="0049255F">
            <w:pPr>
              <w:jc w:val="both"/>
            </w:pPr>
            <w:r w:rsidRPr="0049255F">
              <w:rPr>
                <w:rFonts w:eastAsia="Calibri"/>
                <w:lang w:eastAsia="en-US"/>
              </w:rPr>
              <w:t>F – </w:t>
            </w:r>
            <w:r w:rsidRPr="0049255F">
              <w:t xml:space="preserve">корректирующая </w:t>
            </w:r>
            <w:r w:rsidRPr="0049255F">
              <w:rPr>
                <w:color w:val="000000"/>
              </w:rPr>
              <w:t xml:space="preserve">сумма поступлений, учитывающая </w:t>
            </w:r>
            <w:r w:rsidRPr="0049255F">
              <w:rPr>
                <w:color w:val="000000"/>
              </w:rPr>
              <w:lastRenderedPageBreak/>
              <w:t xml:space="preserve">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</w:t>
            </w:r>
            <w:r w:rsidRPr="0049255F">
              <w:t xml:space="preserve">прогнозируемых доходов, </w:t>
            </w:r>
          </w:p>
          <w:p w:rsidR="0049255F" w:rsidRPr="0049255F" w:rsidRDefault="0049255F" w:rsidP="0049255F">
            <w:pPr>
              <w:widowControl w:val="0"/>
              <w:shd w:val="clear" w:color="FFFFFF" w:fill="FFFFFF"/>
              <w:jc w:val="both"/>
              <w:rPr>
                <w:color w:val="000000"/>
              </w:rPr>
            </w:pPr>
            <w:r w:rsidRPr="0049255F">
              <w:t xml:space="preserve">Источник данных </w:t>
            </w:r>
            <w:proofErr w:type="gramStart"/>
            <w:r w:rsidRPr="0049255F">
              <w:t>–т</w:t>
            </w:r>
            <w:proofErr w:type="gramEnd"/>
            <w:r w:rsidRPr="0049255F">
              <w:t>екущая информация о прогнозируемом погашении задолженности по арендным платежам</w:t>
            </w:r>
            <w:r w:rsidRPr="0049255F">
              <w:lastRenderedPageBreak/>
              <w:t>, финансовая отчетность, договоры аренды.</w:t>
            </w:r>
          </w:p>
        </w:tc>
      </w:tr>
      <w:tr w:rsidR="0049255F" w:rsidRPr="0049255F" w:rsidTr="0049255F">
        <w:trPr>
          <w:trHeight w:val="3365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lastRenderedPageBreak/>
              <w:t>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555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Администрация Репьевского сельсовета Тогучинского района Новосибирской области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1 13 02995 10 0000 130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lang w:eastAsia="en-US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val="en-US" w:eastAsia="en-US"/>
              </w:rPr>
            </w:pPr>
            <w:r w:rsidRPr="0049255F">
              <w:rPr>
                <w:rFonts w:eastAsia="Calibri"/>
                <w:lang w:eastAsia="en-US"/>
              </w:rPr>
              <w:t>усреднение</w:t>
            </w:r>
          </w:p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jc w:val="center"/>
              <w:rPr>
                <w:rFonts w:eastAsia="Calibri"/>
                <w:lang w:eastAsia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Д= 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vertAlign w:val="subscript"/>
                        <w:lang w:val="en-U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vertAlign w:val="subscript"/>
                        <w:lang w:val="en-US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vertAlign w:val="subscript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±F</m:t>
                </m:r>
              </m:oMath>
            </m:oMathPara>
          </w:p>
        </w:tc>
        <w:tc>
          <w:tcPr>
            <w:tcW w:w="8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255F" w:rsidRPr="0049255F" w:rsidRDefault="0049255F" w:rsidP="0049255F">
            <w:pPr>
              <w:widowControl w:val="0"/>
              <w:shd w:val="clear" w:color="FFFFFF" w:fill="FFFFFF"/>
              <w:jc w:val="both"/>
              <w:rPr>
                <w:color w:val="000000"/>
              </w:rPr>
            </w:pPr>
            <w:r w:rsidRPr="0049255F">
              <w:rPr>
                <w:color w:val="000000"/>
              </w:rPr>
              <w:t>Расчет прогнозных поступлений осуществляется на основе среднего значения фактически поступивших доходов от взыскания штрафов, неустойки, пени за 3 года, предшествующих году, на который осуществляется прогнозирование.</w:t>
            </w:r>
          </w:p>
          <w:p w:rsidR="0049255F" w:rsidRPr="0049255F" w:rsidRDefault="0049255F" w:rsidP="0049255F">
            <w:pPr>
              <w:widowControl w:val="0"/>
              <w:shd w:val="clear" w:color="FFFFFF" w:fill="FFFFFF"/>
              <w:jc w:val="both"/>
            </w:pPr>
          </w:p>
        </w:tc>
        <w:tc>
          <w:tcPr>
            <w:tcW w:w="1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55F" w:rsidRPr="0049255F" w:rsidRDefault="0049255F" w:rsidP="0049255F">
            <w:pPr>
              <w:widowControl w:val="0"/>
              <w:shd w:val="clear" w:color="FFFFFF" w:fill="FFFFFF"/>
              <w:jc w:val="both"/>
              <w:rPr>
                <w:color w:val="000000"/>
              </w:rPr>
            </w:pPr>
            <w:r w:rsidRPr="0049255F">
              <w:rPr>
                <w:color w:val="000000"/>
              </w:rPr>
              <w:t xml:space="preserve">Д – прогнозируемый объем </w:t>
            </w:r>
            <w:r w:rsidRPr="0049255F">
              <w:t>доходы от компенсации затрат</w:t>
            </w:r>
            <w:r w:rsidRPr="0049255F">
              <w:rPr>
                <w:color w:val="000000"/>
              </w:rPr>
              <w:t>, тыс. руб.</w:t>
            </w:r>
          </w:p>
          <w:p w:rsidR="0049255F" w:rsidRPr="0049255F" w:rsidRDefault="0049255F" w:rsidP="0049255F">
            <w:pPr>
              <w:widowControl w:val="0"/>
              <w:shd w:val="clear" w:color="FFFFFF" w:fill="FFFFFF"/>
              <w:jc w:val="both"/>
              <w:rPr>
                <w:color w:val="000000"/>
              </w:rPr>
            </w:pPr>
            <w:r w:rsidRPr="0049255F">
              <w:rPr>
                <w:color w:val="000000"/>
              </w:rPr>
              <w:t>К</w:t>
            </w:r>
            <w:proofErr w:type="gramStart"/>
            <w:r w:rsidRPr="0049255F">
              <w:rPr>
                <w:color w:val="000000"/>
              </w:rPr>
              <w:t>1</w:t>
            </w:r>
            <w:proofErr w:type="gramEnd"/>
            <w:r w:rsidRPr="0049255F">
              <w:rPr>
                <w:color w:val="000000"/>
              </w:rPr>
              <w:t xml:space="preserve"> – годовой объем поступлений денежных средств </w:t>
            </w:r>
            <w:r w:rsidRPr="0049255F">
              <w:t xml:space="preserve">от компенсации </w:t>
            </w:r>
            <w:proofErr w:type="spellStart"/>
            <w:r w:rsidRPr="0049255F">
              <w:t>затрат</w:t>
            </w:r>
            <w:r w:rsidRPr="0049255F">
              <w:rPr>
                <w:color w:val="000000"/>
              </w:rPr>
              <w:t>за</w:t>
            </w:r>
            <w:proofErr w:type="spellEnd"/>
            <w:r w:rsidRPr="0049255F">
              <w:rPr>
                <w:color w:val="000000"/>
              </w:rPr>
              <w:t xml:space="preserve"> первый год, входящий в расчет прогноза, тыс. руб.; </w:t>
            </w:r>
          </w:p>
          <w:p w:rsidR="0049255F" w:rsidRPr="0049255F" w:rsidRDefault="0049255F" w:rsidP="0049255F">
            <w:pPr>
              <w:widowControl w:val="0"/>
              <w:shd w:val="clear" w:color="FFFFFF" w:fill="FFFFFF"/>
              <w:jc w:val="both"/>
              <w:rPr>
                <w:color w:val="000000"/>
              </w:rPr>
            </w:pPr>
            <w:r w:rsidRPr="0049255F">
              <w:rPr>
                <w:color w:val="000000"/>
              </w:rPr>
              <w:t>К</w:t>
            </w:r>
            <w:proofErr w:type="gramStart"/>
            <w:r w:rsidRPr="0049255F">
              <w:rPr>
                <w:color w:val="000000"/>
              </w:rPr>
              <w:t>2</w:t>
            </w:r>
            <w:proofErr w:type="gramEnd"/>
            <w:r w:rsidRPr="0049255F">
              <w:rPr>
                <w:color w:val="000000"/>
              </w:rPr>
              <w:t xml:space="preserve"> – годовой объем поступлений денежных средств </w:t>
            </w:r>
            <w:r w:rsidRPr="0049255F">
              <w:t>от компенсации затрат</w:t>
            </w:r>
            <w:r w:rsidRPr="0049255F">
              <w:rPr>
                <w:color w:val="000000"/>
              </w:rPr>
              <w:t xml:space="preserve"> за второй год, входящий в расчет прогноза, </w:t>
            </w:r>
            <w:r w:rsidRPr="0049255F">
              <w:rPr>
                <w:color w:val="000000"/>
              </w:rPr>
              <w:lastRenderedPageBreak/>
              <w:t>тыс. руб.;</w:t>
            </w:r>
          </w:p>
          <w:p w:rsidR="0049255F" w:rsidRPr="0049255F" w:rsidRDefault="0049255F" w:rsidP="0049255F">
            <w:pPr>
              <w:widowControl w:val="0"/>
              <w:shd w:val="clear" w:color="FFFFFF" w:fill="FFFFFF"/>
              <w:jc w:val="both"/>
              <w:rPr>
                <w:color w:val="000000"/>
              </w:rPr>
            </w:pPr>
            <w:r w:rsidRPr="0049255F">
              <w:rPr>
                <w:color w:val="000000"/>
              </w:rPr>
              <w:t xml:space="preserve">К3 – годовой объем поступлений денежных средств </w:t>
            </w:r>
            <w:r w:rsidRPr="0049255F">
              <w:t>от компенсации затрат</w:t>
            </w:r>
            <w:r w:rsidRPr="0049255F">
              <w:rPr>
                <w:color w:val="000000"/>
              </w:rPr>
              <w:t xml:space="preserve"> за третий год, входящий в расчет прогноза, тыс. руб.;</w:t>
            </w:r>
          </w:p>
          <w:p w:rsidR="0049255F" w:rsidRPr="0049255F" w:rsidRDefault="0049255F" w:rsidP="0049255F">
            <w:pPr>
              <w:widowControl w:val="0"/>
              <w:shd w:val="clear" w:color="FFFFFF" w:fill="FFFFFF"/>
              <w:jc w:val="both"/>
              <w:rPr>
                <w:color w:val="000000"/>
              </w:rPr>
            </w:pPr>
            <w:r w:rsidRPr="0049255F">
              <w:rPr>
                <w:color w:val="000000"/>
              </w:rPr>
              <w:t xml:space="preserve">F – 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</w:t>
            </w:r>
            <w:r w:rsidRPr="0049255F">
              <w:rPr>
                <w:color w:val="000000"/>
              </w:rPr>
              <w:lastRenderedPageBreak/>
              <w:t xml:space="preserve">изменения законодательства и других факторов, влияющих на объем прогнозируемых доходов. </w:t>
            </w:r>
          </w:p>
          <w:p w:rsidR="0049255F" w:rsidRPr="0049255F" w:rsidRDefault="0049255F" w:rsidP="0049255F">
            <w:pPr>
              <w:jc w:val="both"/>
              <w:rPr>
                <w:rFonts w:eastAsia="Calibri"/>
                <w:lang w:eastAsia="en-US"/>
              </w:rPr>
            </w:pPr>
            <w:r w:rsidRPr="0049255F">
              <w:rPr>
                <w:rFonts w:eastAsia="Calibri"/>
                <w:color w:val="000000"/>
                <w:lang w:eastAsia="en-US"/>
              </w:rPr>
              <w:t xml:space="preserve">Источник данных </w:t>
            </w:r>
            <w:proofErr w:type="gramStart"/>
            <w:r w:rsidRPr="0049255F">
              <w:rPr>
                <w:rFonts w:eastAsia="Calibri"/>
                <w:color w:val="000000"/>
                <w:lang w:eastAsia="en-US"/>
              </w:rPr>
              <w:t>–т</w:t>
            </w:r>
            <w:proofErr w:type="gramEnd"/>
            <w:r w:rsidRPr="0049255F">
              <w:rPr>
                <w:rFonts w:eastAsia="Calibri"/>
                <w:color w:val="000000"/>
                <w:lang w:eastAsia="en-US"/>
              </w:rPr>
              <w:t>екущая информация о планируемом погашении задолженности, финансовая отчетность.</w:t>
            </w:r>
          </w:p>
        </w:tc>
      </w:tr>
    </w:tbl>
    <w:p w:rsidR="0049255F" w:rsidRPr="0049255F" w:rsidRDefault="0049255F" w:rsidP="0049255F">
      <w:pPr>
        <w:rPr>
          <w:rFonts w:ascii="Calibri" w:eastAsia="Calibri" w:hAnsi="Calibri"/>
          <w:lang w:eastAsia="en-US"/>
        </w:rPr>
      </w:pPr>
    </w:p>
    <w:p w:rsidR="0049255F" w:rsidRPr="0049255F" w:rsidRDefault="0049255F" w:rsidP="0049255F">
      <w:pPr>
        <w:rPr>
          <w:color w:val="000000"/>
          <w:lang w:bidi="ru-RU"/>
        </w:rPr>
      </w:pPr>
    </w:p>
    <w:p w:rsidR="0049255F" w:rsidRPr="0049255F" w:rsidRDefault="0049255F" w:rsidP="0049255F">
      <w:pPr>
        <w:autoSpaceDE w:val="0"/>
        <w:autoSpaceDN w:val="0"/>
        <w:adjustRightInd w:val="0"/>
        <w:jc w:val="both"/>
        <w:rPr>
          <w:color w:val="000000"/>
          <w:lang w:bidi="ru-RU"/>
        </w:rPr>
      </w:pPr>
      <w:r w:rsidRPr="0049255F">
        <w:rPr>
          <w:color w:val="000000"/>
          <w:lang w:bidi="ru-RU"/>
        </w:rPr>
        <w:t>* Главный администратор доходов разрабатывает методику прогнозирования по всем кодам классификации доходов, в отношении которых он осуществляет полномочия главного администратора доходов. Методика прогнозирования разрабатывается по каждому виду доходов.</w:t>
      </w:r>
    </w:p>
    <w:p w:rsidR="0049255F" w:rsidRPr="0049255F" w:rsidRDefault="0049255F" w:rsidP="0049255F">
      <w:pPr>
        <w:autoSpaceDE w:val="0"/>
        <w:autoSpaceDN w:val="0"/>
        <w:adjustRightInd w:val="0"/>
        <w:jc w:val="both"/>
        <w:rPr>
          <w:color w:val="000000"/>
          <w:lang w:bidi="ru-RU"/>
        </w:rPr>
      </w:pPr>
      <w:proofErr w:type="gramStart"/>
      <w:r w:rsidRPr="0049255F">
        <w:rPr>
          <w:color w:val="000000"/>
          <w:lang w:bidi="ru-RU"/>
        </w:rPr>
        <w:t>**По усмотрению главного администратора доходов по отдельным КБК алгоритм расчета может быть скорректирован, при этом скорректированный алгоритм должен соответствовать положениям постановления Правительства РФ от 23.06.2016 № 574 «Об общих требованиях к методике прогнозирования поступлений доходов в бюджеты бюджетной системы Российской Федерации».</w:t>
      </w:r>
      <w:proofErr w:type="gramEnd"/>
    </w:p>
    <w:p w:rsidR="0049255F" w:rsidRDefault="0049255F" w:rsidP="001D3D72">
      <w:pPr>
        <w:jc w:val="center"/>
        <w:rPr>
          <w:sz w:val="20"/>
          <w:szCs w:val="20"/>
        </w:rPr>
      </w:pPr>
    </w:p>
    <w:p w:rsidR="0049255F" w:rsidRDefault="0049255F" w:rsidP="001D3D72">
      <w:pPr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Y="1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FB00FB" w:rsidRPr="00AC2E6A" w:rsidTr="001B45FF">
        <w:tc>
          <w:tcPr>
            <w:tcW w:w="5000" w:type="pct"/>
            <w:shd w:val="clear" w:color="auto" w:fill="auto"/>
          </w:tcPr>
          <w:p w:rsidR="00FB00FB" w:rsidRPr="00AF30B9" w:rsidRDefault="005A6E71" w:rsidP="001B45FF">
            <w:pPr>
              <w:rPr>
                <w:b/>
                <w:sz w:val="22"/>
                <w:szCs w:val="22"/>
              </w:rPr>
            </w:pPr>
            <w:r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 </w:t>
            </w:r>
            <w:r w:rsidR="00FB00FB" w:rsidRPr="00AC2E6A">
              <w:rPr>
                <w:rFonts w:ascii="Gabriola" w:hAnsi="Gabriola" w:cs="Rod"/>
                <w:b/>
                <w:caps/>
                <w:sz w:val="22"/>
                <w:szCs w:val="22"/>
              </w:rPr>
              <w:t xml:space="preserve">«Репьевский </w:t>
            </w:r>
            <w:r w:rsidR="00FB00FB" w:rsidRPr="00AC2E6A">
              <w:rPr>
                <w:rFonts w:ascii="Gabriola" w:hAnsi="Gabriola" w:cs="Rod"/>
                <w:b/>
                <w:sz w:val="22"/>
                <w:szCs w:val="22"/>
              </w:rPr>
              <w:t>ВЕСТНИК»</w:t>
            </w:r>
            <w:r w:rsidR="00FB00FB" w:rsidRPr="00AC2E6A">
              <w:rPr>
                <w:rFonts w:ascii="Monotype Corsiva" w:hAnsi="Monotype Corsiva" w:cs="Arial"/>
                <w:b/>
                <w:spacing w:val="74"/>
                <w:sz w:val="22"/>
                <w:szCs w:val="22"/>
              </w:rPr>
              <w:t xml:space="preserve"> </w:t>
            </w:r>
            <w:r w:rsidR="00FB00FB" w:rsidRPr="00AC2E6A">
              <w:rPr>
                <w:b/>
                <w:sz w:val="22"/>
                <w:szCs w:val="22"/>
              </w:rPr>
              <w:t>Периодическое печатное издание</w:t>
            </w:r>
            <w:r w:rsidR="00FB00FB" w:rsidRPr="001839DA">
              <w:rPr>
                <w:b/>
                <w:sz w:val="22"/>
                <w:szCs w:val="22"/>
              </w:rPr>
              <w:t xml:space="preserve"> №</w:t>
            </w:r>
            <w:r w:rsidR="00C156E1" w:rsidRPr="001839DA">
              <w:rPr>
                <w:b/>
                <w:sz w:val="22"/>
                <w:szCs w:val="22"/>
              </w:rPr>
              <w:t xml:space="preserve"> </w:t>
            </w:r>
            <w:r w:rsidR="00B47338">
              <w:rPr>
                <w:b/>
                <w:sz w:val="22"/>
                <w:szCs w:val="22"/>
              </w:rPr>
              <w:t>2</w:t>
            </w:r>
            <w:r w:rsidR="00D15C25">
              <w:rPr>
                <w:b/>
                <w:sz w:val="22"/>
                <w:szCs w:val="22"/>
              </w:rPr>
              <w:t>8</w:t>
            </w:r>
            <w:r w:rsidR="00A530CD" w:rsidRPr="00AF30B9">
              <w:rPr>
                <w:b/>
                <w:sz w:val="22"/>
                <w:szCs w:val="22"/>
              </w:rPr>
              <w:t xml:space="preserve"> </w:t>
            </w:r>
            <w:r w:rsidR="00973E1D">
              <w:rPr>
                <w:b/>
                <w:sz w:val="22"/>
                <w:szCs w:val="22"/>
              </w:rPr>
              <w:t xml:space="preserve"> </w:t>
            </w:r>
            <w:r w:rsidR="00D15C25">
              <w:rPr>
                <w:b/>
                <w:sz w:val="22"/>
                <w:szCs w:val="22"/>
              </w:rPr>
              <w:t>17</w:t>
            </w:r>
            <w:bookmarkStart w:id="3" w:name="_GoBack"/>
            <w:bookmarkEnd w:id="3"/>
            <w:r w:rsidR="00B47338">
              <w:rPr>
                <w:b/>
                <w:sz w:val="22"/>
                <w:szCs w:val="22"/>
              </w:rPr>
              <w:t>.0</w:t>
            </w:r>
            <w:r w:rsidR="00D15C25">
              <w:rPr>
                <w:b/>
                <w:sz w:val="22"/>
                <w:szCs w:val="22"/>
              </w:rPr>
              <w:t>7</w:t>
            </w:r>
            <w:r w:rsidR="00B47338">
              <w:rPr>
                <w:b/>
                <w:sz w:val="22"/>
                <w:szCs w:val="22"/>
              </w:rPr>
              <w:t xml:space="preserve">.2025 </w:t>
            </w:r>
            <w:r w:rsidR="00FB00FB" w:rsidRPr="00AF30B9">
              <w:rPr>
                <w:b/>
                <w:sz w:val="22"/>
                <w:szCs w:val="22"/>
              </w:rPr>
              <w:t xml:space="preserve"> года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3055"/>
              <w:gridCol w:w="2294"/>
              <w:gridCol w:w="3864"/>
            </w:tblGrid>
            <w:tr w:rsidR="00AF30B9" w:rsidRPr="00AF30B9" w:rsidTr="001B45FF">
              <w:trPr>
                <w:trHeight w:val="1567"/>
              </w:trPr>
              <w:tc>
                <w:tcPr>
                  <w:tcW w:w="1658" w:type="pct"/>
                  <w:shd w:val="clear" w:color="auto" w:fill="auto"/>
                </w:tcPr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Адрес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633415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 Новосибирская область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Тогучинский район 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с. Репьево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ул. Магистральная, 10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телефон: 8-(383)-40-</w:t>
                  </w:r>
                  <w:r w:rsidR="0024471C" w:rsidRPr="00AF30B9">
                    <w:rPr>
                      <w:sz w:val="22"/>
                      <w:szCs w:val="22"/>
                    </w:rPr>
                    <w:t>29-979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телефон/факс: 8-(383)-40-</w:t>
                  </w:r>
                  <w:r w:rsidR="00D02198" w:rsidRPr="00AF30B9">
                    <w:rPr>
                      <w:sz w:val="22"/>
                      <w:szCs w:val="22"/>
                    </w:rPr>
                    <w:t>29-992</w:t>
                  </w:r>
                </w:p>
              </w:tc>
              <w:tc>
                <w:tcPr>
                  <w:tcW w:w="1245" w:type="pct"/>
                  <w:shd w:val="clear" w:color="auto" w:fill="auto"/>
                </w:tcPr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Учредители</w:t>
                  </w:r>
                  <w:r w:rsidRPr="00AF30B9">
                    <w:rPr>
                      <w:sz w:val="22"/>
                      <w:szCs w:val="22"/>
                    </w:rPr>
                    <w:t>: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Репьевский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сельсовет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 xml:space="preserve">Тогучинского района 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Новосибирской области</w:t>
                  </w:r>
                </w:p>
              </w:tc>
              <w:tc>
                <w:tcPr>
                  <w:tcW w:w="2097" w:type="pct"/>
                  <w:shd w:val="clear" w:color="auto" w:fill="auto"/>
                </w:tcPr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proofErr w:type="gramStart"/>
                  <w:r w:rsidRPr="00AF30B9">
                    <w:rPr>
                      <w:b/>
                      <w:sz w:val="22"/>
                      <w:szCs w:val="22"/>
                    </w:rPr>
                    <w:t>Принят</w:t>
                  </w:r>
                  <w:proofErr w:type="gramEnd"/>
                  <w:r w:rsidRPr="00AF30B9">
                    <w:rPr>
                      <w:sz w:val="22"/>
                      <w:szCs w:val="22"/>
                    </w:rPr>
                    <w:t xml:space="preserve">: 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постановлением администрации Репьевского сельсовета № 161 от 11.06.2010 года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Редакционный совет:</w:t>
                  </w:r>
                  <w:r w:rsidRPr="00AF30B9">
                    <w:rPr>
                      <w:sz w:val="22"/>
                      <w:szCs w:val="22"/>
                    </w:rPr>
                    <w:t xml:space="preserve"> 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sz w:val="22"/>
                      <w:szCs w:val="22"/>
                    </w:rPr>
                    <w:t>Линчевская О.С., Антонова Ж.В., Строкова О.В.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Тираж</w:t>
                  </w:r>
                  <w:r w:rsidRPr="00AF30B9">
                    <w:rPr>
                      <w:sz w:val="22"/>
                      <w:szCs w:val="22"/>
                    </w:rPr>
                    <w:t>: 5 экземпляров</w:t>
                  </w:r>
                </w:p>
                <w:p w:rsidR="00FB00FB" w:rsidRPr="00AF30B9" w:rsidRDefault="00FB00FB" w:rsidP="00D15C25">
                  <w:pPr>
                    <w:framePr w:hSpace="180" w:wrap="around" w:vAnchor="text" w:hAnchor="margin" w:y="110"/>
                    <w:tabs>
                      <w:tab w:val="num" w:pos="0"/>
                    </w:tabs>
                    <w:rPr>
                      <w:b/>
                      <w:sz w:val="22"/>
                      <w:szCs w:val="22"/>
                    </w:rPr>
                  </w:pPr>
                  <w:r w:rsidRPr="00AF30B9">
                    <w:rPr>
                      <w:b/>
                      <w:sz w:val="22"/>
                      <w:szCs w:val="22"/>
                    </w:rPr>
                    <w:t>Распространяется бесплатно.</w:t>
                  </w:r>
                </w:p>
              </w:tc>
            </w:tr>
          </w:tbl>
          <w:p w:rsidR="00FB00FB" w:rsidRPr="00AC2E6A" w:rsidRDefault="00FB00FB" w:rsidP="001B45FF">
            <w:pPr>
              <w:rPr>
                <w:sz w:val="22"/>
                <w:szCs w:val="22"/>
              </w:rPr>
            </w:pPr>
          </w:p>
        </w:tc>
      </w:tr>
    </w:tbl>
    <w:p w:rsidR="00072CBA" w:rsidRPr="00AC2E6A" w:rsidRDefault="002D5DAD" w:rsidP="00FB00FB">
      <w:pPr>
        <w:rPr>
          <w:sz w:val="22"/>
          <w:szCs w:val="22"/>
        </w:rPr>
      </w:pPr>
      <w:r w:rsidRPr="00766F5E">
        <w:rPr>
          <w:rFonts w:ascii="Calibri" w:eastAsia="Calibri" w:hAnsi="Calibri"/>
          <w:bCs/>
          <w:lang w:eastAsia="en-US"/>
        </w:rPr>
        <w:t xml:space="preserve">       </w:t>
      </w:r>
    </w:p>
    <w:sectPr w:rsidR="00072CBA" w:rsidRPr="00AC2E6A" w:rsidSect="0049255F">
      <w:pgSz w:w="11906" w:h="16838"/>
      <w:pgMar w:top="1134" w:right="850" w:bottom="1134" w:left="184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F7D" w:rsidRDefault="008B7F7D" w:rsidP="009716B0">
      <w:r>
        <w:separator/>
      </w:r>
    </w:p>
  </w:endnote>
  <w:endnote w:type="continuationSeparator" w:id="0">
    <w:p w:rsidR="008B7F7D" w:rsidRDefault="008B7F7D" w:rsidP="0097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F7D" w:rsidRDefault="008B7F7D" w:rsidP="009716B0">
      <w:r>
        <w:separator/>
      </w:r>
    </w:p>
  </w:footnote>
  <w:footnote w:type="continuationSeparator" w:id="0">
    <w:p w:rsidR="008B7F7D" w:rsidRDefault="008B7F7D" w:rsidP="00971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A5C" w:rsidRDefault="0035407F" w:rsidP="0049255F">
    <w:pPr>
      <w:tabs>
        <w:tab w:val="center" w:pos="4677"/>
        <w:tab w:val="right" w:pos="9355"/>
      </w:tabs>
    </w:pPr>
    <w:r w:rsidRPr="009716B0">
      <w:rPr>
        <w:rFonts w:ascii="Mistral" w:hAnsi="Mistral"/>
        <w:sz w:val="20"/>
        <w:szCs w:val="20"/>
        <w:u w:val="single"/>
      </w:rPr>
      <w:t>Репьевский Вестник</w:t>
    </w:r>
    <w:r w:rsidRPr="009716B0">
      <w:rPr>
        <w:rFonts w:ascii="Mistral" w:hAnsi="Mistral"/>
        <w:u w:val="single"/>
      </w:rPr>
      <w:t xml:space="preserve">                                                                    </w:t>
    </w:r>
    <w:r>
      <w:rPr>
        <w:rFonts w:ascii="Mistral" w:hAnsi="Mistral"/>
        <w:u w:val="single"/>
      </w:rPr>
      <w:t>__________________________</w:t>
    </w:r>
    <w:r w:rsidRPr="009716B0">
      <w:rPr>
        <w:rFonts w:ascii="Mistral" w:hAnsi="Mistral"/>
        <w:u w:val="single"/>
      </w:rPr>
      <w:t xml:space="preserve">     </w:t>
    </w:r>
    <w:r w:rsidRPr="009716B0">
      <w:rPr>
        <w:rFonts w:ascii="Mistral" w:hAnsi="Mistral"/>
      </w:rPr>
      <w:fldChar w:fldCharType="begin"/>
    </w:r>
    <w:r w:rsidRPr="009716B0">
      <w:rPr>
        <w:rFonts w:ascii="Mistral" w:hAnsi="Mistral"/>
      </w:rPr>
      <w:instrText xml:space="preserve">PAGE  </w:instrText>
    </w:r>
    <w:r w:rsidRPr="009716B0">
      <w:rPr>
        <w:rFonts w:ascii="Mistral" w:hAnsi="Mistral"/>
      </w:rPr>
      <w:fldChar w:fldCharType="separate"/>
    </w:r>
    <w:r w:rsidR="00D15C25">
      <w:rPr>
        <w:rFonts w:ascii="Mistral" w:hAnsi="Mistral"/>
        <w:noProof/>
      </w:rPr>
      <w:t>2</w:t>
    </w:r>
    <w:r w:rsidRPr="009716B0">
      <w:rPr>
        <w:rFonts w:ascii="Mistral" w:hAnsi="Mistral"/>
      </w:rPr>
      <w:fldChar w:fldCharType="end"/>
    </w:r>
  </w:p>
  <w:p w:rsidR="00BE1A5C" w:rsidRDefault="00BE1A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62B"/>
    <w:multiLevelType w:val="hybridMultilevel"/>
    <w:tmpl w:val="D812AE00"/>
    <w:lvl w:ilvl="0" w:tplc="B84CF0C0">
      <w:start w:val="1"/>
      <w:numFmt w:val="decimal"/>
      <w:lvlText w:val="%1)"/>
      <w:lvlJc w:val="left"/>
      <w:pPr>
        <w:ind w:left="1065" w:hanging="360"/>
      </w:pPr>
    </w:lvl>
    <w:lvl w:ilvl="1" w:tplc="95288C08">
      <w:start w:val="1"/>
      <w:numFmt w:val="lowerLetter"/>
      <w:lvlText w:val="%2."/>
      <w:lvlJc w:val="left"/>
      <w:pPr>
        <w:ind w:left="1785" w:hanging="360"/>
      </w:pPr>
    </w:lvl>
    <w:lvl w:ilvl="2" w:tplc="7A988CD8">
      <w:start w:val="1"/>
      <w:numFmt w:val="lowerRoman"/>
      <w:lvlText w:val="%3."/>
      <w:lvlJc w:val="right"/>
      <w:pPr>
        <w:ind w:left="2505" w:hanging="180"/>
      </w:pPr>
    </w:lvl>
    <w:lvl w:ilvl="3" w:tplc="AA40F714">
      <w:start w:val="1"/>
      <w:numFmt w:val="decimal"/>
      <w:lvlText w:val="%4."/>
      <w:lvlJc w:val="left"/>
      <w:pPr>
        <w:ind w:left="3225" w:hanging="360"/>
      </w:pPr>
    </w:lvl>
    <w:lvl w:ilvl="4" w:tplc="4722491A">
      <w:start w:val="1"/>
      <w:numFmt w:val="lowerLetter"/>
      <w:lvlText w:val="%5."/>
      <w:lvlJc w:val="left"/>
      <w:pPr>
        <w:ind w:left="3945" w:hanging="360"/>
      </w:pPr>
    </w:lvl>
    <w:lvl w:ilvl="5" w:tplc="01682FAC">
      <w:start w:val="1"/>
      <w:numFmt w:val="lowerRoman"/>
      <w:lvlText w:val="%6."/>
      <w:lvlJc w:val="right"/>
      <w:pPr>
        <w:ind w:left="4665" w:hanging="180"/>
      </w:pPr>
    </w:lvl>
    <w:lvl w:ilvl="6" w:tplc="44EA366E">
      <w:start w:val="1"/>
      <w:numFmt w:val="decimal"/>
      <w:lvlText w:val="%7."/>
      <w:lvlJc w:val="left"/>
      <w:pPr>
        <w:ind w:left="5385" w:hanging="360"/>
      </w:pPr>
    </w:lvl>
    <w:lvl w:ilvl="7" w:tplc="7A9627E6">
      <w:start w:val="1"/>
      <w:numFmt w:val="lowerLetter"/>
      <w:lvlText w:val="%8."/>
      <w:lvlJc w:val="left"/>
      <w:pPr>
        <w:ind w:left="6105" w:hanging="360"/>
      </w:pPr>
    </w:lvl>
    <w:lvl w:ilvl="8" w:tplc="1B4A6C72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0E2EC0"/>
    <w:multiLevelType w:val="hybridMultilevel"/>
    <w:tmpl w:val="528C355C"/>
    <w:lvl w:ilvl="0" w:tplc="65E69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82D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C3E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F6CE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0E9B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6E0C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03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E03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7600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3E5639"/>
    <w:multiLevelType w:val="hybridMultilevel"/>
    <w:tmpl w:val="713C6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9F2934"/>
    <w:multiLevelType w:val="hybridMultilevel"/>
    <w:tmpl w:val="BBAE742E"/>
    <w:lvl w:ilvl="0" w:tplc="83E8FB5A">
      <w:start w:val="1"/>
      <w:numFmt w:val="bullet"/>
      <w:lvlText w:val=""/>
      <w:lvlJc w:val="left"/>
      <w:pPr>
        <w:tabs>
          <w:tab w:val="num" w:pos="951"/>
        </w:tabs>
        <w:ind w:left="951" w:hanging="360"/>
      </w:pPr>
      <w:rPr>
        <w:rFonts w:ascii="Symbol" w:hAnsi="Symbol"/>
      </w:rPr>
    </w:lvl>
    <w:lvl w:ilvl="1" w:tplc="43B83D72">
      <w:start w:val="1"/>
      <w:numFmt w:val="bullet"/>
      <w:lvlText w:val="o"/>
      <w:lvlJc w:val="left"/>
      <w:pPr>
        <w:tabs>
          <w:tab w:val="num" w:pos="1671"/>
        </w:tabs>
        <w:ind w:left="1671" w:hanging="360"/>
      </w:pPr>
      <w:rPr>
        <w:rFonts w:ascii="Courier New" w:hAnsi="Courier New" w:cs="Courier New"/>
      </w:rPr>
    </w:lvl>
    <w:lvl w:ilvl="2" w:tplc="B3BEF5F6">
      <w:start w:val="1"/>
      <w:numFmt w:val="bullet"/>
      <w:lvlText w:val=""/>
      <w:lvlJc w:val="left"/>
      <w:pPr>
        <w:tabs>
          <w:tab w:val="num" w:pos="2391"/>
        </w:tabs>
        <w:ind w:left="2391" w:hanging="360"/>
      </w:pPr>
      <w:rPr>
        <w:rFonts w:ascii="Wingdings" w:hAnsi="Wingdings"/>
      </w:rPr>
    </w:lvl>
    <w:lvl w:ilvl="3" w:tplc="79DC6DC2">
      <w:start w:val="1"/>
      <w:numFmt w:val="bullet"/>
      <w:lvlText w:val=""/>
      <w:lvlJc w:val="left"/>
      <w:pPr>
        <w:tabs>
          <w:tab w:val="num" w:pos="3111"/>
        </w:tabs>
        <w:ind w:left="3111" w:hanging="360"/>
      </w:pPr>
      <w:rPr>
        <w:rFonts w:ascii="Symbol" w:hAnsi="Symbol"/>
      </w:rPr>
    </w:lvl>
    <w:lvl w:ilvl="4" w:tplc="48543BFA">
      <w:start w:val="1"/>
      <w:numFmt w:val="bullet"/>
      <w:lvlText w:val="o"/>
      <w:lvlJc w:val="left"/>
      <w:pPr>
        <w:tabs>
          <w:tab w:val="num" w:pos="3831"/>
        </w:tabs>
        <w:ind w:left="3831" w:hanging="360"/>
      </w:pPr>
      <w:rPr>
        <w:rFonts w:ascii="Courier New" w:hAnsi="Courier New" w:cs="Courier New"/>
      </w:rPr>
    </w:lvl>
    <w:lvl w:ilvl="5" w:tplc="5C86106A">
      <w:start w:val="1"/>
      <w:numFmt w:val="bullet"/>
      <w:lvlText w:val=""/>
      <w:lvlJc w:val="left"/>
      <w:pPr>
        <w:tabs>
          <w:tab w:val="num" w:pos="4551"/>
        </w:tabs>
        <w:ind w:left="4551" w:hanging="360"/>
      </w:pPr>
      <w:rPr>
        <w:rFonts w:ascii="Wingdings" w:hAnsi="Wingdings"/>
      </w:rPr>
    </w:lvl>
    <w:lvl w:ilvl="6" w:tplc="F9306DF4">
      <w:start w:val="1"/>
      <w:numFmt w:val="bullet"/>
      <w:lvlText w:val=""/>
      <w:lvlJc w:val="left"/>
      <w:pPr>
        <w:tabs>
          <w:tab w:val="num" w:pos="5271"/>
        </w:tabs>
        <w:ind w:left="5271" w:hanging="360"/>
      </w:pPr>
      <w:rPr>
        <w:rFonts w:ascii="Symbol" w:hAnsi="Symbol"/>
      </w:rPr>
    </w:lvl>
    <w:lvl w:ilvl="7" w:tplc="CB7E22B4">
      <w:start w:val="1"/>
      <w:numFmt w:val="bullet"/>
      <w:lvlText w:val="o"/>
      <w:lvlJc w:val="left"/>
      <w:pPr>
        <w:tabs>
          <w:tab w:val="num" w:pos="5991"/>
        </w:tabs>
        <w:ind w:left="5991" w:hanging="360"/>
      </w:pPr>
      <w:rPr>
        <w:rFonts w:ascii="Courier New" w:hAnsi="Courier New" w:cs="Courier New"/>
      </w:rPr>
    </w:lvl>
    <w:lvl w:ilvl="8" w:tplc="9B1AE3D6">
      <w:start w:val="1"/>
      <w:numFmt w:val="bullet"/>
      <w:lvlText w:val=""/>
      <w:lvlJc w:val="left"/>
      <w:pPr>
        <w:tabs>
          <w:tab w:val="num" w:pos="6711"/>
        </w:tabs>
        <w:ind w:left="6711" w:hanging="360"/>
      </w:pPr>
      <w:rPr>
        <w:rFonts w:ascii="Wingdings" w:hAnsi="Wingdings"/>
      </w:rPr>
    </w:lvl>
  </w:abstractNum>
  <w:abstractNum w:abstractNumId="4">
    <w:nsid w:val="0B2C43B6"/>
    <w:multiLevelType w:val="hybridMultilevel"/>
    <w:tmpl w:val="59625DDE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9F1403"/>
    <w:multiLevelType w:val="hybridMultilevel"/>
    <w:tmpl w:val="B1B04922"/>
    <w:lvl w:ilvl="0" w:tplc="0D9EDF70">
      <w:start w:val="1"/>
      <w:numFmt w:val="decimal"/>
      <w:lvlText w:val="%1)"/>
      <w:lvlJc w:val="left"/>
    </w:lvl>
    <w:lvl w:ilvl="1" w:tplc="5404A4E2">
      <w:start w:val="1"/>
      <w:numFmt w:val="lowerLetter"/>
      <w:lvlText w:val="%2."/>
      <w:lvlJc w:val="left"/>
      <w:pPr>
        <w:ind w:left="1440" w:hanging="360"/>
      </w:pPr>
    </w:lvl>
    <w:lvl w:ilvl="2" w:tplc="16203B7A">
      <w:start w:val="1"/>
      <w:numFmt w:val="lowerRoman"/>
      <w:lvlText w:val="%3."/>
      <w:lvlJc w:val="right"/>
      <w:pPr>
        <w:ind w:left="2160" w:hanging="180"/>
      </w:pPr>
    </w:lvl>
    <w:lvl w:ilvl="3" w:tplc="0B505AB0">
      <w:start w:val="1"/>
      <w:numFmt w:val="decimal"/>
      <w:lvlText w:val="%4."/>
      <w:lvlJc w:val="left"/>
      <w:pPr>
        <w:ind w:left="2880" w:hanging="360"/>
      </w:pPr>
    </w:lvl>
    <w:lvl w:ilvl="4" w:tplc="7B4A6CEC">
      <w:start w:val="1"/>
      <w:numFmt w:val="lowerLetter"/>
      <w:lvlText w:val="%5."/>
      <w:lvlJc w:val="left"/>
      <w:pPr>
        <w:ind w:left="3600" w:hanging="360"/>
      </w:pPr>
    </w:lvl>
    <w:lvl w:ilvl="5" w:tplc="16424188">
      <w:start w:val="1"/>
      <w:numFmt w:val="lowerRoman"/>
      <w:lvlText w:val="%6."/>
      <w:lvlJc w:val="right"/>
      <w:pPr>
        <w:ind w:left="4320" w:hanging="180"/>
      </w:pPr>
    </w:lvl>
    <w:lvl w:ilvl="6" w:tplc="68F26C5E">
      <w:start w:val="1"/>
      <w:numFmt w:val="decimal"/>
      <w:lvlText w:val="%7."/>
      <w:lvlJc w:val="left"/>
      <w:pPr>
        <w:ind w:left="5040" w:hanging="360"/>
      </w:pPr>
    </w:lvl>
    <w:lvl w:ilvl="7" w:tplc="BA76B926">
      <w:start w:val="1"/>
      <w:numFmt w:val="lowerLetter"/>
      <w:lvlText w:val="%8."/>
      <w:lvlJc w:val="left"/>
      <w:pPr>
        <w:ind w:left="5760" w:hanging="360"/>
      </w:pPr>
    </w:lvl>
    <w:lvl w:ilvl="8" w:tplc="5886985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7">
    <w:nsid w:val="189C4A43"/>
    <w:multiLevelType w:val="hybridMultilevel"/>
    <w:tmpl w:val="4A700948"/>
    <w:lvl w:ilvl="0" w:tplc="88827A78">
      <w:start w:val="1"/>
      <w:numFmt w:val="decimal"/>
      <w:lvlText w:val="%1)"/>
      <w:lvlJc w:val="left"/>
      <w:pPr>
        <w:ind w:left="1070" w:hanging="360"/>
      </w:pPr>
    </w:lvl>
    <w:lvl w:ilvl="1" w:tplc="B83C6484">
      <w:start w:val="1"/>
      <w:numFmt w:val="lowerLetter"/>
      <w:lvlText w:val="%2."/>
      <w:lvlJc w:val="left"/>
      <w:pPr>
        <w:ind w:left="1800" w:hanging="360"/>
      </w:pPr>
    </w:lvl>
    <w:lvl w:ilvl="2" w:tplc="85E649F8">
      <w:start w:val="1"/>
      <w:numFmt w:val="lowerRoman"/>
      <w:lvlText w:val="%3."/>
      <w:lvlJc w:val="right"/>
      <w:pPr>
        <w:ind w:left="2520" w:hanging="180"/>
      </w:pPr>
    </w:lvl>
    <w:lvl w:ilvl="3" w:tplc="FF2CF23C">
      <w:start w:val="1"/>
      <w:numFmt w:val="decimal"/>
      <w:lvlText w:val="%4."/>
      <w:lvlJc w:val="left"/>
      <w:pPr>
        <w:ind w:left="3240" w:hanging="360"/>
      </w:pPr>
    </w:lvl>
    <w:lvl w:ilvl="4" w:tplc="9C54DF72">
      <w:start w:val="1"/>
      <w:numFmt w:val="lowerLetter"/>
      <w:lvlText w:val="%5."/>
      <w:lvlJc w:val="left"/>
      <w:pPr>
        <w:ind w:left="3960" w:hanging="360"/>
      </w:pPr>
    </w:lvl>
    <w:lvl w:ilvl="5" w:tplc="9C96C0CC">
      <w:start w:val="1"/>
      <w:numFmt w:val="lowerRoman"/>
      <w:lvlText w:val="%6."/>
      <w:lvlJc w:val="right"/>
      <w:pPr>
        <w:ind w:left="4680" w:hanging="180"/>
      </w:pPr>
    </w:lvl>
    <w:lvl w:ilvl="6" w:tplc="DD98BF3A">
      <w:start w:val="1"/>
      <w:numFmt w:val="decimal"/>
      <w:lvlText w:val="%7."/>
      <w:lvlJc w:val="left"/>
      <w:pPr>
        <w:ind w:left="5400" w:hanging="360"/>
      </w:pPr>
    </w:lvl>
    <w:lvl w:ilvl="7" w:tplc="C6124F44">
      <w:start w:val="1"/>
      <w:numFmt w:val="lowerLetter"/>
      <w:lvlText w:val="%8."/>
      <w:lvlJc w:val="left"/>
      <w:pPr>
        <w:ind w:left="6120" w:hanging="360"/>
      </w:pPr>
    </w:lvl>
    <w:lvl w:ilvl="8" w:tplc="6D640430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A235A9"/>
    <w:multiLevelType w:val="hybridMultilevel"/>
    <w:tmpl w:val="C62617DA"/>
    <w:lvl w:ilvl="0" w:tplc="8ADEFA40">
      <w:start w:val="1"/>
      <w:numFmt w:val="decimal"/>
      <w:lvlText w:val="%1)"/>
      <w:lvlJc w:val="left"/>
      <w:pPr>
        <w:ind w:left="1065" w:hanging="360"/>
      </w:pPr>
    </w:lvl>
    <w:lvl w:ilvl="1" w:tplc="030C5F22">
      <w:start w:val="1"/>
      <w:numFmt w:val="lowerLetter"/>
      <w:lvlText w:val="%2."/>
      <w:lvlJc w:val="left"/>
      <w:pPr>
        <w:ind w:left="1785" w:hanging="360"/>
      </w:pPr>
    </w:lvl>
    <w:lvl w:ilvl="2" w:tplc="F75E6D90">
      <w:start w:val="1"/>
      <w:numFmt w:val="lowerRoman"/>
      <w:lvlText w:val="%3."/>
      <w:lvlJc w:val="right"/>
      <w:pPr>
        <w:ind w:left="2505" w:hanging="180"/>
      </w:pPr>
    </w:lvl>
    <w:lvl w:ilvl="3" w:tplc="9B1AA706">
      <w:start w:val="1"/>
      <w:numFmt w:val="decimal"/>
      <w:lvlText w:val="%4."/>
      <w:lvlJc w:val="left"/>
      <w:pPr>
        <w:ind w:left="3225" w:hanging="360"/>
      </w:pPr>
    </w:lvl>
    <w:lvl w:ilvl="4" w:tplc="1C449E06">
      <w:start w:val="1"/>
      <w:numFmt w:val="lowerLetter"/>
      <w:lvlText w:val="%5."/>
      <w:lvlJc w:val="left"/>
      <w:pPr>
        <w:ind w:left="3945" w:hanging="360"/>
      </w:pPr>
    </w:lvl>
    <w:lvl w:ilvl="5" w:tplc="F4120B20">
      <w:start w:val="1"/>
      <w:numFmt w:val="lowerRoman"/>
      <w:lvlText w:val="%6."/>
      <w:lvlJc w:val="right"/>
      <w:pPr>
        <w:ind w:left="4665" w:hanging="180"/>
      </w:pPr>
    </w:lvl>
    <w:lvl w:ilvl="6" w:tplc="4570627C">
      <w:start w:val="1"/>
      <w:numFmt w:val="decimal"/>
      <w:lvlText w:val="%7."/>
      <w:lvlJc w:val="left"/>
      <w:pPr>
        <w:ind w:left="5385" w:hanging="360"/>
      </w:pPr>
    </w:lvl>
    <w:lvl w:ilvl="7" w:tplc="94FE7D88">
      <w:start w:val="1"/>
      <w:numFmt w:val="lowerLetter"/>
      <w:lvlText w:val="%8."/>
      <w:lvlJc w:val="left"/>
      <w:pPr>
        <w:ind w:left="6105" w:hanging="360"/>
      </w:pPr>
    </w:lvl>
    <w:lvl w:ilvl="8" w:tplc="3C1EA582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7A25E6"/>
    <w:multiLevelType w:val="hybridMultilevel"/>
    <w:tmpl w:val="318AFB1C"/>
    <w:lvl w:ilvl="0" w:tplc="E4A04FDE">
      <w:start w:val="1"/>
      <w:numFmt w:val="decimal"/>
      <w:lvlText w:val="%1."/>
      <w:lvlJc w:val="left"/>
      <w:pPr>
        <w:ind w:left="900" w:hanging="360"/>
      </w:pPr>
    </w:lvl>
    <w:lvl w:ilvl="1" w:tplc="80BE9B40">
      <w:start w:val="1"/>
      <w:numFmt w:val="lowerLetter"/>
      <w:lvlText w:val="%2."/>
      <w:lvlJc w:val="left"/>
      <w:pPr>
        <w:ind w:left="1620" w:hanging="360"/>
      </w:pPr>
    </w:lvl>
    <w:lvl w:ilvl="2" w:tplc="770C710A">
      <w:start w:val="1"/>
      <w:numFmt w:val="lowerRoman"/>
      <w:lvlText w:val="%3."/>
      <w:lvlJc w:val="right"/>
      <w:pPr>
        <w:ind w:left="2340" w:hanging="180"/>
      </w:pPr>
    </w:lvl>
    <w:lvl w:ilvl="3" w:tplc="2C0E8C34">
      <w:start w:val="1"/>
      <w:numFmt w:val="decimal"/>
      <w:lvlText w:val="%4."/>
      <w:lvlJc w:val="left"/>
      <w:pPr>
        <w:ind w:left="3060" w:hanging="360"/>
      </w:pPr>
    </w:lvl>
    <w:lvl w:ilvl="4" w:tplc="17187286">
      <w:start w:val="1"/>
      <w:numFmt w:val="lowerLetter"/>
      <w:lvlText w:val="%5."/>
      <w:lvlJc w:val="left"/>
      <w:pPr>
        <w:ind w:left="3780" w:hanging="360"/>
      </w:pPr>
    </w:lvl>
    <w:lvl w:ilvl="5" w:tplc="14B0FDEE">
      <w:start w:val="1"/>
      <w:numFmt w:val="lowerRoman"/>
      <w:lvlText w:val="%6."/>
      <w:lvlJc w:val="right"/>
      <w:pPr>
        <w:ind w:left="4500" w:hanging="180"/>
      </w:pPr>
    </w:lvl>
    <w:lvl w:ilvl="6" w:tplc="4ECECC34">
      <w:start w:val="1"/>
      <w:numFmt w:val="decimal"/>
      <w:lvlText w:val="%7."/>
      <w:lvlJc w:val="left"/>
      <w:pPr>
        <w:ind w:left="5220" w:hanging="360"/>
      </w:pPr>
    </w:lvl>
    <w:lvl w:ilvl="7" w:tplc="95D0BC72">
      <w:start w:val="1"/>
      <w:numFmt w:val="lowerLetter"/>
      <w:lvlText w:val="%8."/>
      <w:lvlJc w:val="left"/>
      <w:pPr>
        <w:ind w:left="5940" w:hanging="360"/>
      </w:pPr>
    </w:lvl>
    <w:lvl w:ilvl="8" w:tplc="DE1EE618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8AD3F00"/>
    <w:multiLevelType w:val="hybridMultilevel"/>
    <w:tmpl w:val="37B6B810"/>
    <w:lvl w:ilvl="0" w:tplc="EB92EBE4">
      <w:start w:val="1"/>
      <w:numFmt w:val="decimal"/>
      <w:lvlText w:val="%1)"/>
      <w:lvlJc w:val="left"/>
    </w:lvl>
    <w:lvl w:ilvl="1" w:tplc="15D4CA80">
      <w:start w:val="1"/>
      <w:numFmt w:val="lowerLetter"/>
      <w:lvlText w:val="%2."/>
      <w:lvlJc w:val="left"/>
      <w:pPr>
        <w:ind w:left="1440" w:hanging="360"/>
      </w:pPr>
    </w:lvl>
    <w:lvl w:ilvl="2" w:tplc="2696B5C8">
      <w:start w:val="1"/>
      <w:numFmt w:val="lowerRoman"/>
      <w:lvlText w:val="%3."/>
      <w:lvlJc w:val="right"/>
      <w:pPr>
        <w:ind w:left="2160" w:hanging="180"/>
      </w:pPr>
    </w:lvl>
    <w:lvl w:ilvl="3" w:tplc="362CAD20">
      <w:start w:val="1"/>
      <w:numFmt w:val="decimal"/>
      <w:lvlText w:val="%4."/>
      <w:lvlJc w:val="left"/>
      <w:pPr>
        <w:ind w:left="2880" w:hanging="360"/>
      </w:pPr>
    </w:lvl>
    <w:lvl w:ilvl="4" w:tplc="57B0755E">
      <w:start w:val="1"/>
      <w:numFmt w:val="lowerLetter"/>
      <w:lvlText w:val="%5."/>
      <w:lvlJc w:val="left"/>
      <w:pPr>
        <w:ind w:left="3600" w:hanging="360"/>
      </w:pPr>
    </w:lvl>
    <w:lvl w:ilvl="5" w:tplc="39165466">
      <w:start w:val="1"/>
      <w:numFmt w:val="lowerRoman"/>
      <w:lvlText w:val="%6."/>
      <w:lvlJc w:val="right"/>
      <w:pPr>
        <w:ind w:left="4320" w:hanging="180"/>
      </w:pPr>
    </w:lvl>
    <w:lvl w:ilvl="6" w:tplc="230494F4">
      <w:start w:val="1"/>
      <w:numFmt w:val="decimal"/>
      <w:lvlText w:val="%7."/>
      <w:lvlJc w:val="left"/>
      <w:pPr>
        <w:ind w:left="5040" w:hanging="360"/>
      </w:pPr>
    </w:lvl>
    <w:lvl w:ilvl="7" w:tplc="C87E3036">
      <w:start w:val="1"/>
      <w:numFmt w:val="lowerLetter"/>
      <w:lvlText w:val="%8."/>
      <w:lvlJc w:val="left"/>
      <w:pPr>
        <w:ind w:left="5760" w:hanging="360"/>
      </w:pPr>
    </w:lvl>
    <w:lvl w:ilvl="8" w:tplc="F2F07D3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2DA31442"/>
    <w:multiLevelType w:val="hybridMultilevel"/>
    <w:tmpl w:val="B56C9212"/>
    <w:lvl w:ilvl="0" w:tplc="4762FBF6">
      <w:start w:val="1"/>
      <w:numFmt w:val="decimal"/>
      <w:lvlText w:val="%1)"/>
      <w:lvlJc w:val="left"/>
      <w:pPr>
        <w:ind w:left="1080" w:hanging="360"/>
      </w:pPr>
    </w:lvl>
    <w:lvl w:ilvl="1" w:tplc="AFAE3402">
      <w:start w:val="1"/>
      <w:numFmt w:val="lowerLetter"/>
      <w:lvlText w:val="%2."/>
      <w:lvlJc w:val="left"/>
      <w:pPr>
        <w:ind w:left="1800" w:hanging="360"/>
      </w:pPr>
    </w:lvl>
    <w:lvl w:ilvl="2" w:tplc="B9743CFE">
      <w:start w:val="1"/>
      <w:numFmt w:val="lowerRoman"/>
      <w:lvlText w:val="%3."/>
      <w:lvlJc w:val="right"/>
      <w:pPr>
        <w:ind w:left="2520" w:hanging="180"/>
      </w:pPr>
    </w:lvl>
    <w:lvl w:ilvl="3" w:tplc="4036C302">
      <w:start w:val="1"/>
      <w:numFmt w:val="decimal"/>
      <w:lvlText w:val="%4."/>
      <w:lvlJc w:val="left"/>
      <w:pPr>
        <w:ind w:left="3240" w:hanging="360"/>
      </w:pPr>
    </w:lvl>
    <w:lvl w:ilvl="4" w:tplc="C344C246">
      <w:start w:val="1"/>
      <w:numFmt w:val="lowerLetter"/>
      <w:lvlText w:val="%5."/>
      <w:lvlJc w:val="left"/>
      <w:pPr>
        <w:ind w:left="3960" w:hanging="360"/>
      </w:pPr>
    </w:lvl>
    <w:lvl w:ilvl="5" w:tplc="B1DE0D82">
      <w:start w:val="1"/>
      <w:numFmt w:val="lowerRoman"/>
      <w:lvlText w:val="%6."/>
      <w:lvlJc w:val="right"/>
      <w:pPr>
        <w:ind w:left="4680" w:hanging="180"/>
      </w:pPr>
    </w:lvl>
    <w:lvl w:ilvl="6" w:tplc="801C1ECA">
      <w:start w:val="1"/>
      <w:numFmt w:val="decimal"/>
      <w:lvlText w:val="%7."/>
      <w:lvlJc w:val="left"/>
      <w:pPr>
        <w:ind w:left="5400" w:hanging="360"/>
      </w:pPr>
    </w:lvl>
    <w:lvl w:ilvl="7" w:tplc="A9546B42">
      <w:start w:val="1"/>
      <w:numFmt w:val="lowerLetter"/>
      <w:lvlText w:val="%8."/>
      <w:lvlJc w:val="left"/>
      <w:pPr>
        <w:ind w:left="6120" w:hanging="360"/>
      </w:pPr>
    </w:lvl>
    <w:lvl w:ilvl="8" w:tplc="1AB29EA6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86548CC"/>
    <w:multiLevelType w:val="hybridMultilevel"/>
    <w:tmpl w:val="0852B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116F70"/>
    <w:multiLevelType w:val="hybridMultilevel"/>
    <w:tmpl w:val="AC76C1F8"/>
    <w:lvl w:ilvl="0" w:tplc="CC9C2C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4037227"/>
    <w:multiLevelType w:val="hybridMultilevel"/>
    <w:tmpl w:val="3148E9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4C884E">
      <w:start w:val="469"/>
      <w:numFmt w:val="decimal"/>
      <w:lvlText w:val="%2"/>
      <w:lvlJc w:val="left"/>
      <w:pPr>
        <w:tabs>
          <w:tab w:val="num" w:pos="1695"/>
        </w:tabs>
        <w:ind w:left="1695" w:hanging="61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87336"/>
    <w:multiLevelType w:val="multilevel"/>
    <w:tmpl w:val="6732505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16" w:hanging="432"/>
      </w:pPr>
    </w:lvl>
    <w:lvl w:ilvl="2">
      <w:start w:val="1"/>
      <w:numFmt w:val="decimal"/>
      <w:pStyle w:val="3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A51FB6"/>
    <w:multiLevelType w:val="hybridMultilevel"/>
    <w:tmpl w:val="918C1662"/>
    <w:lvl w:ilvl="0" w:tplc="EBCE0086">
      <w:start w:val="1"/>
      <w:numFmt w:val="decimal"/>
      <w:lvlText w:val="%1."/>
      <w:lvlJc w:val="left"/>
      <w:pPr>
        <w:ind w:left="4590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96761"/>
    <w:multiLevelType w:val="multilevel"/>
    <w:tmpl w:val="9AFC284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052C65"/>
    <w:multiLevelType w:val="hybridMultilevel"/>
    <w:tmpl w:val="93968388"/>
    <w:lvl w:ilvl="0" w:tplc="8A2C5F48">
      <w:start w:val="1"/>
      <w:numFmt w:val="decimal"/>
      <w:lvlText w:val="%1)"/>
      <w:lvlJc w:val="left"/>
      <w:pPr>
        <w:ind w:left="1080" w:hanging="360"/>
      </w:pPr>
    </w:lvl>
    <w:lvl w:ilvl="1" w:tplc="C706B3C4">
      <w:start w:val="1"/>
      <w:numFmt w:val="lowerLetter"/>
      <w:lvlText w:val="%2."/>
      <w:lvlJc w:val="left"/>
      <w:pPr>
        <w:ind w:left="1800" w:hanging="360"/>
      </w:pPr>
    </w:lvl>
    <w:lvl w:ilvl="2" w:tplc="FAF41E30">
      <w:start w:val="1"/>
      <w:numFmt w:val="lowerRoman"/>
      <w:lvlText w:val="%3."/>
      <w:lvlJc w:val="right"/>
      <w:pPr>
        <w:ind w:left="2520" w:hanging="180"/>
      </w:pPr>
    </w:lvl>
    <w:lvl w:ilvl="3" w:tplc="77EE8988">
      <w:start w:val="1"/>
      <w:numFmt w:val="decimal"/>
      <w:lvlText w:val="%4."/>
      <w:lvlJc w:val="left"/>
      <w:pPr>
        <w:ind w:left="3240" w:hanging="360"/>
      </w:pPr>
    </w:lvl>
    <w:lvl w:ilvl="4" w:tplc="A0A8FD76">
      <w:start w:val="1"/>
      <w:numFmt w:val="lowerLetter"/>
      <w:lvlText w:val="%5."/>
      <w:lvlJc w:val="left"/>
      <w:pPr>
        <w:ind w:left="3960" w:hanging="360"/>
      </w:pPr>
    </w:lvl>
    <w:lvl w:ilvl="5" w:tplc="54829B18">
      <w:start w:val="1"/>
      <w:numFmt w:val="lowerRoman"/>
      <w:lvlText w:val="%6."/>
      <w:lvlJc w:val="right"/>
      <w:pPr>
        <w:ind w:left="4680" w:hanging="180"/>
      </w:pPr>
    </w:lvl>
    <w:lvl w:ilvl="6" w:tplc="8DB4CAC2">
      <w:start w:val="1"/>
      <w:numFmt w:val="decimal"/>
      <w:lvlText w:val="%7."/>
      <w:lvlJc w:val="left"/>
      <w:pPr>
        <w:ind w:left="5400" w:hanging="360"/>
      </w:pPr>
    </w:lvl>
    <w:lvl w:ilvl="7" w:tplc="FB00B0A2">
      <w:start w:val="1"/>
      <w:numFmt w:val="lowerLetter"/>
      <w:lvlText w:val="%8."/>
      <w:lvlJc w:val="left"/>
      <w:pPr>
        <w:ind w:left="6120" w:hanging="360"/>
      </w:pPr>
    </w:lvl>
    <w:lvl w:ilvl="8" w:tplc="B1721710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0F71D7F"/>
    <w:multiLevelType w:val="hybridMultilevel"/>
    <w:tmpl w:val="87B0EB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61507413"/>
    <w:multiLevelType w:val="hybridMultilevel"/>
    <w:tmpl w:val="77DCA2F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D4645"/>
    <w:multiLevelType w:val="multilevel"/>
    <w:tmpl w:val="30B26A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C7045E"/>
    <w:multiLevelType w:val="hybridMultilevel"/>
    <w:tmpl w:val="2CDC72E4"/>
    <w:lvl w:ilvl="0" w:tplc="8750721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15138E"/>
    <w:multiLevelType w:val="multilevel"/>
    <w:tmpl w:val="A3F2FBD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7208BA"/>
    <w:multiLevelType w:val="hybridMultilevel"/>
    <w:tmpl w:val="05A62E8E"/>
    <w:lvl w:ilvl="0" w:tplc="5C7EC1AC">
      <w:start w:val="5"/>
      <w:numFmt w:val="decimal"/>
      <w:lvlText w:val="%1)"/>
      <w:lvlJc w:val="left"/>
      <w:pPr>
        <w:ind w:left="1070" w:hanging="360"/>
      </w:pPr>
    </w:lvl>
    <w:lvl w:ilvl="1" w:tplc="5808977C">
      <w:start w:val="1"/>
      <w:numFmt w:val="lowerLetter"/>
      <w:lvlText w:val="%2."/>
      <w:lvlJc w:val="left"/>
      <w:pPr>
        <w:ind w:left="1790" w:hanging="360"/>
      </w:pPr>
    </w:lvl>
    <w:lvl w:ilvl="2" w:tplc="E0329FA0">
      <w:start w:val="1"/>
      <w:numFmt w:val="lowerRoman"/>
      <w:lvlText w:val="%3."/>
      <w:lvlJc w:val="right"/>
      <w:pPr>
        <w:ind w:left="2510" w:hanging="180"/>
      </w:pPr>
    </w:lvl>
    <w:lvl w:ilvl="3" w:tplc="59766A9E">
      <w:start w:val="1"/>
      <w:numFmt w:val="decimal"/>
      <w:lvlText w:val="%4."/>
      <w:lvlJc w:val="left"/>
      <w:pPr>
        <w:ind w:left="3230" w:hanging="360"/>
      </w:pPr>
    </w:lvl>
    <w:lvl w:ilvl="4" w:tplc="96E2D3B8">
      <w:start w:val="1"/>
      <w:numFmt w:val="lowerLetter"/>
      <w:lvlText w:val="%5."/>
      <w:lvlJc w:val="left"/>
      <w:pPr>
        <w:ind w:left="3950" w:hanging="360"/>
      </w:pPr>
    </w:lvl>
    <w:lvl w:ilvl="5" w:tplc="D93E9C62">
      <w:start w:val="1"/>
      <w:numFmt w:val="lowerRoman"/>
      <w:lvlText w:val="%6."/>
      <w:lvlJc w:val="right"/>
      <w:pPr>
        <w:ind w:left="4670" w:hanging="180"/>
      </w:pPr>
    </w:lvl>
    <w:lvl w:ilvl="6" w:tplc="E2BA823A">
      <w:start w:val="1"/>
      <w:numFmt w:val="decimal"/>
      <w:lvlText w:val="%7."/>
      <w:lvlJc w:val="left"/>
      <w:pPr>
        <w:ind w:left="5390" w:hanging="360"/>
      </w:pPr>
    </w:lvl>
    <w:lvl w:ilvl="7" w:tplc="6AB03DCA">
      <w:start w:val="1"/>
      <w:numFmt w:val="lowerLetter"/>
      <w:lvlText w:val="%8."/>
      <w:lvlJc w:val="left"/>
      <w:pPr>
        <w:ind w:left="6110" w:hanging="360"/>
      </w:pPr>
    </w:lvl>
    <w:lvl w:ilvl="8" w:tplc="FC863684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0054B13"/>
    <w:multiLevelType w:val="hybridMultilevel"/>
    <w:tmpl w:val="B1360300"/>
    <w:lvl w:ilvl="0" w:tplc="92006E50">
      <w:start w:val="1"/>
      <w:numFmt w:val="decimal"/>
      <w:lvlText w:val="%1)"/>
      <w:lvlJc w:val="left"/>
      <w:pPr>
        <w:ind w:left="1070" w:hanging="360"/>
      </w:pPr>
    </w:lvl>
    <w:lvl w:ilvl="1" w:tplc="8AA2F1A0">
      <w:start w:val="1"/>
      <w:numFmt w:val="lowerLetter"/>
      <w:lvlText w:val="%2."/>
      <w:lvlJc w:val="left"/>
      <w:pPr>
        <w:ind w:left="1800" w:hanging="360"/>
      </w:pPr>
    </w:lvl>
    <w:lvl w:ilvl="2" w:tplc="126CFFBC">
      <w:start w:val="1"/>
      <w:numFmt w:val="lowerRoman"/>
      <w:lvlText w:val="%3."/>
      <w:lvlJc w:val="right"/>
      <w:pPr>
        <w:ind w:left="2520" w:hanging="180"/>
      </w:pPr>
    </w:lvl>
    <w:lvl w:ilvl="3" w:tplc="966E7BB6">
      <w:start w:val="1"/>
      <w:numFmt w:val="decimal"/>
      <w:lvlText w:val="%4."/>
      <w:lvlJc w:val="left"/>
      <w:pPr>
        <w:ind w:left="3240" w:hanging="360"/>
      </w:pPr>
    </w:lvl>
    <w:lvl w:ilvl="4" w:tplc="5DD2AA2A">
      <w:start w:val="1"/>
      <w:numFmt w:val="lowerLetter"/>
      <w:lvlText w:val="%5."/>
      <w:lvlJc w:val="left"/>
      <w:pPr>
        <w:ind w:left="3960" w:hanging="360"/>
      </w:pPr>
    </w:lvl>
    <w:lvl w:ilvl="5" w:tplc="829286A2">
      <w:start w:val="1"/>
      <w:numFmt w:val="lowerRoman"/>
      <w:lvlText w:val="%6."/>
      <w:lvlJc w:val="right"/>
      <w:pPr>
        <w:ind w:left="4680" w:hanging="180"/>
      </w:pPr>
    </w:lvl>
    <w:lvl w:ilvl="6" w:tplc="64FA4750">
      <w:start w:val="1"/>
      <w:numFmt w:val="decimal"/>
      <w:lvlText w:val="%7."/>
      <w:lvlJc w:val="left"/>
      <w:pPr>
        <w:ind w:left="5400" w:hanging="360"/>
      </w:pPr>
    </w:lvl>
    <w:lvl w:ilvl="7" w:tplc="593CB6A4">
      <w:start w:val="1"/>
      <w:numFmt w:val="lowerLetter"/>
      <w:lvlText w:val="%8."/>
      <w:lvlJc w:val="left"/>
      <w:pPr>
        <w:ind w:left="6120" w:hanging="360"/>
      </w:pPr>
    </w:lvl>
    <w:lvl w:ilvl="8" w:tplc="5D285EDE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065171F"/>
    <w:multiLevelType w:val="hybridMultilevel"/>
    <w:tmpl w:val="7DCA2162"/>
    <w:lvl w:ilvl="0" w:tplc="27DEBCA4">
      <w:start w:val="1"/>
      <w:numFmt w:val="decimal"/>
      <w:lvlText w:val="%1)"/>
      <w:lvlJc w:val="left"/>
      <w:pPr>
        <w:ind w:left="1080" w:hanging="360"/>
      </w:pPr>
    </w:lvl>
    <w:lvl w:ilvl="1" w:tplc="7E1C8C0A">
      <w:start w:val="1"/>
      <w:numFmt w:val="lowerLetter"/>
      <w:lvlText w:val="%2."/>
      <w:lvlJc w:val="left"/>
      <w:pPr>
        <w:ind w:left="1800" w:hanging="360"/>
      </w:pPr>
    </w:lvl>
    <w:lvl w:ilvl="2" w:tplc="FB244E32">
      <w:start w:val="1"/>
      <w:numFmt w:val="lowerRoman"/>
      <w:lvlText w:val="%3."/>
      <w:lvlJc w:val="right"/>
      <w:pPr>
        <w:ind w:left="2520" w:hanging="180"/>
      </w:pPr>
    </w:lvl>
    <w:lvl w:ilvl="3" w:tplc="31B8BAEC">
      <w:start w:val="1"/>
      <w:numFmt w:val="decimal"/>
      <w:lvlText w:val="%4."/>
      <w:lvlJc w:val="left"/>
      <w:pPr>
        <w:ind w:left="3240" w:hanging="360"/>
      </w:pPr>
    </w:lvl>
    <w:lvl w:ilvl="4" w:tplc="72E8A6FC">
      <w:start w:val="1"/>
      <w:numFmt w:val="lowerLetter"/>
      <w:lvlText w:val="%5."/>
      <w:lvlJc w:val="left"/>
      <w:pPr>
        <w:ind w:left="3960" w:hanging="360"/>
      </w:pPr>
    </w:lvl>
    <w:lvl w:ilvl="5" w:tplc="B4A474B6">
      <w:start w:val="1"/>
      <w:numFmt w:val="lowerRoman"/>
      <w:lvlText w:val="%6."/>
      <w:lvlJc w:val="right"/>
      <w:pPr>
        <w:ind w:left="4680" w:hanging="180"/>
      </w:pPr>
    </w:lvl>
    <w:lvl w:ilvl="6" w:tplc="D2687E2A">
      <w:start w:val="1"/>
      <w:numFmt w:val="decimal"/>
      <w:lvlText w:val="%7."/>
      <w:lvlJc w:val="left"/>
      <w:pPr>
        <w:ind w:left="5400" w:hanging="360"/>
      </w:pPr>
    </w:lvl>
    <w:lvl w:ilvl="7" w:tplc="A52E6EE8">
      <w:start w:val="1"/>
      <w:numFmt w:val="lowerLetter"/>
      <w:lvlText w:val="%8."/>
      <w:lvlJc w:val="left"/>
      <w:pPr>
        <w:ind w:left="6120" w:hanging="360"/>
      </w:pPr>
    </w:lvl>
    <w:lvl w:ilvl="8" w:tplc="5C3CDC46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32805D1"/>
    <w:multiLevelType w:val="hybridMultilevel"/>
    <w:tmpl w:val="BD527BC8"/>
    <w:lvl w:ilvl="0" w:tplc="44F61C4E">
      <w:start w:val="1"/>
      <w:numFmt w:val="decimal"/>
      <w:lvlText w:val="%1)"/>
      <w:lvlJc w:val="left"/>
      <w:pPr>
        <w:ind w:left="1068" w:hanging="360"/>
      </w:pPr>
    </w:lvl>
    <w:lvl w:ilvl="1" w:tplc="63785554">
      <w:start w:val="1"/>
      <w:numFmt w:val="lowerLetter"/>
      <w:lvlText w:val="%2."/>
      <w:lvlJc w:val="left"/>
      <w:pPr>
        <w:ind w:left="1788" w:hanging="360"/>
      </w:pPr>
    </w:lvl>
    <w:lvl w:ilvl="2" w:tplc="00E227A6">
      <w:start w:val="1"/>
      <w:numFmt w:val="lowerRoman"/>
      <w:lvlText w:val="%3."/>
      <w:lvlJc w:val="right"/>
      <w:pPr>
        <w:ind w:left="2508" w:hanging="180"/>
      </w:pPr>
    </w:lvl>
    <w:lvl w:ilvl="3" w:tplc="7C44CBE6">
      <w:start w:val="1"/>
      <w:numFmt w:val="decimal"/>
      <w:lvlText w:val="%4."/>
      <w:lvlJc w:val="left"/>
      <w:pPr>
        <w:ind w:left="3228" w:hanging="360"/>
      </w:pPr>
    </w:lvl>
    <w:lvl w:ilvl="4" w:tplc="B9BC0F82">
      <w:start w:val="1"/>
      <w:numFmt w:val="lowerLetter"/>
      <w:lvlText w:val="%5."/>
      <w:lvlJc w:val="left"/>
      <w:pPr>
        <w:ind w:left="3948" w:hanging="360"/>
      </w:pPr>
    </w:lvl>
    <w:lvl w:ilvl="5" w:tplc="5398522A">
      <w:start w:val="1"/>
      <w:numFmt w:val="lowerRoman"/>
      <w:lvlText w:val="%6."/>
      <w:lvlJc w:val="right"/>
      <w:pPr>
        <w:ind w:left="4668" w:hanging="180"/>
      </w:pPr>
    </w:lvl>
    <w:lvl w:ilvl="6" w:tplc="6CB84F80">
      <w:start w:val="1"/>
      <w:numFmt w:val="decimal"/>
      <w:lvlText w:val="%7."/>
      <w:lvlJc w:val="left"/>
      <w:pPr>
        <w:ind w:left="5388" w:hanging="360"/>
      </w:pPr>
    </w:lvl>
    <w:lvl w:ilvl="7" w:tplc="55CAAC4E">
      <w:start w:val="1"/>
      <w:numFmt w:val="lowerLetter"/>
      <w:lvlText w:val="%8."/>
      <w:lvlJc w:val="left"/>
      <w:pPr>
        <w:ind w:left="6108" w:hanging="360"/>
      </w:pPr>
    </w:lvl>
    <w:lvl w:ilvl="8" w:tplc="D700B0BA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1D2669"/>
    <w:multiLevelType w:val="hybridMultilevel"/>
    <w:tmpl w:val="7046ABB0"/>
    <w:lvl w:ilvl="0" w:tplc="1F8C8AE8">
      <w:start w:val="1"/>
      <w:numFmt w:val="decimal"/>
      <w:lvlText w:val="%1)"/>
      <w:lvlJc w:val="left"/>
      <w:pPr>
        <w:ind w:left="1068" w:hanging="360"/>
      </w:pPr>
    </w:lvl>
    <w:lvl w:ilvl="1" w:tplc="70F6F07E">
      <w:start w:val="1"/>
      <w:numFmt w:val="lowerLetter"/>
      <w:lvlText w:val="%2."/>
      <w:lvlJc w:val="left"/>
      <w:pPr>
        <w:ind w:left="1788" w:hanging="360"/>
      </w:pPr>
    </w:lvl>
    <w:lvl w:ilvl="2" w:tplc="A5D20FA8">
      <w:start w:val="1"/>
      <w:numFmt w:val="lowerRoman"/>
      <w:lvlText w:val="%3."/>
      <w:lvlJc w:val="right"/>
      <w:pPr>
        <w:ind w:left="2508" w:hanging="180"/>
      </w:pPr>
    </w:lvl>
    <w:lvl w:ilvl="3" w:tplc="22628084">
      <w:start w:val="1"/>
      <w:numFmt w:val="decimal"/>
      <w:lvlText w:val="%4."/>
      <w:lvlJc w:val="left"/>
      <w:pPr>
        <w:ind w:left="3228" w:hanging="360"/>
      </w:pPr>
    </w:lvl>
    <w:lvl w:ilvl="4" w:tplc="A970B2C8">
      <w:start w:val="1"/>
      <w:numFmt w:val="lowerLetter"/>
      <w:lvlText w:val="%5."/>
      <w:lvlJc w:val="left"/>
      <w:pPr>
        <w:ind w:left="3948" w:hanging="360"/>
      </w:pPr>
    </w:lvl>
    <w:lvl w:ilvl="5" w:tplc="3954C6CA">
      <w:start w:val="1"/>
      <w:numFmt w:val="lowerRoman"/>
      <w:lvlText w:val="%6."/>
      <w:lvlJc w:val="right"/>
      <w:pPr>
        <w:ind w:left="4668" w:hanging="180"/>
      </w:pPr>
    </w:lvl>
    <w:lvl w:ilvl="6" w:tplc="E856D7FE">
      <w:start w:val="1"/>
      <w:numFmt w:val="decimal"/>
      <w:lvlText w:val="%7."/>
      <w:lvlJc w:val="left"/>
      <w:pPr>
        <w:ind w:left="5388" w:hanging="360"/>
      </w:pPr>
    </w:lvl>
    <w:lvl w:ilvl="7" w:tplc="C79E8498">
      <w:start w:val="1"/>
      <w:numFmt w:val="lowerLetter"/>
      <w:lvlText w:val="%8."/>
      <w:lvlJc w:val="left"/>
      <w:pPr>
        <w:ind w:left="6108" w:hanging="360"/>
      </w:pPr>
    </w:lvl>
    <w:lvl w:ilvl="8" w:tplc="1D7C8616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7F5EC3"/>
    <w:multiLevelType w:val="hybridMultilevel"/>
    <w:tmpl w:val="2CF06E82"/>
    <w:lvl w:ilvl="0" w:tplc="DB063206">
      <w:start w:val="2"/>
      <w:numFmt w:val="decimal"/>
      <w:lvlText w:val="%1)"/>
      <w:lvlJc w:val="left"/>
      <w:pPr>
        <w:ind w:left="1070" w:hanging="360"/>
      </w:pPr>
    </w:lvl>
    <w:lvl w:ilvl="1" w:tplc="668ED9FA">
      <w:start w:val="1"/>
      <w:numFmt w:val="lowerLetter"/>
      <w:lvlText w:val="%2."/>
      <w:lvlJc w:val="left"/>
      <w:pPr>
        <w:ind w:left="1790" w:hanging="360"/>
      </w:pPr>
    </w:lvl>
    <w:lvl w:ilvl="2" w:tplc="E2F6957A">
      <w:start w:val="1"/>
      <w:numFmt w:val="lowerRoman"/>
      <w:lvlText w:val="%3."/>
      <w:lvlJc w:val="right"/>
      <w:pPr>
        <w:ind w:left="2510" w:hanging="180"/>
      </w:pPr>
    </w:lvl>
    <w:lvl w:ilvl="3" w:tplc="E730CB36">
      <w:start w:val="1"/>
      <w:numFmt w:val="decimal"/>
      <w:lvlText w:val="%4."/>
      <w:lvlJc w:val="left"/>
      <w:pPr>
        <w:ind w:left="3230" w:hanging="360"/>
      </w:pPr>
    </w:lvl>
    <w:lvl w:ilvl="4" w:tplc="6558522E">
      <w:start w:val="1"/>
      <w:numFmt w:val="lowerLetter"/>
      <w:lvlText w:val="%5."/>
      <w:lvlJc w:val="left"/>
      <w:pPr>
        <w:ind w:left="3950" w:hanging="360"/>
      </w:pPr>
    </w:lvl>
    <w:lvl w:ilvl="5" w:tplc="1240710E">
      <w:start w:val="1"/>
      <w:numFmt w:val="lowerRoman"/>
      <w:lvlText w:val="%6."/>
      <w:lvlJc w:val="right"/>
      <w:pPr>
        <w:ind w:left="4670" w:hanging="180"/>
      </w:pPr>
    </w:lvl>
    <w:lvl w:ilvl="6" w:tplc="C74402B2">
      <w:start w:val="1"/>
      <w:numFmt w:val="decimal"/>
      <w:lvlText w:val="%7."/>
      <w:lvlJc w:val="left"/>
      <w:pPr>
        <w:ind w:left="5390" w:hanging="360"/>
      </w:pPr>
    </w:lvl>
    <w:lvl w:ilvl="7" w:tplc="DA3CD142">
      <w:start w:val="1"/>
      <w:numFmt w:val="lowerLetter"/>
      <w:lvlText w:val="%8."/>
      <w:lvlJc w:val="left"/>
      <w:pPr>
        <w:ind w:left="6110" w:hanging="360"/>
      </w:pPr>
    </w:lvl>
    <w:lvl w:ilvl="8" w:tplc="6C14A1F0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77DE4D95"/>
    <w:multiLevelType w:val="hybridMultilevel"/>
    <w:tmpl w:val="41863E40"/>
    <w:lvl w:ilvl="0" w:tplc="8356F0F2">
      <w:start w:val="1"/>
      <w:numFmt w:val="decimal"/>
      <w:lvlText w:val="%1)"/>
      <w:lvlJc w:val="left"/>
      <w:pPr>
        <w:ind w:left="1143" w:hanging="360"/>
      </w:pPr>
    </w:lvl>
    <w:lvl w:ilvl="1" w:tplc="37A8880A">
      <w:start w:val="1"/>
      <w:numFmt w:val="lowerLetter"/>
      <w:lvlText w:val="%2."/>
      <w:lvlJc w:val="left"/>
      <w:pPr>
        <w:ind w:left="1863" w:hanging="360"/>
      </w:pPr>
    </w:lvl>
    <w:lvl w:ilvl="2" w:tplc="60E23670">
      <w:start w:val="1"/>
      <w:numFmt w:val="lowerRoman"/>
      <w:lvlText w:val="%3."/>
      <w:lvlJc w:val="right"/>
      <w:pPr>
        <w:ind w:left="2583" w:hanging="180"/>
      </w:pPr>
    </w:lvl>
    <w:lvl w:ilvl="3" w:tplc="DB8C09D2">
      <w:start w:val="1"/>
      <w:numFmt w:val="decimal"/>
      <w:lvlText w:val="%4."/>
      <w:lvlJc w:val="left"/>
      <w:pPr>
        <w:ind w:left="3303" w:hanging="360"/>
      </w:pPr>
    </w:lvl>
    <w:lvl w:ilvl="4" w:tplc="128862EE">
      <w:start w:val="1"/>
      <w:numFmt w:val="lowerLetter"/>
      <w:lvlText w:val="%5."/>
      <w:lvlJc w:val="left"/>
      <w:pPr>
        <w:ind w:left="4023" w:hanging="360"/>
      </w:pPr>
    </w:lvl>
    <w:lvl w:ilvl="5" w:tplc="E01C38F2">
      <w:start w:val="1"/>
      <w:numFmt w:val="lowerRoman"/>
      <w:lvlText w:val="%6."/>
      <w:lvlJc w:val="right"/>
      <w:pPr>
        <w:ind w:left="4743" w:hanging="180"/>
      </w:pPr>
    </w:lvl>
    <w:lvl w:ilvl="6" w:tplc="EC2E2ACC">
      <w:start w:val="1"/>
      <w:numFmt w:val="decimal"/>
      <w:lvlText w:val="%7."/>
      <w:lvlJc w:val="left"/>
      <w:pPr>
        <w:ind w:left="5463" w:hanging="360"/>
      </w:pPr>
    </w:lvl>
    <w:lvl w:ilvl="7" w:tplc="4C9689A0">
      <w:start w:val="1"/>
      <w:numFmt w:val="lowerLetter"/>
      <w:lvlText w:val="%8."/>
      <w:lvlJc w:val="left"/>
      <w:pPr>
        <w:ind w:left="6183" w:hanging="360"/>
      </w:pPr>
    </w:lvl>
    <w:lvl w:ilvl="8" w:tplc="5008B038">
      <w:start w:val="1"/>
      <w:numFmt w:val="lowerRoman"/>
      <w:lvlText w:val="%9."/>
      <w:lvlJc w:val="right"/>
      <w:pPr>
        <w:ind w:left="6903" w:hanging="180"/>
      </w:pPr>
    </w:lvl>
  </w:abstractNum>
  <w:abstractNum w:abstractNumId="32">
    <w:nsid w:val="7B7746C9"/>
    <w:multiLevelType w:val="hybridMultilevel"/>
    <w:tmpl w:val="A6883FF6"/>
    <w:lvl w:ilvl="0" w:tplc="1E80852C">
      <w:start w:val="4"/>
      <w:numFmt w:val="decimal"/>
      <w:lvlText w:val="%1)"/>
      <w:lvlJc w:val="left"/>
      <w:pPr>
        <w:ind w:left="1070" w:hanging="360"/>
      </w:pPr>
    </w:lvl>
    <w:lvl w:ilvl="1" w:tplc="6F4424FE">
      <w:start w:val="1"/>
      <w:numFmt w:val="lowerLetter"/>
      <w:lvlText w:val="%2."/>
      <w:lvlJc w:val="left"/>
      <w:pPr>
        <w:ind w:left="1790" w:hanging="360"/>
      </w:pPr>
    </w:lvl>
    <w:lvl w:ilvl="2" w:tplc="98A435F4">
      <w:start w:val="1"/>
      <w:numFmt w:val="lowerRoman"/>
      <w:lvlText w:val="%3."/>
      <w:lvlJc w:val="right"/>
      <w:pPr>
        <w:ind w:left="2510" w:hanging="180"/>
      </w:pPr>
    </w:lvl>
    <w:lvl w:ilvl="3" w:tplc="2E6C66C0">
      <w:start w:val="1"/>
      <w:numFmt w:val="decimal"/>
      <w:lvlText w:val="%4."/>
      <w:lvlJc w:val="left"/>
      <w:pPr>
        <w:ind w:left="3230" w:hanging="360"/>
      </w:pPr>
    </w:lvl>
    <w:lvl w:ilvl="4" w:tplc="3140B2CC">
      <w:start w:val="1"/>
      <w:numFmt w:val="lowerLetter"/>
      <w:lvlText w:val="%5."/>
      <w:lvlJc w:val="left"/>
      <w:pPr>
        <w:ind w:left="3950" w:hanging="360"/>
      </w:pPr>
    </w:lvl>
    <w:lvl w:ilvl="5" w:tplc="EE5E3994">
      <w:start w:val="1"/>
      <w:numFmt w:val="lowerRoman"/>
      <w:lvlText w:val="%6."/>
      <w:lvlJc w:val="right"/>
      <w:pPr>
        <w:ind w:left="4670" w:hanging="180"/>
      </w:pPr>
    </w:lvl>
    <w:lvl w:ilvl="6" w:tplc="5EBE39EE">
      <w:start w:val="1"/>
      <w:numFmt w:val="decimal"/>
      <w:lvlText w:val="%7."/>
      <w:lvlJc w:val="left"/>
      <w:pPr>
        <w:ind w:left="5390" w:hanging="360"/>
      </w:pPr>
    </w:lvl>
    <w:lvl w:ilvl="7" w:tplc="E594DB76">
      <w:start w:val="1"/>
      <w:numFmt w:val="lowerLetter"/>
      <w:lvlText w:val="%8."/>
      <w:lvlJc w:val="left"/>
      <w:pPr>
        <w:ind w:left="6110" w:hanging="360"/>
      </w:pPr>
    </w:lvl>
    <w:lvl w:ilvl="8" w:tplc="CAB6268C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7D934B8A"/>
    <w:multiLevelType w:val="hybridMultilevel"/>
    <w:tmpl w:val="3E967880"/>
    <w:lvl w:ilvl="0" w:tplc="2DD84488">
      <w:start w:val="1"/>
      <w:numFmt w:val="decimal"/>
      <w:lvlText w:val="%1)"/>
      <w:lvlJc w:val="left"/>
      <w:pPr>
        <w:ind w:left="1070" w:hanging="360"/>
      </w:pPr>
    </w:lvl>
    <w:lvl w:ilvl="1" w:tplc="9502DFB4">
      <w:start w:val="1"/>
      <w:numFmt w:val="lowerLetter"/>
      <w:lvlText w:val="%2."/>
      <w:lvlJc w:val="left"/>
      <w:pPr>
        <w:ind w:left="1800" w:hanging="360"/>
      </w:pPr>
    </w:lvl>
    <w:lvl w:ilvl="2" w:tplc="87068BA2">
      <w:start w:val="1"/>
      <w:numFmt w:val="lowerRoman"/>
      <w:lvlText w:val="%3."/>
      <w:lvlJc w:val="right"/>
      <w:pPr>
        <w:ind w:left="2520" w:hanging="180"/>
      </w:pPr>
    </w:lvl>
    <w:lvl w:ilvl="3" w:tplc="3C1C81BC">
      <w:start w:val="1"/>
      <w:numFmt w:val="decimal"/>
      <w:lvlText w:val="%4."/>
      <w:lvlJc w:val="left"/>
      <w:pPr>
        <w:ind w:left="3240" w:hanging="360"/>
      </w:pPr>
    </w:lvl>
    <w:lvl w:ilvl="4" w:tplc="82462FE2">
      <w:start w:val="1"/>
      <w:numFmt w:val="lowerLetter"/>
      <w:lvlText w:val="%5."/>
      <w:lvlJc w:val="left"/>
      <w:pPr>
        <w:ind w:left="3960" w:hanging="360"/>
      </w:pPr>
    </w:lvl>
    <w:lvl w:ilvl="5" w:tplc="387C7736">
      <w:start w:val="1"/>
      <w:numFmt w:val="lowerRoman"/>
      <w:lvlText w:val="%6."/>
      <w:lvlJc w:val="right"/>
      <w:pPr>
        <w:ind w:left="4680" w:hanging="180"/>
      </w:pPr>
    </w:lvl>
    <w:lvl w:ilvl="6" w:tplc="E466BA04">
      <w:start w:val="1"/>
      <w:numFmt w:val="decimal"/>
      <w:lvlText w:val="%7."/>
      <w:lvlJc w:val="left"/>
      <w:pPr>
        <w:ind w:left="5400" w:hanging="360"/>
      </w:pPr>
    </w:lvl>
    <w:lvl w:ilvl="7" w:tplc="A436277A">
      <w:start w:val="1"/>
      <w:numFmt w:val="lowerLetter"/>
      <w:lvlText w:val="%8."/>
      <w:lvlJc w:val="left"/>
      <w:pPr>
        <w:ind w:left="6120" w:hanging="360"/>
      </w:pPr>
    </w:lvl>
    <w:lvl w:ilvl="8" w:tplc="D7905B60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AF3D22"/>
    <w:multiLevelType w:val="hybridMultilevel"/>
    <w:tmpl w:val="B50E5904"/>
    <w:lvl w:ilvl="0" w:tplc="9C8E9FCA">
      <w:start w:val="1"/>
      <w:numFmt w:val="decimal"/>
      <w:lvlText w:val="%1."/>
      <w:lvlJc w:val="left"/>
      <w:pPr>
        <w:ind w:left="16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46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4"/>
  </w:num>
  <w:num w:numId="10">
    <w:abstractNumId w:val="17"/>
  </w:num>
  <w:num w:numId="11">
    <w:abstractNumId w:val="3"/>
  </w:num>
  <w:num w:numId="12">
    <w:abstractNumId w:val="1"/>
  </w:num>
  <w:num w:numId="13">
    <w:abstractNumId w:val="9"/>
  </w:num>
  <w:num w:numId="14">
    <w:abstractNumId w:val="29"/>
  </w:num>
  <w:num w:numId="15">
    <w:abstractNumId w:val="7"/>
  </w:num>
  <w:num w:numId="16">
    <w:abstractNumId w:val="12"/>
  </w:num>
  <w:num w:numId="17">
    <w:abstractNumId w:val="19"/>
  </w:num>
  <w:num w:numId="18">
    <w:abstractNumId w:val="27"/>
  </w:num>
  <w:num w:numId="19">
    <w:abstractNumId w:val="30"/>
  </w:num>
  <w:num w:numId="20">
    <w:abstractNumId w:val="28"/>
  </w:num>
  <w:num w:numId="21">
    <w:abstractNumId w:val="33"/>
  </w:num>
  <w:num w:numId="22">
    <w:abstractNumId w:val="26"/>
  </w:num>
  <w:num w:numId="23">
    <w:abstractNumId w:val="32"/>
  </w:num>
  <w:num w:numId="24">
    <w:abstractNumId w:val="31"/>
  </w:num>
  <w:num w:numId="25">
    <w:abstractNumId w:val="25"/>
  </w:num>
  <w:num w:numId="26">
    <w:abstractNumId w:val="24"/>
  </w:num>
  <w:num w:numId="27">
    <w:abstractNumId w:val="5"/>
  </w:num>
  <w:num w:numId="28">
    <w:abstractNumId w:val="8"/>
  </w:num>
  <w:num w:numId="29">
    <w:abstractNumId w:val="0"/>
  </w:num>
  <w:num w:numId="30">
    <w:abstractNumId w:val="10"/>
  </w:num>
  <w:num w:numId="31">
    <w:abstractNumId w:val="20"/>
  </w:num>
  <w:num w:numId="32">
    <w:abstractNumId w:val="14"/>
  </w:num>
  <w:num w:numId="33">
    <w:abstractNumId w:val="18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4E"/>
    <w:rsid w:val="00010178"/>
    <w:rsid w:val="00012B1A"/>
    <w:rsid w:val="0001385D"/>
    <w:rsid w:val="00035402"/>
    <w:rsid w:val="00035F87"/>
    <w:rsid w:val="00051F63"/>
    <w:rsid w:val="00056D04"/>
    <w:rsid w:val="00057557"/>
    <w:rsid w:val="00061BC9"/>
    <w:rsid w:val="00066458"/>
    <w:rsid w:val="0007216C"/>
    <w:rsid w:val="00072CBA"/>
    <w:rsid w:val="00073CB0"/>
    <w:rsid w:val="00075D41"/>
    <w:rsid w:val="00083F03"/>
    <w:rsid w:val="00096DCB"/>
    <w:rsid w:val="000B5FB0"/>
    <w:rsid w:val="000E04B7"/>
    <w:rsid w:val="000E27BC"/>
    <w:rsid w:val="000E2A49"/>
    <w:rsid w:val="000E7302"/>
    <w:rsid w:val="00100985"/>
    <w:rsid w:val="001038DA"/>
    <w:rsid w:val="00116810"/>
    <w:rsid w:val="001177C7"/>
    <w:rsid w:val="0012002C"/>
    <w:rsid w:val="0012131A"/>
    <w:rsid w:val="00123EFA"/>
    <w:rsid w:val="00125D99"/>
    <w:rsid w:val="00130315"/>
    <w:rsid w:val="00137D06"/>
    <w:rsid w:val="0014132F"/>
    <w:rsid w:val="00146CA4"/>
    <w:rsid w:val="00160056"/>
    <w:rsid w:val="00162D18"/>
    <w:rsid w:val="001648D4"/>
    <w:rsid w:val="00167557"/>
    <w:rsid w:val="00167F11"/>
    <w:rsid w:val="00171C75"/>
    <w:rsid w:val="0017307A"/>
    <w:rsid w:val="0018023A"/>
    <w:rsid w:val="0018150D"/>
    <w:rsid w:val="00183047"/>
    <w:rsid w:val="001839DA"/>
    <w:rsid w:val="0019019D"/>
    <w:rsid w:val="001903D9"/>
    <w:rsid w:val="0019041F"/>
    <w:rsid w:val="0019508C"/>
    <w:rsid w:val="001A39D7"/>
    <w:rsid w:val="001B1AA5"/>
    <w:rsid w:val="001B45FF"/>
    <w:rsid w:val="001B5C28"/>
    <w:rsid w:val="001C10F1"/>
    <w:rsid w:val="001C58BB"/>
    <w:rsid w:val="001D2678"/>
    <w:rsid w:val="001D3D72"/>
    <w:rsid w:val="001D7B51"/>
    <w:rsid w:val="001E001A"/>
    <w:rsid w:val="001E347E"/>
    <w:rsid w:val="001E5445"/>
    <w:rsid w:val="001E5B2B"/>
    <w:rsid w:val="001F0DD9"/>
    <w:rsid w:val="001F7310"/>
    <w:rsid w:val="00207914"/>
    <w:rsid w:val="00213152"/>
    <w:rsid w:val="002132EB"/>
    <w:rsid w:val="00220494"/>
    <w:rsid w:val="002217D3"/>
    <w:rsid w:val="00223DE2"/>
    <w:rsid w:val="002245BC"/>
    <w:rsid w:val="0023048F"/>
    <w:rsid w:val="00231B9E"/>
    <w:rsid w:val="00234CA0"/>
    <w:rsid w:val="0024471C"/>
    <w:rsid w:val="00266AD9"/>
    <w:rsid w:val="00273962"/>
    <w:rsid w:val="00274A27"/>
    <w:rsid w:val="00284EAD"/>
    <w:rsid w:val="00294393"/>
    <w:rsid w:val="002A1859"/>
    <w:rsid w:val="002A2CC4"/>
    <w:rsid w:val="002B5BC4"/>
    <w:rsid w:val="002B7F03"/>
    <w:rsid w:val="002C08F7"/>
    <w:rsid w:val="002C2AB3"/>
    <w:rsid w:val="002C4028"/>
    <w:rsid w:val="002C6822"/>
    <w:rsid w:val="002D0DBC"/>
    <w:rsid w:val="002D5DAD"/>
    <w:rsid w:val="002E1AA5"/>
    <w:rsid w:val="002E2E62"/>
    <w:rsid w:val="002E499D"/>
    <w:rsid w:val="002F1C81"/>
    <w:rsid w:val="002F4F0C"/>
    <w:rsid w:val="002F7AE3"/>
    <w:rsid w:val="00300C1B"/>
    <w:rsid w:val="00301847"/>
    <w:rsid w:val="00301AA0"/>
    <w:rsid w:val="00303C46"/>
    <w:rsid w:val="00312D70"/>
    <w:rsid w:val="003130F1"/>
    <w:rsid w:val="003178C3"/>
    <w:rsid w:val="003202D0"/>
    <w:rsid w:val="00327691"/>
    <w:rsid w:val="00327B31"/>
    <w:rsid w:val="00327C7A"/>
    <w:rsid w:val="003341F7"/>
    <w:rsid w:val="00341EC5"/>
    <w:rsid w:val="003441E4"/>
    <w:rsid w:val="00344A86"/>
    <w:rsid w:val="00345F57"/>
    <w:rsid w:val="0035407F"/>
    <w:rsid w:val="00354746"/>
    <w:rsid w:val="0036351A"/>
    <w:rsid w:val="00384BD5"/>
    <w:rsid w:val="00391D36"/>
    <w:rsid w:val="00396E6B"/>
    <w:rsid w:val="00397E45"/>
    <w:rsid w:val="003A6B8E"/>
    <w:rsid w:val="003B5E7C"/>
    <w:rsid w:val="003C2B9E"/>
    <w:rsid w:val="003C37EC"/>
    <w:rsid w:val="003D21A8"/>
    <w:rsid w:val="003D55EA"/>
    <w:rsid w:val="003E00DF"/>
    <w:rsid w:val="003E45E0"/>
    <w:rsid w:val="003E6799"/>
    <w:rsid w:val="003E6D0A"/>
    <w:rsid w:val="003E7EC2"/>
    <w:rsid w:val="0040491D"/>
    <w:rsid w:val="00404B7F"/>
    <w:rsid w:val="00405EB0"/>
    <w:rsid w:val="00407E2B"/>
    <w:rsid w:val="00411B8C"/>
    <w:rsid w:val="004202AF"/>
    <w:rsid w:val="004255A9"/>
    <w:rsid w:val="0042659B"/>
    <w:rsid w:val="00430FB5"/>
    <w:rsid w:val="00434FCE"/>
    <w:rsid w:val="00441E90"/>
    <w:rsid w:val="00445C7A"/>
    <w:rsid w:val="0045358C"/>
    <w:rsid w:val="00457861"/>
    <w:rsid w:val="00457F52"/>
    <w:rsid w:val="00460889"/>
    <w:rsid w:val="00460B63"/>
    <w:rsid w:val="00460F3B"/>
    <w:rsid w:val="00466621"/>
    <w:rsid w:val="0047198C"/>
    <w:rsid w:val="00474734"/>
    <w:rsid w:val="00475047"/>
    <w:rsid w:val="004816E0"/>
    <w:rsid w:val="0048357C"/>
    <w:rsid w:val="00483B08"/>
    <w:rsid w:val="004903D2"/>
    <w:rsid w:val="004916D2"/>
    <w:rsid w:val="00491E41"/>
    <w:rsid w:val="0049255F"/>
    <w:rsid w:val="004A0E93"/>
    <w:rsid w:val="004B18AE"/>
    <w:rsid w:val="004B2474"/>
    <w:rsid w:val="004B7369"/>
    <w:rsid w:val="004D74D0"/>
    <w:rsid w:val="004D7689"/>
    <w:rsid w:val="004E09B0"/>
    <w:rsid w:val="004E7049"/>
    <w:rsid w:val="0050591B"/>
    <w:rsid w:val="0050663F"/>
    <w:rsid w:val="0052612D"/>
    <w:rsid w:val="00526790"/>
    <w:rsid w:val="0053446E"/>
    <w:rsid w:val="00540138"/>
    <w:rsid w:val="005411EA"/>
    <w:rsid w:val="0054388E"/>
    <w:rsid w:val="00544763"/>
    <w:rsid w:val="00545567"/>
    <w:rsid w:val="00553398"/>
    <w:rsid w:val="005638F8"/>
    <w:rsid w:val="00586F3E"/>
    <w:rsid w:val="00594A5D"/>
    <w:rsid w:val="00595056"/>
    <w:rsid w:val="005957CA"/>
    <w:rsid w:val="005A57CD"/>
    <w:rsid w:val="005A68BD"/>
    <w:rsid w:val="005A6E71"/>
    <w:rsid w:val="005B146A"/>
    <w:rsid w:val="005B6E06"/>
    <w:rsid w:val="005C38FA"/>
    <w:rsid w:val="005C54DF"/>
    <w:rsid w:val="005E00A3"/>
    <w:rsid w:val="005E3B58"/>
    <w:rsid w:val="005F65CC"/>
    <w:rsid w:val="006068EC"/>
    <w:rsid w:val="006226E7"/>
    <w:rsid w:val="00623E9D"/>
    <w:rsid w:val="00625EEC"/>
    <w:rsid w:val="00626AD7"/>
    <w:rsid w:val="0064181B"/>
    <w:rsid w:val="00642030"/>
    <w:rsid w:val="00644B27"/>
    <w:rsid w:val="00647BF0"/>
    <w:rsid w:val="00651E22"/>
    <w:rsid w:val="00661666"/>
    <w:rsid w:val="00662F26"/>
    <w:rsid w:val="00665E06"/>
    <w:rsid w:val="00670A90"/>
    <w:rsid w:val="006731A8"/>
    <w:rsid w:val="00675FF9"/>
    <w:rsid w:val="0067750B"/>
    <w:rsid w:val="00681040"/>
    <w:rsid w:val="0068117A"/>
    <w:rsid w:val="006844ED"/>
    <w:rsid w:val="006862E6"/>
    <w:rsid w:val="00695EC8"/>
    <w:rsid w:val="006A17AF"/>
    <w:rsid w:val="006A3D3B"/>
    <w:rsid w:val="006A3F95"/>
    <w:rsid w:val="006A67FF"/>
    <w:rsid w:val="006C62B1"/>
    <w:rsid w:val="006E24B3"/>
    <w:rsid w:val="006E25C4"/>
    <w:rsid w:val="006F4449"/>
    <w:rsid w:val="006F5575"/>
    <w:rsid w:val="00703798"/>
    <w:rsid w:val="0070475D"/>
    <w:rsid w:val="00705F59"/>
    <w:rsid w:val="0070647B"/>
    <w:rsid w:val="0071520A"/>
    <w:rsid w:val="0071590C"/>
    <w:rsid w:val="007173DF"/>
    <w:rsid w:val="00726C8E"/>
    <w:rsid w:val="00730416"/>
    <w:rsid w:val="00730688"/>
    <w:rsid w:val="007345F3"/>
    <w:rsid w:val="00734DD9"/>
    <w:rsid w:val="00735472"/>
    <w:rsid w:val="00736E47"/>
    <w:rsid w:val="00737A34"/>
    <w:rsid w:val="00747FAC"/>
    <w:rsid w:val="007517D2"/>
    <w:rsid w:val="00752324"/>
    <w:rsid w:val="0075248F"/>
    <w:rsid w:val="007572E6"/>
    <w:rsid w:val="00763EF2"/>
    <w:rsid w:val="0076752D"/>
    <w:rsid w:val="0077187D"/>
    <w:rsid w:val="00785E89"/>
    <w:rsid w:val="0078794D"/>
    <w:rsid w:val="00787A4E"/>
    <w:rsid w:val="007907C8"/>
    <w:rsid w:val="007943C4"/>
    <w:rsid w:val="007950CA"/>
    <w:rsid w:val="00795245"/>
    <w:rsid w:val="007B1ECB"/>
    <w:rsid w:val="007B5FA1"/>
    <w:rsid w:val="007B7561"/>
    <w:rsid w:val="007D3EA2"/>
    <w:rsid w:val="007D73E6"/>
    <w:rsid w:val="007D7742"/>
    <w:rsid w:val="007E0395"/>
    <w:rsid w:val="007F34AC"/>
    <w:rsid w:val="00803236"/>
    <w:rsid w:val="00811901"/>
    <w:rsid w:val="00811BC6"/>
    <w:rsid w:val="0081788A"/>
    <w:rsid w:val="00817EA4"/>
    <w:rsid w:val="008268E2"/>
    <w:rsid w:val="0083224D"/>
    <w:rsid w:val="00832540"/>
    <w:rsid w:val="00833B86"/>
    <w:rsid w:val="00841567"/>
    <w:rsid w:val="00844546"/>
    <w:rsid w:val="00845C8D"/>
    <w:rsid w:val="00847174"/>
    <w:rsid w:val="00853D0A"/>
    <w:rsid w:val="00854C2D"/>
    <w:rsid w:val="0085522E"/>
    <w:rsid w:val="00857939"/>
    <w:rsid w:val="00874ACF"/>
    <w:rsid w:val="00883EE2"/>
    <w:rsid w:val="008854C8"/>
    <w:rsid w:val="008903C2"/>
    <w:rsid w:val="0089662B"/>
    <w:rsid w:val="008A3CE3"/>
    <w:rsid w:val="008A4F35"/>
    <w:rsid w:val="008A7C02"/>
    <w:rsid w:val="008B4999"/>
    <w:rsid w:val="008B5AB3"/>
    <w:rsid w:val="008B6A68"/>
    <w:rsid w:val="008B7F7D"/>
    <w:rsid w:val="008B7FD0"/>
    <w:rsid w:val="008C2D84"/>
    <w:rsid w:val="008C4F3E"/>
    <w:rsid w:val="008D7360"/>
    <w:rsid w:val="008F067D"/>
    <w:rsid w:val="008F7604"/>
    <w:rsid w:val="00905389"/>
    <w:rsid w:val="00906B15"/>
    <w:rsid w:val="00910234"/>
    <w:rsid w:val="00913104"/>
    <w:rsid w:val="00916987"/>
    <w:rsid w:val="009174E6"/>
    <w:rsid w:val="0092083B"/>
    <w:rsid w:val="009247AF"/>
    <w:rsid w:val="00926550"/>
    <w:rsid w:val="0094383D"/>
    <w:rsid w:val="009462A9"/>
    <w:rsid w:val="00955CB1"/>
    <w:rsid w:val="009618D3"/>
    <w:rsid w:val="00965B5C"/>
    <w:rsid w:val="00970857"/>
    <w:rsid w:val="00971203"/>
    <w:rsid w:val="009716B0"/>
    <w:rsid w:val="0097359A"/>
    <w:rsid w:val="00973E1D"/>
    <w:rsid w:val="009834A8"/>
    <w:rsid w:val="009A0734"/>
    <w:rsid w:val="009A09DC"/>
    <w:rsid w:val="009A5017"/>
    <w:rsid w:val="009C316A"/>
    <w:rsid w:val="009C7C32"/>
    <w:rsid w:val="009D59CD"/>
    <w:rsid w:val="009E0111"/>
    <w:rsid w:val="009E298B"/>
    <w:rsid w:val="009E3B8F"/>
    <w:rsid w:val="009E620C"/>
    <w:rsid w:val="009E7B7D"/>
    <w:rsid w:val="009F1705"/>
    <w:rsid w:val="00A1536B"/>
    <w:rsid w:val="00A2225C"/>
    <w:rsid w:val="00A24DEF"/>
    <w:rsid w:val="00A302D9"/>
    <w:rsid w:val="00A30550"/>
    <w:rsid w:val="00A30A08"/>
    <w:rsid w:val="00A32BE1"/>
    <w:rsid w:val="00A33909"/>
    <w:rsid w:val="00A3452C"/>
    <w:rsid w:val="00A43310"/>
    <w:rsid w:val="00A45520"/>
    <w:rsid w:val="00A46EDC"/>
    <w:rsid w:val="00A47EC6"/>
    <w:rsid w:val="00A530CD"/>
    <w:rsid w:val="00A57AE9"/>
    <w:rsid w:val="00A64843"/>
    <w:rsid w:val="00A66777"/>
    <w:rsid w:val="00A76070"/>
    <w:rsid w:val="00A76976"/>
    <w:rsid w:val="00A817AD"/>
    <w:rsid w:val="00A82F02"/>
    <w:rsid w:val="00A830DF"/>
    <w:rsid w:val="00A93E0B"/>
    <w:rsid w:val="00A952D6"/>
    <w:rsid w:val="00A95BF3"/>
    <w:rsid w:val="00A9784E"/>
    <w:rsid w:val="00AA009F"/>
    <w:rsid w:val="00AA1BA0"/>
    <w:rsid w:val="00AA495C"/>
    <w:rsid w:val="00AA4DAB"/>
    <w:rsid w:val="00AB6B93"/>
    <w:rsid w:val="00AC2E6A"/>
    <w:rsid w:val="00AC5623"/>
    <w:rsid w:val="00AC71C6"/>
    <w:rsid w:val="00AE6BA6"/>
    <w:rsid w:val="00AF24EE"/>
    <w:rsid w:val="00AF30B9"/>
    <w:rsid w:val="00AF42D3"/>
    <w:rsid w:val="00AF4581"/>
    <w:rsid w:val="00AF53D5"/>
    <w:rsid w:val="00B05048"/>
    <w:rsid w:val="00B06455"/>
    <w:rsid w:val="00B11821"/>
    <w:rsid w:val="00B1425F"/>
    <w:rsid w:val="00B168B7"/>
    <w:rsid w:val="00B175EE"/>
    <w:rsid w:val="00B20A55"/>
    <w:rsid w:val="00B24AC9"/>
    <w:rsid w:val="00B26B4D"/>
    <w:rsid w:val="00B47338"/>
    <w:rsid w:val="00B52AE4"/>
    <w:rsid w:val="00B532B9"/>
    <w:rsid w:val="00B55B72"/>
    <w:rsid w:val="00B66D57"/>
    <w:rsid w:val="00B67646"/>
    <w:rsid w:val="00B80950"/>
    <w:rsid w:val="00B90D6F"/>
    <w:rsid w:val="00B9278E"/>
    <w:rsid w:val="00B92C89"/>
    <w:rsid w:val="00B93C6B"/>
    <w:rsid w:val="00BA09B4"/>
    <w:rsid w:val="00BA0E1C"/>
    <w:rsid w:val="00BA1721"/>
    <w:rsid w:val="00BB34C9"/>
    <w:rsid w:val="00BB509F"/>
    <w:rsid w:val="00BB64B7"/>
    <w:rsid w:val="00BB7664"/>
    <w:rsid w:val="00BB7793"/>
    <w:rsid w:val="00BC05EB"/>
    <w:rsid w:val="00BD5AB5"/>
    <w:rsid w:val="00BD69F4"/>
    <w:rsid w:val="00BE1A5C"/>
    <w:rsid w:val="00BE466F"/>
    <w:rsid w:val="00BE70E2"/>
    <w:rsid w:val="00C0327E"/>
    <w:rsid w:val="00C05321"/>
    <w:rsid w:val="00C11C8A"/>
    <w:rsid w:val="00C12F26"/>
    <w:rsid w:val="00C151D1"/>
    <w:rsid w:val="00C156E1"/>
    <w:rsid w:val="00C160F6"/>
    <w:rsid w:val="00C167D0"/>
    <w:rsid w:val="00C20B20"/>
    <w:rsid w:val="00C25F32"/>
    <w:rsid w:val="00C27C84"/>
    <w:rsid w:val="00C3256A"/>
    <w:rsid w:val="00C435F0"/>
    <w:rsid w:val="00C5107A"/>
    <w:rsid w:val="00C52E76"/>
    <w:rsid w:val="00C55424"/>
    <w:rsid w:val="00C555F6"/>
    <w:rsid w:val="00C57655"/>
    <w:rsid w:val="00C629CC"/>
    <w:rsid w:val="00C675B0"/>
    <w:rsid w:val="00C82A4B"/>
    <w:rsid w:val="00C92EB0"/>
    <w:rsid w:val="00C931E2"/>
    <w:rsid w:val="00CA14EB"/>
    <w:rsid w:val="00CA2DA0"/>
    <w:rsid w:val="00CB0355"/>
    <w:rsid w:val="00CB10AB"/>
    <w:rsid w:val="00CB5592"/>
    <w:rsid w:val="00CC0CC5"/>
    <w:rsid w:val="00CC14DA"/>
    <w:rsid w:val="00CD21CF"/>
    <w:rsid w:val="00CD511D"/>
    <w:rsid w:val="00CD6C09"/>
    <w:rsid w:val="00CE3B1D"/>
    <w:rsid w:val="00CF3476"/>
    <w:rsid w:val="00D0061F"/>
    <w:rsid w:val="00D01F21"/>
    <w:rsid w:val="00D02198"/>
    <w:rsid w:val="00D111C3"/>
    <w:rsid w:val="00D15C25"/>
    <w:rsid w:val="00D167B7"/>
    <w:rsid w:val="00D312F0"/>
    <w:rsid w:val="00D3144B"/>
    <w:rsid w:val="00D35928"/>
    <w:rsid w:val="00D43666"/>
    <w:rsid w:val="00D47A72"/>
    <w:rsid w:val="00D525D9"/>
    <w:rsid w:val="00D54B18"/>
    <w:rsid w:val="00D67944"/>
    <w:rsid w:val="00D71ECE"/>
    <w:rsid w:val="00D741E2"/>
    <w:rsid w:val="00D91179"/>
    <w:rsid w:val="00D9523D"/>
    <w:rsid w:val="00D953D4"/>
    <w:rsid w:val="00D9711C"/>
    <w:rsid w:val="00DA18B9"/>
    <w:rsid w:val="00DA7A5E"/>
    <w:rsid w:val="00DB16B6"/>
    <w:rsid w:val="00DB3C02"/>
    <w:rsid w:val="00DB64A3"/>
    <w:rsid w:val="00DC2D66"/>
    <w:rsid w:val="00DD23BF"/>
    <w:rsid w:val="00DD47D4"/>
    <w:rsid w:val="00DE3C54"/>
    <w:rsid w:val="00DE7CC9"/>
    <w:rsid w:val="00DF50A2"/>
    <w:rsid w:val="00E0015B"/>
    <w:rsid w:val="00E108CA"/>
    <w:rsid w:val="00E11488"/>
    <w:rsid w:val="00E15255"/>
    <w:rsid w:val="00E243FF"/>
    <w:rsid w:val="00E257F2"/>
    <w:rsid w:val="00E305D2"/>
    <w:rsid w:val="00E40910"/>
    <w:rsid w:val="00E47EBB"/>
    <w:rsid w:val="00E53465"/>
    <w:rsid w:val="00E53B5A"/>
    <w:rsid w:val="00E61C15"/>
    <w:rsid w:val="00E63BF9"/>
    <w:rsid w:val="00E70031"/>
    <w:rsid w:val="00E736A2"/>
    <w:rsid w:val="00E86CEB"/>
    <w:rsid w:val="00E87593"/>
    <w:rsid w:val="00E909EF"/>
    <w:rsid w:val="00E93D51"/>
    <w:rsid w:val="00EA0427"/>
    <w:rsid w:val="00EB3192"/>
    <w:rsid w:val="00EB4CA0"/>
    <w:rsid w:val="00EC1E13"/>
    <w:rsid w:val="00ED34E4"/>
    <w:rsid w:val="00ED4DB6"/>
    <w:rsid w:val="00ED5AC3"/>
    <w:rsid w:val="00EE5668"/>
    <w:rsid w:val="00EE5AC7"/>
    <w:rsid w:val="00EE726B"/>
    <w:rsid w:val="00EE7AC6"/>
    <w:rsid w:val="00EF2DBB"/>
    <w:rsid w:val="00EF4A90"/>
    <w:rsid w:val="00EF4C7B"/>
    <w:rsid w:val="00EF5AAC"/>
    <w:rsid w:val="00EF74E3"/>
    <w:rsid w:val="00EF7DC1"/>
    <w:rsid w:val="00F03FFA"/>
    <w:rsid w:val="00F051A1"/>
    <w:rsid w:val="00F11585"/>
    <w:rsid w:val="00F162E8"/>
    <w:rsid w:val="00F3460D"/>
    <w:rsid w:val="00F4122A"/>
    <w:rsid w:val="00F47404"/>
    <w:rsid w:val="00F514D4"/>
    <w:rsid w:val="00F547F3"/>
    <w:rsid w:val="00F64D6F"/>
    <w:rsid w:val="00F81222"/>
    <w:rsid w:val="00F81C59"/>
    <w:rsid w:val="00F841C7"/>
    <w:rsid w:val="00F9076B"/>
    <w:rsid w:val="00F92ED0"/>
    <w:rsid w:val="00F97501"/>
    <w:rsid w:val="00FA365E"/>
    <w:rsid w:val="00FA4F4B"/>
    <w:rsid w:val="00FA527D"/>
    <w:rsid w:val="00FA5FAC"/>
    <w:rsid w:val="00FB00FB"/>
    <w:rsid w:val="00FB3B18"/>
    <w:rsid w:val="00FB5B8E"/>
    <w:rsid w:val="00FC1604"/>
    <w:rsid w:val="00FC28BB"/>
    <w:rsid w:val="00FC7BCB"/>
    <w:rsid w:val="00FD01B1"/>
    <w:rsid w:val="00FD28F0"/>
    <w:rsid w:val="00FD68F5"/>
    <w:rsid w:val="00FD7240"/>
    <w:rsid w:val="00FE0644"/>
    <w:rsid w:val="00FE480A"/>
    <w:rsid w:val="00FF0A51"/>
    <w:rsid w:val="00FF2285"/>
    <w:rsid w:val="00FF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uiPriority w:val="1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uiPriority w:val="10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uiPriority w:val="1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uiPriority w:val="11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uiPriority w:val="11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Строгий1"/>
    <w:qFormat/>
    <w:rsid w:val="00B47338"/>
    <w:rPr>
      <w:b/>
      <w:bCs/>
    </w:rPr>
  </w:style>
  <w:style w:type="numbering" w:customStyle="1" w:styleId="161">
    <w:name w:val="Нет списка16"/>
    <w:next w:val="a2"/>
    <w:uiPriority w:val="99"/>
    <w:semiHidden/>
    <w:unhideWhenUsed/>
    <w:rsid w:val="00AC71C6"/>
  </w:style>
  <w:style w:type="character" w:customStyle="1" w:styleId="2f">
    <w:name w:val="Основной текст (2)_"/>
    <w:basedOn w:val="a0"/>
    <w:link w:val="2f0"/>
    <w:rsid w:val="00AC71C6"/>
    <w:rPr>
      <w:rFonts w:ascii="Sylfaen" w:eastAsia="Sylfaen" w:hAnsi="Sylfaen" w:cs="Sylfaen"/>
      <w:spacing w:val="-2"/>
      <w:sz w:val="26"/>
      <w:szCs w:val="26"/>
      <w:shd w:val="clear" w:color="auto" w:fill="FFFFFF"/>
    </w:rPr>
  </w:style>
  <w:style w:type="character" w:customStyle="1" w:styleId="3b">
    <w:name w:val="Основной текст (3)_"/>
    <w:basedOn w:val="a0"/>
    <w:link w:val="3c"/>
    <w:rsid w:val="00AC71C6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13pt0pt">
    <w:name w:val="Основной текст + 13 pt;Интервал 0 pt"/>
    <w:basedOn w:val="aff5"/>
    <w:rsid w:val="00AC71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3">
    <w:name w:val="Колонтитул_"/>
    <w:basedOn w:val="a0"/>
    <w:link w:val="affff4"/>
    <w:rsid w:val="00AC71C6"/>
    <w:rPr>
      <w:rFonts w:ascii="Sylfaen" w:eastAsia="Sylfaen" w:hAnsi="Sylfaen" w:cs="Sylfaen"/>
      <w:spacing w:val="-3"/>
      <w:sz w:val="19"/>
      <w:szCs w:val="19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AC71C6"/>
    <w:pPr>
      <w:widowControl w:val="0"/>
      <w:shd w:val="clear" w:color="auto" w:fill="FFFFFF"/>
      <w:spacing w:line="307" w:lineRule="exact"/>
    </w:pPr>
    <w:rPr>
      <w:rFonts w:ascii="Sylfaen" w:eastAsia="Sylfaen" w:hAnsi="Sylfaen" w:cs="Sylfaen"/>
      <w:spacing w:val="-2"/>
      <w:sz w:val="26"/>
      <w:szCs w:val="26"/>
      <w:lang w:eastAsia="en-US"/>
    </w:rPr>
  </w:style>
  <w:style w:type="paragraph" w:customStyle="1" w:styleId="3c">
    <w:name w:val="Основной текст (3)"/>
    <w:basedOn w:val="a"/>
    <w:link w:val="3b"/>
    <w:rsid w:val="00AC71C6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3"/>
      <w:szCs w:val="13"/>
      <w:lang w:eastAsia="en-US"/>
    </w:rPr>
  </w:style>
  <w:style w:type="paragraph" w:customStyle="1" w:styleId="2f1">
    <w:name w:val="Основной текст2"/>
    <w:basedOn w:val="a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color w:val="000000"/>
      <w:spacing w:val="3"/>
      <w:sz w:val="18"/>
      <w:szCs w:val="18"/>
    </w:rPr>
  </w:style>
  <w:style w:type="paragraph" w:customStyle="1" w:styleId="affff4">
    <w:name w:val="Колонтитул"/>
    <w:basedOn w:val="a"/>
    <w:link w:val="affff3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3"/>
      <w:sz w:val="19"/>
      <w:szCs w:val="19"/>
      <w:lang w:eastAsia="en-US"/>
    </w:rPr>
  </w:style>
  <w:style w:type="paragraph" w:customStyle="1" w:styleId="1f7">
    <w:name w:val="Знак1"/>
    <w:basedOn w:val="a"/>
    <w:next w:val="a"/>
    <w:semiHidden/>
    <w:rsid w:val="00DA7A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171">
    <w:name w:val="Нет списка17"/>
    <w:next w:val="a2"/>
    <w:uiPriority w:val="99"/>
    <w:semiHidden/>
    <w:unhideWhenUsed/>
    <w:rsid w:val="0049255F"/>
  </w:style>
  <w:style w:type="character" w:customStyle="1" w:styleId="6pt">
    <w:name w:val="Основной текст + 6 pt;Не полужирный"/>
    <w:basedOn w:val="aff5"/>
    <w:rsid w:val="0049255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0pt">
    <w:name w:val="Основной текст + Не полужирный;Курсив;Интервал 0 pt"/>
    <w:basedOn w:val="aff5"/>
    <w:rsid w:val="0049255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f2">
    <w:name w:val="Колонтитул (2)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3">
    <w:name w:val="Колонтитул (2)"/>
    <w:basedOn w:val="2f2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ffff5">
    <w:name w:val="Подпись к картинке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f4">
    <w:name w:val="Подпись к картинке (2)_"/>
    <w:basedOn w:val="a0"/>
    <w:link w:val="2f5"/>
    <w:rsid w:val="0049255F"/>
    <w:rPr>
      <w:rFonts w:ascii="Trebuchet MS" w:eastAsia="Trebuchet MS" w:hAnsi="Trebuchet MS" w:cs="Trebuchet MS"/>
      <w:sz w:val="46"/>
      <w:szCs w:val="46"/>
      <w:shd w:val="clear" w:color="auto" w:fill="FFFFFF"/>
      <w:lang w:val="en-US"/>
    </w:rPr>
  </w:style>
  <w:style w:type="character" w:customStyle="1" w:styleId="395pt0pt">
    <w:name w:val="Основной текст (3) + 9;5 pt;Курсив;Интервал 0 pt"/>
    <w:basedOn w:val="3b"/>
    <w:rsid w:val="004925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8">
    <w:name w:val="Основной текст (4)_"/>
    <w:basedOn w:val="a0"/>
    <w:link w:val="49"/>
    <w:rsid w:val="0049255F"/>
    <w:rPr>
      <w:rFonts w:ascii="Times New Roman" w:eastAsia="Times New Roman" w:hAnsi="Times New Roman" w:cs="Times New Roman"/>
      <w:spacing w:val="44"/>
      <w:sz w:val="12"/>
      <w:szCs w:val="12"/>
      <w:shd w:val="clear" w:color="auto" w:fill="FFFFFF"/>
    </w:rPr>
  </w:style>
  <w:style w:type="character" w:customStyle="1" w:styleId="55">
    <w:name w:val="Основной текст (5)_"/>
    <w:basedOn w:val="a0"/>
    <w:link w:val="56"/>
    <w:rsid w:val="0049255F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74">
    <w:name w:val="Основной текст (7)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8"/>
      <w:szCs w:val="28"/>
      <w:u w:val="none"/>
    </w:rPr>
  </w:style>
  <w:style w:type="character" w:customStyle="1" w:styleId="75">
    <w:name w:val="Основной текст (7)"/>
    <w:basedOn w:val="74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8"/>
      <w:szCs w:val="28"/>
      <w:u w:val="none"/>
      <w:lang w:val="ru-RU"/>
    </w:rPr>
  </w:style>
  <w:style w:type="character" w:customStyle="1" w:styleId="3d">
    <w:name w:val="Подпись к картинке (3)_"/>
    <w:basedOn w:val="a0"/>
    <w:link w:val="3e"/>
    <w:rsid w:val="0049255F"/>
    <w:rPr>
      <w:rFonts w:ascii="Times New Roman" w:eastAsia="Times New Roman" w:hAnsi="Times New Roman" w:cs="Times New Roman"/>
      <w:spacing w:val="-3"/>
      <w:sz w:val="18"/>
      <w:szCs w:val="18"/>
      <w:shd w:val="clear" w:color="auto" w:fill="FFFFFF"/>
    </w:rPr>
  </w:style>
  <w:style w:type="character" w:customStyle="1" w:styleId="395pt0pt0">
    <w:name w:val="Подпись к картинке (3) + 9;5 pt;Курсив;Интервал 0 pt"/>
    <w:basedOn w:val="3d"/>
    <w:rsid w:val="0049255F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19"/>
      <w:szCs w:val="19"/>
      <w:shd w:val="clear" w:color="auto" w:fill="FFFFFF"/>
    </w:rPr>
  </w:style>
  <w:style w:type="character" w:customStyle="1" w:styleId="64">
    <w:name w:val="Основной текст (6)_"/>
    <w:basedOn w:val="a0"/>
    <w:link w:val="65"/>
    <w:rsid w:val="0049255F"/>
    <w:rPr>
      <w:rFonts w:ascii="Franklin Gothic Heavy" w:eastAsia="Franklin Gothic Heavy" w:hAnsi="Franklin Gothic Heavy" w:cs="Franklin Gothic Heavy"/>
      <w:spacing w:val="23"/>
      <w:w w:val="50"/>
      <w:sz w:val="8"/>
      <w:szCs w:val="8"/>
      <w:shd w:val="clear" w:color="auto" w:fill="FFFFFF"/>
      <w:lang w:val="en-US"/>
    </w:rPr>
  </w:style>
  <w:style w:type="character" w:customStyle="1" w:styleId="4a">
    <w:name w:val="Подпись к картинке (4)_"/>
    <w:basedOn w:val="a0"/>
    <w:link w:val="4b"/>
    <w:rsid w:val="0049255F"/>
    <w:rPr>
      <w:rFonts w:ascii="Trebuchet MS" w:eastAsia="Trebuchet MS" w:hAnsi="Trebuchet MS" w:cs="Trebuchet MS"/>
      <w:spacing w:val="36"/>
      <w:sz w:val="13"/>
      <w:szCs w:val="13"/>
      <w:shd w:val="clear" w:color="auto" w:fill="FFFFFF"/>
    </w:rPr>
  </w:style>
  <w:style w:type="character" w:customStyle="1" w:styleId="4FranklinGothicMediumCond8pt0pt">
    <w:name w:val="Подпись к картинке (4) + Franklin Gothic Medium Cond;8 pt;Курсив;Интервал 0 pt"/>
    <w:basedOn w:val="4a"/>
    <w:rsid w:val="0049255F"/>
    <w:rPr>
      <w:rFonts w:ascii="Franklin Gothic Medium Cond" w:eastAsia="Franklin Gothic Medium Cond" w:hAnsi="Franklin Gothic Medium Cond" w:cs="Franklin Gothic Medium Cond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TimesNewRoman75pt0pt">
    <w:name w:val="Подпись к картинке (4) + Times New Roman;7;5 pt;Интервал 0 pt"/>
    <w:basedOn w:val="4a"/>
    <w:rsid w:val="0049255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57">
    <w:name w:val="Подпись к картинке (5)_"/>
    <w:basedOn w:val="a0"/>
    <w:link w:val="58"/>
    <w:rsid w:val="0049255F"/>
    <w:rPr>
      <w:rFonts w:ascii="Times New Roman" w:eastAsia="Times New Roman" w:hAnsi="Times New Roman" w:cs="Times New Roman"/>
      <w:i/>
      <w:iCs/>
      <w:spacing w:val="2"/>
      <w:sz w:val="19"/>
      <w:szCs w:val="19"/>
      <w:shd w:val="clear" w:color="auto" w:fill="FFFFFF"/>
    </w:rPr>
  </w:style>
  <w:style w:type="character" w:customStyle="1" w:styleId="59pt0pt">
    <w:name w:val="Подпись к картинке (5) + 9 pt;Не курсив;Интервал 0 pt"/>
    <w:basedOn w:val="57"/>
    <w:rsid w:val="0049255F"/>
    <w:rPr>
      <w:rFonts w:ascii="Times New Roman" w:eastAsia="Times New Roman" w:hAnsi="Times New Roman" w:cs="Times New Roman"/>
      <w:i/>
      <w:i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f">
    <w:name w:val="Колонтитул (3)_"/>
    <w:basedOn w:val="a0"/>
    <w:link w:val="3f0"/>
    <w:rsid w:val="0049255F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affff6">
    <w:name w:val="Подпись к картинке"/>
    <w:basedOn w:val="affff5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66">
    <w:name w:val="Подпись к картинке (6)_"/>
    <w:basedOn w:val="a0"/>
    <w:link w:val="67"/>
    <w:rsid w:val="0049255F"/>
    <w:rPr>
      <w:rFonts w:ascii="Times New Roman" w:eastAsia="Times New Roman" w:hAnsi="Times New Roman" w:cs="Times New Roman"/>
      <w:spacing w:val="2"/>
      <w:sz w:val="12"/>
      <w:szCs w:val="12"/>
      <w:shd w:val="clear" w:color="auto" w:fill="FFFFFF"/>
    </w:rPr>
  </w:style>
  <w:style w:type="character" w:customStyle="1" w:styleId="76">
    <w:name w:val="Подпись к картинке (7)_"/>
    <w:basedOn w:val="a0"/>
    <w:link w:val="77"/>
    <w:rsid w:val="0049255F"/>
    <w:rPr>
      <w:rFonts w:ascii="Bookman Old Style" w:eastAsia="Bookman Old Style" w:hAnsi="Bookman Old Style" w:cs="Bookman Old Style"/>
      <w:spacing w:val="-10"/>
      <w:sz w:val="12"/>
      <w:szCs w:val="12"/>
      <w:shd w:val="clear" w:color="auto" w:fill="FFFFFF"/>
    </w:rPr>
  </w:style>
  <w:style w:type="character" w:customStyle="1" w:styleId="7TimesNewRoman65pt0pt">
    <w:name w:val="Подпись к картинке (7) + Times New Roman;6;5 pt;Интервал 0 pt"/>
    <w:basedOn w:val="76"/>
    <w:rsid w:val="0049255F"/>
    <w:rPr>
      <w:rFonts w:ascii="Times New Roman" w:eastAsia="Times New Roman" w:hAnsi="Times New Roman" w:cs="Times New Roman"/>
      <w:color w:val="000000"/>
      <w:spacing w:val="-11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FranklinGothicHeavy65pt1pt">
    <w:name w:val="Подпись к картинке (7) + Franklin Gothic Heavy;6;5 pt;Курсив;Интервал 1 pt"/>
    <w:basedOn w:val="76"/>
    <w:rsid w:val="0049255F"/>
    <w:rPr>
      <w:rFonts w:ascii="Franklin Gothic Heavy" w:eastAsia="Franklin Gothic Heavy" w:hAnsi="Franklin Gothic Heavy" w:cs="Franklin Gothic Heavy"/>
      <w:i/>
      <w:iCs/>
      <w:color w:val="000000"/>
      <w:spacing w:val="26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95pt0pt1">
    <w:name w:val="Основной текст (3) + 9;5 pt;Полужирный;Интервал 0 pt"/>
    <w:basedOn w:val="3b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f1">
    <w:name w:val="Основной текст3"/>
    <w:basedOn w:val="a"/>
    <w:rsid w:val="0049255F"/>
    <w:pPr>
      <w:widowControl w:val="0"/>
      <w:shd w:val="clear" w:color="auto" w:fill="FFFFFF"/>
      <w:spacing w:line="250" w:lineRule="exact"/>
    </w:pPr>
    <w:rPr>
      <w:b/>
      <w:bCs/>
      <w:spacing w:val="2"/>
      <w:sz w:val="19"/>
      <w:szCs w:val="19"/>
    </w:rPr>
  </w:style>
  <w:style w:type="paragraph" w:customStyle="1" w:styleId="2f5">
    <w:name w:val="Подпись к картинке (2)"/>
    <w:basedOn w:val="a"/>
    <w:link w:val="2f4"/>
    <w:rsid w:val="0049255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46"/>
      <w:szCs w:val="46"/>
      <w:lang w:val="en-US" w:eastAsia="en-US"/>
    </w:rPr>
  </w:style>
  <w:style w:type="paragraph" w:customStyle="1" w:styleId="49">
    <w:name w:val="Основной текст (4)"/>
    <w:basedOn w:val="a"/>
    <w:link w:val="48"/>
    <w:rsid w:val="0049255F"/>
    <w:pPr>
      <w:widowControl w:val="0"/>
      <w:shd w:val="clear" w:color="auto" w:fill="FFFFFF"/>
      <w:spacing w:line="0" w:lineRule="atLeast"/>
    </w:pPr>
    <w:rPr>
      <w:spacing w:val="44"/>
      <w:sz w:val="12"/>
      <w:szCs w:val="12"/>
      <w:lang w:eastAsia="en-US"/>
    </w:rPr>
  </w:style>
  <w:style w:type="paragraph" w:customStyle="1" w:styleId="56">
    <w:name w:val="Основной текст (5)"/>
    <w:basedOn w:val="a"/>
    <w:link w:val="55"/>
    <w:rsid w:val="0049255F"/>
    <w:pPr>
      <w:widowControl w:val="0"/>
      <w:shd w:val="clear" w:color="auto" w:fill="FFFFFF"/>
      <w:spacing w:line="0" w:lineRule="atLeast"/>
    </w:pPr>
    <w:rPr>
      <w:i/>
      <w:iCs/>
      <w:spacing w:val="1"/>
      <w:sz w:val="19"/>
      <w:szCs w:val="19"/>
      <w:lang w:eastAsia="en-US"/>
    </w:rPr>
  </w:style>
  <w:style w:type="paragraph" w:customStyle="1" w:styleId="3e">
    <w:name w:val="Подпись к картинке (3)"/>
    <w:basedOn w:val="a"/>
    <w:link w:val="3d"/>
    <w:rsid w:val="0049255F"/>
    <w:pPr>
      <w:widowControl w:val="0"/>
      <w:shd w:val="clear" w:color="auto" w:fill="FFFFFF"/>
      <w:spacing w:line="0" w:lineRule="atLeast"/>
    </w:pPr>
    <w:rPr>
      <w:spacing w:val="-3"/>
      <w:sz w:val="18"/>
      <w:szCs w:val="18"/>
      <w:lang w:eastAsia="en-US"/>
    </w:rPr>
  </w:style>
  <w:style w:type="paragraph" w:customStyle="1" w:styleId="65">
    <w:name w:val="Основной текст (6)"/>
    <w:basedOn w:val="a"/>
    <w:link w:val="64"/>
    <w:rsid w:val="0049255F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3"/>
      <w:w w:val="50"/>
      <w:sz w:val="8"/>
      <w:szCs w:val="8"/>
      <w:lang w:val="en-US" w:eastAsia="en-US"/>
    </w:rPr>
  </w:style>
  <w:style w:type="paragraph" w:customStyle="1" w:styleId="4b">
    <w:name w:val="Подпись к картинке (4)"/>
    <w:basedOn w:val="a"/>
    <w:link w:val="4a"/>
    <w:rsid w:val="0049255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36"/>
      <w:sz w:val="13"/>
      <w:szCs w:val="13"/>
      <w:lang w:eastAsia="en-US"/>
    </w:rPr>
  </w:style>
  <w:style w:type="paragraph" w:customStyle="1" w:styleId="58">
    <w:name w:val="Подпись к картинке (5)"/>
    <w:basedOn w:val="a"/>
    <w:link w:val="57"/>
    <w:rsid w:val="0049255F"/>
    <w:pPr>
      <w:widowControl w:val="0"/>
      <w:shd w:val="clear" w:color="auto" w:fill="FFFFFF"/>
      <w:spacing w:line="0" w:lineRule="atLeast"/>
    </w:pPr>
    <w:rPr>
      <w:i/>
      <w:iCs/>
      <w:spacing w:val="2"/>
      <w:sz w:val="19"/>
      <w:szCs w:val="19"/>
      <w:lang w:eastAsia="en-US"/>
    </w:rPr>
  </w:style>
  <w:style w:type="paragraph" w:customStyle="1" w:styleId="3f0">
    <w:name w:val="Колонтитул (3)"/>
    <w:basedOn w:val="a"/>
    <w:link w:val="3f"/>
    <w:rsid w:val="0049255F"/>
    <w:pPr>
      <w:widowControl w:val="0"/>
      <w:shd w:val="clear" w:color="auto" w:fill="FFFFFF"/>
      <w:spacing w:line="0" w:lineRule="atLeast"/>
    </w:pPr>
    <w:rPr>
      <w:spacing w:val="-1"/>
      <w:sz w:val="18"/>
      <w:szCs w:val="18"/>
      <w:lang w:eastAsia="en-US"/>
    </w:rPr>
  </w:style>
  <w:style w:type="paragraph" w:customStyle="1" w:styleId="67">
    <w:name w:val="Подпись к картинке (6)"/>
    <w:basedOn w:val="a"/>
    <w:link w:val="66"/>
    <w:rsid w:val="0049255F"/>
    <w:pPr>
      <w:widowControl w:val="0"/>
      <w:shd w:val="clear" w:color="auto" w:fill="FFFFFF"/>
      <w:spacing w:line="0" w:lineRule="atLeast"/>
      <w:jc w:val="center"/>
    </w:pPr>
    <w:rPr>
      <w:spacing w:val="2"/>
      <w:sz w:val="12"/>
      <w:szCs w:val="12"/>
      <w:lang w:eastAsia="en-US"/>
    </w:rPr>
  </w:style>
  <w:style w:type="paragraph" w:customStyle="1" w:styleId="77">
    <w:name w:val="Подпись к картинке (7)"/>
    <w:basedOn w:val="a"/>
    <w:link w:val="76"/>
    <w:rsid w:val="0049255F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2"/>
      <w:szCs w:val="1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 5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AF53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AF53D5"/>
    <w:pPr>
      <w:keepNext/>
      <w:keepLines/>
      <w:spacing w:before="200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0">
    <w:name w:val="heading 3"/>
    <w:basedOn w:val="a"/>
    <w:next w:val="a"/>
    <w:link w:val="31"/>
    <w:uiPriority w:val="9"/>
    <w:unhideWhenUsed/>
    <w:qFormat/>
    <w:rsid w:val="00AF53D5"/>
    <w:pPr>
      <w:keepNext/>
      <w:widowControl w:val="0"/>
      <w:autoSpaceDE w:val="0"/>
      <w:autoSpaceDN w:val="0"/>
      <w:spacing w:before="240" w:after="60"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"/>
    <w:unhideWhenUsed/>
    <w:qFormat/>
    <w:rsid w:val="00A153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D34E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1B45F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D34E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455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D34E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716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716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unhideWhenUsed/>
    <w:qFormat/>
    <w:rsid w:val="000E04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0E04B7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nhideWhenUsed/>
    <w:rsid w:val="002E2E62"/>
    <w:rPr>
      <w:color w:val="0000FF" w:themeColor="hyperlink"/>
      <w:u w:val="single"/>
    </w:rPr>
  </w:style>
  <w:style w:type="character" w:customStyle="1" w:styleId="blk">
    <w:name w:val="blk"/>
    <w:basedOn w:val="a0"/>
    <w:rsid w:val="001F7310"/>
  </w:style>
  <w:style w:type="character" w:styleId="aa">
    <w:name w:val="Strong"/>
    <w:basedOn w:val="a0"/>
    <w:uiPriority w:val="22"/>
    <w:qFormat/>
    <w:rsid w:val="00C92EB0"/>
    <w:rPr>
      <w:b/>
      <w:bCs/>
    </w:rPr>
  </w:style>
  <w:style w:type="paragraph" w:customStyle="1" w:styleId="ab">
    <w:name w:val="Знак"/>
    <w:basedOn w:val="a"/>
    <w:autoRedefine/>
    <w:rsid w:val="00C167D0"/>
    <w:pPr>
      <w:ind w:right="40"/>
      <w:contextualSpacing/>
      <w:jc w:val="center"/>
    </w:pPr>
    <w:rPr>
      <w:sz w:val="28"/>
      <w:szCs w:val="28"/>
      <w:lang w:eastAsia="en-US"/>
    </w:rPr>
  </w:style>
  <w:style w:type="paragraph" w:customStyle="1" w:styleId="228bf8a64b8551e1msonormal">
    <w:name w:val="228bf8a64b8551e1msonormal"/>
    <w:basedOn w:val="a"/>
    <w:rsid w:val="00C167D0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C167D0"/>
  </w:style>
  <w:style w:type="character" w:customStyle="1" w:styleId="11">
    <w:name w:val="Заголовок 1 Знак"/>
    <w:basedOn w:val="a0"/>
    <w:link w:val="10"/>
    <w:uiPriority w:val="9"/>
    <w:rsid w:val="00AF53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AF53D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F53D5"/>
  </w:style>
  <w:style w:type="paragraph" w:customStyle="1" w:styleId="Default">
    <w:name w:val="Default"/>
    <w:rsid w:val="00AF5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F53D5"/>
  </w:style>
  <w:style w:type="paragraph" w:customStyle="1" w:styleId="ConsPlusNormal">
    <w:name w:val="ConsPlusNormal"/>
    <w:link w:val="ConsPlusNormal0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AF53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AF53D5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d">
    <w:name w:val="Placeholder Text"/>
    <w:basedOn w:val="a0"/>
    <w:uiPriority w:val="99"/>
    <w:semiHidden/>
    <w:rsid w:val="00AF53D5"/>
    <w:rPr>
      <w:color w:val="808080"/>
    </w:rPr>
  </w:style>
  <w:style w:type="character" w:customStyle="1" w:styleId="ae">
    <w:name w:val="Основной текст Знак"/>
    <w:basedOn w:val="a0"/>
    <w:link w:val="af"/>
    <w:locked/>
    <w:rsid w:val="00AF53D5"/>
    <w:rPr>
      <w:rFonts w:ascii="Arial" w:hAnsi="Arial" w:cs="Arial"/>
      <w:spacing w:val="6"/>
      <w:sz w:val="28"/>
      <w:szCs w:val="28"/>
    </w:rPr>
  </w:style>
  <w:style w:type="paragraph" w:styleId="af">
    <w:name w:val="Body Text"/>
    <w:basedOn w:val="a"/>
    <w:link w:val="ae"/>
    <w:uiPriority w:val="1"/>
    <w:qFormat/>
    <w:rsid w:val="00AF53D5"/>
    <w:pPr>
      <w:autoSpaceDE w:val="0"/>
      <w:autoSpaceDN w:val="0"/>
      <w:jc w:val="both"/>
    </w:pPr>
    <w:rPr>
      <w:rFonts w:ascii="Arial" w:eastAsiaTheme="minorHAnsi" w:hAnsi="Arial" w:cs="Arial"/>
      <w:spacing w:val="6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AF53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rsid w:val="00AF53D5"/>
    <w:rPr>
      <w:color w:val="106BBE"/>
    </w:rPr>
  </w:style>
  <w:style w:type="paragraph" w:styleId="af1">
    <w:name w:val="List Paragraph"/>
    <w:basedOn w:val="a"/>
    <w:uiPriority w:val="34"/>
    <w:qFormat/>
    <w:rsid w:val="00AF53D5"/>
    <w:pPr>
      <w:ind w:left="720" w:firstLine="709"/>
      <w:contextualSpacing/>
      <w:jc w:val="both"/>
    </w:pPr>
    <w:rPr>
      <w:rFonts w:eastAsia="Calibri"/>
      <w:sz w:val="28"/>
      <w:szCs w:val="28"/>
      <w:lang w:eastAsia="en-US"/>
    </w:rPr>
  </w:style>
  <w:style w:type="table" w:styleId="af2">
    <w:name w:val="Table Grid"/>
    <w:basedOn w:val="a1"/>
    <w:uiPriority w:val="59"/>
    <w:rsid w:val="00AF53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"/>
    <w:link w:val="af4"/>
    <w:uiPriority w:val="99"/>
    <w:unhideWhenUsed/>
    <w:rsid w:val="00AF53D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unhideWhenUsed/>
    <w:rsid w:val="00AF53D5"/>
    <w:rPr>
      <w:vertAlign w:val="superscript"/>
    </w:rPr>
  </w:style>
  <w:style w:type="character" w:styleId="af6">
    <w:name w:val="FollowedHyperlink"/>
    <w:basedOn w:val="a0"/>
    <w:uiPriority w:val="99"/>
    <w:unhideWhenUsed/>
    <w:rsid w:val="00AF53D5"/>
    <w:rPr>
      <w:color w:val="800080"/>
      <w:u w:val="single"/>
    </w:rPr>
  </w:style>
  <w:style w:type="paragraph" w:styleId="af7">
    <w:name w:val="Title"/>
    <w:basedOn w:val="a"/>
    <w:link w:val="af8"/>
    <w:uiPriority w:val="10"/>
    <w:qFormat/>
    <w:rsid w:val="00AF53D5"/>
    <w:pPr>
      <w:widowControl w:val="0"/>
      <w:autoSpaceDE w:val="0"/>
      <w:autoSpaceDN w:val="0"/>
      <w:jc w:val="center"/>
    </w:pPr>
    <w:rPr>
      <w:b/>
      <w:bCs/>
    </w:rPr>
  </w:style>
  <w:style w:type="character" w:customStyle="1" w:styleId="af8">
    <w:name w:val="Название Знак"/>
    <w:basedOn w:val="a0"/>
    <w:link w:val="af7"/>
    <w:uiPriority w:val="10"/>
    <w:rsid w:val="00AF53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9">
    <w:name w:val="Subtitle"/>
    <w:basedOn w:val="a"/>
    <w:link w:val="afa"/>
    <w:uiPriority w:val="11"/>
    <w:qFormat/>
    <w:rsid w:val="00AF53D5"/>
    <w:pPr>
      <w:widowControl w:val="0"/>
      <w:autoSpaceDE w:val="0"/>
      <w:autoSpaceDN w:val="0"/>
      <w:jc w:val="center"/>
    </w:pPr>
    <w:rPr>
      <w:b/>
      <w:bCs/>
      <w:spacing w:val="2"/>
    </w:rPr>
  </w:style>
  <w:style w:type="character" w:customStyle="1" w:styleId="afa">
    <w:name w:val="Подзаголовок Знак"/>
    <w:basedOn w:val="a0"/>
    <w:link w:val="af9"/>
    <w:uiPriority w:val="11"/>
    <w:rsid w:val="00AF53D5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customStyle="1" w:styleId="afb">
    <w:name w:val="Комментарий"/>
    <w:basedOn w:val="a"/>
    <w:next w:val="a"/>
    <w:uiPriority w:val="99"/>
    <w:rsid w:val="00AF53D5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hd w:val="clear" w:color="auto" w:fill="F0F0F0"/>
      <w:lang w:eastAsia="en-US"/>
    </w:rPr>
  </w:style>
  <w:style w:type="character" w:customStyle="1" w:styleId="afc">
    <w:name w:val="Не вступил в силу"/>
    <w:basedOn w:val="a0"/>
    <w:uiPriority w:val="99"/>
    <w:rsid w:val="00AF53D5"/>
    <w:rPr>
      <w:color w:val="000000"/>
      <w:shd w:val="clear" w:color="auto" w:fill="D8EDE8"/>
    </w:rPr>
  </w:style>
  <w:style w:type="paragraph" w:styleId="afd">
    <w:name w:val="endnote text"/>
    <w:basedOn w:val="a"/>
    <w:link w:val="afe"/>
    <w:uiPriority w:val="99"/>
    <w:unhideWhenUsed/>
    <w:rsid w:val="00AF53D5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unhideWhenUsed/>
    <w:rsid w:val="00AF53D5"/>
    <w:rPr>
      <w:rFonts w:cs="Times New Roman"/>
      <w:vertAlign w:val="superscript"/>
    </w:rPr>
  </w:style>
  <w:style w:type="paragraph" w:customStyle="1" w:styleId="14">
    <w:name w:val="Знак Знак Знак Знак Знак Знак Знак Знак Знак1 Знак"/>
    <w:basedOn w:val="a"/>
    <w:rsid w:val="00AF53D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0">
    <w:name w:val="Основной шрифт"/>
    <w:rsid w:val="00AF53D5"/>
  </w:style>
  <w:style w:type="paragraph" w:customStyle="1" w:styleId="FR1">
    <w:name w:val="FR1"/>
    <w:rsid w:val="00AF53D5"/>
    <w:pPr>
      <w:widowControl w:val="0"/>
      <w:autoSpaceDE w:val="0"/>
      <w:autoSpaceDN w:val="0"/>
      <w:adjustRightInd w:val="0"/>
      <w:spacing w:before="200" w:after="0" w:line="240" w:lineRule="auto"/>
      <w:ind w:left="120"/>
      <w:jc w:val="center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character" w:customStyle="1" w:styleId="FontStyle18">
    <w:name w:val="Font Style18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FontStyle23">
    <w:name w:val="Font Style23"/>
    <w:basedOn w:val="a0"/>
    <w:rsid w:val="00AF53D5"/>
    <w:rPr>
      <w:rFonts w:ascii="Times New Roman" w:hAnsi="Times New Roman" w:cs="Times New Roman"/>
      <w:sz w:val="14"/>
      <w:szCs w:val="14"/>
    </w:rPr>
  </w:style>
  <w:style w:type="character" w:customStyle="1" w:styleId="aff1">
    <w:name w:val="Цветовое выделение"/>
    <w:uiPriority w:val="99"/>
    <w:rsid w:val="00AF53D5"/>
    <w:rPr>
      <w:b/>
      <w:bCs/>
      <w:color w:val="000080"/>
    </w:rPr>
  </w:style>
  <w:style w:type="paragraph" w:customStyle="1" w:styleId="15">
    <w:name w:val="Обычный1"/>
    <w:link w:val="16"/>
    <w:qFormat/>
    <w:rsid w:val="00AF53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Обычный1 Знак"/>
    <w:basedOn w:val="a0"/>
    <w:link w:val="15"/>
    <w:rsid w:val="00AF53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53D5"/>
  </w:style>
  <w:style w:type="paragraph" w:customStyle="1" w:styleId="aff2">
    <w:name w:val="Таблицы (моноширинный)"/>
    <w:basedOn w:val="a"/>
    <w:next w:val="a"/>
    <w:rsid w:val="00AF53D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paragraph" w:customStyle="1" w:styleId="aff3">
    <w:name w:val="Нормальный (таблица)"/>
    <w:basedOn w:val="a"/>
    <w:next w:val="a"/>
    <w:qFormat/>
    <w:rsid w:val="00AF53D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numbering" w:customStyle="1" w:styleId="22">
    <w:name w:val="Нет списка2"/>
    <w:next w:val="a2"/>
    <w:semiHidden/>
    <w:unhideWhenUsed/>
    <w:rsid w:val="00AF53D5"/>
  </w:style>
  <w:style w:type="table" w:customStyle="1" w:styleId="17">
    <w:name w:val="Сетка таблицы1"/>
    <w:basedOn w:val="a1"/>
    <w:next w:val="af2"/>
    <w:rsid w:val="00AF53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1">
    <w:name w:val="Table Grid 5"/>
    <w:basedOn w:val="a1"/>
    <w:rsid w:val="00AF53D5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23">
    <w:name w:val="Сетка таблицы2"/>
    <w:basedOn w:val="a1"/>
    <w:next w:val="af2"/>
    <w:uiPriority w:val="59"/>
    <w:rsid w:val="002D5D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rmal (Web)"/>
    <w:basedOn w:val="a"/>
    <w:uiPriority w:val="99"/>
    <w:unhideWhenUsed/>
    <w:rsid w:val="00167F11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EE726B"/>
    <w:pPr>
      <w:spacing w:before="100" w:beforeAutospacing="1" w:after="100" w:afterAutospacing="1"/>
    </w:pPr>
  </w:style>
  <w:style w:type="paragraph" w:customStyle="1" w:styleId="18">
    <w:name w:val="Знак1"/>
    <w:basedOn w:val="a"/>
    <w:next w:val="a"/>
    <w:semiHidden/>
    <w:rsid w:val="00E243F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customStyle="1" w:styleId="32">
    <w:name w:val="Сетка таблицы3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f2"/>
    <w:uiPriority w:val="59"/>
    <w:rsid w:val="000E2A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1">
    <w:name w:val="Заголовок 4 Знак"/>
    <w:basedOn w:val="a0"/>
    <w:link w:val="40"/>
    <w:uiPriority w:val="9"/>
    <w:rsid w:val="00A153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81">
    <w:name w:val="Сетка таблицы8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A1536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1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0">
    <w:name w:val="Сетка таблицы1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0">
    <w:name w:val="Сетка таблицы18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9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2"/>
    <w:uiPriority w:val="59"/>
    <w:rsid w:val="007047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2"/>
    <w:uiPriority w:val="59"/>
    <w:rsid w:val="005059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2"/>
    <w:uiPriority w:val="59"/>
    <w:rsid w:val="001200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3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4"/>
    <w:basedOn w:val="a1"/>
    <w:next w:val="af2"/>
    <w:uiPriority w:val="59"/>
    <w:rsid w:val="00344A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12">
    <w:name w:val="Pa12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AC7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AC7"/>
    <w:pPr>
      <w:spacing w:line="221" w:lineRule="atLeast"/>
    </w:pPr>
    <w:rPr>
      <w:rFonts w:ascii="OctavaC" w:hAnsi="OctavaC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EE5AC7"/>
    <w:pPr>
      <w:spacing w:line="181" w:lineRule="atLeast"/>
    </w:pPr>
    <w:rPr>
      <w:rFonts w:ascii="OctavaC" w:hAnsi="OctavaC" w:cstheme="minorBidi"/>
      <w:color w:val="auto"/>
    </w:rPr>
  </w:style>
  <w:style w:type="character" w:customStyle="1" w:styleId="60">
    <w:name w:val="Заголовок 6 Знак"/>
    <w:basedOn w:val="a0"/>
    <w:link w:val="6"/>
    <w:uiPriority w:val="9"/>
    <w:rsid w:val="001B45F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numbering" w:customStyle="1" w:styleId="35">
    <w:name w:val="Нет списка3"/>
    <w:next w:val="a2"/>
    <w:uiPriority w:val="99"/>
    <w:semiHidden/>
    <w:unhideWhenUsed/>
    <w:rsid w:val="001B45FF"/>
  </w:style>
  <w:style w:type="character" w:customStyle="1" w:styleId="aff5">
    <w:name w:val="Основной текст_"/>
    <w:basedOn w:val="a0"/>
    <w:link w:val="1a"/>
    <w:rsid w:val="001B45F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5"/>
    <w:rsid w:val="001B45FF"/>
    <w:pPr>
      <w:widowControl w:val="0"/>
      <w:shd w:val="clear" w:color="auto" w:fill="FFFFFF"/>
      <w:spacing w:line="638" w:lineRule="exact"/>
      <w:jc w:val="center"/>
    </w:pPr>
    <w:rPr>
      <w:sz w:val="27"/>
      <w:szCs w:val="27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1B45F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1">
    <w:name w:val="ConsPlusNormal Знак Знак Знак"/>
    <w:link w:val="ConsPlusNormal2"/>
    <w:locked/>
    <w:rsid w:val="001B45FF"/>
    <w:rPr>
      <w:rFonts w:ascii="Arial" w:hAnsi="Arial" w:cs="Arial"/>
    </w:rPr>
  </w:style>
  <w:style w:type="paragraph" w:customStyle="1" w:styleId="ConsPlusNormal2">
    <w:name w:val="ConsPlusNormal Знак Знак"/>
    <w:link w:val="ConsPlusNormal1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B45FF"/>
  </w:style>
  <w:style w:type="character" w:customStyle="1" w:styleId="FontStyle19">
    <w:name w:val="Font Style19"/>
    <w:uiPriority w:val="99"/>
    <w:rsid w:val="001B45FF"/>
    <w:rPr>
      <w:rFonts w:ascii="Times New Roman" w:hAnsi="Times New Roman"/>
      <w:sz w:val="26"/>
    </w:rPr>
  </w:style>
  <w:style w:type="paragraph" w:customStyle="1" w:styleId="ConsNormal">
    <w:name w:val="ConsNormal"/>
    <w:uiPriority w:val="99"/>
    <w:rsid w:val="001B45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No Spacing"/>
    <w:uiPriority w:val="1"/>
    <w:qFormat/>
    <w:rsid w:val="001B45F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1B45FF"/>
    <w:pPr>
      <w:widowControl w:val="0"/>
      <w:autoSpaceDE w:val="0"/>
      <w:autoSpaceDN w:val="0"/>
      <w:adjustRightInd w:val="0"/>
      <w:jc w:val="both"/>
    </w:pPr>
  </w:style>
  <w:style w:type="numbering" w:customStyle="1" w:styleId="121">
    <w:name w:val="Нет списка12"/>
    <w:next w:val="a2"/>
    <w:uiPriority w:val="99"/>
    <w:semiHidden/>
    <w:unhideWhenUsed/>
    <w:rsid w:val="001B45FF"/>
  </w:style>
  <w:style w:type="table" w:customStyle="1" w:styleId="350">
    <w:name w:val="Сетка таблицы35"/>
    <w:basedOn w:val="a1"/>
    <w:next w:val="af2"/>
    <w:rsid w:val="001B4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Знак Знак1 Знак"/>
    <w:basedOn w:val="a"/>
    <w:rsid w:val="001B45F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numbering" w:customStyle="1" w:styleId="211">
    <w:name w:val="Нет списка21"/>
    <w:next w:val="a2"/>
    <w:uiPriority w:val="99"/>
    <w:semiHidden/>
    <w:unhideWhenUsed/>
    <w:rsid w:val="001B45FF"/>
  </w:style>
  <w:style w:type="table" w:customStyle="1" w:styleId="2100">
    <w:name w:val="Сетка таблицы210"/>
    <w:basedOn w:val="a1"/>
    <w:next w:val="af2"/>
    <w:uiPriority w:val="59"/>
    <w:rsid w:val="001B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rsid w:val="001B45FF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rsid w:val="001B45FF"/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311">
    <w:name w:val="Нет списка31"/>
    <w:next w:val="a2"/>
    <w:uiPriority w:val="99"/>
    <w:semiHidden/>
    <w:unhideWhenUsed/>
    <w:rsid w:val="001B45FF"/>
  </w:style>
  <w:style w:type="numbering" w:customStyle="1" w:styleId="1110">
    <w:name w:val="Нет списка111"/>
    <w:next w:val="a2"/>
    <w:uiPriority w:val="99"/>
    <w:semiHidden/>
    <w:unhideWhenUsed/>
    <w:rsid w:val="001B45FF"/>
  </w:style>
  <w:style w:type="numbering" w:customStyle="1" w:styleId="1111">
    <w:name w:val="Нет списка1111"/>
    <w:next w:val="a2"/>
    <w:uiPriority w:val="99"/>
    <w:semiHidden/>
    <w:unhideWhenUsed/>
    <w:rsid w:val="001B45FF"/>
  </w:style>
  <w:style w:type="numbering" w:customStyle="1" w:styleId="2110">
    <w:name w:val="Нет списка211"/>
    <w:next w:val="a2"/>
    <w:uiPriority w:val="99"/>
    <w:semiHidden/>
    <w:unhideWhenUsed/>
    <w:rsid w:val="001B45FF"/>
  </w:style>
  <w:style w:type="numbering" w:customStyle="1" w:styleId="43">
    <w:name w:val="Нет списка4"/>
    <w:next w:val="a2"/>
    <w:uiPriority w:val="99"/>
    <w:semiHidden/>
    <w:unhideWhenUsed/>
    <w:rsid w:val="001B45FF"/>
  </w:style>
  <w:style w:type="paragraph" w:customStyle="1" w:styleId="Standard">
    <w:name w:val="Standard"/>
    <w:rsid w:val="001B45F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212">
    <w:name w:val="Заголовок 21"/>
    <w:basedOn w:val="15"/>
    <w:qFormat/>
    <w:rsid w:val="001B45FF"/>
    <w:pPr>
      <w:keepNext/>
      <w:widowControl/>
      <w:autoSpaceDE/>
      <w:autoSpaceDN/>
      <w:jc w:val="center"/>
      <w:outlineLvl w:val="1"/>
    </w:pPr>
    <w:rPr>
      <w:rFonts w:ascii="Arial" w:hAnsi="Arial"/>
      <w:color w:val="00000A"/>
      <w:sz w:val="24"/>
    </w:rPr>
  </w:style>
  <w:style w:type="paragraph" w:styleId="aff7">
    <w:name w:val="Document Map"/>
    <w:basedOn w:val="a"/>
    <w:link w:val="aff8"/>
    <w:uiPriority w:val="99"/>
    <w:semiHidden/>
    <w:unhideWhenUsed/>
    <w:rsid w:val="001B45F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8">
    <w:name w:val="Схема документа Знак"/>
    <w:basedOn w:val="a0"/>
    <w:link w:val="aff7"/>
    <w:uiPriority w:val="99"/>
    <w:semiHidden/>
    <w:rsid w:val="001B45F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1B45FF"/>
    <w:pPr>
      <w:spacing w:before="100" w:beforeAutospacing="1" w:after="100" w:afterAutospacing="1"/>
    </w:pPr>
  </w:style>
  <w:style w:type="paragraph" w:customStyle="1" w:styleId="1">
    <w:name w:val="_Заголовок1"/>
    <w:basedOn w:val="a"/>
    <w:qFormat/>
    <w:rsid w:val="001B45FF"/>
    <w:pPr>
      <w:keepNext/>
      <w:keepLines/>
      <w:numPr>
        <w:numId w:val="1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="Calibri"/>
      <w:b/>
      <w:sz w:val="28"/>
      <w:szCs w:val="28"/>
      <w:lang w:eastAsia="en-US"/>
    </w:rPr>
  </w:style>
  <w:style w:type="paragraph" w:customStyle="1" w:styleId="2">
    <w:name w:val="_Заголовок2"/>
    <w:basedOn w:val="1"/>
    <w:qFormat/>
    <w:rsid w:val="001B45FF"/>
    <w:pPr>
      <w:numPr>
        <w:ilvl w:val="1"/>
      </w:numPr>
      <w:spacing w:before="240" w:after="120"/>
      <w:outlineLvl w:val="1"/>
    </w:pPr>
  </w:style>
  <w:style w:type="paragraph" w:customStyle="1" w:styleId="3">
    <w:name w:val="_Заголовок3"/>
    <w:basedOn w:val="2"/>
    <w:qFormat/>
    <w:rsid w:val="001B45FF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"/>
    <w:qFormat/>
    <w:rsid w:val="001B45FF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HTML">
    <w:name w:val="HTML Preformatted"/>
    <w:basedOn w:val="a"/>
    <w:link w:val="HTML0"/>
    <w:uiPriority w:val="99"/>
    <w:unhideWhenUsed/>
    <w:rsid w:val="001B45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B45F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">
    <w:name w:val="fill"/>
    <w:rsid w:val="001B45FF"/>
    <w:rPr>
      <w:b/>
      <w:bCs/>
      <w:i/>
      <w:iCs/>
      <w:color w:val="FF0000"/>
    </w:rPr>
  </w:style>
  <w:style w:type="paragraph" w:styleId="aff9">
    <w:name w:val="Body Text Indent"/>
    <w:basedOn w:val="a"/>
    <w:link w:val="affa"/>
    <w:uiPriority w:val="99"/>
    <w:semiHidden/>
    <w:unhideWhenUsed/>
    <w:rsid w:val="003D21A8"/>
    <w:pPr>
      <w:spacing w:after="120"/>
      <w:ind w:left="283"/>
    </w:pPr>
  </w:style>
  <w:style w:type="character" w:customStyle="1" w:styleId="affa">
    <w:name w:val="Основной текст с отступом Знак"/>
    <w:basedOn w:val="a0"/>
    <w:link w:val="aff9"/>
    <w:uiPriority w:val="99"/>
    <w:semiHidden/>
    <w:rsid w:val="003D21A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60">
    <w:name w:val="Сетка таблицы36"/>
    <w:basedOn w:val="a1"/>
    <w:next w:val="af2"/>
    <w:rsid w:val="003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1839DA"/>
  </w:style>
  <w:style w:type="paragraph" w:customStyle="1" w:styleId="HEADERTEXT">
    <w:name w:val=".HEADERTEXT"/>
    <w:rsid w:val="001839DA"/>
    <w:pPr>
      <w:widowControl w:val="0"/>
      <w:autoSpaceDE w:val="0"/>
      <w:autoSpaceDN w:val="0"/>
      <w:adjustRightInd w:val="0"/>
      <w:spacing w:after="0" w:line="240" w:lineRule="auto"/>
      <w:ind w:firstLine="680"/>
      <w:jc w:val="both"/>
    </w:pPr>
    <w:rPr>
      <w:rFonts w:ascii="Arial" w:eastAsia="Times New Roman" w:hAnsi="Arial" w:cs="Arial"/>
      <w:color w:val="2B4279"/>
      <w:lang w:eastAsia="ru-RU"/>
    </w:rPr>
  </w:style>
  <w:style w:type="character" w:styleId="affb">
    <w:name w:val="page number"/>
    <w:rsid w:val="001839DA"/>
  </w:style>
  <w:style w:type="character" w:styleId="affc">
    <w:name w:val="Emphasis"/>
    <w:uiPriority w:val="20"/>
    <w:qFormat/>
    <w:rsid w:val="001839DA"/>
    <w:rPr>
      <w:i/>
      <w:iCs/>
    </w:rPr>
  </w:style>
  <w:style w:type="character" w:styleId="affd">
    <w:name w:val="annotation reference"/>
    <w:uiPriority w:val="99"/>
    <w:unhideWhenUsed/>
    <w:rsid w:val="001839DA"/>
    <w:rPr>
      <w:sz w:val="16"/>
      <w:szCs w:val="16"/>
    </w:rPr>
  </w:style>
  <w:style w:type="character" w:customStyle="1" w:styleId="affe">
    <w:name w:val="Тема примечания Знак"/>
    <w:link w:val="afff"/>
    <w:uiPriority w:val="99"/>
    <w:rsid w:val="001839DA"/>
    <w:rPr>
      <w:rFonts w:eastAsia="Andale Sans UI"/>
      <w:b/>
      <w:bCs/>
      <w:kern w:val="1"/>
    </w:rPr>
  </w:style>
  <w:style w:type="character" w:customStyle="1" w:styleId="afff0">
    <w:name w:val="Цветовое выделение для Текст"/>
    <w:rsid w:val="001839DA"/>
    <w:rPr>
      <w:rFonts w:ascii="Times New Roman CYR" w:eastAsia="Times New Roman CYR" w:hAnsi="Times New Roman CYR" w:cs="Times New Roman CYR"/>
      <w:sz w:val="24"/>
      <w:szCs w:val="24"/>
    </w:rPr>
  </w:style>
  <w:style w:type="character" w:customStyle="1" w:styleId="afff1">
    <w:name w:val="Текст примечания Знак"/>
    <w:link w:val="afff2"/>
    <w:uiPriority w:val="99"/>
    <w:rsid w:val="001839DA"/>
    <w:rPr>
      <w:rFonts w:eastAsia="Andale Sans UI"/>
      <w:kern w:val="1"/>
    </w:rPr>
  </w:style>
  <w:style w:type="character" w:customStyle="1" w:styleId="afff3">
    <w:name w:val="Âûäåëåíèå"/>
    <w:rsid w:val="001839DA"/>
    <w:rPr>
      <w:i/>
    </w:rPr>
  </w:style>
  <w:style w:type="character" w:customStyle="1" w:styleId="afff4">
    <w:name w:val="Маркеры списка"/>
    <w:rsid w:val="001839DA"/>
    <w:rPr>
      <w:rFonts w:ascii="OpenSymbol" w:eastAsia="OpenSymbol" w:hAnsi="OpenSymbol" w:cs="OpenSymbol"/>
    </w:rPr>
  </w:style>
  <w:style w:type="character" w:customStyle="1" w:styleId="afff5">
    <w:name w:val="Символ нумерации"/>
    <w:rsid w:val="001839DA"/>
  </w:style>
  <w:style w:type="character" w:customStyle="1" w:styleId="afff6">
    <w:name w:val="Îñíîâíîé øðèôò àáçàöà"/>
    <w:rsid w:val="001839DA"/>
  </w:style>
  <w:style w:type="character" w:customStyle="1" w:styleId="afff7">
    <w:name w:val="Öâåòîâîå âûäåëåíèå"/>
    <w:rsid w:val="001839DA"/>
    <w:rPr>
      <w:rFonts w:ascii="Arial" w:eastAsia="Arial" w:hAnsi="Arial" w:cs="Arial"/>
      <w:b/>
      <w:bCs/>
      <w:color w:val="26282F"/>
      <w:sz w:val="24"/>
      <w:szCs w:val="24"/>
    </w:rPr>
  </w:style>
  <w:style w:type="paragraph" w:styleId="afff2">
    <w:name w:val="annotation text"/>
    <w:basedOn w:val="a"/>
    <w:link w:val="afff1"/>
    <w:uiPriority w:val="99"/>
    <w:unhideWhenUsed/>
    <w:rsid w:val="001839DA"/>
    <w:pPr>
      <w:widowControl w:val="0"/>
      <w:suppressAutoHyphens/>
    </w:pPr>
    <w:rPr>
      <w:rFonts w:asciiTheme="minorHAnsi" w:eastAsia="Andale Sans UI" w:hAnsiTheme="minorHAnsi" w:cstheme="minorBidi"/>
      <w:kern w:val="1"/>
      <w:sz w:val="22"/>
      <w:szCs w:val="22"/>
    </w:rPr>
  </w:style>
  <w:style w:type="character" w:customStyle="1" w:styleId="1c">
    <w:name w:val="Текст примечания Знак1"/>
    <w:basedOn w:val="a0"/>
    <w:rsid w:val="001839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annotation subject"/>
    <w:basedOn w:val="afff2"/>
    <w:next w:val="afff2"/>
    <w:link w:val="affe"/>
    <w:uiPriority w:val="99"/>
    <w:unhideWhenUsed/>
    <w:rsid w:val="001839DA"/>
    <w:rPr>
      <w:b/>
      <w:bCs/>
    </w:rPr>
  </w:style>
  <w:style w:type="character" w:customStyle="1" w:styleId="1d">
    <w:name w:val="Тема примечания Знак1"/>
    <w:basedOn w:val="1c"/>
    <w:rsid w:val="001839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List"/>
    <w:basedOn w:val="af"/>
    <w:rsid w:val="001839DA"/>
    <w:pPr>
      <w:widowControl w:val="0"/>
      <w:suppressAutoHyphens/>
      <w:autoSpaceDE/>
      <w:autoSpaceDN/>
      <w:spacing w:after="120"/>
      <w:jc w:val="left"/>
    </w:pPr>
    <w:rPr>
      <w:rFonts w:ascii="Times New Roman" w:eastAsia="Andale Sans UI" w:hAnsi="Times New Roman" w:cs="Tahoma"/>
      <w:spacing w:val="0"/>
      <w:kern w:val="1"/>
      <w:sz w:val="24"/>
      <w:szCs w:val="24"/>
    </w:rPr>
  </w:style>
  <w:style w:type="paragraph" w:customStyle="1" w:styleId="1e">
    <w:name w:val="Заголовок1"/>
    <w:basedOn w:val="a"/>
    <w:next w:val="af"/>
    <w:rsid w:val="001839DA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fff9">
    <w:name w:val="Заголовок таблицы"/>
    <w:basedOn w:val="afffa"/>
    <w:rsid w:val="001839DA"/>
    <w:pPr>
      <w:jc w:val="center"/>
    </w:pPr>
    <w:rPr>
      <w:b/>
      <w:bCs/>
    </w:rPr>
  </w:style>
  <w:style w:type="paragraph" w:customStyle="1" w:styleId="1f">
    <w:name w:val="Абзац списка1"/>
    <w:basedOn w:val="a"/>
    <w:uiPriority w:val="99"/>
    <w:rsid w:val="001839DA"/>
    <w:pPr>
      <w:widowControl w:val="0"/>
      <w:suppressAutoHyphens/>
      <w:spacing w:line="100" w:lineRule="atLeast"/>
      <w:ind w:left="720"/>
    </w:pPr>
    <w:rPr>
      <w:kern w:val="1"/>
      <w:sz w:val="20"/>
      <w:szCs w:val="20"/>
    </w:rPr>
  </w:style>
  <w:style w:type="paragraph" w:customStyle="1" w:styleId="text1cl">
    <w:name w:val="text1cl"/>
    <w:basedOn w:val="a"/>
    <w:rsid w:val="001839DA"/>
    <w:pPr>
      <w:spacing w:before="100" w:beforeAutospacing="1" w:after="100" w:afterAutospacing="1"/>
    </w:pPr>
  </w:style>
  <w:style w:type="paragraph" w:customStyle="1" w:styleId="FORMATTEXT0">
    <w:name w:val=".FORMATTEXT"/>
    <w:rsid w:val="001839DA"/>
    <w:pPr>
      <w:widowControl w:val="0"/>
      <w:suppressAutoHyphens/>
      <w:spacing w:after="0" w:line="100" w:lineRule="atLeast"/>
    </w:pPr>
    <w:rPr>
      <w:rFonts w:ascii="Arial" w:eastAsia="Andale Sans UI" w:hAnsi="Arial" w:cs="Arial"/>
      <w:kern w:val="1"/>
      <w:sz w:val="20"/>
      <w:szCs w:val="20"/>
      <w:lang w:val="de-DE" w:eastAsia="fa-IR" w:bidi="fa-IR"/>
    </w:rPr>
  </w:style>
  <w:style w:type="paragraph" w:customStyle="1" w:styleId="1f0">
    <w:name w:val="Нижний колонтитул1"/>
    <w:basedOn w:val="a"/>
    <w:next w:val="a"/>
    <w:rsid w:val="001839DA"/>
    <w:pPr>
      <w:widowControl w:val="0"/>
      <w:suppressAutoHyphens/>
    </w:pPr>
    <w:rPr>
      <w:kern w:val="1"/>
      <w:sz w:val="20"/>
      <w:szCs w:val="20"/>
    </w:rPr>
  </w:style>
  <w:style w:type="paragraph" w:customStyle="1" w:styleId="1f1">
    <w:name w:val="Указатель1"/>
    <w:basedOn w:val="a"/>
    <w:rsid w:val="001839DA"/>
    <w:pPr>
      <w:widowControl w:val="0"/>
      <w:suppressLineNumbers/>
      <w:suppressAutoHyphens/>
    </w:pPr>
    <w:rPr>
      <w:rFonts w:eastAsia="Andale Sans UI" w:cs="Tahoma"/>
      <w:kern w:val="1"/>
    </w:rPr>
  </w:style>
  <w:style w:type="paragraph" w:customStyle="1" w:styleId="afffb">
    <w:name w:val="Áàçîâûé"/>
    <w:rsid w:val="001839D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1"/>
      <w:sz w:val="24"/>
      <w:szCs w:val="20"/>
      <w:lang w:eastAsia="fa-IR" w:bidi="fa-IR"/>
    </w:rPr>
  </w:style>
  <w:style w:type="paragraph" w:customStyle="1" w:styleId="afffa">
    <w:name w:val="Содержимое таблицы"/>
    <w:basedOn w:val="a"/>
    <w:rsid w:val="001839DA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112">
    <w:name w:val="Заголовок 11"/>
    <w:basedOn w:val="a"/>
    <w:next w:val="a"/>
    <w:rsid w:val="001839DA"/>
    <w:pPr>
      <w:widowControl w:val="0"/>
      <w:suppressAutoHyphens/>
      <w:spacing w:before="108" w:after="108"/>
      <w:jc w:val="center"/>
    </w:pPr>
    <w:rPr>
      <w:rFonts w:eastAsia="Andale Sans UI"/>
      <w:b/>
      <w:bCs/>
      <w:color w:val="26282F"/>
      <w:kern w:val="1"/>
    </w:rPr>
  </w:style>
  <w:style w:type="paragraph" w:customStyle="1" w:styleId="1f2">
    <w:name w:val="Название1"/>
    <w:basedOn w:val="a"/>
    <w:rsid w:val="001839DA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</w:rPr>
  </w:style>
  <w:style w:type="paragraph" w:customStyle="1" w:styleId="formattexttopleveltext">
    <w:name w:val="formattext topleveltext"/>
    <w:basedOn w:val="a"/>
    <w:rsid w:val="00B9278E"/>
    <w:pPr>
      <w:spacing w:before="100" w:beforeAutospacing="1" w:after="100" w:afterAutospacing="1"/>
    </w:pPr>
  </w:style>
  <w:style w:type="paragraph" w:customStyle="1" w:styleId="xl67">
    <w:name w:val="xl6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8">
    <w:name w:val="xl6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8C4F3E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6">
    <w:name w:val="xl76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7">
    <w:name w:val="xl7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a"/>
    <w:rsid w:val="008C4F3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rsid w:val="008C4F3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3">
    <w:name w:val="xl8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5">
    <w:name w:val="xl85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8C4F3E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8">
    <w:name w:val="xl98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8C4F3E"/>
    <w:pP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C4F3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C4F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8C4F3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C4F3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C4F3E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8C4F3E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6">
    <w:name w:val="xl116"/>
    <w:basedOn w:val="a"/>
    <w:rsid w:val="008C4F3E"/>
    <w:pPr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rsid w:val="008C4F3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8C4F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0">
    <w:name w:val="xl120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"/>
    <w:rsid w:val="008C4F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table" w:customStyle="1" w:styleId="370">
    <w:name w:val="Сетка таблицы37"/>
    <w:basedOn w:val="a1"/>
    <w:next w:val="af2"/>
    <w:uiPriority w:val="99"/>
    <w:rsid w:val="008C4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626AD7"/>
  </w:style>
  <w:style w:type="numbering" w:customStyle="1" w:styleId="131">
    <w:name w:val="Нет списка13"/>
    <w:next w:val="a2"/>
    <w:uiPriority w:val="99"/>
    <w:semiHidden/>
    <w:unhideWhenUsed/>
    <w:rsid w:val="00626AD7"/>
  </w:style>
  <w:style w:type="table" w:customStyle="1" w:styleId="38">
    <w:name w:val="Сетка таблицы38"/>
    <w:basedOn w:val="a1"/>
    <w:next w:val="af2"/>
    <w:rsid w:val="00626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626AD7"/>
  </w:style>
  <w:style w:type="table" w:customStyle="1" w:styleId="2111">
    <w:name w:val="Сетка таблицы211"/>
    <w:basedOn w:val="a1"/>
    <w:next w:val="af2"/>
    <w:uiPriority w:val="59"/>
    <w:rsid w:val="0062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">
    <w:name w:val="Нет списка32"/>
    <w:next w:val="a2"/>
    <w:uiPriority w:val="99"/>
    <w:semiHidden/>
    <w:unhideWhenUsed/>
    <w:rsid w:val="00626AD7"/>
  </w:style>
  <w:style w:type="numbering" w:customStyle="1" w:styleId="1120">
    <w:name w:val="Нет списка112"/>
    <w:next w:val="a2"/>
    <w:uiPriority w:val="99"/>
    <w:semiHidden/>
    <w:unhideWhenUsed/>
    <w:rsid w:val="00626AD7"/>
  </w:style>
  <w:style w:type="numbering" w:customStyle="1" w:styleId="1112">
    <w:name w:val="Нет списка1112"/>
    <w:next w:val="a2"/>
    <w:uiPriority w:val="99"/>
    <w:semiHidden/>
    <w:unhideWhenUsed/>
    <w:rsid w:val="00626AD7"/>
  </w:style>
  <w:style w:type="numbering" w:customStyle="1" w:styleId="2120">
    <w:name w:val="Нет списка212"/>
    <w:next w:val="a2"/>
    <w:uiPriority w:val="99"/>
    <w:semiHidden/>
    <w:unhideWhenUsed/>
    <w:rsid w:val="00626AD7"/>
  </w:style>
  <w:style w:type="numbering" w:customStyle="1" w:styleId="410">
    <w:name w:val="Нет списка41"/>
    <w:next w:val="a2"/>
    <w:uiPriority w:val="99"/>
    <w:semiHidden/>
    <w:unhideWhenUsed/>
    <w:rsid w:val="00626AD7"/>
  </w:style>
  <w:style w:type="paragraph" w:styleId="2a">
    <w:name w:val="Body Text Indent 2"/>
    <w:basedOn w:val="a"/>
    <w:link w:val="2b"/>
    <w:uiPriority w:val="99"/>
    <w:semiHidden/>
    <w:unhideWhenUsed/>
    <w:rsid w:val="008B4999"/>
    <w:pPr>
      <w:spacing w:after="120" w:line="480" w:lineRule="auto"/>
      <w:ind w:left="283"/>
    </w:pPr>
  </w:style>
  <w:style w:type="character" w:customStyle="1" w:styleId="2b">
    <w:name w:val="Основной текст с отступом 2 Знак"/>
    <w:basedOn w:val="a0"/>
    <w:link w:val="2a"/>
    <w:uiPriority w:val="99"/>
    <w:semiHidden/>
    <w:rsid w:val="008B49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445C7A"/>
    <w:pPr>
      <w:spacing w:before="100" w:beforeAutospacing="1" w:after="100" w:afterAutospacing="1"/>
    </w:pPr>
  </w:style>
  <w:style w:type="table" w:customStyle="1" w:styleId="39">
    <w:name w:val="Сетка таблицы39"/>
    <w:basedOn w:val="a1"/>
    <w:next w:val="af2"/>
    <w:uiPriority w:val="59"/>
    <w:rsid w:val="00B92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f2"/>
    <w:uiPriority w:val="99"/>
    <w:rsid w:val="00D1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2">
    <w:name w:val="xl12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4">
    <w:name w:val="xl12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6">
    <w:name w:val="xl126"/>
    <w:basedOn w:val="a"/>
    <w:rsid w:val="00A82F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7">
    <w:name w:val="xl127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8">
    <w:name w:val="xl128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3">
    <w:name w:val="xl133"/>
    <w:basedOn w:val="a"/>
    <w:rsid w:val="00A82F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4">
    <w:name w:val="xl134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5">
    <w:name w:val="xl135"/>
    <w:basedOn w:val="a"/>
    <w:rsid w:val="00A82F0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6">
    <w:name w:val="xl136"/>
    <w:basedOn w:val="a"/>
    <w:rsid w:val="00A82F02"/>
    <w:pPr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A82F02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8">
    <w:name w:val="xl138"/>
    <w:basedOn w:val="a"/>
    <w:rsid w:val="00A82F02"/>
    <w:pPr>
      <w:spacing w:before="100" w:beforeAutospacing="1" w:after="100" w:afterAutospacing="1"/>
      <w:jc w:val="right"/>
      <w:textAlignment w:val="center"/>
    </w:pPr>
  </w:style>
  <w:style w:type="paragraph" w:customStyle="1" w:styleId="xl139">
    <w:name w:val="xl139"/>
    <w:basedOn w:val="a"/>
    <w:rsid w:val="00A82F02"/>
    <w:pPr>
      <w:spacing w:before="100" w:beforeAutospacing="1" w:after="100" w:afterAutospacing="1"/>
      <w:jc w:val="right"/>
    </w:pPr>
  </w:style>
  <w:style w:type="paragraph" w:customStyle="1" w:styleId="xl140">
    <w:name w:val="xl140"/>
    <w:basedOn w:val="a"/>
    <w:rsid w:val="00A82F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A82F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A82F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character" w:customStyle="1" w:styleId="80">
    <w:name w:val="Заголовок 8 Знак"/>
    <w:basedOn w:val="a0"/>
    <w:link w:val="8"/>
    <w:uiPriority w:val="9"/>
    <w:rsid w:val="005455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fffc">
    <w:name w:val="Подпись к таблице"/>
    <w:basedOn w:val="a0"/>
    <w:rsid w:val="00FE480A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/>
    </w:rPr>
  </w:style>
  <w:style w:type="table" w:customStyle="1" w:styleId="411">
    <w:name w:val="Сетка таблицы41"/>
    <w:basedOn w:val="a1"/>
    <w:next w:val="af2"/>
    <w:rsid w:val="00B1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Базовый"/>
    <w:rsid w:val="001E5B2B"/>
    <w:pPr>
      <w:suppressAutoHyphens/>
    </w:pPr>
    <w:rPr>
      <w:rFonts w:ascii="Calibri" w:eastAsia="Calibri" w:hAnsi="Calibri" w:cs="Times New Roman"/>
      <w:color w:val="00000A"/>
    </w:rPr>
  </w:style>
  <w:style w:type="numbering" w:customStyle="1" w:styleId="72">
    <w:name w:val="Нет списка7"/>
    <w:next w:val="a2"/>
    <w:uiPriority w:val="99"/>
    <w:semiHidden/>
    <w:unhideWhenUsed/>
    <w:rsid w:val="00C0327E"/>
  </w:style>
  <w:style w:type="numbering" w:customStyle="1" w:styleId="141">
    <w:name w:val="Нет списка14"/>
    <w:next w:val="a2"/>
    <w:uiPriority w:val="99"/>
    <w:semiHidden/>
    <w:unhideWhenUsed/>
    <w:rsid w:val="00C0327E"/>
  </w:style>
  <w:style w:type="table" w:customStyle="1" w:styleId="420">
    <w:name w:val="Сетка таблицы42"/>
    <w:basedOn w:val="a1"/>
    <w:next w:val="af2"/>
    <w:rsid w:val="00C03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"/>
    <w:next w:val="a2"/>
    <w:uiPriority w:val="99"/>
    <w:semiHidden/>
    <w:unhideWhenUsed/>
    <w:rsid w:val="00C0327E"/>
  </w:style>
  <w:style w:type="table" w:customStyle="1" w:styleId="2121">
    <w:name w:val="Сетка таблицы212"/>
    <w:basedOn w:val="a1"/>
    <w:next w:val="af2"/>
    <w:uiPriority w:val="59"/>
    <w:rsid w:val="00C0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C0327E"/>
  </w:style>
  <w:style w:type="numbering" w:customStyle="1" w:styleId="113">
    <w:name w:val="Нет списка113"/>
    <w:next w:val="a2"/>
    <w:uiPriority w:val="99"/>
    <w:semiHidden/>
    <w:unhideWhenUsed/>
    <w:rsid w:val="00C0327E"/>
  </w:style>
  <w:style w:type="numbering" w:customStyle="1" w:styleId="1113">
    <w:name w:val="Нет списка1113"/>
    <w:next w:val="a2"/>
    <w:uiPriority w:val="99"/>
    <w:semiHidden/>
    <w:unhideWhenUsed/>
    <w:rsid w:val="00C0327E"/>
  </w:style>
  <w:style w:type="numbering" w:customStyle="1" w:styleId="213">
    <w:name w:val="Нет списка213"/>
    <w:next w:val="a2"/>
    <w:uiPriority w:val="99"/>
    <w:semiHidden/>
    <w:unhideWhenUsed/>
    <w:rsid w:val="00C0327E"/>
  </w:style>
  <w:style w:type="numbering" w:customStyle="1" w:styleId="421">
    <w:name w:val="Нет списка42"/>
    <w:next w:val="a2"/>
    <w:uiPriority w:val="99"/>
    <w:semiHidden/>
    <w:unhideWhenUsed/>
    <w:rsid w:val="00C0327E"/>
  </w:style>
  <w:style w:type="table" w:customStyle="1" w:styleId="430">
    <w:name w:val="Сетка таблицы43"/>
    <w:basedOn w:val="a1"/>
    <w:next w:val="af2"/>
    <w:uiPriority w:val="99"/>
    <w:rsid w:val="00B20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uiPriority w:val="99"/>
    <w:semiHidden/>
    <w:unhideWhenUsed/>
    <w:rsid w:val="007950CA"/>
  </w:style>
  <w:style w:type="table" w:customStyle="1" w:styleId="TableNormal">
    <w:name w:val="Table Normal"/>
    <w:uiPriority w:val="2"/>
    <w:semiHidden/>
    <w:unhideWhenUsed/>
    <w:qFormat/>
    <w:rsid w:val="007950C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950CA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rsid w:val="00ED34E4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D34E4"/>
    <w:rPr>
      <w:rFonts w:ascii="Arial" w:eastAsia="Arial" w:hAnsi="Arial" w:cs="Arial"/>
      <w:b/>
      <w:bCs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D34E4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92">
    <w:name w:val="Нет списка9"/>
    <w:next w:val="a2"/>
    <w:uiPriority w:val="99"/>
    <w:semiHidden/>
    <w:unhideWhenUsed/>
    <w:rsid w:val="00ED34E4"/>
  </w:style>
  <w:style w:type="character" w:customStyle="1" w:styleId="Heading1Char">
    <w:name w:val="Heading 1 Char"/>
    <w:uiPriority w:val="9"/>
    <w:rsid w:val="00ED34E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D34E4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D34E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D34E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D34E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ED34E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ED34E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ED34E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ED34E4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uiPriority w:val="11"/>
    <w:rsid w:val="00ED34E4"/>
    <w:rPr>
      <w:sz w:val="24"/>
      <w:szCs w:val="24"/>
    </w:rPr>
  </w:style>
  <w:style w:type="character" w:customStyle="1" w:styleId="QuoteChar">
    <w:name w:val="Quote Char"/>
    <w:uiPriority w:val="29"/>
    <w:rsid w:val="00ED34E4"/>
    <w:rPr>
      <w:i/>
    </w:rPr>
  </w:style>
  <w:style w:type="character" w:customStyle="1" w:styleId="IntenseQuoteChar">
    <w:name w:val="Intense Quote Char"/>
    <w:uiPriority w:val="30"/>
    <w:rsid w:val="00ED34E4"/>
    <w:rPr>
      <w:i/>
    </w:rPr>
  </w:style>
  <w:style w:type="character" w:customStyle="1" w:styleId="FootnoteTextChar">
    <w:name w:val="Footnote Text Char"/>
    <w:uiPriority w:val="99"/>
    <w:rsid w:val="00ED34E4"/>
    <w:rPr>
      <w:sz w:val="18"/>
    </w:rPr>
  </w:style>
  <w:style w:type="character" w:customStyle="1" w:styleId="EndnoteTextChar">
    <w:name w:val="Endnote Text Char"/>
    <w:uiPriority w:val="99"/>
    <w:rsid w:val="00ED34E4"/>
    <w:rPr>
      <w:sz w:val="20"/>
    </w:rPr>
  </w:style>
  <w:style w:type="character" w:customStyle="1" w:styleId="TitleChar">
    <w:name w:val="Title Char"/>
    <w:uiPriority w:val="10"/>
    <w:rsid w:val="00ED34E4"/>
    <w:rPr>
      <w:sz w:val="48"/>
      <w:szCs w:val="48"/>
    </w:rPr>
  </w:style>
  <w:style w:type="paragraph" w:styleId="2c">
    <w:name w:val="Quote"/>
    <w:basedOn w:val="a"/>
    <w:next w:val="a"/>
    <w:link w:val="2d"/>
    <w:uiPriority w:val="29"/>
    <w:qFormat/>
    <w:rsid w:val="00ED34E4"/>
    <w:pPr>
      <w:ind w:left="720" w:right="720"/>
    </w:pPr>
    <w:rPr>
      <w:i/>
    </w:rPr>
  </w:style>
  <w:style w:type="character" w:customStyle="1" w:styleId="2d">
    <w:name w:val="Цитата 2 Знак"/>
    <w:basedOn w:val="a0"/>
    <w:link w:val="2c"/>
    <w:uiPriority w:val="29"/>
    <w:rsid w:val="00ED34E4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ffe">
    <w:name w:val="Intense Quote"/>
    <w:basedOn w:val="a"/>
    <w:next w:val="a"/>
    <w:link w:val="affff"/>
    <w:uiPriority w:val="30"/>
    <w:qFormat/>
    <w:rsid w:val="00ED34E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f">
    <w:name w:val="Выделенная цитата Знак"/>
    <w:basedOn w:val="a0"/>
    <w:link w:val="afffe"/>
    <w:uiPriority w:val="30"/>
    <w:rsid w:val="00ED34E4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uiPriority w:val="99"/>
    <w:rsid w:val="00ED34E4"/>
  </w:style>
  <w:style w:type="character" w:customStyle="1" w:styleId="FooterChar">
    <w:name w:val="Footer Char"/>
    <w:uiPriority w:val="99"/>
    <w:rsid w:val="00ED34E4"/>
  </w:style>
  <w:style w:type="paragraph" w:styleId="affff0">
    <w:name w:val="caption"/>
    <w:basedOn w:val="a"/>
    <w:next w:val="a"/>
    <w:uiPriority w:val="35"/>
    <w:semiHidden/>
    <w:unhideWhenUsed/>
    <w:qFormat/>
    <w:rsid w:val="00ED34E4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ED34E4"/>
  </w:style>
  <w:style w:type="table" w:customStyle="1" w:styleId="44">
    <w:name w:val="Сетка таблицы44"/>
    <w:basedOn w:val="a1"/>
    <w:next w:val="af2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1f3">
    <w:name w:val="toc 1"/>
    <w:basedOn w:val="a"/>
    <w:next w:val="a"/>
    <w:uiPriority w:val="39"/>
    <w:unhideWhenUsed/>
    <w:rsid w:val="00ED34E4"/>
    <w:pPr>
      <w:spacing w:after="57"/>
    </w:pPr>
  </w:style>
  <w:style w:type="paragraph" w:styleId="2e">
    <w:name w:val="toc 2"/>
    <w:basedOn w:val="a"/>
    <w:next w:val="a"/>
    <w:uiPriority w:val="39"/>
    <w:unhideWhenUsed/>
    <w:rsid w:val="00ED34E4"/>
    <w:pPr>
      <w:spacing w:after="57"/>
      <w:ind w:left="283"/>
    </w:pPr>
  </w:style>
  <w:style w:type="paragraph" w:styleId="3a">
    <w:name w:val="toc 3"/>
    <w:basedOn w:val="a"/>
    <w:next w:val="a"/>
    <w:uiPriority w:val="39"/>
    <w:unhideWhenUsed/>
    <w:rsid w:val="00ED34E4"/>
    <w:pPr>
      <w:spacing w:after="57"/>
      <w:ind w:left="567"/>
    </w:pPr>
  </w:style>
  <w:style w:type="paragraph" w:styleId="45">
    <w:name w:val="toc 4"/>
    <w:basedOn w:val="a"/>
    <w:next w:val="a"/>
    <w:uiPriority w:val="39"/>
    <w:unhideWhenUsed/>
    <w:rsid w:val="00ED34E4"/>
    <w:pPr>
      <w:spacing w:after="57"/>
      <w:ind w:left="850"/>
    </w:pPr>
  </w:style>
  <w:style w:type="paragraph" w:styleId="54">
    <w:name w:val="toc 5"/>
    <w:basedOn w:val="a"/>
    <w:next w:val="a"/>
    <w:uiPriority w:val="39"/>
    <w:unhideWhenUsed/>
    <w:rsid w:val="00ED34E4"/>
    <w:pPr>
      <w:spacing w:after="57"/>
      <w:ind w:left="1134"/>
    </w:pPr>
  </w:style>
  <w:style w:type="paragraph" w:styleId="63">
    <w:name w:val="toc 6"/>
    <w:basedOn w:val="a"/>
    <w:next w:val="a"/>
    <w:uiPriority w:val="39"/>
    <w:unhideWhenUsed/>
    <w:rsid w:val="00ED34E4"/>
    <w:pPr>
      <w:spacing w:after="57"/>
      <w:ind w:left="1417"/>
    </w:pPr>
  </w:style>
  <w:style w:type="paragraph" w:styleId="73">
    <w:name w:val="toc 7"/>
    <w:basedOn w:val="a"/>
    <w:next w:val="a"/>
    <w:uiPriority w:val="39"/>
    <w:unhideWhenUsed/>
    <w:rsid w:val="00ED34E4"/>
    <w:pPr>
      <w:spacing w:after="57"/>
      <w:ind w:left="1701"/>
    </w:pPr>
  </w:style>
  <w:style w:type="paragraph" w:styleId="83">
    <w:name w:val="toc 8"/>
    <w:basedOn w:val="a"/>
    <w:next w:val="a"/>
    <w:uiPriority w:val="39"/>
    <w:unhideWhenUsed/>
    <w:rsid w:val="00ED34E4"/>
    <w:pPr>
      <w:spacing w:after="57"/>
      <w:ind w:left="1984"/>
    </w:pPr>
  </w:style>
  <w:style w:type="paragraph" w:styleId="93">
    <w:name w:val="toc 9"/>
    <w:basedOn w:val="a"/>
    <w:next w:val="a"/>
    <w:uiPriority w:val="39"/>
    <w:unhideWhenUsed/>
    <w:rsid w:val="00ED34E4"/>
    <w:pPr>
      <w:spacing w:after="57"/>
      <w:ind w:left="2268"/>
    </w:pPr>
  </w:style>
  <w:style w:type="paragraph" w:styleId="affff1">
    <w:name w:val="TOC Heading"/>
    <w:uiPriority w:val="39"/>
    <w:unhideWhenUsed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ff2">
    <w:name w:val="table of figures"/>
    <w:basedOn w:val="a"/>
    <w:next w:val="a"/>
    <w:uiPriority w:val="99"/>
    <w:unhideWhenUsed/>
    <w:rsid w:val="00ED34E4"/>
  </w:style>
  <w:style w:type="paragraph" w:customStyle="1" w:styleId="ConsNonformat">
    <w:name w:val="ConsNonformat"/>
    <w:rsid w:val="00ED34E4"/>
    <w:pPr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f4">
    <w:name w:val="Знак Знак Знак1 Знак Знак Знак"/>
    <w:basedOn w:val="a"/>
    <w:rsid w:val="00ED34E4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f5">
    <w:name w:val="Верхний колонтитул1"/>
    <w:rsid w:val="00ED34E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docdata">
    <w:name w:val="docdata"/>
    <w:basedOn w:val="a"/>
    <w:rsid w:val="00ED34E4"/>
    <w:pPr>
      <w:spacing w:before="100" w:beforeAutospacing="1" w:after="100" w:afterAutospacing="1"/>
    </w:pPr>
  </w:style>
  <w:style w:type="character" w:customStyle="1" w:styleId="2122">
    <w:name w:val="2122"/>
    <w:basedOn w:val="a0"/>
    <w:rsid w:val="00ED34E4"/>
  </w:style>
  <w:style w:type="character" w:customStyle="1" w:styleId="2150">
    <w:name w:val="2150"/>
    <w:basedOn w:val="a0"/>
    <w:rsid w:val="00ED34E4"/>
  </w:style>
  <w:style w:type="character" w:customStyle="1" w:styleId="-">
    <w:name w:val="Интернет-ссылка"/>
    <w:rsid w:val="00ED34E4"/>
    <w:rPr>
      <w:color w:val="000080"/>
      <w:u w:val="single"/>
    </w:rPr>
  </w:style>
  <w:style w:type="paragraph" w:customStyle="1" w:styleId="ConsTitle">
    <w:name w:val="ConsTitle"/>
    <w:rsid w:val="00ED3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ED34E4"/>
  </w:style>
  <w:style w:type="table" w:customStyle="1" w:styleId="450">
    <w:name w:val="Сетка таблицы45"/>
    <w:basedOn w:val="a1"/>
    <w:next w:val="af2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1">
    <w:name w:val="Table Grid Light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1">
    <w:name w:val="Grid Table 5 Dark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1">
    <w:name w:val="Grid Table 5 Dark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0">
    <w:name w:val="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1">
    <w:name w:val="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1">
    <w:name w:val="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1">
    <w:name w:val="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1">
    <w:name w:val="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1">
    <w:name w:val="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1">
    <w:name w:val="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0">
    <w:name w:val="Bordered &amp; Lined - Accent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1">
    <w:name w:val="Bordered &amp; Lin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1">
    <w:name w:val="Bordered &amp; Lin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1">
    <w:name w:val="Bordered &amp; Lin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1">
    <w:name w:val="Bordered &amp; Lin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1">
    <w:name w:val="Bordered &amp; Lin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1">
    <w:name w:val="Bordered &amp; Lin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1">
    <w:name w:val="Bordered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1">
    <w:name w:val="Bordered - Accent 1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1">
    <w:name w:val="Bordered - Accent 2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1">
    <w:name w:val="Bordered - Accent 3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1">
    <w:name w:val="Bordered - Accent 4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1">
    <w:name w:val="Bordered - Accent 5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1">
    <w:name w:val="Bordered - Accent 61"/>
    <w:uiPriority w:val="99"/>
    <w:rsid w:val="00ED3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DocList">
    <w:name w:val="ConsPlusDocList"/>
    <w:uiPriority w:val="99"/>
    <w:rsid w:val="00ED34E4"/>
    <w:pPr>
      <w:widowControl w:val="0"/>
      <w:spacing w:after="0" w:line="240" w:lineRule="auto"/>
    </w:pPr>
    <w:rPr>
      <w:rFonts w:ascii="Courier New" w:eastAsia="Arial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ED34E4"/>
    <w:pPr>
      <w:widowControl w:val="0"/>
      <w:spacing w:after="0" w:line="240" w:lineRule="auto"/>
    </w:pPr>
    <w:rPr>
      <w:rFonts w:ascii="Tahoma" w:eastAsia="Arial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ED34E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numbering" w:customStyle="1" w:styleId="151">
    <w:name w:val="Нет списка15"/>
    <w:next w:val="a2"/>
    <w:uiPriority w:val="99"/>
    <w:semiHidden/>
    <w:unhideWhenUsed/>
    <w:rsid w:val="00C25F32"/>
  </w:style>
  <w:style w:type="table" w:customStyle="1" w:styleId="46">
    <w:name w:val="Сетка таблицы46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f2"/>
    <w:uiPriority w:val="39"/>
    <w:rsid w:val="003D55E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6">
    <w:name w:val="Строгий1"/>
    <w:qFormat/>
    <w:rsid w:val="00B47338"/>
    <w:rPr>
      <w:b/>
      <w:bCs/>
    </w:rPr>
  </w:style>
  <w:style w:type="numbering" w:customStyle="1" w:styleId="161">
    <w:name w:val="Нет списка16"/>
    <w:next w:val="a2"/>
    <w:uiPriority w:val="99"/>
    <w:semiHidden/>
    <w:unhideWhenUsed/>
    <w:rsid w:val="00AC71C6"/>
  </w:style>
  <w:style w:type="character" w:customStyle="1" w:styleId="2f">
    <w:name w:val="Основной текст (2)_"/>
    <w:basedOn w:val="a0"/>
    <w:link w:val="2f0"/>
    <w:rsid w:val="00AC71C6"/>
    <w:rPr>
      <w:rFonts w:ascii="Sylfaen" w:eastAsia="Sylfaen" w:hAnsi="Sylfaen" w:cs="Sylfaen"/>
      <w:spacing w:val="-2"/>
      <w:sz w:val="26"/>
      <w:szCs w:val="26"/>
      <w:shd w:val="clear" w:color="auto" w:fill="FFFFFF"/>
    </w:rPr>
  </w:style>
  <w:style w:type="character" w:customStyle="1" w:styleId="3b">
    <w:name w:val="Основной текст (3)_"/>
    <w:basedOn w:val="a0"/>
    <w:link w:val="3c"/>
    <w:rsid w:val="00AC71C6"/>
    <w:rPr>
      <w:rFonts w:ascii="Sylfaen" w:eastAsia="Sylfaen" w:hAnsi="Sylfaen" w:cs="Sylfaen"/>
      <w:sz w:val="13"/>
      <w:szCs w:val="13"/>
      <w:shd w:val="clear" w:color="auto" w:fill="FFFFFF"/>
    </w:rPr>
  </w:style>
  <w:style w:type="character" w:customStyle="1" w:styleId="13pt0pt">
    <w:name w:val="Основной текст + 13 pt;Интервал 0 pt"/>
    <w:basedOn w:val="aff5"/>
    <w:rsid w:val="00AC71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fff3">
    <w:name w:val="Колонтитул_"/>
    <w:basedOn w:val="a0"/>
    <w:link w:val="affff4"/>
    <w:rsid w:val="00AC71C6"/>
    <w:rPr>
      <w:rFonts w:ascii="Sylfaen" w:eastAsia="Sylfaen" w:hAnsi="Sylfaen" w:cs="Sylfaen"/>
      <w:spacing w:val="-3"/>
      <w:sz w:val="19"/>
      <w:szCs w:val="19"/>
      <w:shd w:val="clear" w:color="auto" w:fill="FFFFFF"/>
    </w:rPr>
  </w:style>
  <w:style w:type="paragraph" w:customStyle="1" w:styleId="2f0">
    <w:name w:val="Основной текст (2)"/>
    <w:basedOn w:val="a"/>
    <w:link w:val="2f"/>
    <w:rsid w:val="00AC71C6"/>
    <w:pPr>
      <w:widowControl w:val="0"/>
      <w:shd w:val="clear" w:color="auto" w:fill="FFFFFF"/>
      <w:spacing w:line="307" w:lineRule="exact"/>
    </w:pPr>
    <w:rPr>
      <w:rFonts w:ascii="Sylfaen" w:eastAsia="Sylfaen" w:hAnsi="Sylfaen" w:cs="Sylfaen"/>
      <w:spacing w:val="-2"/>
      <w:sz w:val="26"/>
      <w:szCs w:val="26"/>
      <w:lang w:eastAsia="en-US"/>
    </w:rPr>
  </w:style>
  <w:style w:type="paragraph" w:customStyle="1" w:styleId="3c">
    <w:name w:val="Основной текст (3)"/>
    <w:basedOn w:val="a"/>
    <w:link w:val="3b"/>
    <w:rsid w:val="00AC71C6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3"/>
      <w:szCs w:val="13"/>
      <w:lang w:eastAsia="en-US"/>
    </w:rPr>
  </w:style>
  <w:style w:type="paragraph" w:customStyle="1" w:styleId="2f1">
    <w:name w:val="Основной текст2"/>
    <w:basedOn w:val="a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color w:val="000000"/>
      <w:spacing w:val="3"/>
      <w:sz w:val="18"/>
      <w:szCs w:val="18"/>
    </w:rPr>
  </w:style>
  <w:style w:type="paragraph" w:customStyle="1" w:styleId="affff4">
    <w:name w:val="Колонтитул"/>
    <w:basedOn w:val="a"/>
    <w:link w:val="affff3"/>
    <w:rsid w:val="00AC71C6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pacing w:val="-3"/>
      <w:sz w:val="19"/>
      <w:szCs w:val="19"/>
      <w:lang w:eastAsia="en-US"/>
    </w:rPr>
  </w:style>
  <w:style w:type="paragraph" w:customStyle="1" w:styleId="1f7">
    <w:name w:val="Знак1"/>
    <w:basedOn w:val="a"/>
    <w:next w:val="a"/>
    <w:semiHidden/>
    <w:rsid w:val="00DA7A5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numbering" w:customStyle="1" w:styleId="171">
    <w:name w:val="Нет списка17"/>
    <w:next w:val="a2"/>
    <w:uiPriority w:val="99"/>
    <w:semiHidden/>
    <w:unhideWhenUsed/>
    <w:rsid w:val="0049255F"/>
  </w:style>
  <w:style w:type="character" w:customStyle="1" w:styleId="6pt">
    <w:name w:val="Основной текст + 6 pt;Не полужирный"/>
    <w:basedOn w:val="aff5"/>
    <w:rsid w:val="0049255F"/>
    <w:rPr>
      <w:rFonts w:ascii="Times New Roman" w:eastAsia="Times New Roman" w:hAnsi="Times New Roman" w:cs="Times New Roman"/>
      <w:b/>
      <w:bCs/>
      <w:color w:val="000000"/>
      <w:spacing w:val="2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0pt">
    <w:name w:val="Основной текст + Не полужирный;Курсив;Интервал 0 pt"/>
    <w:basedOn w:val="aff5"/>
    <w:rsid w:val="0049255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2f2">
    <w:name w:val="Колонтитул (2)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f3">
    <w:name w:val="Колонтитул (2)"/>
    <w:basedOn w:val="2f2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ffff5">
    <w:name w:val="Подпись к картинке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f4">
    <w:name w:val="Подпись к картинке (2)_"/>
    <w:basedOn w:val="a0"/>
    <w:link w:val="2f5"/>
    <w:rsid w:val="0049255F"/>
    <w:rPr>
      <w:rFonts w:ascii="Trebuchet MS" w:eastAsia="Trebuchet MS" w:hAnsi="Trebuchet MS" w:cs="Trebuchet MS"/>
      <w:sz w:val="46"/>
      <w:szCs w:val="46"/>
      <w:shd w:val="clear" w:color="auto" w:fill="FFFFFF"/>
      <w:lang w:val="en-US"/>
    </w:rPr>
  </w:style>
  <w:style w:type="character" w:customStyle="1" w:styleId="395pt0pt">
    <w:name w:val="Основной текст (3) + 9;5 pt;Курсив;Интервал 0 pt"/>
    <w:basedOn w:val="3b"/>
    <w:rsid w:val="0049255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48">
    <w:name w:val="Основной текст (4)_"/>
    <w:basedOn w:val="a0"/>
    <w:link w:val="49"/>
    <w:rsid w:val="0049255F"/>
    <w:rPr>
      <w:rFonts w:ascii="Times New Roman" w:eastAsia="Times New Roman" w:hAnsi="Times New Roman" w:cs="Times New Roman"/>
      <w:spacing w:val="44"/>
      <w:sz w:val="12"/>
      <w:szCs w:val="12"/>
      <w:shd w:val="clear" w:color="auto" w:fill="FFFFFF"/>
    </w:rPr>
  </w:style>
  <w:style w:type="character" w:customStyle="1" w:styleId="55">
    <w:name w:val="Основной текст (5)_"/>
    <w:basedOn w:val="a0"/>
    <w:link w:val="56"/>
    <w:rsid w:val="0049255F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74">
    <w:name w:val="Основной текст (7)_"/>
    <w:basedOn w:val="a0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8"/>
      <w:szCs w:val="28"/>
      <w:u w:val="none"/>
    </w:rPr>
  </w:style>
  <w:style w:type="character" w:customStyle="1" w:styleId="75">
    <w:name w:val="Основной текст (7)"/>
    <w:basedOn w:val="74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8"/>
      <w:szCs w:val="28"/>
      <w:u w:val="none"/>
      <w:lang w:val="ru-RU"/>
    </w:rPr>
  </w:style>
  <w:style w:type="character" w:customStyle="1" w:styleId="3d">
    <w:name w:val="Подпись к картинке (3)_"/>
    <w:basedOn w:val="a0"/>
    <w:link w:val="3e"/>
    <w:rsid w:val="0049255F"/>
    <w:rPr>
      <w:rFonts w:ascii="Times New Roman" w:eastAsia="Times New Roman" w:hAnsi="Times New Roman" w:cs="Times New Roman"/>
      <w:spacing w:val="-3"/>
      <w:sz w:val="18"/>
      <w:szCs w:val="18"/>
      <w:shd w:val="clear" w:color="auto" w:fill="FFFFFF"/>
    </w:rPr>
  </w:style>
  <w:style w:type="character" w:customStyle="1" w:styleId="395pt0pt0">
    <w:name w:val="Подпись к картинке (3) + 9;5 pt;Курсив;Интервал 0 pt"/>
    <w:basedOn w:val="3d"/>
    <w:rsid w:val="0049255F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19"/>
      <w:szCs w:val="19"/>
      <w:shd w:val="clear" w:color="auto" w:fill="FFFFFF"/>
    </w:rPr>
  </w:style>
  <w:style w:type="character" w:customStyle="1" w:styleId="64">
    <w:name w:val="Основной текст (6)_"/>
    <w:basedOn w:val="a0"/>
    <w:link w:val="65"/>
    <w:rsid w:val="0049255F"/>
    <w:rPr>
      <w:rFonts w:ascii="Franklin Gothic Heavy" w:eastAsia="Franklin Gothic Heavy" w:hAnsi="Franklin Gothic Heavy" w:cs="Franklin Gothic Heavy"/>
      <w:spacing w:val="23"/>
      <w:w w:val="50"/>
      <w:sz w:val="8"/>
      <w:szCs w:val="8"/>
      <w:shd w:val="clear" w:color="auto" w:fill="FFFFFF"/>
      <w:lang w:val="en-US"/>
    </w:rPr>
  </w:style>
  <w:style w:type="character" w:customStyle="1" w:styleId="4a">
    <w:name w:val="Подпись к картинке (4)_"/>
    <w:basedOn w:val="a0"/>
    <w:link w:val="4b"/>
    <w:rsid w:val="0049255F"/>
    <w:rPr>
      <w:rFonts w:ascii="Trebuchet MS" w:eastAsia="Trebuchet MS" w:hAnsi="Trebuchet MS" w:cs="Trebuchet MS"/>
      <w:spacing w:val="36"/>
      <w:sz w:val="13"/>
      <w:szCs w:val="13"/>
      <w:shd w:val="clear" w:color="auto" w:fill="FFFFFF"/>
    </w:rPr>
  </w:style>
  <w:style w:type="character" w:customStyle="1" w:styleId="4FranklinGothicMediumCond8pt0pt">
    <w:name w:val="Подпись к картинке (4) + Franklin Gothic Medium Cond;8 pt;Курсив;Интервал 0 pt"/>
    <w:basedOn w:val="4a"/>
    <w:rsid w:val="0049255F"/>
    <w:rPr>
      <w:rFonts w:ascii="Franklin Gothic Medium Cond" w:eastAsia="Franklin Gothic Medium Cond" w:hAnsi="Franklin Gothic Medium Cond" w:cs="Franklin Gothic Medium Cond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4TimesNewRoman75pt0pt">
    <w:name w:val="Подпись к картинке (4) + Times New Roman;7;5 pt;Интервал 0 pt"/>
    <w:basedOn w:val="4a"/>
    <w:rsid w:val="0049255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57">
    <w:name w:val="Подпись к картинке (5)_"/>
    <w:basedOn w:val="a0"/>
    <w:link w:val="58"/>
    <w:rsid w:val="0049255F"/>
    <w:rPr>
      <w:rFonts w:ascii="Times New Roman" w:eastAsia="Times New Roman" w:hAnsi="Times New Roman" w:cs="Times New Roman"/>
      <w:i/>
      <w:iCs/>
      <w:spacing w:val="2"/>
      <w:sz w:val="19"/>
      <w:szCs w:val="19"/>
      <w:shd w:val="clear" w:color="auto" w:fill="FFFFFF"/>
    </w:rPr>
  </w:style>
  <w:style w:type="character" w:customStyle="1" w:styleId="59pt0pt">
    <w:name w:val="Подпись к картинке (5) + 9 pt;Не курсив;Интервал 0 pt"/>
    <w:basedOn w:val="57"/>
    <w:rsid w:val="0049255F"/>
    <w:rPr>
      <w:rFonts w:ascii="Times New Roman" w:eastAsia="Times New Roman" w:hAnsi="Times New Roman" w:cs="Times New Roman"/>
      <w:i/>
      <w:iCs/>
      <w:color w:val="000000"/>
      <w:spacing w:val="-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3f">
    <w:name w:val="Колонтитул (3)_"/>
    <w:basedOn w:val="a0"/>
    <w:link w:val="3f0"/>
    <w:rsid w:val="0049255F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character" w:customStyle="1" w:styleId="affff6">
    <w:name w:val="Подпись к картинке"/>
    <w:basedOn w:val="affff5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single"/>
      <w:lang w:val="ru-RU"/>
    </w:rPr>
  </w:style>
  <w:style w:type="character" w:customStyle="1" w:styleId="66">
    <w:name w:val="Подпись к картинке (6)_"/>
    <w:basedOn w:val="a0"/>
    <w:link w:val="67"/>
    <w:rsid w:val="0049255F"/>
    <w:rPr>
      <w:rFonts w:ascii="Times New Roman" w:eastAsia="Times New Roman" w:hAnsi="Times New Roman" w:cs="Times New Roman"/>
      <w:spacing w:val="2"/>
      <w:sz w:val="12"/>
      <w:szCs w:val="12"/>
      <w:shd w:val="clear" w:color="auto" w:fill="FFFFFF"/>
    </w:rPr>
  </w:style>
  <w:style w:type="character" w:customStyle="1" w:styleId="76">
    <w:name w:val="Подпись к картинке (7)_"/>
    <w:basedOn w:val="a0"/>
    <w:link w:val="77"/>
    <w:rsid w:val="0049255F"/>
    <w:rPr>
      <w:rFonts w:ascii="Bookman Old Style" w:eastAsia="Bookman Old Style" w:hAnsi="Bookman Old Style" w:cs="Bookman Old Style"/>
      <w:spacing w:val="-10"/>
      <w:sz w:val="12"/>
      <w:szCs w:val="12"/>
      <w:shd w:val="clear" w:color="auto" w:fill="FFFFFF"/>
    </w:rPr>
  </w:style>
  <w:style w:type="character" w:customStyle="1" w:styleId="7TimesNewRoman65pt0pt">
    <w:name w:val="Подпись к картинке (7) + Times New Roman;6;5 pt;Интервал 0 pt"/>
    <w:basedOn w:val="76"/>
    <w:rsid w:val="0049255F"/>
    <w:rPr>
      <w:rFonts w:ascii="Times New Roman" w:eastAsia="Times New Roman" w:hAnsi="Times New Roman" w:cs="Times New Roman"/>
      <w:color w:val="000000"/>
      <w:spacing w:val="-11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7FranklinGothicHeavy65pt1pt">
    <w:name w:val="Подпись к картинке (7) + Franklin Gothic Heavy;6;5 pt;Курсив;Интервал 1 pt"/>
    <w:basedOn w:val="76"/>
    <w:rsid w:val="0049255F"/>
    <w:rPr>
      <w:rFonts w:ascii="Franklin Gothic Heavy" w:eastAsia="Franklin Gothic Heavy" w:hAnsi="Franklin Gothic Heavy" w:cs="Franklin Gothic Heavy"/>
      <w:i/>
      <w:iCs/>
      <w:color w:val="000000"/>
      <w:spacing w:val="26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395pt0pt1">
    <w:name w:val="Основной текст (3) + 9;5 pt;Полужирный;Интервал 0 pt"/>
    <w:basedOn w:val="3b"/>
    <w:rsid w:val="00492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f1">
    <w:name w:val="Основной текст3"/>
    <w:basedOn w:val="a"/>
    <w:rsid w:val="0049255F"/>
    <w:pPr>
      <w:widowControl w:val="0"/>
      <w:shd w:val="clear" w:color="auto" w:fill="FFFFFF"/>
      <w:spacing w:line="250" w:lineRule="exact"/>
    </w:pPr>
    <w:rPr>
      <w:b/>
      <w:bCs/>
      <w:spacing w:val="2"/>
      <w:sz w:val="19"/>
      <w:szCs w:val="19"/>
    </w:rPr>
  </w:style>
  <w:style w:type="paragraph" w:customStyle="1" w:styleId="2f5">
    <w:name w:val="Подпись к картинке (2)"/>
    <w:basedOn w:val="a"/>
    <w:link w:val="2f4"/>
    <w:rsid w:val="0049255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z w:val="46"/>
      <w:szCs w:val="46"/>
      <w:lang w:val="en-US" w:eastAsia="en-US"/>
    </w:rPr>
  </w:style>
  <w:style w:type="paragraph" w:customStyle="1" w:styleId="49">
    <w:name w:val="Основной текст (4)"/>
    <w:basedOn w:val="a"/>
    <w:link w:val="48"/>
    <w:rsid w:val="0049255F"/>
    <w:pPr>
      <w:widowControl w:val="0"/>
      <w:shd w:val="clear" w:color="auto" w:fill="FFFFFF"/>
      <w:spacing w:line="0" w:lineRule="atLeast"/>
    </w:pPr>
    <w:rPr>
      <w:spacing w:val="44"/>
      <w:sz w:val="12"/>
      <w:szCs w:val="12"/>
      <w:lang w:eastAsia="en-US"/>
    </w:rPr>
  </w:style>
  <w:style w:type="paragraph" w:customStyle="1" w:styleId="56">
    <w:name w:val="Основной текст (5)"/>
    <w:basedOn w:val="a"/>
    <w:link w:val="55"/>
    <w:rsid w:val="0049255F"/>
    <w:pPr>
      <w:widowControl w:val="0"/>
      <w:shd w:val="clear" w:color="auto" w:fill="FFFFFF"/>
      <w:spacing w:line="0" w:lineRule="atLeast"/>
    </w:pPr>
    <w:rPr>
      <w:i/>
      <w:iCs/>
      <w:spacing w:val="1"/>
      <w:sz w:val="19"/>
      <w:szCs w:val="19"/>
      <w:lang w:eastAsia="en-US"/>
    </w:rPr>
  </w:style>
  <w:style w:type="paragraph" w:customStyle="1" w:styleId="3e">
    <w:name w:val="Подпись к картинке (3)"/>
    <w:basedOn w:val="a"/>
    <w:link w:val="3d"/>
    <w:rsid w:val="0049255F"/>
    <w:pPr>
      <w:widowControl w:val="0"/>
      <w:shd w:val="clear" w:color="auto" w:fill="FFFFFF"/>
      <w:spacing w:line="0" w:lineRule="atLeast"/>
    </w:pPr>
    <w:rPr>
      <w:spacing w:val="-3"/>
      <w:sz w:val="18"/>
      <w:szCs w:val="18"/>
      <w:lang w:eastAsia="en-US"/>
    </w:rPr>
  </w:style>
  <w:style w:type="paragraph" w:customStyle="1" w:styleId="65">
    <w:name w:val="Основной текст (6)"/>
    <w:basedOn w:val="a"/>
    <w:link w:val="64"/>
    <w:rsid w:val="0049255F"/>
    <w:pPr>
      <w:widowControl w:val="0"/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23"/>
      <w:w w:val="50"/>
      <w:sz w:val="8"/>
      <w:szCs w:val="8"/>
      <w:lang w:val="en-US" w:eastAsia="en-US"/>
    </w:rPr>
  </w:style>
  <w:style w:type="paragraph" w:customStyle="1" w:styleId="4b">
    <w:name w:val="Подпись к картинке (4)"/>
    <w:basedOn w:val="a"/>
    <w:link w:val="4a"/>
    <w:rsid w:val="0049255F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36"/>
      <w:sz w:val="13"/>
      <w:szCs w:val="13"/>
      <w:lang w:eastAsia="en-US"/>
    </w:rPr>
  </w:style>
  <w:style w:type="paragraph" w:customStyle="1" w:styleId="58">
    <w:name w:val="Подпись к картинке (5)"/>
    <w:basedOn w:val="a"/>
    <w:link w:val="57"/>
    <w:rsid w:val="0049255F"/>
    <w:pPr>
      <w:widowControl w:val="0"/>
      <w:shd w:val="clear" w:color="auto" w:fill="FFFFFF"/>
      <w:spacing w:line="0" w:lineRule="atLeast"/>
    </w:pPr>
    <w:rPr>
      <w:i/>
      <w:iCs/>
      <w:spacing w:val="2"/>
      <w:sz w:val="19"/>
      <w:szCs w:val="19"/>
      <w:lang w:eastAsia="en-US"/>
    </w:rPr>
  </w:style>
  <w:style w:type="paragraph" w:customStyle="1" w:styleId="3f0">
    <w:name w:val="Колонтитул (3)"/>
    <w:basedOn w:val="a"/>
    <w:link w:val="3f"/>
    <w:rsid w:val="0049255F"/>
    <w:pPr>
      <w:widowControl w:val="0"/>
      <w:shd w:val="clear" w:color="auto" w:fill="FFFFFF"/>
      <w:spacing w:line="0" w:lineRule="atLeast"/>
    </w:pPr>
    <w:rPr>
      <w:spacing w:val="-1"/>
      <w:sz w:val="18"/>
      <w:szCs w:val="18"/>
      <w:lang w:eastAsia="en-US"/>
    </w:rPr>
  </w:style>
  <w:style w:type="paragraph" w:customStyle="1" w:styleId="67">
    <w:name w:val="Подпись к картинке (6)"/>
    <w:basedOn w:val="a"/>
    <w:link w:val="66"/>
    <w:rsid w:val="0049255F"/>
    <w:pPr>
      <w:widowControl w:val="0"/>
      <w:shd w:val="clear" w:color="auto" w:fill="FFFFFF"/>
      <w:spacing w:line="0" w:lineRule="atLeast"/>
      <w:jc w:val="center"/>
    </w:pPr>
    <w:rPr>
      <w:spacing w:val="2"/>
      <w:sz w:val="12"/>
      <w:szCs w:val="12"/>
      <w:lang w:eastAsia="en-US"/>
    </w:rPr>
  </w:style>
  <w:style w:type="paragraph" w:customStyle="1" w:styleId="77">
    <w:name w:val="Подпись к картинке (7)"/>
    <w:basedOn w:val="a"/>
    <w:link w:val="76"/>
    <w:rsid w:val="0049255F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2"/>
      <w:szCs w:val="1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yperlink" Target="file:///D:\&#1089;&#1077;&#1083;&#1100;&#1089;&#1086;&#1074;&#1077;&#1090;\&#1056;&#1045;&#1045;&#1057;&#1058;&#1056;&#1067;\&#1055;&#1086;&#1089;&#1090;&#1072;&#1085;&#1086;&#1074;&#1083;&#1077;&#1085;&#1080;&#1103;%20&#1072;&#1076;&#1084;&#1080;&#1085;\&#1055;&#1086;&#1089;&#1090;&#1072;&#1085;&#1086;&#1074;&#1083;&#1077;&#1085;&#1080;&#1103;2024\&#1052;&#1077;&#1090;&#1086;&#1076;&#1080;&#1082;&#1072;%20&#1087;&#1088;&#1086;&#1075;&#1085;&#1086;&#1079;&#1080;&#1088;&#1086;&#1074;&#1072;&#1085;&#1080;&#1103;.doc" TargetMode="Externa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yperlink" Target="mailto:togadm@nso.ru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il@gazpromgr.tomsk.ru" TargetMode="External"/><Relationship Id="rId24" Type="http://schemas.openxmlformats.org/officeDocument/2006/relationships/image" Target="media/image12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toguchin.nso.ru//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54A2F-7C45-47AB-A37A-AAEB60ED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38</Pages>
  <Words>5300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Линчевская О.С.</dc:creator>
  <cp:keywords/>
  <dc:description/>
  <cp:lastModifiedBy>User</cp:lastModifiedBy>
  <cp:revision>276</cp:revision>
  <cp:lastPrinted>2020-07-21T01:19:00Z</cp:lastPrinted>
  <dcterms:created xsi:type="dcterms:W3CDTF">2019-04-08T04:30:00Z</dcterms:created>
  <dcterms:modified xsi:type="dcterms:W3CDTF">2025-07-18T03:42:00Z</dcterms:modified>
</cp:coreProperties>
</file>