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028" w:rsidRDefault="002C4028" w:rsidP="009716B0">
      <w:pPr>
        <w:rPr>
          <w:rFonts w:ascii="Mistral" w:hAnsi="Mistral" w:cs="Arial"/>
          <w:caps/>
          <w:sz w:val="144"/>
          <w:szCs w:val="144"/>
        </w:rPr>
      </w:pPr>
    </w:p>
    <w:p w:rsidR="009716B0" w:rsidRPr="00B90D6F" w:rsidRDefault="009716B0" w:rsidP="009716B0">
      <w:pPr>
        <w:rPr>
          <w:rFonts w:ascii="Mistral" w:hAnsi="Mistral" w:cs="Arial"/>
          <w:caps/>
          <w:sz w:val="144"/>
          <w:szCs w:val="144"/>
        </w:rPr>
      </w:pPr>
      <w:r w:rsidRPr="00B90D6F">
        <w:rPr>
          <w:rFonts w:ascii="Mistral" w:hAnsi="Mistral" w:cs="Arial"/>
          <w:caps/>
          <w:sz w:val="144"/>
          <w:szCs w:val="144"/>
        </w:rPr>
        <w:t>«Репьевский</w:t>
      </w:r>
    </w:p>
    <w:p w:rsidR="009716B0" w:rsidRPr="00B90D6F" w:rsidRDefault="009716B0" w:rsidP="009716B0">
      <w:pPr>
        <w:jc w:val="center"/>
        <w:rPr>
          <w:rFonts w:ascii="Mistral" w:hAnsi="Mistral" w:cs="Arial"/>
          <w:sz w:val="144"/>
          <w:szCs w:val="144"/>
        </w:rPr>
      </w:pPr>
      <w:r w:rsidRPr="00B90D6F">
        <w:rPr>
          <w:rFonts w:ascii="Mistral" w:hAnsi="Mistral" w:cs="Arial"/>
          <w:sz w:val="144"/>
          <w:szCs w:val="144"/>
        </w:rPr>
        <w:t xml:space="preserve">          ВЕСТНИК»</w:t>
      </w:r>
    </w:p>
    <w:p w:rsidR="002245BC" w:rsidRDefault="002245BC" w:rsidP="00E61C15">
      <w:pPr>
        <w:jc w:val="center"/>
        <w:rPr>
          <w:rFonts w:ascii="Gabriola" w:hAnsi="Gabriola" w:cs="Rod"/>
          <w:b/>
          <w:bCs/>
          <w:sz w:val="48"/>
          <w:szCs w:val="48"/>
        </w:rPr>
      </w:pPr>
    </w:p>
    <w:p w:rsidR="002245BC" w:rsidRDefault="002245BC" w:rsidP="00E61C15">
      <w:pPr>
        <w:jc w:val="center"/>
        <w:rPr>
          <w:rFonts w:ascii="Gabriola" w:hAnsi="Gabriola" w:cs="Rod"/>
          <w:b/>
          <w:bCs/>
          <w:sz w:val="48"/>
          <w:szCs w:val="48"/>
        </w:rPr>
      </w:pPr>
    </w:p>
    <w:p w:rsidR="00E61C15" w:rsidRPr="00FA4F4B" w:rsidRDefault="009716B0" w:rsidP="00E61C15">
      <w:pPr>
        <w:jc w:val="center"/>
        <w:rPr>
          <w:rFonts w:ascii="Gabriola" w:hAnsi="Gabriola" w:cs="Rod"/>
          <w:b/>
          <w:bCs/>
          <w:sz w:val="48"/>
          <w:szCs w:val="48"/>
        </w:rPr>
      </w:pPr>
      <w:r w:rsidRPr="00FA4F4B">
        <w:rPr>
          <w:rFonts w:ascii="Gabriola" w:hAnsi="Gabriola" w:cs="Rod"/>
          <w:b/>
          <w:bCs/>
          <w:sz w:val="48"/>
          <w:szCs w:val="48"/>
        </w:rPr>
        <w:t xml:space="preserve">Периодическое печатное издание </w:t>
      </w:r>
    </w:p>
    <w:p w:rsidR="009716B0" w:rsidRPr="00FA4F4B" w:rsidRDefault="009716B0" w:rsidP="009716B0">
      <w:pPr>
        <w:jc w:val="center"/>
        <w:rPr>
          <w:rFonts w:ascii="Gabriola" w:hAnsi="Gabriola" w:cs="Rod"/>
          <w:b/>
          <w:bCs/>
          <w:sz w:val="48"/>
          <w:szCs w:val="48"/>
        </w:rPr>
      </w:pPr>
      <w:r w:rsidRPr="00FA4F4B">
        <w:rPr>
          <w:rFonts w:ascii="Gabriola" w:hAnsi="Gabriola" w:cs="Rod"/>
          <w:b/>
          <w:bCs/>
          <w:sz w:val="48"/>
          <w:szCs w:val="48"/>
        </w:rPr>
        <w:t>Репьевского сельсовета</w:t>
      </w:r>
    </w:p>
    <w:p w:rsidR="009716B0" w:rsidRDefault="009716B0" w:rsidP="009716B0">
      <w:pPr>
        <w:jc w:val="center"/>
        <w:rPr>
          <w:rFonts w:ascii="Gabriola" w:hAnsi="Gabriola" w:cs="Rod"/>
          <w:b/>
          <w:bCs/>
          <w:sz w:val="48"/>
          <w:szCs w:val="48"/>
        </w:rPr>
      </w:pPr>
      <w:r w:rsidRPr="00FA4F4B">
        <w:rPr>
          <w:rFonts w:ascii="Gabriola" w:hAnsi="Gabriola" w:cs="Rod"/>
          <w:b/>
          <w:bCs/>
          <w:sz w:val="48"/>
          <w:szCs w:val="48"/>
        </w:rPr>
        <w:t>Тогучинского района Новосибирской области</w:t>
      </w:r>
    </w:p>
    <w:p w:rsidR="008903C2" w:rsidRDefault="008903C2" w:rsidP="009716B0">
      <w:pPr>
        <w:jc w:val="center"/>
        <w:rPr>
          <w:rFonts w:ascii="Gabriola" w:hAnsi="Gabriola" w:cs="Rod"/>
          <w:b/>
          <w:bCs/>
          <w:sz w:val="48"/>
          <w:szCs w:val="48"/>
        </w:rPr>
      </w:pPr>
    </w:p>
    <w:p w:rsidR="002245BC" w:rsidRPr="00FA4F4B" w:rsidRDefault="002245BC" w:rsidP="009716B0">
      <w:pPr>
        <w:jc w:val="center"/>
        <w:rPr>
          <w:rFonts w:ascii="Gabriola" w:hAnsi="Gabriola" w:cs="Rod"/>
          <w:b/>
          <w:bCs/>
          <w:sz w:val="48"/>
          <w:szCs w:val="48"/>
        </w:rPr>
      </w:pPr>
    </w:p>
    <w:p w:rsidR="009716B0" w:rsidRPr="00AF30B9" w:rsidRDefault="0001385D" w:rsidP="009716B0">
      <w:pPr>
        <w:rPr>
          <w:rFonts w:ascii="Mistral" w:hAnsi="Mistral" w:cs="Rod"/>
          <w:bCs/>
          <w:sz w:val="40"/>
          <w:szCs w:val="40"/>
        </w:rPr>
      </w:pPr>
      <w:r w:rsidRPr="00AF30B9">
        <w:rPr>
          <w:rFonts w:ascii="Mistral" w:hAnsi="Mistral" w:cs="Rod"/>
          <w:bCs/>
          <w:sz w:val="40"/>
          <w:szCs w:val="40"/>
        </w:rPr>
        <w:t xml:space="preserve">№ </w:t>
      </w:r>
      <w:r w:rsidR="001E5445">
        <w:rPr>
          <w:rFonts w:ascii="Mistral" w:hAnsi="Mistral" w:cs="Rod"/>
          <w:bCs/>
          <w:sz w:val="40"/>
          <w:szCs w:val="40"/>
        </w:rPr>
        <w:t>3</w:t>
      </w:r>
      <w:r w:rsidR="001E001A">
        <w:rPr>
          <w:rFonts w:ascii="Mistral" w:hAnsi="Mistral" w:cs="Rod"/>
          <w:bCs/>
          <w:sz w:val="40"/>
          <w:szCs w:val="40"/>
        </w:rPr>
        <w:t>3</w:t>
      </w:r>
      <w:r w:rsidR="009716B0" w:rsidRPr="00AF30B9">
        <w:rPr>
          <w:rFonts w:ascii="Mistral" w:hAnsi="Mistral" w:cs="Rod"/>
          <w:bCs/>
          <w:sz w:val="40"/>
          <w:szCs w:val="40"/>
        </w:rPr>
        <w:t xml:space="preserve">, </w:t>
      </w:r>
      <w:r w:rsidR="00A76976" w:rsidRPr="00AF30B9">
        <w:rPr>
          <w:rFonts w:ascii="Mistral" w:hAnsi="Mistral" w:cs="Rod"/>
          <w:bCs/>
          <w:sz w:val="40"/>
          <w:szCs w:val="40"/>
        </w:rPr>
        <w:t xml:space="preserve"> </w:t>
      </w:r>
      <w:r w:rsidR="001E001A">
        <w:rPr>
          <w:rFonts w:ascii="Mistral" w:hAnsi="Mistral" w:cs="Rod"/>
          <w:bCs/>
          <w:sz w:val="40"/>
          <w:szCs w:val="40"/>
        </w:rPr>
        <w:t>10</w:t>
      </w:r>
      <w:r w:rsidR="00545567" w:rsidRPr="00AF30B9">
        <w:rPr>
          <w:rFonts w:ascii="Mistral" w:hAnsi="Mistral" w:cs="Rod"/>
          <w:bCs/>
          <w:sz w:val="40"/>
          <w:szCs w:val="40"/>
        </w:rPr>
        <w:t>.</w:t>
      </w:r>
      <w:r w:rsidR="009E7B7D">
        <w:rPr>
          <w:rFonts w:ascii="Mistral" w:hAnsi="Mistral" w:cs="Rod"/>
          <w:bCs/>
          <w:sz w:val="40"/>
          <w:szCs w:val="40"/>
        </w:rPr>
        <w:t>1</w:t>
      </w:r>
      <w:r w:rsidR="001E001A">
        <w:rPr>
          <w:rFonts w:ascii="Mistral" w:hAnsi="Mistral" w:cs="Rod"/>
          <w:bCs/>
          <w:sz w:val="40"/>
          <w:szCs w:val="40"/>
        </w:rPr>
        <w:t>1</w:t>
      </w:r>
      <w:r w:rsidR="008B6A68" w:rsidRPr="00AF30B9">
        <w:rPr>
          <w:rFonts w:ascii="Mistral" w:hAnsi="Mistral" w:cs="Rod"/>
          <w:bCs/>
          <w:sz w:val="40"/>
          <w:szCs w:val="40"/>
        </w:rPr>
        <w:t>.</w:t>
      </w:r>
      <w:r w:rsidR="001839DA" w:rsidRPr="00AF30B9">
        <w:rPr>
          <w:rFonts w:ascii="Mistral" w:hAnsi="Mistral" w:cs="Rod"/>
          <w:bCs/>
          <w:sz w:val="40"/>
          <w:szCs w:val="40"/>
        </w:rPr>
        <w:t>202</w:t>
      </w:r>
      <w:r w:rsidR="003441E4" w:rsidRPr="00AF30B9">
        <w:rPr>
          <w:rFonts w:ascii="Mistral" w:hAnsi="Mistral" w:cs="Rod"/>
          <w:bCs/>
          <w:sz w:val="40"/>
          <w:szCs w:val="40"/>
        </w:rPr>
        <w:t>3</w:t>
      </w:r>
      <w:r w:rsidR="009716B0" w:rsidRPr="00AF30B9">
        <w:rPr>
          <w:rFonts w:ascii="Mistral" w:hAnsi="Mistral" w:cs="Rod"/>
          <w:bCs/>
          <w:sz w:val="40"/>
          <w:szCs w:val="40"/>
        </w:rPr>
        <w:t xml:space="preserve">  года</w:t>
      </w:r>
    </w:p>
    <w:p w:rsidR="009716B0" w:rsidRDefault="009716B0">
      <w:r w:rsidRPr="00B52AE4">
        <w:t>_____________________________________________________</w:t>
      </w:r>
      <w:r w:rsidR="000E04B7">
        <w:t>_______________</w:t>
      </w:r>
      <w:r w:rsidRPr="00B52AE4">
        <w:t>________</w:t>
      </w:r>
    </w:p>
    <w:p w:rsidR="00E47EBB" w:rsidRDefault="00E47EBB" w:rsidP="00072CBA">
      <w:pPr>
        <w:jc w:val="center"/>
        <w:rPr>
          <w:sz w:val="22"/>
          <w:szCs w:val="22"/>
        </w:rPr>
      </w:pPr>
    </w:p>
    <w:p w:rsidR="001D3D72" w:rsidRDefault="001D3D72" w:rsidP="001D3D72">
      <w:pPr>
        <w:jc w:val="center"/>
        <w:rPr>
          <w:sz w:val="20"/>
          <w:szCs w:val="20"/>
        </w:rPr>
      </w:pPr>
    </w:p>
    <w:p w:rsidR="009E7B7D" w:rsidRDefault="009E7B7D" w:rsidP="001D3D72">
      <w:pPr>
        <w:jc w:val="center"/>
        <w:rPr>
          <w:sz w:val="20"/>
          <w:szCs w:val="20"/>
        </w:rPr>
      </w:pPr>
    </w:p>
    <w:p w:rsidR="009E7B7D" w:rsidRDefault="009E7B7D" w:rsidP="001D3D72">
      <w:pPr>
        <w:jc w:val="center"/>
        <w:rPr>
          <w:sz w:val="20"/>
          <w:szCs w:val="20"/>
        </w:rPr>
      </w:pPr>
    </w:p>
    <w:p w:rsidR="009E7B7D" w:rsidRDefault="009E7B7D" w:rsidP="001D3D72">
      <w:pPr>
        <w:jc w:val="center"/>
        <w:rPr>
          <w:sz w:val="20"/>
          <w:szCs w:val="20"/>
        </w:rPr>
      </w:pPr>
    </w:p>
    <w:p w:rsidR="001D3D72" w:rsidRDefault="001D3D72" w:rsidP="001D3D72">
      <w:pPr>
        <w:jc w:val="center"/>
        <w:rPr>
          <w:sz w:val="20"/>
          <w:szCs w:val="20"/>
        </w:rPr>
      </w:pPr>
    </w:p>
    <w:p w:rsidR="00F9076B" w:rsidRDefault="00F9076B" w:rsidP="001D3D72">
      <w:pPr>
        <w:jc w:val="center"/>
        <w:rPr>
          <w:sz w:val="20"/>
          <w:szCs w:val="20"/>
        </w:rPr>
      </w:pPr>
    </w:p>
    <w:p w:rsidR="00A82F02" w:rsidRDefault="00A82F02" w:rsidP="001D3D72">
      <w:pPr>
        <w:jc w:val="center"/>
        <w:rPr>
          <w:sz w:val="20"/>
          <w:szCs w:val="20"/>
        </w:rPr>
      </w:pPr>
    </w:p>
    <w:p w:rsidR="00F9076B" w:rsidRDefault="00F9076B" w:rsidP="001D3D72">
      <w:pPr>
        <w:jc w:val="center"/>
        <w:rPr>
          <w:sz w:val="20"/>
          <w:szCs w:val="20"/>
        </w:rPr>
      </w:pPr>
    </w:p>
    <w:p w:rsidR="00327B31" w:rsidRDefault="00327B31" w:rsidP="001D3D72">
      <w:pPr>
        <w:jc w:val="center"/>
        <w:rPr>
          <w:sz w:val="20"/>
          <w:szCs w:val="20"/>
        </w:rPr>
      </w:pPr>
    </w:p>
    <w:p w:rsidR="00327B31" w:rsidRDefault="00327B31" w:rsidP="001D3D72">
      <w:pPr>
        <w:jc w:val="center"/>
        <w:rPr>
          <w:sz w:val="20"/>
          <w:szCs w:val="20"/>
        </w:rPr>
      </w:pPr>
    </w:p>
    <w:p w:rsidR="00327B31" w:rsidRDefault="00327B31" w:rsidP="001D3D72">
      <w:pPr>
        <w:jc w:val="center"/>
        <w:rPr>
          <w:sz w:val="20"/>
          <w:szCs w:val="20"/>
        </w:rPr>
      </w:pPr>
    </w:p>
    <w:p w:rsidR="00327B31" w:rsidRDefault="00327B31" w:rsidP="001D3D72">
      <w:pPr>
        <w:jc w:val="center"/>
        <w:rPr>
          <w:sz w:val="20"/>
          <w:szCs w:val="20"/>
        </w:rPr>
      </w:pPr>
    </w:p>
    <w:p w:rsidR="0017307A" w:rsidRDefault="0017307A" w:rsidP="001D3D72">
      <w:pPr>
        <w:jc w:val="center"/>
        <w:rPr>
          <w:sz w:val="20"/>
          <w:szCs w:val="20"/>
        </w:rPr>
      </w:pPr>
    </w:p>
    <w:p w:rsidR="009E7B7D" w:rsidRDefault="009E7B7D" w:rsidP="001D3D72">
      <w:pPr>
        <w:jc w:val="center"/>
        <w:rPr>
          <w:sz w:val="20"/>
          <w:szCs w:val="20"/>
        </w:rPr>
      </w:pPr>
    </w:p>
    <w:p w:rsidR="001E5445" w:rsidRDefault="001E5445" w:rsidP="001D3D72">
      <w:pPr>
        <w:jc w:val="center"/>
        <w:rPr>
          <w:sz w:val="20"/>
          <w:szCs w:val="20"/>
        </w:rPr>
      </w:pPr>
    </w:p>
    <w:p w:rsidR="001E001A" w:rsidRPr="001E001A" w:rsidRDefault="001E001A" w:rsidP="001E001A">
      <w:pPr>
        <w:jc w:val="center"/>
      </w:pPr>
      <w:r w:rsidRPr="001E001A">
        <w:t>АДМИНИСТРАЦИЯ</w:t>
      </w:r>
    </w:p>
    <w:p w:rsidR="001E001A" w:rsidRPr="001E001A" w:rsidRDefault="001E001A" w:rsidP="001E001A">
      <w:pPr>
        <w:jc w:val="center"/>
      </w:pPr>
      <w:r w:rsidRPr="001E001A">
        <w:t xml:space="preserve"> РЕПЬЕВСКОГО СЕЛЬСОВЕТА</w:t>
      </w:r>
    </w:p>
    <w:p w:rsidR="001E001A" w:rsidRPr="001E001A" w:rsidRDefault="001E001A" w:rsidP="001E001A">
      <w:pPr>
        <w:jc w:val="center"/>
      </w:pPr>
      <w:r w:rsidRPr="001E001A">
        <w:t>ТОГУЧИНСКОГО РАЙОНА</w:t>
      </w:r>
    </w:p>
    <w:p w:rsidR="001E001A" w:rsidRPr="001E001A" w:rsidRDefault="001E001A" w:rsidP="001E001A">
      <w:pPr>
        <w:jc w:val="center"/>
      </w:pPr>
      <w:r w:rsidRPr="001E001A">
        <w:t>НОВОСИБИРСКОЙ ОБЛАСТИ</w:t>
      </w:r>
    </w:p>
    <w:p w:rsidR="001E001A" w:rsidRPr="001E001A" w:rsidRDefault="001E001A" w:rsidP="001E001A">
      <w:pPr>
        <w:jc w:val="center"/>
      </w:pPr>
    </w:p>
    <w:p w:rsidR="001E001A" w:rsidRPr="001E001A" w:rsidRDefault="001E001A" w:rsidP="001E001A">
      <w:pPr>
        <w:jc w:val="center"/>
      </w:pPr>
    </w:p>
    <w:p w:rsidR="001E001A" w:rsidRPr="001E001A" w:rsidRDefault="001E001A" w:rsidP="001E001A">
      <w:pPr>
        <w:jc w:val="center"/>
      </w:pPr>
      <w:r w:rsidRPr="001E001A">
        <w:t>РАСПОРЯЖЕНИЕ</w:t>
      </w:r>
    </w:p>
    <w:p w:rsidR="001E001A" w:rsidRPr="001E001A" w:rsidRDefault="001E001A" w:rsidP="001E001A">
      <w:pPr>
        <w:jc w:val="center"/>
      </w:pPr>
    </w:p>
    <w:p w:rsidR="001E001A" w:rsidRPr="001E001A" w:rsidRDefault="001E001A" w:rsidP="001E001A">
      <w:pPr>
        <w:jc w:val="center"/>
      </w:pPr>
      <w:r w:rsidRPr="001E001A">
        <w:t>09.11.2023 № 10-Р</w:t>
      </w:r>
    </w:p>
    <w:p w:rsidR="001E001A" w:rsidRPr="001E001A" w:rsidRDefault="001E001A" w:rsidP="001E001A">
      <w:pPr>
        <w:jc w:val="center"/>
      </w:pPr>
    </w:p>
    <w:p w:rsidR="001E001A" w:rsidRPr="001E001A" w:rsidRDefault="001E001A" w:rsidP="001E001A">
      <w:pPr>
        <w:jc w:val="center"/>
      </w:pPr>
      <w:r w:rsidRPr="001E001A">
        <w:t>с. Репьево</w:t>
      </w:r>
    </w:p>
    <w:p w:rsidR="001E001A" w:rsidRPr="001E001A" w:rsidRDefault="001E001A" w:rsidP="001E001A">
      <w:pPr>
        <w:jc w:val="center"/>
      </w:pPr>
    </w:p>
    <w:p w:rsidR="001E001A" w:rsidRPr="001E001A" w:rsidRDefault="001E001A" w:rsidP="001E001A">
      <w:pPr>
        <w:jc w:val="center"/>
      </w:pPr>
      <w:r w:rsidRPr="001E001A">
        <w:t>О заключении договора (муниципального контракта)</w:t>
      </w:r>
    </w:p>
    <w:p w:rsidR="001E001A" w:rsidRPr="001E001A" w:rsidRDefault="001E001A" w:rsidP="001E001A"/>
    <w:p w:rsidR="001E001A" w:rsidRPr="001E001A" w:rsidRDefault="001E001A" w:rsidP="001E001A">
      <w:pPr>
        <w:ind w:firstLine="851"/>
        <w:jc w:val="both"/>
      </w:pPr>
      <w:r w:rsidRPr="001E001A">
        <w:t>В соответствии со статьей 4 пункта 4 решения девятнадцатой сессии шестого созыва от 23.12.2022  № 3  «О бюджете Репьевского сельсовета Тогучинского района на 2023 год и плановый период 2024 и 2025 гг.»</w:t>
      </w:r>
    </w:p>
    <w:p w:rsidR="001E001A" w:rsidRPr="001E001A" w:rsidRDefault="001E001A" w:rsidP="001E001A">
      <w:pPr>
        <w:ind w:firstLine="851"/>
        <w:jc w:val="both"/>
      </w:pPr>
    </w:p>
    <w:p w:rsidR="001E001A" w:rsidRPr="001E001A" w:rsidRDefault="001E001A" w:rsidP="001E001A">
      <w:pPr>
        <w:ind w:firstLine="900"/>
        <w:jc w:val="both"/>
      </w:pPr>
      <w:r w:rsidRPr="001E001A">
        <w:t xml:space="preserve">1. Заключить договор (муниципальный контракт) на монтаж автономных домовых пожарных извещателей с </w:t>
      </w:r>
      <w:r w:rsidRPr="001E001A">
        <w:rPr>
          <w:lang w:val="en-US"/>
        </w:rPr>
        <w:t>GSM</w:t>
      </w:r>
      <w:r w:rsidRPr="001E001A">
        <w:t>-сигнализацией с авансовым платежом в размере 100 процентов включительно цены договора (муниципального  контракта).</w:t>
      </w:r>
    </w:p>
    <w:p w:rsidR="001E001A" w:rsidRPr="001E001A" w:rsidRDefault="001E001A" w:rsidP="001E001A">
      <w:pPr>
        <w:ind w:firstLine="900"/>
        <w:jc w:val="both"/>
      </w:pPr>
      <w:r w:rsidRPr="001E001A">
        <w:t xml:space="preserve">2. </w:t>
      </w:r>
      <w:proofErr w:type="gramStart"/>
      <w:r w:rsidRPr="001E001A">
        <w:t>Контроль за</w:t>
      </w:r>
      <w:proofErr w:type="gramEnd"/>
      <w:r w:rsidRPr="001E001A">
        <w:t xml:space="preserve"> исполнением распоряжения оставляю за собой.</w:t>
      </w:r>
    </w:p>
    <w:p w:rsidR="001E001A" w:rsidRPr="001E001A" w:rsidRDefault="001E001A" w:rsidP="001E001A">
      <w:pPr>
        <w:ind w:firstLine="720"/>
      </w:pPr>
    </w:p>
    <w:p w:rsidR="001E001A" w:rsidRPr="001E001A" w:rsidRDefault="001E001A" w:rsidP="001E001A">
      <w:pPr>
        <w:ind w:firstLine="720"/>
      </w:pPr>
    </w:p>
    <w:p w:rsidR="001E001A" w:rsidRPr="001E001A" w:rsidRDefault="001E001A" w:rsidP="001E001A">
      <w:pPr>
        <w:ind w:firstLine="720"/>
      </w:pPr>
    </w:p>
    <w:p w:rsidR="001E001A" w:rsidRPr="001E001A" w:rsidRDefault="001E001A" w:rsidP="001E001A">
      <w:r w:rsidRPr="001E001A">
        <w:t xml:space="preserve">Глава Репьевского сельсовета  </w:t>
      </w:r>
    </w:p>
    <w:p w:rsidR="001E001A" w:rsidRPr="001E001A" w:rsidRDefault="001E001A" w:rsidP="001E001A">
      <w:r w:rsidRPr="001E001A">
        <w:t>Тогучинского района Новосибирской области                                А.В. Строков</w:t>
      </w:r>
    </w:p>
    <w:p w:rsidR="001E001A" w:rsidRPr="001E001A" w:rsidRDefault="001E001A" w:rsidP="001E001A"/>
    <w:p w:rsidR="001E001A" w:rsidRPr="001E001A" w:rsidRDefault="001E001A" w:rsidP="001E001A"/>
    <w:p w:rsidR="001E001A" w:rsidRPr="001E001A" w:rsidRDefault="001E001A" w:rsidP="001E001A"/>
    <w:p w:rsidR="001E001A" w:rsidRPr="001E001A" w:rsidRDefault="001E001A" w:rsidP="001E001A"/>
    <w:p w:rsidR="00C225B4" w:rsidRPr="00C225B4" w:rsidRDefault="00C225B4" w:rsidP="00C225B4">
      <w:pPr>
        <w:autoSpaceDE w:val="0"/>
        <w:autoSpaceDN w:val="0"/>
        <w:adjustRightInd w:val="0"/>
        <w:ind w:right="175"/>
        <w:jc w:val="center"/>
        <w:rPr>
          <w:rFonts w:eastAsia="Calibri"/>
          <w:bCs/>
          <w:sz w:val="20"/>
          <w:szCs w:val="20"/>
          <w:lang w:eastAsia="en-US"/>
        </w:rPr>
      </w:pPr>
      <w:r w:rsidRPr="00C225B4">
        <w:rPr>
          <w:rFonts w:eastAsia="Calibri"/>
          <w:bCs/>
          <w:sz w:val="20"/>
          <w:szCs w:val="20"/>
          <w:lang w:eastAsia="en-US"/>
        </w:rPr>
        <w:t>АДМИНИСТРАЦИЯ</w:t>
      </w:r>
    </w:p>
    <w:p w:rsidR="00C225B4" w:rsidRPr="00C225B4" w:rsidRDefault="00C225B4" w:rsidP="00C225B4">
      <w:pPr>
        <w:autoSpaceDE w:val="0"/>
        <w:autoSpaceDN w:val="0"/>
        <w:adjustRightInd w:val="0"/>
        <w:ind w:right="175"/>
        <w:jc w:val="center"/>
        <w:rPr>
          <w:rFonts w:eastAsia="Calibri"/>
          <w:bCs/>
          <w:sz w:val="20"/>
          <w:szCs w:val="20"/>
          <w:lang w:eastAsia="en-US"/>
        </w:rPr>
      </w:pPr>
      <w:r w:rsidRPr="00C225B4">
        <w:rPr>
          <w:rFonts w:eastAsia="Calibri"/>
          <w:bCs/>
          <w:sz w:val="20"/>
          <w:szCs w:val="20"/>
          <w:lang w:eastAsia="en-US"/>
        </w:rPr>
        <w:t>РЕПЬЕВСКОГО СЕЛЬСОВЕТА</w:t>
      </w:r>
    </w:p>
    <w:p w:rsidR="00C225B4" w:rsidRPr="00C225B4" w:rsidRDefault="00C225B4" w:rsidP="00C225B4">
      <w:pPr>
        <w:autoSpaceDE w:val="0"/>
        <w:autoSpaceDN w:val="0"/>
        <w:adjustRightInd w:val="0"/>
        <w:ind w:right="175"/>
        <w:jc w:val="center"/>
        <w:rPr>
          <w:rFonts w:eastAsia="Calibri"/>
          <w:bCs/>
          <w:sz w:val="20"/>
          <w:szCs w:val="20"/>
          <w:lang w:eastAsia="en-US"/>
        </w:rPr>
      </w:pPr>
      <w:r w:rsidRPr="00C225B4">
        <w:rPr>
          <w:rFonts w:eastAsia="Calibri"/>
          <w:bCs/>
          <w:sz w:val="20"/>
          <w:szCs w:val="20"/>
          <w:lang w:eastAsia="en-US"/>
        </w:rPr>
        <w:t>ТОГУЧИНСКОГО РАЙОНА</w:t>
      </w:r>
    </w:p>
    <w:p w:rsidR="00C225B4" w:rsidRPr="00C225B4" w:rsidRDefault="00C225B4" w:rsidP="00C225B4">
      <w:pPr>
        <w:autoSpaceDE w:val="0"/>
        <w:autoSpaceDN w:val="0"/>
        <w:adjustRightInd w:val="0"/>
        <w:ind w:right="175"/>
        <w:jc w:val="center"/>
        <w:rPr>
          <w:rFonts w:eastAsia="Calibri"/>
          <w:bCs/>
          <w:sz w:val="20"/>
          <w:szCs w:val="20"/>
          <w:lang w:eastAsia="en-US"/>
        </w:rPr>
      </w:pPr>
      <w:r w:rsidRPr="00C225B4">
        <w:rPr>
          <w:rFonts w:eastAsia="Calibri"/>
          <w:bCs/>
          <w:sz w:val="20"/>
          <w:szCs w:val="20"/>
          <w:lang w:eastAsia="en-US"/>
        </w:rPr>
        <w:t>НОВОСИБИРСКОЙ ОБЛАСТИ</w:t>
      </w:r>
    </w:p>
    <w:p w:rsidR="00C225B4" w:rsidRPr="00C225B4" w:rsidRDefault="00C225B4" w:rsidP="00C225B4">
      <w:pPr>
        <w:autoSpaceDE w:val="0"/>
        <w:autoSpaceDN w:val="0"/>
        <w:adjustRightInd w:val="0"/>
        <w:ind w:right="175"/>
        <w:jc w:val="center"/>
        <w:rPr>
          <w:rFonts w:eastAsia="Calibri"/>
          <w:sz w:val="20"/>
          <w:szCs w:val="20"/>
          <w:lang w:eastAsia="en-US"/>
        </w:rPr>
      </w:pPr>
    </w:p>
    <w:p w:rsidR="00C225B4" w:rsidRPr="00C225B4" w:rsidRDefault="00C225B4" w:rsidP="00C225B4">
      <w:pPr>
        <w:autoSpaceDE w:val="0"/>
        <w:autoSpaceDN w:val="0"/>
        <w:adjustRightInd w:val="0"/>
        <w:jc w:val="center"/>
        <w:rPr>
          <w:rFonts w:eastAsia="Calibri"/>
          <w:sz w:val="20"/>
          <w:szCs w:val="20"/>
          <w:lang w:eastAsia="en-US"/>
        </w:rPr>
      </w:pPr>
    </w:p>
    <w:p w:rsidR="00C225B4" w:rsidRPr="00C225B4" w:rsidRDefault="00C225B4" w:rsidP="00C225B4">
      <w:pPr>
        <w:autoSpaceDE w:val="0"/>
        <w:autoSpaceDN w:val="0"/>
        <w:adjustRightInd w:val="0"/>
        <w:ind w:right="175"/>
        <w:jc w:val="center"/>
        <w:rPr>
          <w:rFonts w:eastAsia="Calibri"/>
          <w:bCs/>
          <w:sz w:val="20"/>
          <w:szCs w:val="20"/>
          <w:lang w:eastAsia="en-US"/>
        </w:rPr>
      </w:pPr>
      <w:r w:rsidRPr="00C225B4">
        <w:rPr>
          <w:rFonts w:eastAsia="Calibri"/>
          <w:bCs/>
          <w:sz w:val="20"/>
          <w:szCs w:val="20"/>
          <w:lang w:eastAsia="en-US"/>
        </w:rPr>
        <w:t>ПОСТАНОВЛЕНИЕ</w:t>
      </w:r>
    </w:p>
    <w:p w:rsidR="00C225B4" w:rsidRPr="00C225B4" w:rsidRDefault="00C225B4" w:rsidP="00C225B4">
      <w:pPr>
        <w:autoSpaceDE w:val="0"/>
        <w:autoSpaceDN w:val="0"/>
        <w:adjustRightInd w:val="0"/>
        <w:ind w:right="175"/>
        <w:jc w:val="center"/>
        <w:rPr>
          <w:rFonts w:eastAsia="Calibri"/>
          <w:bCs/>
          <w:sz w:val="20"/>
          <w:szCs w:val="20"/>
          <w:lang w:eastAsia="en-US"/>
        </w:rPr>
      </w:pPr>
    </w:p>
    <w:p w:rsidR="00C225B4" w:rsidRPr="00C225B4" w:rsidRDefault="00C225B4" w:rsidP="00C225B4">
      <w:pPr>
        <w:jc w:val="center"/>
        <w:rPr>
          <w:sz w:val="20"/>
          <w:szCs w:val="20"/>
        </w:rPr>
      </w:pPr>
      <w:r w:rsidRPr="00C225B4">
        <w:rPr>
          <w:sz w:val="20"/>
          <w:szCs w:val="20"/>
        </w:rPr>
        <w:t>09.11.2023 №  151</w:t>
      </w:r>
    </w:p>
    <w:p w:rsidR="00C225B4" w:rsidRPr="00C225B4" w:rsidRDefault="00C225B4" w:rsidP="00C225B4">
      <w:pPr>
        <w:jc w:val="center"/>
        <w:rPr>
          <w:sz w:val="20"/>
          <w:szCs w:val="20"/>
        </w:rPr>
      </w:pPr>
    </w:p>
    <w:p w:rsidR="00C225B4" w:rsidRPr="00C225B4" w:rsidRDefault="00C225B4" w:rsidP="00C225B4">
      <w:pPr>
        <w:jc w:val="center"/>
        <w:rPr>
          <w:sz w:val="20"/>
          <w:szCs w:val="20"/>
        </w:rPr>
      </w:pPr>
      <w:r w:rsidRPr="00C225B4">
        <w:rPr>
          <w:sz w:val="20"/>
          <w:szCs w:val="20"/>
        </w:rPr>
        <w:t>с. Репьево</w:t>
      </w:r>
    </w:p>
    <w:p w:rsidR="00C225B4" w:rsidRPr="00C225B4" w:rsidRDefault="00C225B4" w:rsidP="00C225B4">
      <w:pPr>
        <w:ind w:right="-2"/>
        <w:rPr>
          <w:sz w:val="20"/>
          <w:szCs w:val="20"/>
        </w:rPr>
      </w:pPr>
    </w:p>
    <w:p w:rsidR="00C225B4" w:rsidRPr="00C225B4" w:rsidRDefault="00C225B4" w:rsidP="00C225B4">
      <w:pPr>
        <w:ind w:right="282"/>
        <w:jc w:val="center"/>
        <w:rPr>
          <w:sz w:val="20"/>
          <w:szCs w:val="20"/>
        </w:rPr>
      </w:pPr>
      <w:r w:rsidRPr="00C225B4">
        <w:rPr>
          <w:sz w:val="20"/>
          <w:szCs w:val="20"/>
        </w:rPr>
        <w:t>Об основных направлениях бюджетной, налоговой и долговой политики</w:t>
      </w:r>
    </w:p>
    <w:p w:rsidR="00C225B4" w:rsidRPr="00C225B4" w:rsidRDefault="00C225B4" w:rsidP="00C225B4">
      <w:pPr>
        <w:ind w:right="282"/>
        <w:jc w:val="center"/>
        <w:rPr>
          <w:sz w:val="20"/>
          <w:szCs w:val="20"/>
        </w:rPr>
      </w:pPr>
      <w:r w:rsidRPr="00C225B4">
        <w:rPr>
          <w:sz w:val="20"/>
          <w:szCs w:val="20"/>
        </w:rPr>
        <w:t>Репьевского сельсовета Тогучинского района Новосибирской области на 2024 год и плановый период 2025 и 2026 годов</w:t>
      </w:r>
    </w:p>
    <w:p w:rsidR="00C225B4" w:rsidRPr="00C225B4" w:rsidRDefault="00C225B4" w:rsidP="00C225B4">
      <w:pPr>
        <w:ind w:right="282"/>
        <w:jc w:val="center"/>
        <w:rPr>
          <w:sz w:val="20"/>
          <w:szCs w:val="20"/>
        </w:rPr>
      </w:pPr>
    </w:p>
    <w:p w:rsidR="00C225B4" w:rsidRPr="00C225B4" w:rsidRDefault="00C225B4" w:rsidP="00C225B4">
      <w:pPr>
        <w:ind w:right="-2" w:firstLine="708"/>
        <w:jc w:val="both"/>
        <w:rPr>
          <w:sz w:val="20"/>
          <w:szCs w:val="20"/>
        </w:rPr>
      </w:pPr>
      <w:r w:rsidRPr="00C225B4">
        <w:rPr>
          <w:sz w:val="20"/>
          <w:szCs w:val="20"/>
        </w:rPr>
        <w:t>В соответствии со статьей 6 решения Совета депутатов Тогучинского района Новосибирской области от 11.05.2023 № 12 «Об утверждении Положения «О  бюджетном процессе в Репьевском сельсовете Тогучинском районе Новосибирской области»», администрация Репьевского сельсовета Тогучинского района Новосибирской области</w:t>
      </w:r>
    </w:p>
    <w:p w:rsidR="00C225B4" w:rsidRPr="00C225B4" w:rsidRDefault="00C225B4" w:rsidP="00C225B4">
      <w:pPr>
        <w:ind w:right="-2"/>
        <w:jc w:val="both"/>
        <w:rPr>
          <w:sz w:val="20"/>
          <w:szCs w:val="20"/>
        </w:rPr>
      </w:pPr>
    </w:p>
    <w:p w:rsidR="00C225B4" w:rsidRPr="00C225B4" w:rsidRDefault="00C225B4" w:rsidP="00C225B4">
      <w:pPr>
        <w:ind w:right="-2"/>
        <w:jc w:val="both"/>
        <w:rPr>
          <w:rFonts w:asciiTheme="minorHAnsi" w:eastAsiaTheme="minorEastAsia" w:hAnsiTheme="minorHAnsi" w:cstheme="minorBidi"/>
          <w:sz w:val="20"/>
          <w:szCs w:val="20"/>
          <w:lang w:eastAsia="en-US"/>
        </w:rPr>
      </w:pPr>
      <w:r w:rsidRPr="00C225B4">
        <w:rPr>
          <w:sz w:val="20"/>
          <w:szCs w:val="20"/>
        </w:rPr>
        <w:t xml:space="preserve"> </w:t>
      </w:r>
      <w:r w:rsidRPr="00C225B4">
        <w:rPr>
          <w:rFonts w:eastAsiaTheme="minorEastAsia"/>
          <w:sz w:val="20"/>
          <w:szCs w:val="20"/>
          <w:lang w:eastAsia="en-US"/>
        </w:rPr>
        <w:t>ПОСТАНОВЛЯЕТ</w:t>
      </w:r>
      <w:r w:rsidRPr="00C225B4">
        <w:rPr>
          <w:rFonts w:asciiTheme="minorHAnsi" w:eastAsiaTheme="minorEastAsia" w:hAnsiTheme="minorHAnsi" w:cstheme="minorBidi"/>
          <w:sz w:val="20"/>
          <w:szCs w:val="20"/>
          <w:lang w:eastAsia="en-US"/>
        </w:rPr>
        <w:t>:</w:t>
      </w:r>
    </w:p>
    <w:p w:rsidR="00C225B4" w:rsidRPr="00C225B4" w:rsidRDefault="00C225B4" w:rsidP="00523A3C">
      <w:pPr>
        <w:numPr>
          <w:ilvl w:val="0"/>
          <w:numId w:val="6"/>
        </w:numPr>
        <w:spacing w:after="160" w:line="259" w:lineRule="auto"/>
        <w:ind w:right="-2"/>
        <w:contextualSpacing/>
        <w:jc w:val="both"/>
        <w:rPr>
          <w:sz w:val="20"/>
          <w:szCs w:val="20"/>
        </w:rPr>
      </w:pPr>
      <w:r w:rsidRPr="00C225B4">
        <w:rPr>
          <w:sz w:val="20"/>
          <w:szCs w:val="20"/>
        </w:rPr>
        <w:lastRenderedPageBreak/>
        <w:t>Утвердить прилагаемые:</w:t>
      </w:r>
    </w:p>
    <w:p w:rsidR="00C225B4" w:rsidRPr="00C225B4" w:rsidRDefault="00C225B4" w:rsidP="00C225B4">
      <w:pPr>
        <w:ind w:right="-2" w:firstLine="708"/>
        <w:jc w:val="both"/>
        <w:rPr>
          <w:sz w:val="20"/>
          <w:szCs w:val="20"/>
        </w:rPr>
      </w:pPr>
      <w:r w:rsidRPr="00C225B4">
        <w:rPr>
          <w:sz w:val="20"/>
          <w:szCs w:val="20"/>
        </w:rPr>
        <w:t>1.1. Основные направления бюджетной и налоговой политики Репьевского сельсовета Тогучинского района Новосибирской области на 2024 год и плановый период 2025 и 2026 годов (далее – Основные направления бюджетной и налоговой политики) согласно приложению 1;</w:t>
      </w:r>
    </w:p>
    <w:p w:rsidR="00C225B4" w:rsidRPr="00C225B4" w:rsidRDefault="00C225B4" w:rsidP="00C225B4">
      <w:pPr>
        <w:ind w:right="-2"/>
        <w:jc w:val="both"/>
        <w:rPr>
          <w:sz w:val="20"/>
          <w:szCs w:val="20"/>
        </w:rPr>
      </w:pPr>
      <w:r w:rsidRPr="00C225B4">
        <w:rPr>
          <w:sz w:val="20"/>
          <w:szCs w:val="20"/>
        </w:rPr>
        <w:tab/>
        <w:t>1.2.</w:t>
      </w:r>
      <w:r w:rsidRPr="00C225B4">
        <w:rPr>
          <w:rFonts w:asciiTheme="minorHAnsi" w:eastAsiaTheme="minorEastAsia" w:hAnsiTheme="minorHAnsi" w:cstheme="minorBidi"/>
          <w:sz w:val="20"/>
          <w:szCs w:val="20"/>
          <w:lang w:eastAsia="en-US"/>
        </w:rPr>
        <w:t> </w:t>
      </w:r>
      <w:r w:rsidRPr="00C225B4">
        <w:rPr>
          <w:sz w:val="20"/>
          <w:szCs w:val="20"/>
        </w:rPr>
        <w:t>Основные направления долговой политики Репьевского сельсовета Тогучинского района Новосибирской области на 2024 год и плановый период 2025 и 2026 годов согласно приложению 2.</w:t>
      </w:r>
    </w:p>
    <w:p w:rsidR="00C225B4" w:rsidRPr="00C225B4" w:rsidRDefault="00C225B4" w:rsidP="00C225B4">
      <w:pPr>
        <w:ind w:right="-2" w:firstLine="708"/>
        <w:jc w:val="both"/>
        <w:rPr>
          <w:sz w:val="20"/>
          <w:szCs w:val="20"/>
        </w:rPr>
      </w:pPr>
      <w:r w:rsidRPr="00C225B4">
        <w:rPr>
          <w:sz w:val="20"/>
          <w:szCs w:val="20"/>
        </w:rPr>
        <w:t>2. Опубликовать настоящее постановление в  периодическом  печатном издании органов местного самоуправления «Репьевский Вестник» и на официальном сайте Репьевского сельсовета.</w:t>
      </w:r>
    </w:p>
    <w:p w:rsidR="00C225B4" w:rsidRPr="00C225B4" w:rsidRDefault="00C225B4" w:rsidP="00C225B4">
      <w:pPr>
        <w:ind w:right="-2" w:firstLine="708"/>
        <w:jc w:val="both"/>
        <w:rPr>
          <w:sz w:val="20"/>
          <w:szCs w:val="20"/>
        </w:rPr>
      </w:pPr>
      <w:r w:rsidRPr="00C225B4">
        <w:rPr>
          <w:sz w:val="20"/>
          <w:szCs w:val="20"/>
        </w:rPr>
        <w:t xml:space="preserve">3. </w:t>
      </w:r>
      <w:proofErr w:type="gramStart"/>
      <w:r w:rsidRPr="00C225B4">
        <w:rPr>
          <w:sz w:val="20"/>
          <w:szCs w:val="20"/>
        </w:rPr>
        <w:t>Контроль за</w:t>
      </w:r>
      <w:proofErr w:type="gramEnd"/>
      <w:r w:rsidRPr="00C225B4">
        <w:rPr>
          <w:sz w:val="20"/>
          <w:szCs w:val="20"/>
        </w:rPr>
        <w:t xml:space="preserve"> исполнением настоящего постановления оставляю за собой.</w:t>
      </w:r>
    </w:p>
    <w:p w:rsidR="00C225B4" w:rsidRPr="00C225B4" w:rsidRDefault="00C225B4" w:rsidP="00C225B4">
      <w:pPr>
        <w:ind w:right="282" w:firstLine="708"/>
        <w:rPr>
          <w:sz w:val="20"/>
          <w:szCs w:val="20"/>
        </w:rPr>
      </w:pPr>
    </w:p>
    <w:p w:rsidR="00C225B4" w:rsidRPr="00C225B4" w:rsidRDefault="00C225B4" w:rsidP="00C225B4">
      <w:pPr>
        <w:ind w:right="282" w:firstLine="708"/>
        <w:rPr>
          <w:sz w:val="20"/>
          <w:szCs w:val="20"/>
        </w:rPr>
      </w:pPr>
    </w:p>
    <w:p w:rsidR="00C225B4" w:rsidRPr="00C225B4" w:rsidRDefault="00C225B4" w:rsidP="00C225B4">
      <w:pPr>
        <w:ind w:right="282" w:firstLine="708"/>
        <w:rPr>
          <w:sz w:val="20"/>
          <w:szCs w:val="20"/>
        </w:rPr>
      </w:pPr>
    </w:p>
    <w:p w:rsidR="00C225B4" w:rsidRPr="00C225B4" w:rsidRDefault="00C225B4" w:rsidP="00C225B4">
      <w:pPr>
        <w:ind w:right="282"/>
        <w:rPr>
          <w:sz w:val="20"/>
          <w:szCs w:val="20"/>
        </w:rPr>
      </w:pPr>
      <w:r w:rsidRPr="00C225B4">
        <w:rPr>
          <w:sz w:val="20"/>
          <w:szCs w:val="20"/>
        </w:rPr>
        <w:t xml:space="preserve">Глава Репьевского сельсовета </w:t>
      </w:r>
    </w:p>
    <w:p w:rsidR="00C225B4" w:rsidRPr="00C225B4" w:rsidRDefault="00C225B4" w:rsidP="00C225B4">
      <w:pPr>
        <w:ind w:right="282"/>
        <w:rPr>
          <w:sz w:val="20"/>
          <w:szCs w:val="20"/>
        </w:rPr>
      </w:pPr>
      <w:r w:rsidRPr="00C225B4">
        <w:rPr>
          <w:sz w:val="20"/>
          <w:szCs w:val="20"/>
        </w:rPr>
        <w:t>Тогучинского района Новосибирской области</w:t>
      </w:r>
      <w:r w:rsidRPr="00C225B4">
        <w:rPr>
          <w:sz w:val="20"/>
          <w:szCs w:val="20"/>
        </w:rPr>
        <w:tab/>
        <w:t xml:space="preserve">                         А.В. Строков</w:t>
      </w:r>
    </w:p>
    <w:p w:rsidR="00C225B4" w:rsidRPr="00C225B4" w:rsidRDefault="00C225B4" w:rsidP="00C225B4">
      <w:pPr>
        <w:ind w:right="282" w:firstLine="708"/>
        <w:rPr>
          <w:sz w:val="20"/>
          <w:szCs w:val="20"/>
        </w:rPr>
      </w:pPr>
    </w:p>
    <w:p w:rsidR="00C225B4" w:rsidRPr="00C225B4" w:rsidRDefault="00C225B4" w:rsidP="00C225B4">
      <w:pPr>
        <w:ind w:right="282" w:firstLine="708"/>
        <w:rPr>
          <w:sz w:val="20"/>
          <w:szCs w:val="20"/>
        </w:rPr>
      </w:pPr>
    </w:p>
    <w:p w:rsidR="00C225B4" w:rsidRPr="00C225B4" w:rsidRDefault="00C225B4" w:rsidP="00C225B4">
      <w:pPr>
        <w:ind w:right="282" w:firstLine="708"/>
        <w:rPr>
          <w:sz w:val="20"/>
          <w:szCs w:val="20"/>
        </w:rPr>
      </w:pPr>
    </w:p>
    <w:p w:rsidR="00C225B4" w:rsidRPr="00C225B4" w:rsidRDefault="00C225B4" w:rsidP="00C225B4">
      <w:pPr>
        <w:ind w:right="282"/>
        <w:rPr>
          <w:sz w:val="20"/>
          <w:szCs w:val="20"/>
        </w:rPr>
      </w:pPr>
      <w:r w:rsidRPr="00C225B4">
        <w:rPr>
          <w:sz w:val="20"/>
          <w:szCs w:val="20"/>
        </w:rPr>
        <w:t>Линчевская</w:t>
      </w:r>
    </w:p>
    <w:p w:rsidR="00C225B4" w:rsidRPr="00C225B4" w:rsidRDefault="00C225B4" w:rsidP="00C225B4">
      <w:pPr>
        <w:ind w:right="282"/>
        <w:rPr>
          <w:sz w:val="20"/>
          <w:szCs w:val="20"/>
        </w:rPr>
      </w:pPr>
      <w:r w:rsidRPr="00C225B4">
        <w:rPr>
          <w:sz w:val="20"/>
          <w:szCs w:val="20"/>
        </w:rPr>
        <w:t>29-979</w:t>
      </w:r>
    </w:p>
    <w:p w:rsidR="00C225B4" w:rsidRPr="00C225B4" w:rsidRDefault="00C225B4" w:rsidP="00C225B4">
      <w:pPr>
        <w:ind w:left="3402" w:right="-2"/>
        <w:rPr>
          <w:sz w:val="20"/>
          <w:szCs w:val="20"/>
        </w:rPr>
      </w:pPr>
      <w:r w:rsidRPr="00C225B4">
        <w:rPr>
          <w:sz w:val="20"/>
          <w:szCs w:val="20"/>
        </w:rPr>
        <w:t>Приложение 1</w:t>
      </w:r>
    </w:p>
    <w:p w:rsidR="00C225B4" w:rsidRPr="00C225B4" w:rsidRDefault="00C225B4" w:rsidP="00C225B4">
      <w:pPr>
        <w:ind w:left="3402" w:right="-2"/>
        <w:rPr>
          <w:sz w:val="20"/>
          <w:szCs w:val="20"/>
        </w:rPr>
      </w:pPr>
      <w:r w:rsidRPr="00C225B4">
        <w:rPr>
          <w:sz w:val="20"/>
          <w:szCs w:val="20"/>
        </w:rPr>
        <w:t>к постановлению администрации</w:t>
      </w:r>
    </w:p>
    <w:p w:rsidR="00C225B4" w:rsidRPr="00C225B4" w:rsidRDefault="00C225B4" w:rsidP="00C225B4">
      <w:pPr>
        <w:ind w:left="3402" w:right="-2"/>
        <w:rPr>
          <w:sz w:val="20"/>
          <w:szCs w:val="20"/>
        </w:rPr>
      </w:pPr>
      <w:r w:rsidRPr="00C225B4">
        <w:rPr>
          <w:sz w:val="20"/>
          <w:szCs w:val="20"/>
        </w:rPr>
        <w:t>Репьевского сельсовета Тогучинского района</w:t>
      </w:r>
    </w:p>
    <w:p w:rsidR="00C225B4" w:rsidRPr="00C225B4" w:rsidRDefault="00C225B4" w:rsidP="00C225B4">
      <w:pPr>
        <w:ind w:left="3402" w:right="-2"/>
        <w:rPr>
          <w:sz w:val="20"/>
          <w:szCs w:val="20"/>
        </w:rPr>
      </w:pPr>
      <w:r w:rsidRPr="00C225B4">
        <w:rPr>
          <w:sz w:val="20"/>
          <w:szCs w:val="20"/>
        </w:rPr>
        <w:t>Новосибирской области от 09.11.2023 № 151</w:t>
      </w:r>
    </w:p>
    <w:p w:rsidR="00C225B4" w:rsidRPr="00C225B4" w:rsidRDefault="00C225B4" w:rsidP="00C225B4">
      <w:pPr>
        <w:suppressAutoHyphens/>
        <w:autoSpaceDE w:val="0"/>
        <w:autoSpaceDN w:val="0"/>
        <w:adjustRightInd w:val="0"/>
        <w:ind w:right="-2"/>
        <w:jc w:val="center"/>
        <w:rPr>
          <w:rFonts w:eastAsiaTheme="minorEastAsia"/>
          <w:bCs/>
          <w:color w:val="000000" w:themeColor="text1"/>
          <w:sz w:val="20"/>
          <w:szCs w:val="20"/>
        </w:rPr>
      </w:pPr>
    </w:p>
    <w:p w:rsidR="00C225B4" w:rsidRPr="00C225B4" w:rsidRDefault="00C225B4" w:rsidP="00C225B4">
      <w:pPr>
        <w:suppressAutoHyphens/>
        <w:autoSpaceDE w:val="0"/>
        <w:autoSpaceDN w:val="0"/>
        <w:adjustRightInd w:val="0"/>
        <w:ind w:right="-2"/>
        <w:jc w:val="center"/>
        <w:rPr>
          <w:rFonts w:eastAsiaTheme="minorEastAsia"/>
          <w:bCs/>
          <w:color w:val="000000" w:themeColor="text1"/>
          <w:sz w:val="20"/>
          <w:szCs w:val="20"/>
        </w:rPr>
      </w:pPr>
    </w:p>
    <w:p w:rsidR="00C225B4" w:rsidRPr="00C225B4" w:rsidRDefault="00C225B4" w:rsidP="00C225B4">
      <w:pPr>
        <w:suppressAutoHyphens/>
        <w:autoSpaceDE w:val="0"/>
        <w:autoSpaceDN w:val="0"/>
        <w:adjustRightInd w:val="0"/>
        <w:ind w:right="-2"/>
        <w:jc w:val="center"/>
        <w:rPr>
          <w:rFonts w:eastAsiaTheme="minorEastAsia"/>
          <w:bCs/>
          <w:color w:val="000000" w:themeColor="text1"/>
          <w:sz w:val="20"/>
          <w:szCs w:val="20"/>
        </w:rPr>
      </w:pPr>
      <w:r w:rsidRPr="00C225B4">
        <w:rPr>
          <w:rFonts w:eastAsiaTheme="minorEastAsia"/>
          <w:bCs/>
          <w:color w:val="000000" w:themeColor="text1"/>
          <w:sz w:val="20"/>
          <w:szCs w:val="20"/>
        </w:rPr>
        <w:t xml:space="preserve">ОСНОВНЫЕ НАПРАВЛЕНИЯ </w:t>
      </w:r>
    </w:p>
    <w:p w:rsidR="00C225B4" w:rsidRPr="00C225B4" w:rsidRDefault="00C225B4" w:rsidP="00C225B4">
      <w:pPr>
        <w:suppressAutoHyphens/>
        <w:autoSpaceDE w:val="0"/>
        <w:autoSpaceDN w:val="0"/>
        <w:adjustRightInd w:val="0"/>
        <w:ind w:right="-2"/>
        <w:jc w:val="center"/>
        <w:rPr>
          <w:rFonts w:eastAsiaTheme="minorEastAsia"/>
          <w:bCs/>
          <w:color w:val="000000" w:themeColor="text1"/>
          <w:sz w:val="20"/>
          <w:szCs w:val="20"/>
        </w:rPr>
      </w:pPr>
      <w:r w:rsidRPr="00C225B4">
        <w:rPr>
          <w:rFonts w:eastAsiaTheme="minorEastAsia"/>
          <w:bCs/>
          <w:color w:val="000000" w:themeColor="text1"/>
          <w:sz w:val="20"/>
          <w:szCs w:val="20"/>
        </w:rPr>
        <w:t>бюджетной и налоговой политики Репьевского сельсовета Тогучинского района Новосибирской области на 2024 год и плановый период 2025 и 2026 годов</w:t>
      </w:r>
    </w:p>
    <w:p w:rsidR="00C225B4" w:rsidRPr="00C225B4" w:rsidRDefault="00C225B4" w:rsidP="00C225B4">
      <w:pPr>
        <w:suppressAutoHyphens/>
        <w:autoSpaceDE w:val="0"/>
        <w:autoSpaceDN w:val="0"/>
        <w:adjustRightInd w:val="0"/>
        <w:ind w:right="-2"/>
        <w:jc w:val="both"/>
        <w:rPr>
          <w:rFonts w:eastAsiaTheme="minorEastAsia"/>
          <w:color w:val="000000" w:themeColor="text1"/>
          <w:sz w:val="20"/>
          <w:szCs w:val="20"/>
          <w:lang w:eastAsia="en-US"/>
        </w:rPr>
      </w:pPr>
    </w:p>
    <w:p w:rsidR="00C225B4" w:rsidRPr="00C225B4" w:rsidRDefault="00C225B4" w:rsidP="00C225B4">
      <w:pPr>
        <w:suppressAutoHyphens/>
        <w:autoSpaceDE w:val="0"/>
        <w:autoSpaceDN w:val="0"/>
        <w:adjustRightInd w:val="0"/>
        <w:ind w:right="-2"/>
        <w:jc w:val="center"/>
        <w:outlineLvl w:val="1"/>
        <w:rPr>
          <w:rFonts w:eastAsiaTheme="minorEastAsia"/>
          <w:color w:val="000000" w:themeColor="text1"/>
          <w:sz w:val="20"/>
          <w:szCs w:val="20"/>
          <w:lang w:eastAsia="en-US"/>
        </w:rPr>
      </w:pPr>
      <w:r w:rsidRPr="00C225B4">
        <w:rPr>
          <w:rFonts w:eastAsiaTheme="minorEastAsia"/>
          <w:color w:val="000000" w:themeColor="text1"/>
          <w:sz w:val="20"/>
          <w:szCs w:val="20"/>
          <w:lang w:val="en-US" w:eastAsia="en-US"/>
        </w:rPr>
        <w:t>I</w:t>
      </w:r>
      <w:r w:rsidRPr="00C225B4">
        <w:rPr>
          <w:rFonts w:eastAsiaTheme="minorEastAsia"/>
          <w:color w:val="000000" w:themeColor="text1"/>
          <w:sz w:val="20"/>
          <w:szCs w:val="20"/>
          <w:lang w:eastAsia="en-US"/>
        </w:rPr>
        <w:t>.</w:t>
      </w:r>
      <w:r w:rsidRPr="00C225B4">
        <w:rPr>
          <w:rFonts w:eastAsiaTheme="minorEastAsia"/>
          <w:color w:val="000000" w:themeColor="text1"/>
          <w:sz w:val="20"/>
          <w:szCs w:val="20"/>
          <w:lang w:val="en-US" w:eastAsia="en-US"/>
        </w:rPr>
        <w:t> </w:t>
      </w:r>
      <w:r w:rsidRPr="00C225B4">
        <w:rPr>
          <w:rFonts w:eastAsiaTheme="minorEastAsia"/>
          <w:color w:val="000000" w:themeColor="text1"/>
          <w:sz w:val="20"/>
          <w:szCs w:val="20"/>
          <w:lang w:eastAsia="en-US"/>
        </w:rPr>
        <w:t>Общие положения</w:t>
      </w:r>
    </w:p>
    <w:p w:rsidR="00C225B4" w:rsidRPr="00C225B4" w:rsidRDefault="00C225B4" w:rsidP="00C225B4">
      <w:pPr>
        <w:suppressAutoHyphens/>
        <w:autoSpaceDE w:val="0"/>
        <w:autoSpaceDN w:val="0"/>
        <w:adjustRightInd w:val="0"/>
        <w:ind w:right="-2"/>
        <w:jc w:val="both"/>
        <w:rPr>
          <w:rFonts w:eastAsiaTheme="minorEastAsia"/>
          <w:color w:val="000000" w:themeColor="text1"/>
          <w:sz w:val="20"/>
          <w:szCs w:val="20"/>
          <w:lang w:eastAsia="en-US"/>
        </w:rPr>
      </w:pPr>
    </w:p>
    <w:p w:rsidR="00C225B4" w:rsidRPr="00C225B4" w:rsidRDefault="00C225B4" w:rsidP="00C225B4">
      <w:pPr>
        <w:widowControl w:val="0"/>
        <w:suppressAutoHyphens/>
        <w:spacing w:after="100" w:afterAutospacing="1"/>
        <w:ind w:right="-2" w:firstLine="709"/>
        <w:jc w:val="both"/>
        <w:rPr>
          <w:color w:val="000000" w:themeColor="text1"/>
          <w:sz w:val="20"/>
          <w:szCs w:val="20"/>
        </w:rPr>
      </w:pPr>
      <w:proofErr w:type="gramStart"/>
      <w:r w:rsidRPr="00C225B4">
        <w:rPr>
          <w:color w:val="000000" w:themeColor="text1"/>
          <w:sz w:val="20"/>
          <w:szCs w:val="20"/>
        </w:rPr>
        <w:t xml:space="preserve">Основные направления бюджетной и налоговой политики Репьевского сельсовета Тогучинского района Новосибирской области на 2024 год и плановый период 2025 и 2026 годов (далее – Основные направления) разработаны в целях </w:t>
      </w:r>
      <w:r w:rsidRPr="00C225B4">
        <w:rPr>
          <w:sz w:val="20"/>
          <w:szCs w:val="20"/>
        </w:rPr>
        <w:t xml:space="preserve">определения </w:t>
      </w:r>
      <w:r w:rsidRPr="00C225B4">
        <w:rPr>
          <w:color w:val="000000" w:themeColor="text1"/>
          <w:sz w:val="20"/>
          <w:szCs w:val="20"/>
        </w:rPr>
        <w:t>ограничений и приоритетов при составлении и исполнении бюджета Репьевского сельсовета Тогучинского района Новосибирской области 2024-2026 годов (далее – бюджет сельсовета), определения доминирующих факторов сложившейся экономической ситуации в Российской Федерации и Новосибирской области</w:t>
      </w:r>
      <w:proofErr w:type="gramEnd"/>
      <w:r w:rsidRPr="00C225B4">
        <w:rPr>
          <w:color w:val="000000" w:themeColor="text1"/>
          <w:sz w:val="20"/>
          <w:szCs w:val="20"/>
        </w:rPr>
        <w:t xml:space="preserve">, </w:t>
      </w:r>
      <w:r w:rsidRPr="00C225B4">
        <w:rPr>
          <w:sz w:val="20"/>
          <w:szCs w:val="20"/>
        </w:rPr>
        <w:t>Тогучинского района Новосибирской области,</w:t>
      </w:r>
      <w:r w:rsidRPr="00C225B4">
        <w:rPr>
          <w:color w:val="000000" w:themeColor="text1"/>
          <w:sz w:val="20"/>
          <w:szCs w:val="20"/>
        </w:rPr>
        <w:t xml:space="preserve"> а также тенденций развития.</w:t>
      </w:r>
    </w:p>
    <w:p w:rsidR="00C225B4" w:rsidRPr="00C225B4" w:rsidRDefault="00C225B4" w:rsidP="00C225B4">
      <w:pPr>
        <w:widowControl w:val="0"/>
        <w:suppressAutoHyphens/>
        <w:ind w:right="-2" w:firstLine="709"/>
        <w:contextualSpacing/>
        <w:jc w:val="both"/>
        <w:rPr>
          <w:rFonts w:eastAsiaTheme="minorEastAsia"/>
          <w:color w:val="000000" w:themeColor="text1"/>
          <w:sz w:val="20"/>
          <w:szCs w:val="20"/>
          <w:lang w:eastAsia="en-US"/>
        </w:rPr>
      </w:pPr>
      <w:proofErr w:type="gramStart"/>
      <w:r w:rsidRPr="00C225B4">
        <w:rPr>
          <w:rFonts w:eastAsiaTheme="minorEastAsia"/>
          <w:color w:val="000000" w:themeColor="text1"/>
          <w:sz w:val="20"/>
          <w:szCs w:val="20"/>
          <w:lang w:eastAsia="en-US"/>
        </w:rPr>
        <w:t>Основные направления базируются на</w:t>
      </w:r>
      <w:r w:rsidRPr="00C225B4">
        <w:rPr>
          <w:rFonts w:asciiTheme="minorHAnsi" w:eastAsiaTheme="minorEastAsia" w:hAnsiTheme="minorHAnsi" w:cstheme="minorBidi"/>
          <w:sz w:val="20"/>
          <w:szCs w:val="20"/>
          <w:lang w:eastAsia="en-US"/>
        </w:rPr>
        <w:t xml:space="preserve"> </w:t>
      </w:r>
      <w:r w:rsidRPr="00C225B4">
        <w:rPr>
          <w:rFonts w:eastAsiaTheme="minorEastAsia"/>
          <w:color w:val="000000" w:themeColor="text1"/>
          <w:sz w:val="20"/>
          <w:szCs w:val="20"/>
          <w:lang w:eastAsia="en-US"/>
        </w:rPr>
        <w:t>положениях Указа Президента Российской Федерации от</w:t>
      </w:r>
      <w:r w:rsidRPr="00C225B4">
        <w:rPr>
          <w:rFonts w:eastAsiaTheme="minorEastAsia"/>
          <w:color w:val="000000" w:themeColor="text1"/>
          <w:sz w:val="20"/>
          <w:szCs w:val="20"/>
          <w:lang w:val="en-US" w:eastAsia="en-US"/>
        </w:rPr>
        <w:t> </w:t>
      </w:r>
      <w:r w:rsidRPr="00C225B4">
        <w:rPr>
          <w:rFonts w:eastAsiaTheme="minorEastAsia"/>
          <w:color w:val="000000" w:themeColor="text1"/>
          <w:sz w:val="20"/>
          <w:szCs w:val="20"/>
          <w:lang w:eastAsia="en-US"/>
        </w:rPr>
        <w:t>21.07.2020 № 474 «О национальных целях развития Российской Федерации на период до 2030 года, решениях, принятых Президентом Российской Федерации, основных параметрах прогноза социально-экономического развития Новосибирской области на 2024 год и плановый период 2025 и 2026 годов и приоритетах социально-экономического развития Новосибирской области на 2024 год и плановый период 2025 и 2026</w:t>
      </w:r>
      <w:proofErr w:type="gramEnd"/>
      <w:r w:rsidRPr="00C225B4">
        <w:rPr>
          <w:rFonts w:eastAsiaTheme="minorEastAsia"/>
          <w:color w:val="000000" w:themeColor="text1"/>
          <w:sz w:val="20"/>
          <w:szCs w:val="20"/>
          <w:lang w:eastAsia="en-US"/>
        </w:rPr>
        <w:t xml:space="preserve"> годов, одобренных Правительством Новосибирской области, положениях плана по обеспечению устойчивости экономики Новосибирской области.</w:t>
      </w:r>
    </w:p>
    <w:p w:rsidR="00C225B4" w:rsidRPr="00C225B4" w:rsidRDefault="00C225B4" w:rsidP="00C225B4">
      <w:pPr>
        <w:suppressAutoHyphens/>
        <w:autoSpaceDE w:val="0"/>
        <w:autoSpaceDN w:val="0"/>
        <w:adjustRightInd w:val="0"/>
        <w:ind w:right="-2"/>
        <w:contextualSpacing/>
        <w:jc w:val="center"/>
        <w:outlineLvl w:val="1"/>
        <w:rPr>
          <w:rFonts w:eastAsiaTheme="minorEastAsia"/>
          <w:color w:val="000000" w:themeColor="text1"/>
          <w:sz w:val="20"/>
          <w:szCs w:val="20"/>
          <w:highlight w:val="yellow"/>
          <w:lang w:eastAsia="en-US"/>
        </w:rPr>
      </w:pPr>
    </w:p>
    <w:p w:rsidR="00C225B4" w:rsidRPr="00C225B4" w:rsidRDefault="00C225B4" w:rsidP="00C225B4">
      <w:pPr>
        <w:shd w:val="clear" w:color="auto" w:fill="FFFFFF" w:themeFill="background1"/>
        <w:suppressAutoHyphens/>
        <w:autoSpaceDE w:val="0"/>
        <w:autoSpaceDN w:val="0"/>
        <w:adjustRightInd w:val="0"/>
        <w:ind w:right="-2"/>
        <w:contextualSpacing/>
        <w:jc w:val="center"/>
        <w:outlineLvl w:val="1"/>
        <w:rPr>
          <w:rFonts w:eastAsiaTheme="minorEastAsia"/>
          <w:color w:val="000000" w:themeColor="text1"/>
          <w:sz w:val="20"/>
          <w:szCs w:val="20"/>
          <w:lang w:eastAsia="en-US"/>
        </w:rPr>
      </w:pPr>
      <w:r w:rsidRPr="00C225B4">
        <w:rPr>
          <w:rFonts w:eastAsiaTheme="minorEastAsia"/>
          <w:color w:val="000000" w:themeColor="text1"/>
          <w:sz w:val="20"/>
          <w:szCs w:val="20"/>
          <w:lang w:val="en-US" w:eastAsia="en-US"/>
        </w:rPr>
        <w:t>II</w:t>
      </w:r>
      <w:r w:rsidRPr="00C225B4">
        <w:rPr>
          <w:rFonts w:eastAsiaTheme="minorEastAsia"/>
          <w:color w:val="000000" w:themeColor="text1"/>
          <w:sz w:val="20"/>
          <w:szCs w:val="20"/>
          <w:lang w:eastAsia="en-US"/>
        </w:rPr>
        <w:t>. Налоговая политика</w:t>
      </w:r>
    </w:p>
    <w:p w:rsidR="00C225B4" w:rsidRPr="00C225B4" w:rsidRDefault="00C225B4" w:rsidP="00C225B4">
      <w:pPr>
        <w:shd w:val="clear" w:color="auto" w:fill="FFFFFF" w:themeFill="background1"/>
        <w:suppressAutoHyphens/>
        <w:ind w:right="-2"/>
        <w:jc w:val="center"/>
        <w:rPr>
          <w:rFonts w:eastAsiaTheme="minorEastAsia"/>
          <w:color w:val="000000" w:themeColor="text1"/>
          <w:sz w:val="20"/>
          <w:szCs w:val="20"/>
          <w:highlight w:val="yellow"/>
          <w:lang w:eastAsia="en-US"/>
        </w:rPr>
      </w:pPr>
    </w:p>
    <w:p w:rsidR="00C225B4" w:rsidRPr="00C225B4" w:rsidRDefault="00C225B4" w:rsidP="00C225B4">
      <w:pPr>
        <w:widowControl w:val="0"/>
        <w:autoSpaceDE w:val="0"/>
        <w:autoSpaceDN w:val="0"/>
        <w:adjustRightInd w:val="0"/>
        <w:ind w:right="-2"/>
        <w:jc w:val="center"/>
        <w:rPr>
          <w:rFonts w:eastAsiaTheme="minorEastAsia"/>
          <w:color w:val="000000" w:themeColor="text1"/>
          <w:sz w:val="20"/>
          <w:szCs w:val="20"/>
          <w:lang w:eastAsia="en-US"/>
        </w:rPr>
      </w:pPr>
      <w:r w:rsidRPr="00C225B4">
        <w:rPr>
          <w:rFonts w:eastAsiaTheme="minorEastAsia"/>
          <w:color w:val="000000" w:themeColor="text1"/>
          <w:sz w:val="20"/>
          <w:szCs w:val="20"/>
          <w:lang w:eastAsia="en-US"/>
        </w:rPr>
        <w:t>Итоги реализации налоговой политики в 2022 – 2023 годах</w:t>
      </w:r>
    </w:p>
    <w:p w:rsidR="00C225B4" w:rsidRPr="00C225B4" w:rsidRDefault="00C225B4" w:rsidP="00C225B4">
      <w:pPr>
        <w:autoSpaceDE w:val="0"/>
        <w:autoSpaceDN w:val="0"/>
        <w:adjustRightInd w:val="0"/>
        <w:ind w:firstLine="708"/>
        <w:jc w:val="both"/>
        <w:rPr>
          <w:rFonts w:eastAsia="Calibri"/>
          <w:sz w:val="20"/>
          <w:szCs w:val="20"/>
          <w:highlight w:val="yellow"/>
          <w:lang w:eastAsia="en-US"/>
        </w:rPr>
      </w:pPr>
      <w:proofErr w:type="gramStart"/>
      <w:r w:rsidRPr="00C225B4">
        <w:rPr>
          <w:rFonts w:eastAsia="Calibri"/>
          <w:sz w:val="20"/>
          <w:szCs w:val="20"/>
          <w:lang w:eastAsia="en-US"/>
        </w:rPr>
        <w:t xml:space="preserve">Основным приоритетом </w:t>
      </w:r>
      <w:r w:rsidRPr="00C225B4">
        <w:rPr>
          <w:sz w:val="20"/>
          <w:szCs w:val="20"/>
          <w:lang w:eastAsia="en-US"/>
        </w:rPr>
        <w:t xml:space="preserve">налоговой политики на 2024 год и    на    плановый период 2025 и 2026 годов является </w:t>
      </w:r>
      <w:r w:rsidRPr="00C225B4">
        <w:rPr>
          <w:bCs/>
          <w:sz w:val="20"/>
          <w:szCs w:val="20"/>
          <w:lang w:eastAsia="en-US"/>
        </w:rPr>
        <w:t xml:space="preserve">обеспечение преемственности целей и задач налоговой политики предыдущего периода, </w:t>
      </w:r>
      <w:r w:rsidRPr="00C225B4">
        <w:rPr>
          <w:rFonts w:eastAsia="Calibri"/>
          <w:sz w:val="20"/>
          <w:szCs w:val="20"/>
          <w:lang w:eastAsia="en-US"/>
        </w:rPr>
        <w:t>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w:t>
      </w:r>
      <w:r w:rsidRPr="00C225B4">
        <w:rPr>
          <w:bCs/>
          <w:sz w:val="20"/>
          <w:szCs w:val="20"/>
          <w:lang w:eastAsia="en-US"/>
        </w:rPr>
        <w:t>, а также сохранение социальной стабильности в обществе.</w:t>
      </w:r>
      <w:proofErr w:type="gramEnd"/>
    </w:p>
    <w:p w:rsidR="00C225B4" w:rsidRPr="00C225B4" w:rsidRDefault="00C225B4" w:rsidP="00C225B4">
      <w:pPr>
        <w:autoSpaceDE w:val="0"/>
        <w:autoSpaceDN w:val="0"/>
        <w:adjustRightInd w:val="0"/>
        <w:ind w:right="-2" w:firstLine="709"/>
        <w:jc w:val="both"/>
        <w:rPr>
          <w:rFonts w:eastAsiaTheme="minorEastAsia"/>
          <w:sz w:val="20"/>
          <w:szCs w:val="20"/>
          <w:lang w:eastAsia="en-US"/>
        </w:rPr>
      </w:pPr>
      <w:r w:rsidRPr="00C225B4">
        <w:rPr>
          <w:rFonts w:eastAsiaTheme="minorEastAsia"/>
          <w:sz w:val="20"/>
          <w:szCs w:val="20"/>
          <w:lang w:eastAsia="en-US"/>
        </w:rPr>
        <w:t xml:space="preserve">Итоги социально-экономического развития показывают, что сельсовет сохраняет положительную динамику развития. </w:t>
      </w:r>
    </w:p>
    <w:p w:rsidR="00C225B4" w:rsidRPr="00C225B4" w:rsidRDefault="00C225B4" w:rsidP="00C225B4">
      <w:pPr>
        <w:tabs>
          <w:tab w:val="left" w:pos="709"/>
        </w:tabs>
        <w:ind w:right="-2" w:firstLine="720"/>
        <w:jc w:val="both"/>
        <w:rPr>
          <w:sz w:val="20"/>
          <w:szCs w:val="20"/>
        </w:rPr>
      </w:pPr>
      <w:r w:rsidRPr="00C225B4">
        <w:rPr>
          <w:sz w:val="20"/>
          <w:szCs w:val="20"/>
        </w:rPr>
        <w:t>Основной целью на ближайшие годы является сохранение действующих предприятий, численности занятого населения, своевременной выплаты заработной платы, сохранения объектов социальной инфраструктуры, привлечение инвестиций.</w:t>
      </w:r>
    </w:p>
    <w:p w:rsidR="00C225B4" w:rsidRPr="00C225B4" w:rsidRDefault="00C225B4" w:rsidP="00C225B4">
      <w:pPr>
        <w:ind w:firstLine="709"/>
        <w:jc w:val="both"/>
        <w:rPr>
          <w:sz w:val="20"/>
          <w:szCs w:val="20"/>
          <w:lang w:eastAsia="en-US"/>
        </w:rPr>
      </w:pPr>
      <w:r w:rsidRPr="00C225B4">
        <w:rPr>
          <w:sz w:val="20"/>
          <w:szCs w:val="20"/>
          <w:lang w:eastAsia="en-US"/>
        </w:rPr>
        <w:t>В 2023 году основой федеральных, региональных направлений в налоговой сфере стало обеспечение комфортных условий ведения предпринимательской деятельности.</w:t>
      </w:r>
    </w:p>
    <w:p w:rsidR="00C225B4" w:rsidRPr="00C225B4" w:rsidRDefault="00C225B4" w:rsidP="00C225B4">
      <w:pPr>
        <w:widowControl w:val="0"/>
        <w:autoSpaceDE w:val="0"/>
        <w:autoSpaceDN w:val="0"/>
        <w:adjustRightInd w:val="0"/>
        <w:ind w:right="-2" w:firstLine="709"/>
        <w:jc w:val="both"/>
        <w:rPr>
          <w:rFonts w:eastAsiaTheme="minorEastAsia"/>
          <w:color w:val="000000" w:themeColor="text1"/>
          <w:sz w:val="20"/>
          <w:szCs w:val="20"/>
          <w:lang w:eastAsia="en-US"/>
        </w:rPr>
      </w:pPr>
      <w:proofErr w:type="gramStart"/>
      <w:r w:rsidRPr="00C225B4">
        <w:rPr>
          <w:rFonts w:eastAsiaTheme="minorEastAsia"/>
          <w:color w:val="000000" w:themeColor="text1"/>
          <w:sz w:val="20"/>
          <w:szCs w:val="20"/>
          <w:lang w:eastAsia="en-US"/>
        </w:rPr>
        <w:lastRenderedPageBreak/>
        <w:t>Для сохранения действующих условий налогообложения в условиях изменившейся экономической ситуации продлено право субъектов Российской Федерации по установлению пониженных ставок по налогу на</w:t>
      </w:r>
      <w:r w:rsidRPr="00C225B4">
        <w:rPr>
          <w:rFonts w:eastAsiaTheme="minorEastAsia"/>
          <w:color w:val="000000" w:themeColor="text1"/>
          <w:sz w:val="20"/>
          <w:szCs w:val="20"/>
          <w:lang w:val="en-US" w:eastAsia="en-US"/>
        </w:rPr>
        <w:t> </w:t>
      </w:r>
      <w:r w:rsidRPr="00C225B4">
        <w:rPr>
          <w:rFonts w:eastAsiaTheme="minorEastAsia"/>
          <w:color w:val="000000" w:themeColor="text1"/>
          <w:sz w:val="20"/>
          <w:szCs w:val="20"/>
          <w:lang w:eastAsia="en-US"/>
        </w:rPr>
        <w:t>прибыль</w:t>
      </w:r>
      <w:proofErr w:type="gramEnd"/>
      <w:r w:rsidRPr="00C225B4">
        <w:rPr>
          <w:rFonts w:eastAsiaTheme="minorEastAsia"/>
          <w:color w:val="000000" w:themeColor="text1"/>
          <w:sz w:val="20"/>
          <w:szCs w:val="20"/>
          <w:lang w:eastAsia="en-US"/>
        </w:rPr>
        <w:t xml:space="preserve"> организаций, установленных региональным законодательством для отдельных категорий налогоплательщиков (социальной сферы, промышленности и инвесторов).</w:t>
      </w:r>
    </w:p>
    <w:p w:rsidR="00C225B4" w:rsidRPr="00C225B4" w:rsidRDefault="00C225B4" w:rsidP="00C225B4">
      <w:pPr>
        <w:widowControl w:val="0"/>
        <w:autoSpaceDE w:val="0"/>
        <w:autoSpaceDN w:val="0"/>
        <w:adjustRightInd w:val="0"/>
        <w:ind w:right="-2" w:firstLine="709"/>
        <w:jc w:val="both"/>
        <w:rPr>
          <w:color w:val="000000" w:themeColor="text1"/>
          <w:sz w:val="20"/>
          <w:szCs w:val="20"/>
        </w:rPr>
      </w:pPr>
      <w:r w:rsidRPr="00C225B4">
        <w:rPr>
          <w:color w:val="000000" w:themeColor="text1"/>
          <w:sz w:val="20"/>
          <w:szCs w:val="20"/>
        </w:rPr>
        <w:t>1. Актуализация налоговой нагрузки</w:t>
      </w:r>
    </w:p>
    <w:p w:rsidR="00C225B4" w:rsidRPr="00C225B4" w:rsidRDefault="00C225B4" w:rsidP="00C225B4">
      <w:pPr>
        <w:tabs>
          <w:tab w:val="left" w:pos="708"/>
          <w:tab w:val="center" w:pos="4153"/>
          <w:tab w:val="right" w:pos="8306"/>
        </w:tabs>
        <w:ind w:firstLine="709"/>
        <w:jc w:val="both"/>
        <w:rPr>
          <w:sz w:val="20"/>
          <w:szCs w:val="20"/>
        </w:rPr>
      </w:pPr>
      <w:r w:rsidRPr="00C225B4">
        <w:rPr>
          <w:sz w:val="20"/>
          <w:szCs w:val="20"/>
        </w:rPr>
        <w:t>1.1. Увеличение в 2022 году регионального коэффициента, отражающего региональные особенности рынка труда на территории Новосибирской области, с 1,98 до 2,0096 способствовало выравниванию налоговой нагрузки.</w:t>
      </w:r>
    </w:p>
    <w:p w:rsidR="00C225B4" w:rsidRPr="00C225B4" w:rsidRDefault="00C225B4" w:rsidP="00C225B4">
      <w:pPr>
        <w:autoSpaceDE w:val="0"/>
        <w:autoSpaceDN w:val="0"/>
        <w:adjustRightInd w:val="0"/>
        <w:ind w:firstLine="709"/>
        <w:jc w:val="both"/>
        <w:rPr>
          <w:sz w:val="20"/>
          <w:szCs w:val="20"/>
          <w:lang w:eastAsia="en-US"/>
        </w:rPr>
      </w:pPr>
      <w:r w:rsidRPr="00C225B4">
        <w:rPr>
          <w:sz w:val="20"/>
          <w:szCs w:val="20"/>
          <w:lang w:eastAsia="en-US"/>
        </w:rPr>
        <w:t>1.2. Расширен Перечень объектов недвижимости, облагаемых налогом на</w:t>
      </w:r>
      <w:r w:rsidRPr="00C225B4">
        <w:rPr>
          <w:sz w:val="20"/>
          <w:szCs w:val="20"/>
          <w:lang w:val="en-US" w:eastAsia="en-US"/>
        </w:rPr>
        <w:t> </w:t>
      </w:r>
      <w:r w:rsidRPr="00C225B4">
        <w:rPr>
          <w:sz w:val="20"/>
          <w:szCs w:val="20"/>
          <w:lang w:eastAsia="en-US"/>
        </w:rPr>
        <w:t>имущество от кадастровой стоимости, а также рассмотрен вопрос о снижении ограничения по площади объектов торгово-офисного назначения, облагаемых по</w:t>
      </w:r>
      <w:r w:rsidRPr="00C225B4">
        <w:rPr>
          <w:sz w:val="20"/>
          <w:szCs w:val="20"/>
          <w:lang w:val="en-US" w:eastAsia="en-US"/>
        </w:rPr>
        <w:t> </w:t>
      </w:r>
      <w:r w:rsidRPr="00C225B4">
        <w:rPr>
          <w:sz w:val="20"/>
          <w:szCs w:val="20"/>
          <w:lang w:eastAsia="en-US"/>
        </w:rPr>
        <w:t>кадастровой стоимости. Но сложившаяся экономическая ситуация не позволила региональным властям принять решение об увеличении налоговой нагрузки на</w:t>
      </w:r>
      <w:r w:rsidRPr="00C225B4">
        <w:rPr>
          <w:sz w:val="20"/>
          <w:szCs w:val="20"/>
          <w:lang w:val="en-US" w:eastAsia="en-US"/>
        </w:rPr>
        <w:t> </w:t>
      </w:r>
      <w:r w:rsidRPr="00C225B4">
        <w:rPr>
          <w:sz w:val="20"/>
          <w:szCs w:val="20"/>
          <w:lang w:eastAsia="en-US"/>
        </w:rPr>
        <w:t>налогоплательщиков. Более того на основании принятого плана по обеспечению устойчивости экономики в регионе, введён мораторий на принятие решений о повышении в 2022 году региональных налогов для юридических и физических лиц.</w:t>
      </w:r>
    </w:p>
    <w:p w:rsidR="00C225B4" w:rsidRPr="00C225B4" w:rsidRDefault="00C225B4" w:rsidP="00C225B4">
      <w:pPr>
        <w:widowControl w:val="0"/>
        <w:autoSpaceDE w:val="0"/>
        <w:autoSpaceDN w:val="0"/>
        <w:adjustRightInd w:val="0"/>
        <w:ind w:right="-2" w:firstLine="709"/>
        <w:contextualSpacing/>
        <w:jc w:val="both"/>
        <w:rPr>
          <w:color w:val="000000" w:themeColor="text1"/>
          <w:sz w:val="20"/>
          <w:szCs w:val="20"/>
        </w:rPr>
      </w:pPr>
      <w:r w:rsidRPr="00C225B4">
        <w:rPr>
          <w:color w:val="000000" w:themeColor="text1"/>
          <w:sz w:val="20"/>
          <w:szCs w:val="20"/>
        </w:rPr>
        <w:t>2. Повышение собираемости налогов и снижение недопущение роста недоимки.</w:t>
      </w:r>
    </w:p>
    <w:p w:rsidR="00C225B4" w:rsidRPr="00C225B4" w:rsidRDefault="00C225B4" w:rsidP="00C225B4">
      <w:pPr>
        <w:widowControl w:val="0"/>
        <w:autoSpaceDE w:val="0"/>
        <w:autoSpaceDN w:val="0"/>
        <w:adjustRightInd w:val="0"/>
        <w:ind w:right="-2" w:firstLine="709"/>
        <w:jc w:val="both"/>
        <w:rPr>
          <w:color w:val="000000" w:themeColor="text1"/>
          <w:sz w:val="20"/>
          <w:szCs w:val="20"/>
        </w:rPr>
      </w:pPr>
      <w:r w:rsidRPr="00C225B4">
        <w:rPr>
          <w:color w:val="000000" w:themeColor="text1"/>
          <w:sz w:val="20"/>
          <w:szCs w:val="20"/>
        </w:rPr>
        <w:t xml:space="preserve"> В 2023 году в рамках проведения информационных кампаний на территории Тогучинского района Новосибирской области среди населения проводилась популяризация возможных способов проверки налоговой задолженности налогоплательщиками, в том числе посредством использования сервиса «Личный кабинет налогоплательщика». </w:t>
      </w:r>
    </w:p>
    <w:p w:rsidR="00C225B4" w:rsidRPr="00C225B4" w:rsidRDefault="00C225B4" w:rsidP="00C225B4">
      <w:pPr>
        <w:widowControl w:val="0"/>
        <w:autoSpaceDE w:val="0"/>
        <w:autoSpaceDN w:val="0"/>
        <w:adjustRightInd w:val="0"/>
        <w:ind w:right="-2" w:firstLine="709"/>
        <w:jc w:val="both"/>
        <w:rPr>
          <w:color w:val="000000" w:themeColor="text1"/>
          <w:sz w:val="20"/>
          <w:szCs w:val="20"/>
          <w:u w:val="single"/>
        </w:rPr>
      </w:pPr>
      <w:r w:rsidRPr="00C225B4">
        <w:rPr>
          <w:color w:val="000000" w:themeColor="text1"/>
          <w:sz w:val="20"/>
          <w:szCs w:val="20"/>
        </w:rPr>
        <w:t>Благодаря эффективным методам размещения разъяснительных материалов, повышается налоговая сознательность населения.</w:t>
      </w:r>
    </w:p>
    <w:p w:rsidR="00C225B4" w:rsidRPr="00C225B4" w:rsidRDefault="00C225B4" w:rsidP="00C225B4">
      <w:pPr>
        <w:shd w:val="clear" w:color="auto" w:fill="FFFFFF" w:themeFill="background1"/>
        <w:tabs>
          <w:tab w:val="left" w:pos="1418"/>
        </w:tabs>
        <w:ind w:right="-2"/>
        <w:jc w:val="center"/>
        <w:rPr>
          <w:rFonts w:eastAsiaTheme="minorEastAsia"/>
          <w:color w:val="000000" w:themeColor="text1"/>
          <w:sz w:val="20"/>
          <w:szCs w:val="20"/>
          <w:lang w:eastAsia="en-US"/>
        </w:rPr>
      </w:pPr>
    </w:p>
    <w:p w:rsidR="00C225B4" w:rsidRPr="00C225B4" w:rsidRDefault="00C225B4" w:rsidP="00C225B4">
      <w:pPr>
        <w:shd w:val="clear" w:color="auto" w:fill="FFFFFF" w:themeFill="background1"/>
        <w:tabs>
          <w:tab w:val="left" w:pos="1418"/>
        </w:tabs>
        <w:ind w:right="-2"/>
        <w:jc w:val="center"/>
        <w:rPr>
          <w:rFonts w:eastAsiaTheme="minorEastAsia"/>
          <w:sz w:val="20"/>
          <w:szCs w:val="20"/>
          <w:lang w:eastAsia="en-US"/>
        </w:rPr>
      </w:pPr>
      <w:r w:rsidRPr="00C225B4">
        <w:rPr>
          <w:rFonts w:eastAsiaTheme="minorEastAsia"/>
          <w:sz w:val="20"/>
          <w:szCs w:val="20"/>
          <w:lang w:eastAsia="en-US"/>
        </w:rPr>
        <w:t>Направления налоговой политики на 2024 – 2026 годы</w:t>
      </w:r>
    </w:p>
    <w:p w:rsidR="00C225B4" w:rsidRPr="00C225B4" w:rsidRDefault="00C225B4" w:rsidP="00C225B4">
      <w:pPr>
        <w:widowControl w:val="0"/>
        <w:shd w:val="clear" w:color="auto" w:fill="FFFFFF" w:themeFill="background1"/>
        <w:autoSpaceDE w:val="0"/>
        <w:autoSpaceDN w:val="0"/>
        <w:adjustRightInd w:val="0"/>
        <w:ind w:right="-2" w:firstLine="709"/>
        <w:jc w:val="both"/>
        <w:rPr>
          <w:rFonts w:eastAsiaTheme="minorEastAsia"/>
          <w:color w:val="000000" w:themeColor="text1"/>
          <w:sz w:val="20"/>
          <w:szCs w:val="20"/>
          <w:lang w:eastAsia="en-US"/>
        </w:rPr>
      </w:pPr>
      <w:r w:rsidRPr="00C225B4">
        <w:rPr>
          <w:rFonts w:eastAsiaTheme="minorEastAsia"/>
          <w:color w:val="000000" w:themeColor="text1"/>
          <w:sz w:val="20"/>
          <w:szCs w:val="20"/>
          <w:lang w:eastAsia="en-US"/>
        </w:rPr>
        <w:t xml:space="preserve">2024 год – год выхода экономической системы на динамику </w:t>
      </w:r>
      <w:proofErr w:type="spellStart"/>
      <w:r w:rsidRPr="00C225B4">
        <w:rPr>
          <w:rFonts w:eastAsiaTheme="minorEastAsia"/>
          <w:color w:val="000000" w:themeColor="text1"/>
          <w:sz w:val="20"/>
          <w:szCs w:val="20"/>
          <w:lang w:eastAsia="en-US"/>
        </w:rPr>
        <w:t>допандемийного</w:t>
      </w:r>
      <w:proofErr w:type="spellEnd"/>
      <w:r w:rsidRPr="00C225B4">
        <w:rPr>
          <w:rFonts w:eastAsiaTheme="minorEastAsia"/>
          <w:color w:val="000000" w:themeColor="text1"/>
          <w:sz w:val="20"/>
          <w:szCs w:val="20"/>
          <w:lang w:eastAsia="en-US"/>
        </w:rPr>
        <w:t xml:space="preserve"> периода. </w:t>
      </w:r>
    </w:p>
    <w:p w:rsidR="00C225B4" w:rsidRPr="00C225B4" w:rsidRDefault="00C225B4" w:rsidP="00C225B4">
      <w:pPr>
        <w:widowControl w:val="0"/>
        <w:shd w:val="clear" w:color="auto" w:fill="FFFFFF" w:themeFill="background1"/>
        <w:autoSpaceDE w:val="0"/>
        <w:autoSpaceDN w:val="0"/>
        <w:adjustRightInd w:val="0"/>
        <w:ind w:right="-2" w:firstLine="709"/>
        <w:jc w:val="both"/>
        <w:rPr>
          <w:rFonts w:eastAsiaTheme="minorEastAsia"/>
          <w:color w:val="000000" w:themeColor="text1"/>
          <w:sz w:val="20"/>
          <w:szCs w:val="20"/>
          <w:lang w:eastAsia="en-US"/>
        </w:rPr>
      </w:pPr>
      <w:r w:rsidRPr="00C225B4">
        <w:rPr>
          <w:rFonts w:eastAsiaTheme="minorEastAsia"/>
          <w:color w:val="000000" w:themeColor="text1"/>
          <w:sz w:val="20"/>
          <w:szCs w:val="20"/>
          <w:lang w:eastAsia="en-US"/>
        </w:rPr>
        <w:t>Основными факторами, влияющими на налоговую политику предстоящего периода, являются, во-первых, продолжающаяся работа по реализации мероприятий, направленных на обеспечение стабильных условий ведения предпринимательской деятельности, а во-вторых, значительная работа по настройке налоговой сферы, проведенная в прошлые годы.</w:t>
      </w:r>
    </w:p>
    <w:p w:rsidR="00C225B4" w:rsidRPr="00C225B4" w:rsidRDefault="00C225B4" w:rsidP="00C225B4">
      <w:pPr>
        <w:widowControl w:val="0"/>
        <w:shd w:val="clear" w:color="auto" w:fill="FFFFFF" w:themeFill="background1"/>
        <w:autoSpaceDE w:val="0"/>
        <w:autoSpaceDN w:val="0"/>
        <w:adjustRightInd w:val="0"/>
        <w:ind w:right="-2" w:firstLine="709"/>
        <w:jc w:val="both"/>
        <w:rPr>
          <w:rFonts w:eastAsiaTheme="minorEastAsia"/>
          <w:color w:val="000000" w:themeColor="text1"/>
          <w:sz w:val="20"/>
          <w:szCs w:val="20"/>
          <w:lang w:eastAsia="en-US"/>
        </w:rPr>
      </w:pPr>
      <w:r w:rsidRPr="00C225B4">
        <w:rPr>
          <w:rFonts w:eastAsiaTheme="minorEastAsia"/>
          <w:color w:val="000000" w:themeColor="text1"/>
          <w:sz w:val="20"/>
          <w:szCs w:val="20"/>
          <w:lang w:eastAsia="en-US"/>
        </w:rPr>
        <w:t>В связи с этим налоговая политика 2024 года характеризуется как «политика наблюдения»</w:t>
      </w:r>
      <w:r w:rsidRPr="00C225B4">
        <w:rPr>
          <w:rFonts w:eastAsiaTheme="minorEastAsia"/>
          <w:color w:val="000000" w:themeColor="text1"/>
          <w:sz w:val="20"/>
          <w:szCs w:val="20"/>
          <w:lang w:val="en-US" w:eastAsia="en-US"/>
        </w:rPr>
        <w:t> </w:t>
      </w:r>
      <w:r w:rsidRPr="00C225B4">
        <w:rPr>
          <w:rFonts w:eastAsiaTheme="minorEastAsia"/>
          <w:color w:val="000000" w:themeColor="text1"/>
          <w:sz w:val="20"/>
          <w:szCs w:val="20"/>
          <w:lang w:eastAsia="en-US"/>
        </w:rPr>
        <w:t>– оценка принятых решений, необходимость принятия дополнительных решений.</w:t>
      </w:r>
    </w:p>
    <w:p w:rsidR="00C225B4" w:rsidRPr="00C225B4" w:rsidRDefault="00C225B4" w:rsidP="00C225B4">
      <w:pPr>
        <w:widowControl w:val="0"/>
        <w:shd w:val="clear" w:color="auto" w:fill="FFFFFF" w:themeFill="background1"/>
        <w:autoSpaceDE w:val="0"/>
        <w:autoSpaceDN w:val="0"/>
        <w:adjustRightInd w:val="0"/>
        <w:ind w:right="-2" w:firstLine="709"/>
        <w:jc w:val="both"/>
        <w:rPr>
          <w:rFonts w:eastAsiaTheme="minorEastAsia"/>
          <w:color w:val="000000" w:themeColor="text1"/>
          <w:sz w:val="20"/>
          <w:szCs w:val="20"/>
          <w:lang w:eastAsia="en-US"/>
        </w:rPr>
      </w:pPr>
      <w:r w:rsidRPr="00C225B4">
        <w:rPr>
          <w:sz w:val="20"/>
          <w:szCs w:val="20"/>
          <w:lang w:eastAsia="en-US"/>
        </w:rPr>
        <w:t>Особенно важным направлением работы в 2024 году является недопущение снижения уровня собираемости налогов с физических лиц.</w:t>
      </w:r>
    </w:p>
    <w:p w:rsidR="00C225B4" w:rsidRPr="00C225B4" w:rsidRDefault="00C225B4" w:rsidP="00C225B4">
      <w:pPr>
        <w:suppressAutoHyphens/>
        <w:ind w:right="-2"/>
        <w:jc w:val="center"/>
        <w:rPr>
          <w:rFonts w:eastAsia="Calibri"/>
          <w:bCs/>
          <w:color w:val="000000" w:themeColor="text1"/>
          <w:sz w:val="20"/>
          <w:szCs w:val="20"/>
        </w:rPr>
      </w:pPr>
    </w:p>
    <w:p w:rsidR="00C225B4" w:rsidRPr="00C225B4" w:rsidRDefault="00C225B4" w:rsidP="00C225B4">
      <w:pPr>
        <w:suppressAutoHyphens/>
        <w:ind w:right="-2"/>
        <w:jc w:val="center"/>
        <w:rPr>
          <w:rFonts w:eastAsia="Calibri"/>
          <w:bCs/>
          <w:color w:val="000000" w:themeColor="text1"/>
          <w:sz w:val="20"/>
          <w:szCs w:val="20"/>
        </w:rPr>
      </w:pPr>
      <w:r w:rsidRPr="00C225B4">
        <w:rPr>
          <w:rFonts w:eastAsia="Calibri"/>
          <w:bCs/>
          <w:color w:val="000000" w:themeColor="text1"/>
          <w:sz w:val="20"/>
          <w:szCs w:val="20"/>
          <w:lang w:val="en-US"/>
        </w:rPr>
        <w:t>III</w:t>
      </w:r>
      <w:r w:rsidRPr="00C225B4">
        <w:rPr>
          <w:rFonts w:eastAsia="Calibri"/>
          <w:bCs/>
          <w:color w:val="000000" w:themeColor="text1"/>
          <w:sz w:val="20"/>
          <w:szCs w:val="20"/>
        </w:rPr>
        <w:t>. Бюджетная политика</w:t>
      </w:r>
    </w:p>
    <w:p w:rsidR="00C225B4" w:rsidRPr="00C225B4" w:rsidRDefault="00C225B4" w:rsidP="00C225B4">
      <w:pPr>
        <w:suppressAutoHyphens/>
        <w:ind w:right="-2"/>
        <w:jc w:val="center"/>
        <w:rPr>
          <w:rFonts w:eastAsia="Calibri"/>
          <w:bCs/>
          <w:color w:val="000000" w:themeColor="text1"/>
          <w:sz w:val="20"/>
          <w:szCs w:val="20"/>
        </w:rPr>
      </w:pPr>
    </w:p>
    <w:p w:rsidR="00C225B4" w:rsidRPr="00C225B4" w:rsidRDefault="00C225B4" w:rsidP="00C225B4">
      <w:pPr>
        <w:suppressAutoHyphens/>
        <w:ind w:right="-2"/>
        <w:jc w:val="center"/>
        <w:rPr>
          <w:rFonts w:eastAsiaTheme="minorEastAsia"/>
          <w:color w:val="000000" w:themeColor="text1"/>
          <w:sz w:val="20"/>
          <w:szCs w:val="20"/>
          <w:lang w:eastAsia="en-US"/>
        </w:rPr>
      </w:pPr>
      <w:r w:rsidRPr="00C225B4">
        <w:rPr>
          <w:rFonts w:eastAsiaTheme="minorEastAsia"/>
          <w:color w:val="000000" w:themeColor="text1"/>
          <w:sz w:val="20"/>
          <w:szCs w:val="20"/>
          <w:lang w:eastAsia="en-US"/>
        </w:rPr>
        <w:t>Итоги реализации бюджетной политики в 2022 – 2023 годах</w:t>
      </w:r>
    </w:p>
    <w:p w:rsidR="00C225B4" w:rsidRPr="00C225B4" w:rsidRDefault="00C225B4" w:rsidP="00C225B4">
      <w:pPr>
        <w:suppressAutoHyphens/>
        <w:ind w:right="-2"/>
        <w:jc w:val="center"/>
        <w:rPr>
          <w:rFonts w:eastAsiaTheme="minorEastAsia"/>
          <w:color w:val="000000" w:themeColor="text1"/>
          <w:sz w:val="20"/>
          <w:szCs w:val="20"/>
          <w:lang w:eastAsia="en-US"/>
        </w:rPr>
      </w:pPr>
    </w:p>
    <w:p w:rsidR="00C225B4" w:rsidRPr="00C225B4" w:rsidRDefault="00C225B4" w:rsidP="00C225B4">
      <w:pPr>
        <w:suppressAutoHyphens/>
        <w:ind w:right="-2" w:firstLine="709"/>
        <w:jc w:val="both"/>
        <w:rPr>
          <w:rFonts w:eastAsiaTheme="minorEastAsia"/>
          <w:color w:val="000000" w:themeColor="text1"/>
          <w:sz w:val="20"/>
          <w:szCs w:val="20"/>
          <w:lang w:eastAsia="en-US"/>
        </w:rPr>
      </w:pPr>
      <w:r w:rsidRPr="00C225B4">
        <w:rPr>
          <w:rFonts w:eastAsiaTheme="minorEastAsia"/>
          <w:color w:val="000000" w:themeColor="text1"/>
          <w:sz w:val="20"/>
          <w:szCs w:val="20"/>
          <w:lang w:eastAsia="en-US"/>
        </w:rPr>
        <w:t>В 2023 году продолжается адаптация экономики к изменившимся условиям, в том числе к введенным санкциям, и переход к новой модели устойчивого роста. На позитивный характер формирующихся тенденций решающее влияние продолжает оказывать реализация комплекса мер, направленных на поддержку экономики и социальной сферы, а также на технологическое развитие.</w:t>
      </w:r>
    </w:p>
    <w:p w:rsidR="00C225B4" w:rsidRPr="00C225B4" w:rsidRDefault="00C225B4" w:rsidP="00C225B4">
      <w:pPr>
        <w:suppressAutoHyphens/>
        <w:ind w:right="-2" w:firstLine="709"/>
        <w:jc w:val="both"/>
        <w:rPr>
          <w:rFonts w:eastAsiaTheme="minorEastAsia"/>
          <w:color w:val="000000" w:themeColor="text1"/>
          <w:sz w:val="20"/>
          <w:szCs w:val="20"/>
          <w:lang w:eastAsia="en-US"/>
        </w:rPr>
      </w:pPr>
      <w:r w:rsidRPr="00C225B4">
        <w:rPr>
          <w:rFonts w:eastAsiaTheme="minorEastAsia"/>
          <w:color w:val="000000" w:themeColor="text1"/>
          <w:sz w:val="20"/>
          <w:szCs w:val="20"/>
          <w:lang w:eastAsia="en-US"/>
        </w:rPr>
        <w:t>В сложившихся условиях ключевыми задачами бюджетной политики, являются:</w:t>
      </w:r>
    </w:p>
    <w:p w:rsidR="00C225B4" w:rsidRPr="00C225B4" w:rsidRDefault="00C225B4" w:rsidP="00C225B4">
      <w:pPr>
        <w:suppressAutoHyphens/>
        <w:ind w:right="-2" w:firstLine="709"/>
        <w:jc w:val="both"/>
        <w:rPr>
          <w:rFonts w:eastAsiaTheme="minorEastAsia"/>
          <w:color w:val="000000" w:themeColor="text1"/>
          <w:sz w:val="20"/>
          <w:szCs w:val="20"/>
          <w:lang w:eastAsia="en-US"/>
        </w:rPr>
      </w:pPr>
      <w:r w:rsidRPr="00C225B4">
        <w:rPr>
          <w:rFonts w:eastAsiaTheme="minorEastAsia"/>
          <w:color w:val="000000" w:themeColor="text1"/>
          <w:sz w:val="20"/>
          <w:szCs w:val="20"/>
          <w:lang w:eastAsia="en-US"/>
        </w:rPr>
        <w:t>рост реальных доходов и социальная поддержка населения,</w:t>
      </w:r>
    </w:p>
    <w:p w:rsidR="00C225B4" w:rsidRPr="00C225B4" w:rsidRDefault="00C225B4" w:rsidP="00C225B4">
      <w:pPr>
        <w:suppressAutoHyphens/>
        <w:ind w:right="-2" w:firstLine="709"/>
        <w:jc w:val="both"/>
        <w:rPr>
          <w:rFonts w:eastAsiaTheme="minorEastAsia"/>
          <w:color w:val="000000" w:themeColor="text1"/>
          <w:sz w:val="20"/>
          <w:szCs w:val="20"/>
          <w:lang w:eastAsia="en-US"/>
        </w:rPr>
      </w:pPr>
      <w:r w:rsidRPr="00C225B4">
        <w:rPr>
          <w:rFonts w:eastAsiaTheme="minorEastAsia"/>
          <w:color w:val="000000" w:themeColor="text1"/>
          <w:sz w:val="20"/>
          <w:szCs w:val="20"/>
          <w:lang w:eastAsia="en-US"/>
        </w:rPr>
        <w:t>защита семьи и сохранение здоровья граждан,</w:t>
      </w:r>
    </w:p>
    <w:p w:rsidR="00C225B4" w:rsidRPr="00C225B4" w:rsidRDefault="00C225B4" w:rsidP="00C225B4">
      <w:pPr>
        <w:suppressAutoHyphens/>
        <w:ind w:right="-2" w:firstLine="709"/>
        <w:jc w:val="both"/>
        <w:rPr>
          <w:rFonts w:eastAsiaTheme="minorEastAsia"/>
          <w:color w:val="000000" w:themeColor="text1"/>
          <w:sz w:val="20"/>
          <w:szCs w:val="20"/>
          <w:lang w:eastAsia="en-US"/>
        </w:rPr>
      </w:pPr>
      <w:r w:rsidRPr="00C225B4">
        <w:rPr>
          <w:rFonts w:eastAsiaTheme="minorEastAsia"/>
          <w:color w:val="000000" w:themeColor="text1"/>
          <w:sz w:val="20"/>
          <w:szCs w:val="20"/>
          <w:lang w:eastAsia="en-US"/>
        </w:rPr>
        <w:t xml:space="preserve">поддержка отраслей экономики, в том числе системообразующих организаций и субъектов малого и среднего предпринимательства, </w:t>
      </w:r>
    </w:p>
    <w:p w:rsidR="00C225B4" w:rsidRPr="00C225B4" w:rsidRDefault="00C225B4" w:rsidP="00C225B4">
      <w:pPr>
        <w:suppressAutoHyphens/>
        <w:ind w:right="-2" w:firstLine="709"/>
        <w:jc w:val="both"/>
        <w:rPr>
          <w:rFonts w:eastAsiaTheme="minorEastAsia"/>
          <w:color w:val="000000" w:themeColor="text1"/>
          <w:sz w:val="20"/>
          <w:szCs w:val="20"/>
          <w:lang w:eastAsia="en-US"/>
        </w:rPr>
      </w:pPr>
      <w:r w:rsidRPr="00C225B4">
        <w:rPr>
          <w:rFonts w:eastAsiaTheme="minorEastAsia"/>
          <w:color w:val="000000" w:themeColor="text1"/>
          <w:sz w:val="20"/>
          <w:szCs w:val="20"/>
          <w:lang w:eastAsia="en-US"/>
        </w:rPr>
        <w:t>сохранение занятости и рабочих мест,</w:t>
      </w:r>
    </w:p>
    <w:p w:rsidR="00C225B4" w:rsidRPr="00C225B4" w:rsidRDefault="00C225B4" w:rsidP="00C225B4">
      <w:pPr>
        <w:suppressAutoHyphens/>
        <w:ind w:right="-2" w:firstLine="709"/>
        <w:jc w:val="both"/>
        <w:rPr>
          <w:rFonts w:eastAsiaTheme="minorEastAsia"/>
          <w:color w:val="000000" w:themeColor="text1"/>
          <w:sz w:val="20"/>
          <w:szCs w:val="20"/>
          <w:lang w:eastAsia="en-US"/>
        </w:rPr>
      </w:pPr>
      <w:r w:rsidRPr="00C225B4">
        <w:rPr>
          <w:rFonts w:eastAsiaTheme="minorEastAsia"/>
          <w:color w:val="000000" w:themeColor="text1"/>
          <w:sz w:val="20"/>
          <w:szCs w:val="20"/>
          <w:lang w:eastAsia="en-US"/>
        </w:rPr>
        <w:t>обеспечение финансовой и ценовой стабильности,</w:t>
      </w:r>
    </w:p>
    <w:p w:rsidR="00C225B4" w:rsidRPr="00C225B4" w:rsidRDefault="00C225B4" w:rsidP="00C225B4">
      <w:pPr>
        <w:suppressAutoHyphens/>
        <w:ind w:right="-2" w:firstLine="709"/>
        <w:jc w:val="both"/>
        <w:rPr>
          <w:rFonts w:eastAsiaTheme="minorEastAsia"/>
          <w:color w:val="000000" w:themeColor="text1"/>
          <w:sz w:val="20"/>
          <w:szCs w:val="20"/>
          <w:lang w:eastAsia="en-US"/>
        </w:rPr>
      </w:pPr>
      <w:r w:rsidRPr="00C225B4">
        <w:rPr>
          <w:rFonts w:eastAsiaTheme="minorEastAsia"/>
          <w:color w:val="000000" w:themeColor="text1"/>
          <w:sz w:val="20"/>
          <w:szCs w:val="20"/>
          <w:lang w:eastAsia="en-US"/>
        </w:rPr>
        <w:t xml:space="preserve">развитие информационных технологий. </w:t>
      </w:r>
    </w:p>
    <w:p w:rsidR="00C225B4" w:rsidRPr="00C225B4" w:rsidRDefault="00C225B4" w:rsidP="00C225B4">
      <w:pPr>
        <w:suppressAutoHyphens/>
        <w:ind w:right="-2" w:firstLine="709"/>
        <w:jc w:val="both"/>
        <w:rPr>
          <w:rFonts w:eastAsiaTheme="minorEastAsia"/>
          <w:color w:val="000000" w:themeColor="text1"/>
          <w:sz w:val="20"/>
          <w:szCs w:val="20"/>
          <w:lang w:eastAsia="en-US"/>
        </w:rPr>
      </w:pPr>
      <w:r w:rsidRPr="00C225B4">
        <w:rPr>
          <w:rFonts w:eastAsiaTheme="minorEastAsia"/>
          <w:color w:val="000000" w:themeColor="text1"/>
          <w:sz w:val="20"/>
          <w:szCs w:val="20"/>
          <w:lang w:eastAsia="en-US"/>
        </w:rPr>
        <w:t>В 2023 году:</w:t>
      </w:r>
    </w:p>
    <w:p w:rsidR="00C225B4" w:rsidRPr="00C225B4" w:rsidRDefault="00C225B4" w:rsidP="00C225B4">
      <w:pPr>
        <w:ind w:right="-2" w:firstLine="709"/>
        <w:jc w:val="both"/>
        <w:rPr>
          <w:sz w:val="20"/>
          <w:szCs w:val="20"/>
        </w:rPr>
      </w:pPr>
      <w:r w:rsidRPr="00C225B4">
        <w:rPr>
          <w:sz w:val="20"/>
          <w:szCs w:val="20"/>
        </w:rPr>
        <w:t xml:space="preserve">1. Поддержка доходов населения. </w:t>
      </w:r>
    </w:p>
    <w:p w:rsidR="00C225B4" w:rsidRPr="00C225B4" w:rsidRDefault="00C225B4" w:rsidP="00C225B4">
      <w:pPr>
        <w:ind w:right="-2" w:firstLine="709"/>
        <w:jc w:val="both"/>
        <w:rPr>
          <w:sz w:val="20"/>
          <w:szCs w:val="20"/>
        </w:rPr>
      </w:pPr>
      <w:r w:rsidRPr="00C225B4">
        <w:rPr>
          <w:sz w:val="20"/>
          <w:szCs w:val="20"/>
        </w:rPr>
        <w:t xml:space="preserve">1.1. В условиях ускорения темпов инфляции в 2023 году для обеспечения повышения уровня реального содержания заработной платы работников муниципальных учреждений с 01.07.2023, 01.10.2023 увеличены оклады (гарантированная часть заработной платы) </w:t>
      </w:r>
    </w:p>
    <w:p w:rsidR="00C225B4" w:rsidRPr="00C225B4" w:rsidRDefault="00C225B4" w:rsidP="00C225B4">
      <w:pPr>
        <w:ind w:right="-2" w:firstLine="709"/>
        <w:jc w:val="both"/>
        <w:rPr>
          <w:sz w:val="20"/>
          <w:szCs w:val="20"/>
        </w:rPr>
      </w:pPr>
      <w:r w:rsidRPr="00C225B4">
        <w:rPr>
          <w:sz w:val="20"/>
          <w:szCs w:val="20"/>
        </w:rPr>
        <w:t>1.2. В 2023 году одной из приоритетных задач остается снижение бедности и неравенства, для решения которой применяются механизмы по созданию новых рабочих мест на производствах, что является определяющим условием для дальнейшего экономического развития.</w:t>
      </w:r>
    </w:p>
    <w:p w:rsidR="00C225B4" w:rsidRPr="00C225B4" w:rsidRDefault="00C225B4" w:rsidP="00C225B4">
      <w:pPr>
        <w:autoSpaceDE w:val="0"/>
        <w:autoSpaceDN w:val="0"/>
        <w:adjustRightInd w:val="0"/>
        <w:ind w:right="-2" w:firstLine="709"/>
        <w:jc w:val="both"/>
        <w:rPr>
          <w:sz w:val="20"/>
          <w:szCs w:val="20"/>
        </w:rPr>
      </w:pPr>
      <w:r w:rsidRPr="00C225B4">
        <w:rPr>
          <w:sz w:val="20"/>
          <w:szCs w:val="20"/>
        </w:rPr>
        <w:t xml:space="preserve">2. Социальная поддержка. </w:t>
      </w:r>
    </w:p>
    <w:p w:rsidR="00C225B4" w:rsidRPr="00C225B4" w:rsidRDefault="00C225B4" w:rsidP="00C225B4">
      <w:pPr>
        <w:autoSpaceDE w:val="0"/>
        <w:autoSpaceDN w:val="0"/>
        <w:adjustRightInd w:val="0"/>
        <w:ind w:right="-2" w:firstLine="709"/>
        <w:jc w:val="both"/>
        <w:rPr>
          <w:sz w:val="20"/>
          <w:szCs w:val="20"/>
        </w:rPr>
      </w:pPr>
      <w:r w:rsidRPr="00C225B4">
        <w:rPr>
          <w:sz w:val="20"/>
          <w:szCs w:val="20"/>
        </w:rPr>
        <w:t xml:space="preserve">2.1. Повышение с 01.06.2023 на 4,8 % прожиточного минимума выступает дополнительной поддержкой наиболее нуждающихся групп населения, особенно семей с детьми, поскольку </w:t>
      </w:r>
      <w:proofErr w:type="gramStart"/>
      <w:r w:rsidRPr="00C225B4">
        <w:rPr>
          <w:sz w:val="20"/>
          <w:szCs w:val="20"/>
        </w:rPr>
        <w:t>исходя из его размера устанавливается</w:t>
      </w:r>
      <w:proofErr w:type="gramEnd"/>
      <w:r w:rsidRPr="00C225B4">
        <w:rPr>
          <w:sz w:val="20"/>
          <w:szCs w:val="20"/>
        </w:rPr>
        <w:t xml:space="preserve"> часть пособий и выплат.</w:t>
      </w:r>
    </w:p>
    <w:p w:rsidR="00C225B4" w:rsidRPr="00C225B4" w:rsidRDefault="00C225B4" w:rsidP="00C225B4">
      <w:pPr>
        <w:widowControl w:val="0"/>
        <w:spacing w:line="0" w:lineRule="atLeast"/>
        <w:ind w:firstLine="760"/>
        <w:jc w:val="both"/>
        <w:rPr>
          <w:sz w:val="20"/>
          <w:szCs w:val="20"/>
          <w:lang w:eastAsia="en-US"/>
        </w:rPr>
      </w:pPr>
      <w:r w:rsidRPr="00C225B4">
        <w:rPr>
          <w:color w:val="000000"/>
          <w:sz w:val="20"/>
          <w:szCs w:val="20"/>
          <w:lang w:bidi="ru-RU"/>
        </w:rPr>
        <w:t xml:space="preserve">Во исполнение задачи, поставленной Президентом Российской Федерации в Послании Федеральному Собранию Российской Федерации от 15 января 2020 года, обеспечено горячее питание </w:t>
      </w:r>
      <w:r w:rsidRPr="00C225B4">
        <w:rPr>
          <w:color w:val="000000"/>
          <w:sz w:val="20"/>
          <w:szCs w:val="20"/>
          <w:lang w:bidi="ru-RU"/>
        </w:rPr>
        <w:lastRenderedPageBreak/>
        <w:t>школьников начальных классов.</w:t>
      </w:r>
    </w:p>
    <w:p w:rsidR="00C225B4" w:rsidRPr="00C225B4" w:rsidRDefault="00C225B4" w:rsidP="00C225B4">
      <w:pPr>
        <w:suppressAutoHyphens/>
        <w:ind w:right="-2"/>
        <w:jc w:val="center"/>
        <w:rPr>
          <w:rFonts w:eastAsiaTheme="minorEastAsia"/>
          <w:color w:val="000000" w:themeColor="text1"/>
          <w:sz w:val="20"/>
          <w:szCs w:val="20"/>
          <w:lang w:eastAsia="en-US"/>
        </w:rPr>
      </w:pPr>
    </w:p>
    <w:p w:rsidR="00C225B4" w:rsidRPr="00C225B4" w:rsidRDefault="00C225B4" w:rsidP="00C225B4">
      <w:pPr>
        <w:suppressAutoHyphens/>
        <w:ind w:right="-2"/>
        <w:jc w:val="center"/>
        <w:rPr>
          <w:rFonts w:eastAsiaTheme="minorEastAsia"/>
          <w:color w:val="000000" w:themeColor="text1"/>
          <w:sz w:val="20"/>
          <w:szCs w:val="20"/>
          <w:lang w:eastAsia="en-US"/>
        </w:rPr>
      </w:pPr>
      <w:r w:rsidRPr="00C225B4">
        <w:rPr>
          <w:rFonts w:eastAsiaTheme="minorEastAsia"/>
          <w:color w:val="000000" w:themeColor="text1"/>
          <w:sz w:val="20"/>
          <w:szCs w:val="20"/>
          <w:lang w:eastAsia="en-US"/>
        </w:rPr>
        <w:t>Направления бюджетной политики на 2024 – 2026 годы</w:t>
      </w:r>
    </w:p>
    <w:p w:rsidR="00C225B4" w:rsidRPr="00C225B4" w:rsidRDefault="00C225B4" w:rsidP="00C225B4">
      <w:pPr>
        <w:widowControl w:val="0"/>
        <w:shd w:val="clear" w:color="auto" w:fill="FFFFFF" w:themeFill="background1"/>
        <w:autoSpaceDE w:val="0"/>
        <w:autoSpaceDN w:val="0"/>
        <w:adjustRightInd w:val="0"/>
        <w:ind w:right="-2" w:firstLine="709"/>
        <w:jc w:val="both"/>
        <w:rPr>
          <w:color w:val="000000" w:themeColor="text1"/>
          <w:sz w:val="20"/>
          <w:szCs w:val="20"/>
        </w:rPr>
      </w:pPr>
      <w:r w:rsidRPr="00C225B4">
        <w:rPr>
          <w:color w:val="000000" w:themeColor="text1"/>
          <w:sz w:val="20"/>
          <w:szCs w:val="20"/>
        </w:rPr>
        <w:t>В течение 2024 и 2026 гг. предполагается сохранение направленности бюджетной политики.</w:t>
      </w:r>
    </w:p>
    <w:p w:rsidR="00C225B4" w:rsidRPr="00C225B4" w:rsidRDefault="00C225B4" w:rsidP="00C225B4">
      <w:pPr>
        <w:widowControl w:val="0"/>
        <w:shd w:val="clear" w:color="auto" w:fill="FFFFFF" w:themeFill="background1"/>
        <w:autoSpaceDE w:val="0"/>
        <w:autoSpaceDN w:val="0"/>
        <w:adjustRightInd w:val="0"/>
        <w:ind w:right="-2" w:firstLine="709"/>
        <w:jc w:val="both"/>
        <w:rPr>
          <w:color w:val="000000" w:themeColor="text1"/>
          <w:sz w:val="20"/>
          <w:szCs w:val="20"/>
        </w:rPr>
      </w:pPr>
      <w:r w:rsidRPr="00C225B4">
        <w:rPr>
          <w:color w:val="000000" w:themeColor="text1"/>
          <w:sz w:val="20"/>
          <w:szCs w:val="20"/>
        </w:rPr>
        <w:t xml:space="preserve">В контексте влияния последствий ограничительных мер, вызванных как последствиями распространения коронавирусной инфекции, так и геополитическим фактором, предстоящее трехлетнее планирование бюджетных расходов должно быть основано </w:t>
      </w:r>
      <w:proofErr w:type="gramStart"/>
      <w:r w:rsidRPr="00C225B4">
        <w:rPr>
          <w:color w:val="000000" w:themeColor="text1"/>
          <w:sz w:val="20"/>
          <w:szCs w:val="20"/>
        </w:rPr>
        <w:t>на</w:t>
      </w:r>
      <w:proofErr w:type="gramEnd"/>
      <w:r w:rsidRPr="00C225B4">
        <w:rPr>
          <w:color w:val="000000" w:themeColor="text1"/>
          <w:sz w:val="20"/>
          <w:szCs w:val="20"/>
        </w:rPr>
        <w:t>:</w:t>
      </w:r>
    </w:p>
    <w:p w:rsidR="00C225B4" w:rsidRPr="00C225B4" w:rsidRDefault="00C225B4" w:rsidP="00C225B4">
      <w:pPr>
        <w:shd w:val="clear" w:color="auto" w:fill="FFFFFF" w:themeFill="background1"/>
        <w:suppressAutoHyphens/>
        <w:ind w:right="-2" w:firstLine="709"/>
        <w:jc w:val="both"/>
        <w:rPr>
          <w:rFonts w:eastAsiaTheme="minorEastAsia"/>
          <w:color w:val="000000" w:themeColor="text1"/>
          <w:sz w:val="20"/>
          <w:szCs w:val="20"/>
          <w:lang w:eastAsia="en-US"/>
        </w:rPr>
      </w:pPr>
      <w:r w:rsidRPr="00C225B4">
        <w:rPr>
          <w:rFonts w:eastAsiaTheme="minorEastAsia"/>
          <w:color w:val="000000" w:themeColor="text1"/>
          <w:sz w:val="20"/>
          <w:szCs w:val="20"/>
          <w:lang w:eastAsia="en-US"/>
        </w:rPr>
        <w:t xml:space="preserve">концентрации бюджетных и управленческих ресурсов на экономических и социальных направлениях, способствующих достижению целей развития; </w:t>
      </w:r>
    </w:p>
    <w:p w:rsidR="00C225B4" w:rsidRPr="00C225B4" w:rsidRDefault="00C225B4" w:rsidP="00C225B4">
      <w:pPr>
        <w:shd w:val="clear" w:color="auto" w:fill="FFFFFF" w:themeFill="background1"/>
        <w:suppressAutoHyphens/>
        <w:ind w:right="-2" w:firstLine="709"/>
        <w:jc w:val="both"/>
        <w:rPr>
          <w:rFonts w:eastAsiaTheme="minorEastAsia"/>
          <w:color w:val="000000" w:themeColor="text1"/>
          <w:sz w:val="20"/>
          <w:szCs w:val="20"/>
          <w:lang w:eastAsia="en-US"/>
        </w:rPr>
      </w:pPr>
      <w:r w:rsidRPr="00C225B4">
        <w:rPr>
          <w:rFonts w:eastAsiaTheme="minorEastAsia"/>
          <w:color w:val="000000" w:themeColor="text1"/>
          <w:sz w:val="20"/>
          <w:szCs w:val="20"/>
          <w:lang w:eastAsia="en-US"/>
        </w:rPr>
        <w:t>отдаче приоритета тем расходным обязательствам, которые могут быть обеспечены финансовой поддержкой со стороны областного центра и источника софинансирования внутри действующих бюджетных обязательств;</w:t>
      </w:r>
    </w:p>
    <w:p w:rsidR="00C225B4" w:rsidRPr="00C225B4" w:rsidRDefault="00C225B4" w:rsidP="00C225B4">
      <w:pPr>
        <w:shd w:val="clear" w:color="auto" w:fill="FFFFFF" w:themeFill="background1"/>
        <w:suppressAutoHyphens/>
        <w:ind w:right="-2" w:firstLine="709"/>
        <w:jc w:val="both"/>
        <w:rPr>
          <w:rFonts w:eastAsiaTheme="minorEastAsia"/>
          <w:color w:val="000000" w:themeColor="text1"/>
          <w:sz w:val="20"/>
          <w:szCs w:val="20"/>
          <w:lang w:eastAsia="en-US"/>
        </w:rPr>
      </w:pPr>
      <w:proofErr w:type="gramStart"/>
      <w:r w:rsidRPr="00C225B4">
        <w:rPr>
          <w:rFonts w:eastAsiaTheme="minorEastAsia"/>
          <w:color w:val="000000" w:themeColor="text1"/>
          <w:sz w:val="20"/>
          <w:szCs w:val="20"/>
          <w:lang w:eastAsia="en-US"/>
        </w:rPr>
        <w:t>исключении</w:t>
      </w:r>
      <w:proofErr w:type="gramEnd"/>
      <w:r w:rsidRPr="00C225B4">
        <w:rPr>
          <w:rFonts w:eastAsiaTheme="minorEastAsia"/>
          <w:color w:val="000000" w:themeColor="text1"/>
          <w:sz w:val="20"/>
          <w:szCs w:val="20"/>
          <w:lang w:eastAsia="en-US"/>
        </w:rPr>
        <w:t xml:space="preserve"> мероприятий с низкой эффективностью.</w:t>
      </w:r>
    </w:p>
    <w:p w:rsidR="00C225B4" w:rsidRPr="00C225B4" w:rsidRDefault="00C225B4" w:rsidP="00C225B4">
      <w:pPr>
        <w:suppressAutoHyphens/>
        <w:ind w:right="-2" w:firstLine="709"/>
        <w:jc w:val="both"/>
        <w:rPr>
          <w:rFonts w:eastAsiaTheme="minorEastAsia"/>
          <w:color w:val="000000" w:themeColor="text1"/>
          <w:sz w:val="20"/>
          <w:szCs w:val="20"/>
          <w:lang w:eastAsia="en-US"/>
        </w:rPr>
      </w:pPr>
      <w:r w:rsidRPr="00C225B4">
        <w:rPr>
          <w:rFonts w:eastAsiaTheme="minorEastAsia"/>
          <w:color w:val="000000" w:themeColor="text1"/>
          <w:sz w:val="20"/>
          <w:szCs w:val="20"/>
          <w:lang w:eastAsia="en-US"/>
        </w:rPr>
        <w:t>Особое внимание участникам бюджетного процесса необходимо уделить следующим направлениям:</w:t>
      </w:r>
    </w:p>
    <w:p w:rsidR="00C225B4" w:rsidRPr="00C225B4" w:rsidRDefault="00C225B4" w:rsidP="00C225B4">
      <w:pPr>
        <w:shd w:val="clear" w:color="auto" w:fill="FFFFFF" w:themeFill="background1"/>
        <w:suppressAutoHyphens/>
        <w:ind w:right="-2" w:firstLine="709"/>
        <w:jc w:val="both"/>
        <w:rPr>
          <w:rFonts w:eastAsiaTheme="minorEastAsia"/>
          <w:sz w:val="20"/>
          <w:szCs w:val="20"/>
          <w:lang w:eastAsia="en-US"/>
        </w:rPr>
      </w:pPr>
      <w:r w:rsidRPr="00C225B4">
        <w:rPr>
          <w:rFonts w:eastAsiaTheme="minorEastAsia"/>
          <w:sz w:val="20"/>
          <w:szCs w:val="20"/>
          <w:lang w:eastAsia="en-US"/>
        </w:rPr>
        <w:t xml:space="preserve">1. В социальной сфере. </w:t>
      </w:r>
    </w:p>
    <w:p w:rsidR="00C225B4" w:rsidRPr="00C225B4" w:rsidRDefault="00C225B4" w:rsidP="00C225B4">
      <w:pPr>
        <w:suppressAutoHyphens/>
        <w:ind w:right="-2" w:firstLine="709"/>
        <w:jc w:val="both"/>
        <w:rPr>
          <w:rFonts w:eastAsiaTheme="minorEastAsia"/>
          <w:sz w:val="20"/>
          <w:szCs w:val="20"/>
          <w:lang w:eastAsia="en-US"/>
        </w:rPr>
      </w:pPr>
      <w:r w:rsidRPr="00C225B4">
        <w:rPr>
          <w:rFonts w:eastAsiaTheme="minorEastAsia"/>
          <w:sz w:val="20"/>
          <w:szCs w:val="20"/>
          <w:lang w:eastAsia="en-US"/>
        </w:rPr>
        <w:t>1.1. Поддержание уровня доходов населения требуется обеспечить через соблюдение следующих условий при планировании бюджетных ассигнований:</w:t>
      </w:r>
    </w:p>
    <w:p w:rsidR="00C225B4" w:rsidRPr="00C225B4" w:rsidRDefault="00C225B4" w:rsidP="00C225B4">
      <w:pPr>
        <w:suppressAutoHyphens/>
        <w:ind w:right="-2" w:firstLine="709"/>
        <w:jc w:val="both"/>
        <w:rPr>
          <w:rFonts w:eastAsiaTheme="minorEastAsia"/>
          <w:sz w:val="20"/>
          <w:szCs w:val="20"/>
          <w:lang w:eastAsia="en-US"/>
        </w:rPr>
      </w:pPr>
      <w:r w:rsidRPr="00C225B4">
        <w:rPr>
          <w:rFonts w:eastAsiaTheme="minorEastAsia"/>
          <w:sz w:val="20"/>
          <w:szCs w:val="20"/>
          <w:lang w:eastAsia="en-US"/>
        </w:rPr>
        <w:t xml:space="preserve">сохранение достигнутого соотношения между уровнем </w:t>
      </w:r>
      <w:proofErr w:type="gramStart"/>
      <w:r w:rsidRPr="00C225B4">
        <w:rPr>
          <w:rFonts w:eastAsiaTheme="minorEastAsia"/>
          <w:sz w:val="20"/>
          <w:szCs w:val="20"/>
          <w:lang w:eastAsia="en-US"/>
        </w:rPr>
        <w:t>оплаты труда отдельных категорий работников бюджетной сферы</w:t>
      </w:r>
      <w:proofErr w:type="gramEnd"/>
      <w:r w:rsidRPr="00C225B4">
        <w:rPr>
          <w:rFonts w:eastAsiaTheme="minorEastAsia"/>
          <w:sz w:val="20"/>
          <w:szCs w:val="20"/>
          <w:lang w:eastAsia="en-US"/>
        </w:rPr>
        <w:t xml:space="preserve"> и уровнем средней заработной платы «наемных работников». </w:t>
      </w:r>
    </w:p>
    <w:p w:rsidR="00C225B4" w:rsidRPr="00C225B4" w:rsidRDefault="00C225B4" w:rsidP="00C225B4">
      <w:pPr>
        <w:suppressAutoHyphens/>
        <w:ind w:right="-2" w:firstLine="709"/>
        <w:jc w:val="both"/>
        <w:rPr>
          <w:rFonts w:eastAsiaTheme="minorEastAsia"/>
          <w:sz w:val="20"/>
          <w:szCs w:val="20"/>
          <w:lang w:eastAsia="en-US"/>
        </w:rPr>
      </w:pPr>
      <w:r w:rsidRPr="00C225B4">
        <w:rPr>
          <w:rFonts w:eastAsiaTheme="minorEastAsia"/>
          <w:sz w:val="20"/>
          <w:szCs w:val="20"/>
          <w:lang w:eastAsia="en-US"/>
        </w:rPr>
        <w:t xml:space="preserve">повышение минимального </w:t>
      </w:r>
      <w:proofErr w:type="gramStart"/>
      <w:r w:rsidRPr="00C225B4">
        <w:rPr>
          <w:rFonts w:eastAsiaTheme="minorEastAsia"/>
          <w:sz w:val="20"/>
          <w:szCs w:val="20"/>
          <w:lang w:eastAsia="en-US"/>
        </w:rPr>
        <w:t>размера оплаты труда</w:t>
      </w:r>
      <w:proofErr w:type="gramEnd"/>
      <w:r w:rsidRPr="00C225B4">
        <w:rPr>
          <w:rFonts w:eastAsiaTheme="minorEastAsia"/>
          <w:sz w:val="20"/>
          <w:szCs w:val="20"/>
          <w:lang w:eastAsia="en-US"/>
        </w:rPr>
        <w:t xml:space="preserve"> не ниже величины прожиточного минимума трудоспособного населения в целом по Российской Федерации на очередной год и не ниже минимального размера оплаты труда, установленного на текущий год.</w:t>
      </w:r>
    </w:p>
    <w:p w:rsidR="00C225B4" w:rsidRPr="00C225B4" w:rsidRDefault="00C225B4" w:rsidP="00C225B4">
      <w:pPr>
        <w:suppressAutoHyphens/>
        <w:ind w:right="-2" w:firstLine="709"/>
        <w:jc w:val="both"/>
        <w:rPr>
          <w:rFonts w:eastAsiaTheme="minorEastAsia"/>
          <w:color w:val="000000" w:themeColor="text1"/>
          <w:sz w:val="20"/>
          <w:szCs w:val="20"/>
          <w:lang w:eastAsia="en-US"/>
        </w:rPr>
      </w:pPr>
      <w:r w:rsidRPr="00C225B4">
        <w:rPr>
          <w:rFonts w:eastAsiaTheme="minorEastAsia"/>
          <w:color w:val="000000" w:themeColor="text1"/>
          <w:sz w:val="20"/>
          <w:szCs w:val="20"/>
          <w:lang w:eastAsia="en-US"/>
        </w:rPr>
        <w:t>2. В реальном секторе экономики.</w:t>
      </w:r>
    </w:p>
    <w:p w:rsidR="00C225B4" w:rsidRPr="00C225B4" w:rsidRDefault="00C225B4" w:rsidP="00C225B4">
      <w:pPr>
        <w:suppressAutoHyphens/>
        <w:ind w:right="-2" w:firstLine="709"/>
        <w:jc w:val="both"/>
        <w:rPr>
          <w:rFonts w:eastAsiaTheme="minorEastAsia"/>
          <w:color w:val="000000" w:themeColor="text1"/>
          <w:sz w:val="20"/>
          <w:szCs w:val="20"/>
          <w:lang w:eastAsia="en-US"/>
        </w:rPr>
      </w:pPr>
      <w:r w:rsidRPr="00C225B4">
        <w:rPr>
          <w:rFonts w:eastAsiaTheme="minorEastAsia"/>
          <w:color w:val="000000" w:themeColor="text1"/>
          <w:sz w:val="20"/>
          <w:szCs w:val="20"/>
          <w:lang w:eastAsia="en-US"/>
        </w:rPr>
        <w:t>2.1. В сфере бюджетных инвестиций в объекты муниципальной собственности основными проблемами являются:</w:t>
      </w:r>
    </w:p>
    <w:p w:rsidR="00C225B4" w:rsidRPr="00C225B4" w:rsidRDefault="00C225B4" w:rsidP="00C225B4">
      <w:pPr>
        <w:suppressAutoHyphens/>
        <w:ind w:right="-2" w:firstLine="709"/>
        <w:jc w:val="both"/>
        <w:rPr>
          <w:rFonts w:eastAsiaTheme="minorEastAsia"/>
          <w:color w:val="000000" w:themeColor="text1"/>
          <w:sz w:val="20"/>
          <w:szCs w:val="20"/>
          <w:lang w:eastAsia="en-US"/>
        </w:rPr>
      </w:pPr>
      <w:r w:rsidRPr="00C225B4">
        <w:rPr>
          <w:rFonts w:eastAsiaTheme="minorEastAsia"/>
          <w:color w:val="000000" w:themeColor="text1"/>
          <w:sz w:val="20"/>
          <w:szCs w:val="20"/>
          <w:lang w:eastAsia="en-US"/>
        </w:rPr>
        <w:t xml:space="preserve">рассредоточение бюджетных ресурсов по большому количеству объектов, в том числе новых, </w:t>
      </w:r>
    </w:p>
    <w:p w:rsidR="00C225B4" w:rsidRPr="00C225B4" w:rsidRDefault="00C225B4" w:rsidP="00C225B4">
      <w:pPr>
        <w:suppressAutoHyphens/>
        <w:ind w:right="-2" w:firstLine="709"/>
        <w:jc w:val="both"/>
        <w:rPr>
          <w:rFonts w:eastAsiaTheme="minorEastAsia"/>
          <w:color w:val="000000" w:themeColor="text1"/>
          <w:sz w:val="20"/>
          <w:szCs w:val="20"/>
          <w:lang w:eastAsia="en-US"/>
        </w:rPr>
      </w:pPr>
      <w:r w:rsidRPr="00C225B4">
        <w:rPr>
          <w:rFonts w:eastAsiaTheme="minorEastAsia"/>
          <w:color w:val="000000" w:themeColor="text1"/>
          <w:sz w:val="20"/>
          <w:szCs w:val="20"/>
          <w:lang w:eastAsia="en-US"/>
        </w:rPr>
        <w:t xml:space="preserve">необходимость частого уточнения проектно-сметной документации, </w:t>
      </w:r>
      <w:proofErr w:type="gramStart"/>
      <w:r w:rsidRPr="00C225B4">
        <w:rPr>
          <w:rFonts w:eastAsiaTheme="minorEastAsia"/>
          <w:color w:val="000000" w:themeColor="text1"/>
          <w:sz w:val="20"/>
          <w:szCs w:val="20"/>
          <w:lang w:eastAsia="en-US"/>
        </w:rPr>
        <w:t>обусловленное</w:t>
      </w:r>
      <w:proofErr w:type="gramEnd"/>
      <w:r w:rsidRPr="00C225B4">
        <w:rPr>
          <w:rFonts w:eastAsiaTheme="minorEastAsia"/>
          <w:color w:val="000000" w:themeColor="text1"/>
          <w:sz w:val="20"/>
          <w:szCs w:val="20"/>
          <w:lang w:eastAsia="en-US"/>
        </w:rPr>
        <w:t xml:space="preserve"> технологическими решениями, новыми видами работ, ростом цен на строительные ресурсы, </w:t>
      </w:r>
    </w:p>
    <w:p w:rsidR="00C225B4" w:rsidRPr="00C225B4" w:rsidRDefault="00C225B4" w:rsidP="00C225B4">
      <w:pPr>
        <w:suppressAutoHyphens/>
        <w:ind w:right="-2" w:firstLine="709"/>
        <w:jc w:val="both"/>
        <w:rPr>
          <w:rFonts w:eastAsiaTheme="minorEastAsia"/>
          <w:color w:val="000000" w:themeColor="text1"/>
          <w:sz w:val="20"/>
          <w:szCs w:val="20"/>
          <w:lang w:eastAsia="en-US"/>
        </w:rPr>
      </w:pPr>
      <w:r w:rsidRPr="00C225B4">
        <w:rPr>
          <w:rFonts w:eastAsiaTheme="minorEastAsia"/>
          <w:color w:val="000000" w:themeColor="text1"/>
          <w:sz w:val="20"/>
          <w:szCs w:val="20"/>
          <w:lang w:eastAsia="en-US"/>
        </w:rPr>
        <w:t xml:space="preserve">низкое качество подготовки документации, а также неисполнение принятых подрядчиками обязательств. </w:t>
      </w:r>
    </w:p>
    <w:p w:rsidR="00C225B4" w:rsidRPr="00C225B4" w:rsidRDefault="00C225B4" w:rsidP="00C225B4">
      <w:pPr>
        <w:suppressAutoHyphens/>
        <w:ind w:right="-2" w:firstLine="709"/>
        <w:jc w:val="both"/>
        <w:rPr>
          <w:rFonts w:eastAsiaTheme="minorEastAsia"/>
          <w:color w:val="000000" w:themeColor="text1"/>
          <w:sz w:val="20"/>
          <w:szCs w:val="20"/>
          <w:lang w:eastAsia="en-US"/>
        </w:rPr>
      </w:pPr>
      <w:r w:rsidRPr="00C225B4">
        <w:rPr>
          <w:rFonts w:eastAsiaTheme="minorEastAsia"/>
          <w:color w:val="000000" w:themeColor="text1"/>
          <w:sz w:val="20"/>
          <w:szCs w:val="20"/>
          <w:lang w:eastAsia="en-US"/>
        </w:rPr>
        <w:t xml:space="preserve">Поэтому при формировании бюджета и дальнейшей реализации строительной программы необходимо сконцентрировать ресурсы на завершении начатых объектов, определить их уточненную стоимость, усилить </w:t>
      </w:r>
      <w:proofErr w:type="gramStart"/>
      <w:r w:rsidRPr="00C225B4">
        <w:rPr>
          <w:rFonts w:eastAsiaTheme="minorEastAsia"/>
          <w:color w:val="000000" w:themeColor="text1"/>
          <w:sz w:val="20"/>
          <w:szCs w:val="20"/>
          <w:lang w:eastAsia="en-US"/>
        </w:rPr>
        <w:t>контроль за</w:t>
      </w:r>
      <w:proofErr w:type="gramEnd"/>
      <w:r w:rsidRPr="00C225B4">
        <w:rPr>
          <w:rFonts w:eastAsiaTheme="minorEastAsia"/>
          <w:color w:val="000000" w:themeColor="text1"/>
          <w:sz w:val="20"/>
          <w:szCs w:val="20"/>
          <w:lang w:eastAsia="en-US"/>
        </w:rPr>
        <w:t xml:space="preserve"> качеством разрабатываемой проектно-сметной документацией и выполнением контрактов, с безусловным применением законодательно установленных штрафных санкций за неисполнение условий контрактов.</w:t>
      </w:r>
    </w:p>
    <w:p w:rsidR="00C225B4" w:rsidRPr="00C225B4" w:rsidRDefault="00C225B4" w:rsidP="00C225B4">
      <w:pPr>
        <w:suppressAutoHyphens/>
        <w:ind w:right="-2" w:firstLine="709"/>
        <w:jc w:val="both"/>
        <w:rPr>
          <w:rFonts w:eastAsiaTheme="minorEastAsia"/>
          <w:color w:val="000000" w:themeColor="text1"/>
          <w:sz w:val="20"/>
          <w:szCs w:val="20"/>
          <w:lang w:eastAsia="en-US"/>
        </w:rPr>
      </w:pPr>
      <w:r w:rsidRPr="00C225B4">
        <w:rPr>
          <w:rFonts w:eastAsiaTheme="minorEastAsia"/>
          <w:color w:val="000000" w:themeColor="text1"/>
          <w:sz w:val="20"/>
          <w:szCs w:val="20"/>
          <w:lang w:eastAsia="en-US"/>
        </w:rPr>
        <w:t>2.2. </w:t>
      </w:r>
      <w:proofErr w:type="gramStart"/>
      <w:r w:rsidRPr="00C225B4">
        <w:rPr>
          <w:rFonts w:eastAsiaTheme="minorEastAsia"/>
          <w:color w:val="000000" w:themeColor="text1"/>
          <w:sz w:val="20"/>
          <w:szCs w:val="20"/>
          <w:lang w:eastAsia="en-US"/>
        </w:rPr>
        <w:t xml:space="preserve">В 2024 году в условиях сложившейся геополитической ситуации и </w:t>
      </w:r>
      <w:proofErr w:type="spellStart"/>
      <w:r w:rsidRPr="00C225B4">
        <w:rPr>
          <w:rFonts w:eastAsiaTheme="minorEastAsia"/>
          <w:color w:val="000000" w:themeColor="text1"/>
          <w:sz w:val="20"/>
          <w:szCs w:val="20"/>
          <w:lang w:eastAsia="en-US"/>
        </w:rPr>
        <w:t>санкционного</w:t>
      </w:r>
      <w:proofErr w:type="spellEnd"/>
      <w:r w:rsidRPr="00C225B4">
        <w:rPr>
          <w:rFonts w:eastAsiaTheme="minorEastAsia"/>
          <w:color w:val="000000" w:themeColor="text1"/>
          <w:sz w:val="20"/>
          <w:szCs w:val="20"/>
          <w:lang w:eastAsia="en-US"/>
        </w:rPr>
        <w:t xml:space="preserve"> давления, большинство предприятий промышленности, отрасль сельского хозяйства и предпринимательское сообщество оказались в сложной экономической ситуации: разрушена часть логистических цепочек, обострена проблема с производственными комплектующими, обозначены риски сокращения производств и рабочих мест и влияния инфляционных процессов.</w:t>
      </w:r>
      <w:proofErr w:type="gramEnd"/>
      <w:r w:rsidRPr="00C225B4">
        <w:rPr>
          <w:rFonts w:eastAsiaTheme="minorEastAsia"/>
          <w:color w:val="000000" w:themeColor="text1"/>
          <w:sz w:val="20"/>
          <w:szCs w:val="20"/>
          <w:lang w:eastAsia="en-US"/>
        </w:rPr>
        <w:t xml:space="preserve"> В этих условиях необходимо пересмотреть приоритетность мероприятий и решений, направить ресурсы </w:t>
      </w:r>
      <w:proofErr w:type="gramStart"/>
      <w:r w:rsidRPr="00C225B4">
        <w:rPr>
          <w:rFonts w:eastAsiaTheme="minorEastAsia"/>
          <w:color w:val="000000" w:themeColor="text1"/>
          <w:sz w:val="20"/>
          <w:szCs w:val="20"/>
          <w:lang w:eastAsia="en-US"/>
        </w:rPr>
        <w:t>на те</w:t>
      </w:r>
      <w:proofErr w:type="gramEnd"/>
      <w:r w:rsidRPr="00C225B4">
        <w:rPr>
          <w:rFonts w:eastAsiaTheme="minorEastAsia"/>
          <w:color w:val="000000" w:themeColor="text1"/>
          <w:sz w:val="20"/>
          <w:szCs w:val="20"/>
          <w:lang w:eastAsia="en-US"/>
        </w:rPr>
        <w:t xml:space="preserve"> направления, которые позволят смягчить влияние негативных факторов, осуществить реальное </w:t>
      </w:r>
      <w:proofErr w:type="spellStart"/>
      <w:r w:rsidRPr="00C225B4">
        <w:rPr>
          <w:rFonts w:eastAsiaTheme="minorEastAsia"/>
          <w:color w:val="000000" w:themeColor="text1"/>
          <w:sz w:val="20"/>
          <w:szCs w:val="20"/>
          <w:lang w:eastAsia="en-US"/>
        </w:rPr>
        <w:t>импортозамещение</w:t>
      </w:r>
      <w:proofErr w:type="spellEnd"/>
      <w:r w:rsidRPr="00C225B4">
        <w:rPr>
          <w:rFonts w:eastAsiaTheme="minorEastAsia"/>
          <w:color w:val="000000" w:themeColor="text1"/>
          <w:sz w:val="20"/>
          <w:szCs w:val="20"/>
          <w:lang w:eastAsia="en-US"/>
        </w:rPr>
        <w:t>, стимулировать спрос на продукцию предприятий и предпринимателей, включая использование контрактов жизненного цикла, обеспечения гарантийной доли участия малого бизнеса в закупках, в том числе путем снижения административных барьеров. Среди снижения мер административного давления, связанных с финансовыми потоками, целесообразно при наличии объективных причин, максимально снизить требования при получении средств субъектами поддержки относительно наличия недоимки по налоговым платежам. При этом субъекты поддержки должны понимать, что принимаемые меры, это своего рода «отсрочка» бизнесу для нормализации производственных циклов. Соответственно, при улучшении экономической ситуации организации должны погасить все обязательства перед бюджетом.</w:t>
      </w:r>
    </w:p>
    <w:p w:rsidR="00C225B4" w:rsidRPr="00C225B4" w:rsidRDefault="00C225B4" w:rsidP="00C225B4">
      <w:pPr>
        <w:suppressAutoHyphens/>
        <w:ind w:right="-2" w:firstLine="709"/>
        <w:jc w:val="both"/>
        <w:rPr>
          <w:rFonts w:eastAsiaTheme="minorEastAsia"/>
          <w:color w:val="000000" w:themeColor="text1"/>
          <w:sz w:val="20"/>
          <w:szCs w:val="20"/>
          <w:lang w:eastAsia="en-US"/>
        </w:rPr>
      </w:pPr>
      <w:r w:rsidRPr="00C225B4">
        <w:rPr>
          <w:rFonts w:eastAsiaTheme="minorEastAsia"/>
          <w:color w:val="000000" w:themeColor="text1"/>
          <w:sz w:val="20"/>
          <w:szCs w:val="20"/>
          <w:lang w:eastAsia="en-US"/>
        </w:rPr>
        <w:t>3. В части повышения эффективности бюджетных расходов.</w:t>
      </w:r>
    </w:p>
    <w:p w:rsidR="00C225B4" w:rsidRPr="00C225B4" w:rsidRDefault="00C225B4" w:rsidP="00C225B4">
      <w:pPr>
        <w:ind w:right="-2" w:firstLine="709"/>
        <w:jc w:val="both"/>
        <w:rPr>
          <w:rFonts w:eastAsiaTheme="minorEastAsia"/>
          <w:color w:val="000000" w:themeColor="text1"/>
          <w:sz w:val="20"/>
          <w:szCs w:val="20"/>
          <w:lang w:eastAsia="en-US"/>
        </w:rPr>
      </w:pPr>
      <w:r w:rsidRPr="00C225B4">
        <w:rPr>
          <w:rFonts w:eastAsiaTheme="minorEastAsia"/>
          <w:color w:val="000000" w:themeColor="text1"/>
          <w:sz w:val="20"/>
          <w:szCs w:val="20"/>
          <w:lang w:eastAsia="en-US"/>
        </w:rPr>
        <w:t>3.1. При формировании и осуществлении расходов на содержание ОМСУ будет продолжено обеспечение соблюдения установленного норматива.</w:t>
      </w:r>
    </w:p>
    <w:p w:rsidR="00C225B4" w:rsidRPr="00C225B4" w:rsidRDefault="00C225B4" w:rsidP="00C225B4">
      <w:pPr>
        <w:ind w:right="-2"/>
        <w:jc w:val="right"/>
        <w:rPr>
          <w:sz w:val="20"/>
          <w:szCs w:val="20"/>
        </w:rPr>
      </w:pPr>
    </w:p>
    <w:p w:rsidR="00C225B4" w:rsidRPr="00C225B4" w:rsidRDefault="00C225B4" w:rsidP="00C225B4">
      <w:pPr>
        <w:ind w:right="-2"/>
        <w:jc w:val="right"/>
        <w:rPr>
          <w:sz w:val="20"/>
          <w:szCs w:val="20"/>
        </w:rPr>
      </w:pPr>
    </w:p>
    <w:p w:rsidR="00C225B4" w:rsidRPr="00C225B4" w:rsidRDefault="00C225B4" w:rsidP="00C225B4">
      <w:pPr>
        <w:ind w:right="-2"/>
        <w:jc w:val="right"/>
        <w:rPr>
          <w:sz w:val="20"/>
          <w:szCs w:val="20"/>
        </w:rPr>
      </w:pPr>
    </w:p>
    <w:p w:rsidR="00C225B4" w:rsidRPr="00C225B4" w:rsidRDefault="00C225B4" w:rsidP="00C225B4">
      <w:pPr>
        <w:ind w:right="-2"/>
        <w:jc w:val="right"/>
        <w:rPr>
          <w:sz w:val="20"/>
          <w:szCs w:val="20"/>
        </w:rPr>
      </w:pPr>
    </w:p>
    <w:p w:rsidR="00C225B4" w:rsidRPr="00C225B4" w:rsidRDefault="00C225B4" w:rsidP="00C225B4">
      <w:pPr>
        <w:ind w:right="-2"/>
        <w:jc w:val="right"/>
        <w:rPr>
          <w:sz w:val="20"/>
          <w:szCs w:val="20"/>
        </w:rPr>
      </w:pPr>
    </w:p>
    <w:p w:rsidR="00C225B4" w:rsidRPr="00C225B4" w:rsidRDefault="00C225B4" w:rsidP="00C225B4">
      <w:pPr>
        <w:ind w:right="-2"/>
        <w:jc w:val="right"/>
        <w:rPr>
          <w:sz w:val="20"/>
          <w:szCs w:val="20"/>
        </w:rPr>
      </w:pPr>
    </w:p>
    <w:p w:rsidR="00C225B4" w:rsidRPr="00C225B4" w:rsidRDefault="00C225B4" w:rsidP="00C225B4">
      <w:pPr>
        <w:ind w:right="-2"/>
        <w:jc w:val="right"/>
        <w:rPr>
          <w:sz w:val="20"/>
          <w:szCs w:val="20"/>
        </w:rPr>
      </w:pPr>
    </w:p>
    <w:p w:rsidR="00C225B4" w:rsidRPr="00C225B4" w:rsidRDefault="00C225B4" w:rsidP="00C225B4">
      <w:pPr>
        <w:ind w:right="-2"/>
        <w:jc w:val="right"/>
        <w:rPr>
          <w:sz w:val="20"/>
          <w:szCs w:val="20"/>
        </w:rPr>
      </w:pPr>
    </w:p>
    <w:p w:rsidR="00C225B4" w:rsidRPr="00C225B4" w:rsidRDefault="00C225B4" w:rsidP="00C225B4">
      <w:pPr>
        <w:ind w:right="-2"/>
        <w:jc w:val="right"/>
        <w:rPr>
          <w:sz w:val="20"/>
          <w:szCs w:val="20"/>
        </w:rPr>
      </w:pPr>
    </w:p>
    <w:p w:rsidR="00C225B4" w:rsidRPr="00C225B4" w:rsidRDefault="00C225B4" w:rsidP="00C225B4">
      <w:pPr>
        <w:ind w:right="-2"/>
        <w:jc w:val="right"/>
        <w:rPr>
          <w:sz w:val="20"/>
          <w:szCs w:val="20"/>
        </w:rPr>
      </w:pPr>
    </w:p>
    <w:p w:rsidR="00C225B4" w:rsidRPr="00C225B4" w:rsidRDefault="00C225B4" w:rsidP="00C225B4">
      <w:pPr>
        <w:ind w:right="-2"/>
        <w:jc w:val="right"/>
        <w:rPr>
          <w:sz w:val="20"/>
          <w:szCs w:val="20"/>
        </w:rPr>
      </w:pPr>
    </w:p>
    <w:p w:rsidR="00C225B4" w:rsidRPr="00C225B4" w:rsidRDefault="00C225B4" w:rsidP="00C225B4">
      <w:pPr>
        <w:ind w:right="-2"/>
        <w:jc w:val="right"/>
        <w:rPr>
          <w:sz w:val="20"/>
          <w:szCs w:val="20"/>
        </w:rPr>
      </w:pPr>
    </w:p>
    <w:p w:rsidR="00C225B4" w:rsidRPr="00C225B4" w:rsidRDefault="00C225B4" w:rsidP="00C225B4">
      <w:pPr>
        <w:ind w:right="-2"/>
        <w:jc w:val="right"/>
        <w:rPr>
          <w:sz w:val="20"/>
          <w:szCs w:val="20"/>
        </w:rPr>
      </w:pPr>
    </w:p>
    <w:p w:rsidR="00C225B4" w:rsidRPr="00C225B4" w:rsidRDefault="00C225B4" w:rsidP="00C225B4">
      <w:pPr>
        <w:ind w:right="-2"/>
        <w:jc w:val="right"/>
        <w:rPr>
          <w:sz w:val="20"/>
          <w:szCs w:val="20"/>
        </w:rPr>
      </w:pPr>
    </w:p>
    <w:p w:rsidR="00C225B4" w:rsidRPr="00C225B4" w:rsidRDefault="00C225B4" w:rsidP="00C225B4">
      <w:pPr>
        <w:ind w:left="3828" w:right="-2"/>
        <w:rPr>
          <w:sz w:val="20"/>
          <w:szCs w:val="20"/>
        </w:rPr>
      </w:pPr>
      <w:r w:rsidRPr="00C225B4">
        <w:rPr>
          <w:sz w:val="20"/>
          <w:szCs w:val="20"/>
        </w:rPr>
        <w:t>Приложение 2</w:t>
      </w:r>
    </w:p>
    <w:p w:rsidR="00C225B4" w:rsidRPr="00C225B4" w:rsidRDefault="00C225B4" w:rsidP="00C225B4">
      <w:pPr>
        <w:ind w:left="3828" w:right="-2"/>
        <w:rPr>
          <w:sz w:val="20"/>
          <w:szCs w:val="20"/>
        </w:rPr>
      </w:pPr>
      <w:r w:rsidRPr="00C225B4">
        <w:rPr>
          <w:sz w:val="20"/>
          <w:szCs w:val="20"/>
        </w:rPr>
        <w:t>к постановлению администрации</w:t>
      </w:r>
    </w:p>
    <w:p w:rsidR="00C225B4" w:rsidRPr="00C225B4" w:rsidRDefault="00C225B4" w:rsidP="00C225B4">
      <w:pPr>
        <w:ind w:left="3828" w:right="-2"/>
        <w:rPr>
          <w:sz w:val="20"/>
          <w:szCs w:val="20"/>
        </w:rPr>
      </w:pPr>
      <w:r w:rsidRPr="00C225B4">
        <w:rPr>
          <w:sz w:val="20"/>
          <w:szCs w:val="20"/>
        </w:rPr>
        <w:t>Репьевского сельсовета Тогучинского района</w:t>
      </w:r>
    </w:p>
    <w:p w:rsidR="00C225B4" w:rsidRPr="00C225B4" w:rsidRDefault="00C225B4" w:rsidP="00C225B4">
      <w:pPr>
        <w:ind w:left="3828" w:right="-2"/>
        <w:rPr>
          <w:sz w:val="20"/>
          <w:szCs w:val="20"/>
        </w:rPr>
      </w:pPr>
      <w:r w:rsidRPr="00C225B4">
        <w:rPr>
          <w:sz w:val="20"/>
          <w:szCs w:val="20"/>
        </w:rPr>
        <w:t>Новосибирской области от 09.11.2023 № 151</w:t>
      </w:r>
    </w:p>
    <w:p w:rsidR="00C225B4" w:rsidRPr="00C225B4" w:rsidRDefault="00C225B4" w:rsidP="00C225B4">
      <w:pPr>
        <w:ind w:left="3828" w:right="-2"/>
        <w:rPr>
          <w:sz w:val="20"/>
          <w:szCs w:val="20"/>
        </w:rPr>
      </w:pPr>
    </w:p>
    <w:p w:rsidR="00C225B4" w:rsidRPr="00C225B4" w:rsidRDefault="00C225B4" w:rsidP="00C225B4">
      <w:pPr>
        <w:autoSpaceDE w:val="0"/>
        <w:autoSpaceDN w:val="0"/>
        <w:adjustRightInd w:val="0"/>
        <w:ind w:left="5954" w:right="-2"/>
        <w:jc w:val="center"/>
        <w:rPr>
          <w:rFonts w:eastAsiaTheme="minorEastAsia"/>
          <w:sz w:val="20"/>
          <w:szCs w:val="20"/>
          <w:lang w:eastAsia="en-US"/>
        </w:rPr>
      </w:pPr>
    </w:p>
    <w:p w:rsidR="00C225B4" w:rsidRPr="00C225B4" w:rsidRDefault="00C225B4" w:rsidP="00C225B4">
      <w:pPr>
        <w:autoSpaceDE w:val="0"/>
        <w:autoSpaceDN w:val="0"/>
        <w:adjustRightInd w:val="0"/>
        <w:ind w:right="-2"/>
        <w:jc w:val="center"/>
        <w:rPr>
          <w:rFonts w:eastAsiaTheme="minorEastAsia"/>
          <w:bCs/>
          <w:sz w:val="20"/>
          <w:szCs w:val="20"/>
        </w:rPr>
      </w:pPr>
      <w:r w:rsidRPr="00C225B4">
        <w:rPr>
          <w:rFonts w:eastAsiaTheme="minorEastAsia"/>
          <w:bCs/>
          <w:sz w:val="20"/>
          <w:szCs w:val="20"/>
        </w:rPr>
        <w:t>Основные направления</w:t>
      </w:r>
    </w:p>
    <w:p w:rsidR="00C225B4" w:rsidRPr="00C225B4" w:rsidRDefault="00C225B4" w:rsidP="00C225B4">
      <w:pPr>
        <w:tabs>
          <w:tab w:val="left" w:pos="1020"/>
          <w:tab w:val="center" w:pos="4960"/>
        </w:tabs>
        <w:autoSpaceDE w:val="0"/>
        <w:autoSpaceDN w:val="0"/>
        <w:adjustRightInd w:val="0"/>
        <w:ind w:right="-2"/>
        <w:jc w:val="center"/>
        <w:rPr>
          <w:rFonts w:eastAsiaTheme="minorEastAsia"/>
          <w:bCs/>
          <w:sz w:val="20"/>
          <w:szCs w:val="20"/>
        </w:rPr>
      </w:pPr>
      <w:r w:rsidRPr="00C225B4">
        <w:rPr>
          <w:rFonts w:eastAsiaTheme="minorEastAsia"/>
          <w:bCs/>
          <w:sz w:val="20"/>
          <w:szCs w:val="20"/>
        </w:rPr>
        <w:t xml:space="preserve"> </w:t>
      </w:r>
      <w:r w:rsidRPr="00C225B4">
        <w:rPr>
          <w:rFonts w:eastAsiaTheme="minorEastAsia"/>
          <w:bCs/>
          <w:sz w:val="20"/>
          <w:szCs w:val="20"/>
        </w:rPr>
        <w:tab/>
        <w:t>долговой политики Репьевского сельсовета Тогучинского района Новосибирской области на 2024 год и плановый период 2025 и 2026 годов</w:t>
      </w:r>
    </w:p>
    <w:p w:rsidR="00C225B4" w:rsidRPr="00C225B4" w:rsidRDefault="00C225B4" w:rsidP="00C225B4">
      <w:pPr>
        <w:ind w:right="-2"/>
        <w:jc w:val="center"/>
        <w:rPr>
          <w:rFonts w:eastAsia="Calibri"/>
          <w:sz w:val="20"/>
          <w:szCs w:val="20"/>
          <w:lang w:eastAsia="en-US"/>
        </w:rPr>
      </w:pPr>
    </w:p>
    <w:p w:rsidR="00C225B4" w:rsidRPr="00C225B4" w:rsidRDefault="00C225B4" w:rsidP="00C225B4">
      <w:pPr>
        <w:autoSpaceDE w:val="0"/>
        <w:autoSpaceDN w:val="0"/>
        <w:adjustRightInd w:val="0"/>
        <w:ind w:right="-2" w:firstLine="709"/>
        <w:jc w:val="both"/>
        <w:rPr>
          <w:rFonts w:eastAsiaTheme="minorEastAsia"/>
          <w:sz w:val="20"/>
          <w:szCs w:val="20"/>
          <w:lang w:eastAsia="en-US"/>
        </w:rPr>
      </w:pPr>
      <w:r w:rsidRPr="00C225B4">
        <w:rPr>
          <w:rFonts w:eastAsiaTheme="minorEastAsia"/>
          <w:sz w:val="20"/>
          <w:szCs w:val="20"/>
          <w:lang w:eastAsia="en-US"/>
        </w:rPr>
        <w:t>Долговая политика Репьевского сельсовета Тогучинского района Новосибирской области  неразрывно связана с налоговой и бюджетной политикой Репьевского сельсовета Тогучинского района Новосибирской области, ее разработка и реализация направлены на решение задач по обеспечению сбалансированности  бюджета Репьевского сельсовета Тогучинского района Новосибирской области (дале</w:t>
      </w:r>
      <w:proofErr w:type="gramStart"/>
      <w:r w:rsidRPr="00C225B4">
        <w:rPr>
          <w:rFonts w:eastAsiaTheme="minorEastAsia"/>
          <w:sz w:val="20"/>
          <w:szCs w:val="20"/>
          <w:lang w:eastAsia="en-US"/>
        </w:rPr>
        <w:t>е-</w:t>
      </w:r>
      <w:proofErr w:type="gramEnd"/>
      <w:r w:rsidRPr="00C225B4">
        <w:rPr>
          <w:rFonts w:eastAsiaTheme="minorEastAsia"/>
          <w:sz w:val="20"/>
          <w:szCs w:val="20"/>
          <w:lang w:eastAsia="en-US"/>
        </w:rPr>
        <w:t xml:space="preserve"> бюджет сельсовета) на 2024 год и плановый период 2025 и 2026 годов, обеспечению потребностей в заемном финансировании, своевременного и полного исполнения муниципальных долговых обязательств, минимизации расходов на обслуживание муниципального долга, поддержания объема и структуры долговых обязательств, исключающих их неисполнение.</w:t>
      </w:r>
    </w:p>
    <w:p w:rsidR="00C225B4" w:rsidRPr="00C225B4" w:rsidRDefault="00C225B4" w:rsidP="00C225B4">
      <w:pPr>
        <w:widowControl w:val="0"/>
        <w:autoSpaceDE w:val="0"/>
        <w:autoSpaceDN w:val="0"/>
        <w:adjustRightInd w:val="0"/>
        <w:ind w:right="-2"/>
        <w:jc w:val="center"/>
        <w:rPr>
          <w:sz w:val="20"/>
          <w:szCs w:val="20"/>
        </w:rPr>
      </w:pPr>
    </w:p>
    <w:p w:rsidR="00C225B4" w:rsidRPr="00C225B4" w:rsidRDefault="00C225B4" w:rsidP="00C225B4">
      <w:pPr>
        <w:widowControl w:val="0"/>
        <w:autoSpaceDE w:val="0"/>
        <w:autoSpaceDN w:val="0"/>
        <w:adjustRightInd w:val="0"/>
        <w:ind w:right="-2"/>
        <w:jc w:val="center"/>
        <w:rPr>
          <w:sz w:val="20"/>
          <w:szCs w:val="20"/>
        </w:rPr>
      </w:pPr>
      <w:r w:rsidRPr="00C225B4">
        <w:rPr>
          <w:sz w:val="20"/>
          <w:szCs w:val="20"/>
        </w:rPr>
        <w:t>Итоги реализации долговой политики предыдущего периода</w:t>
      </w:r>
    </w:p>
    <w:p w:rsidR="00C225B4" w:rsidRPr="00C225B4" w:rsidRDefault="00C225B4" w:rsidP="00C225B4">
      <w:pPr>
        <w:widowControl w:val="0"/>
        <w:autoSpaceDE w:val="0"/>
        <w:autoSpaceDN w:val="0"/>
        <w:adjustRightInd w:val="0"/>
        <w:ind w:right="-2" w:firstLine="708"/>
        <w:jc w:val="both"/>
        <w:rPr>
          <w:sz w:val="20"/>
          <w:szCs w:val="20"/>
        </w:rPr>
      </w:pPr>
      <w:r w:rsidRPr="00C225B4">
        <w:rPr>
          <w:sz w:val="20"/>
          <w:szCs w:val="20"/>
        </w:rPr>
        <w:t xml:space="preserve">Уверенная динамика поступления собственных доходов 2022 года обеспечила на начало 2023 года запас стабильности в виде переходящих остатков бюджета. В течение 2023 года потребность в привлечении рыночных долговых обязательств отсутствовала. </w:t>
      </w:r>
    </w:p>
    <w:p w:rsidR="00C225B4" w:rsidRPr="00C225B4" w:rsidRDefault="00C225B4" w:rsidP="00C225B4">
      <w:pPr>
        <w:widowControl w:val="0"/>
        <w:autoSpaceDE w:val="0"/>
        <w:autoSpaceDN w:val="0"/>
        <w:adjustRightInd w:val="0"/>
        <w:ind w:right="-2"/>
        <w:jc w:val="center"/>
        <w:rPr>
          <w:sz w:val="20"/>
          <w:szCs w:val="20"/>
        </w:rPr>
      </w:pPr>
    </w:p>
    <w:p w:rsidR="00C225B4" w:rsidRPr="00C225B4" w:rsidRDefault="00C225B4" w:rsidP="00C225B4">
      <w:pPr>
        <w:widowControl w:val="0"/>
        <w:autoSpaceDE w:val="0"/>
        <w:autoSpaceDN w:val="0"/>
        <w:adjustRightInd w:val="0"/>
        <w:ind w:right="-2"/>
        <w:jc w:val="center"/>
        <w:rPr>
          <w:sz w:val="20"/>
          <w:szCs w:val="20"/>
        </w:rPr>
      </w:pPr>
      <w:r w:rsidRPr="00C225B4">
        <w:rPr>
          <w:sz w:val="20"/>
          <w:szCs w:val="20"/>
        </w:rPr>
        <w:t>Текущее состояние муниципального долга  Репьевского сельсовета</w:t>
      </w:r>
    </w:p>
    <w:p w:rsidR="00C225B4" w:rsidRPr="00C225B4" w:rsidRDefault="00C225B4" w:rsidP="00C225B4">
      <w:pPr>
        <w:widowControl w:val="0"/>
        <w:autoSpaceDE w:val="0"/>
        <w:autoSpaceDN w:val="0"/>
        <w:adjustRightInd w:val="0"/>
        <w:ind w:right="-2"/>
        <w:jc w:val="center"/>
        <w:rPr>
          <w:sz w:val="20"/>
          <w:szCs w:val="20"/>
        </w:rPr>
      </w:pPr>
      <w:r w:rsidRPr="00C225B4">
        <w:rPr>
          <w:sz w:val="20"/>
          <w:szCs w:val="20"/>
        </w:rPr>
        <w:t>Тогучинского района Новосибирской области.</w:t>
      </w:r>
    </w:p>
    <w:p w:rsidR="00C225B4" w:rsidRPr="00C225B4" w:rsidRDefault="00C225B4" w:rsidP="00C225B4">
      <w:pPr>
        <w:widowControl w:val="0"/>
        <w:autoSpaceDE w:val="0"/>
        <w:autoSpaceDN w:val="0"/>
        <w:adjustRightInd w:val="0"/>
        <w:ind w:right="-2"/>
        <w:jc w:val="center"/>
        <w:rPr>
          <w:sz w:val="20"/>
          <w:szCs w:val="20"/>
        </w:rPr>
      </w:pPr>
    </w:p>
    <w:p w:rsidR="00C225B4" w:rsidRPr="00C225B4" w:rsidRDefault="00C225B4" w:rsidP="00C225B4">
      <w:pPr>
        <w:widowControl w:val="0"/>
        <w:autoSpaceDE w:val="0"/>
        <w:autoSpaceDN w:val="0"/>
        <w:adjustRightInd w:val="0"/>
        <w:ind w:right="-2"/>
        <w:jc w:val="center"/>
        <w:rPr>
          <w:sz w:val="20"/>
          <w:szCs w:val="20"/>
        </w:rPr>
      </w:pPr>
      <w:r w:rsidRPr="00C225B4">
        <w:rPr>
          <w:sz w:val="20"/>
          <w:szCs w:val="20"/>
        </w:rPr>
        <w:t>Основные факторы, определяющие характер и направления долговой политики в 2023 году</w:t>
      </w:r>
    </w:p>
    <w:p w:rsidR="00C225B4" w:rsidRPr="00C225B4" w:rsidRDefault="00C225B4" w:rsidP="00C225B4">
      <w:pPr>
        <w:widowControl w:val="0"/>
        <w:autoSpaceDE w:val="0"/>
        <w:autoSpaceDN w:val="0"/>
        <w:adjustRightInd w:val="0"/>
        <w:ind w:right="-2" w:firstLine="709"/>
        <w:jc w:val="both"/>
        <w:rPr>
          <w:sz w:val="20"/>
          <w:szCs w:val="20"/>
        </w:rPr>
      </w:pPr>
      <w:r w:rsidRPr="00C225B4">
        <w:rPr>
          <w:sz w:val="20"/>
          <w:szCs w:val="20"/>
        </w:rPr>
        <w:t xml:space="preserve">Долговая политика при планировании бюджета сельсовета на 2024 год и плановый период 2025 и 2026 годов строилась с учетом сбалансированности бюджет сельсовета и не содержала повышения уровня долговой нагрузки. Муниципальный долг, переходящий на очередной финансовый год не планировался.  </w:t>
      </w:r>
    </w:p>
    <w:p w:rsidR="00C225B4" w:rsidRPr="00C225B4" w:rsidRDefault="00C225B4" w:rsidP="00C225B4">
      <w:pPr>
        <w:ind w:right="-2" w:firstLine="709"/>
        <w:contextualSpacing/>
        <w:jc w:val="both"/>
        <w:rPr>
          <w:rFonts w:eastAsiaTheme="minorEastAsia"/>
          <w:sz w:val="20"/>
          <w:szCs w:val="20"/>
          <w:lang w:eastAsia="en-US"/>
        </w:rPr>
      </w:pPr>
      <w:r w:rsidRPr="00C225B4">
        <w:rPr>
          <w:rFonts w:eastAsiaTheme="minorEastAsia"/>
          <w:sz w:val="20"/>
          <w:szCs w:val="20"/>
          <w:lang w:eastAsia="en-US"/>
        </w:rPr>
        <w:t>Основными факторами, определяющими характер и направления долговой политики, стали:</w:t>
      </w:r>
    </w:p>
    <w:p w:rsidR="00C225B4" w:rsidRPr="00C225B4" w:rsidRDefault="00C225B4" w:rsidP="00C225B4">
      <w:pPr>
        <w:widowControl w:val="0"/>
        <w:autoSpaceDE w:val="0"/>
        <w:autoSpaceDN w:val="0"/>
        <w:adjustRightInd w:val="0"/>
        <w:ind w:right="-2" w:firstLine="720"/>
        <w:jc w:val="both"/>
        <w:rPr>
          <w:sz w:val="20"/>
          <w:szCs w:val="20"/>
        </w:rPr>
      </w:pPr>
      <w:proofErr w:type="gramStart"/>
      <w:r w:rsidRPr="00C225B4">
        <w:rPr>
          <w:sz w:val="20"/>
          <w:szCs w:val="20"/>
        </w:rPr>
        <w:t>влияние рисков кризисной экономической ситуации, в том числе и на финансовом рынках, на возможность осуществления рыночных заимствований в необходимых объемах по стоимости, не превышающей ограничения, установленные условиями Бюджетного кодекса РФ.</w:t>
      </w:r>
      <w:proofErr w:type="gramEnd"/>
    </w:p>
    <w:p w:rsidR="00C225B4" w:rsidRPr="00C225B4" w:rsidRDefault="00C225B4" w:rsidP="00C225B4">
      <w:pPr>
        <w:widowControl w:val="0"/>
        <w:autoSpaceDE w:val="0"/>
        <w:autoSpaceDN w:val="0"/>
        <w:adjustRightInd w:val="0"/>
        <w:ind w:right="-2"/>
        <w:jc w:val="center"/>
        <w:rPr>
          <w:sz w:val="20"/>
          <w:szCs w:val="20"/>
        </w:rPr>
      </w:pPr>
    </w:p>
    <w:p w:rsidR="00C225B4" w:rsidRPr="00C225B4" w:rsidRDefault="00C225B4" w:rsidP="00C225B4">
      <w:pPr>
        <w:widowControl w:val="0"/>
        <w:autoSpaceDE w:val="0"/>
        <w:autoSpaceDN w:val="0"/>
        <w:adjustRightInd w:val="0"/>
        <w:ind w:right="-2"/>
        <w:jc w:val="center"/>
        <w:rPr>
          <w:sz w:val="20"/>
          <w:szCs w:val="20"/>
        </w:rPr>
      </w:pPr>
      <w:r w:rsidRPr="00C225B4">
        <w:rPr>
          <w:sz w:val="20"/>
          <w:szCs w:val="20"/>
        </w:rPr>
        <w:t>Цели и задачи долговой политики, инструменты ее реализации, анализ рисков, возникающих в процессе управления муниципальным долгом Тогучинского района Новосибирской области в 2023-2025 годах</w:t>
      </w:r>
    </w:p>
    <w:p w:rsidR="00C225B4" w:rsidRPr="00C225B4" w:rsidRDefault="00C225B4" w:rsidP="00C225B4">
      <w:pPr>
        <w:widowControl w:val="0"/>
        <w:autoSpaceDE w:val="0"/>
        <w:autoSpaceDN w:val="0"/>
        <w:adjustRightInd w:val="0"/>
        <w:ind w:right="-2"/>
        <w:jc w:val="center"/>
        <w:rPr>
          <w:sz w:val="20"/>
          <w:szCs w:val="20"/>
        </w:rPr>
      </w:pPr>
    </w:p>
    <w:p w:rsidR="00C225B4" w:rsidRPr="00C225B4" w:rsidRDefault="00C225B4" w:rsidP="00C225B4">
      <w:pPr>
        <w:widowControl w:val="0"/>
        <w:autoSpaceDE w:val="0"/>
        <w:autoSpaceDN w:val="0"/>
        <w:adjustRightInd w:val="0"/>
        <w:ind w:right="-2" w:firstLine="708"/>
        <w:rPr>
          <w:sz w:val="20"/>
          <w:szCs w:val="20"/>
        </w:rPr>
      </w:pPr>
      <w:r w:rsidRPr="00C225B4">
        <w:rPr>
          <w:sz w:val="20"/>
          <w:szCs w:val="20"/>
        </w:rPr>
        <w:t>Целями долговой политики являются:</w:t>
      </w:r>
    </w:p>
    <w:p w:rsidR="00C225B4" w:rsidRPr="00C225B4" w:rsidRDefault="00C225B4" w:rsidP="00C225B4">
      <w:pPr>
        <w:widowControl w:val="0"/>
        <w:autoSpaceDE w:val="0"/>
        <w:autoSpaceDN w:val="0"/>
        <w:adjustRightInd w:val="0"/>
        <w:ind w:right="-2" w:firstLine="708"/>
        <w:rPr>
          <w:sz w:val="20"/>
          <w:szCs w:val="20"/>
        </w:rPr>
      </w:pPr>
      <w:r w:rsidRPr="00C225B4">
        <w:rPr>
          <w:sz w:val="20"/>
          <w:szCs w:val="20"/>
        </w:rPr>
        <w:t>- сбалансированность бюджета сельсовета;</w:t>
      </w:r>
    </w:p>
    <w:p w:rsidR="00C225B4" w:rsidRPr="00C225B4" w:rsidRDefault="00C225B4" w:rsidP="00C225B4">
      <w:pPr>
        <w:widowControl w:val="0"/>
        <w:autoSpaceDE w:val="0"/>
        <w:autoSpaceDN w:val="0"/>
        <w:adjustRightInd w:val="0"/>
        <w:ind w:right="-2" w:firstLine="708"/>
        <w:rPr>
          <w:sz w:val="20"/>
          <w:szCs w:val="20"/>
        </w:rPr>
      </w:pPr>
    </w:p>
    <w:p w:rsidR="00C225B4" w:rsidRPr="00C225B4" w:rsidRDefault="00C225B4" w:rsidP="00C225B4">
      <w:pPr>
        <w:widowControl w:val="0"/>
        <w:autoSpaceDE w:val="0"/>
        <w:autoSpaceDN w:val="0"/>
        <w:adjustRightInd w:val="0"/>
        <w:ind w:right="-2" w:firstLine="708"/>
        <w:rPr>
          <w:sz w:val="20"/>
          <w:szCs w:val="20"/>
        </w:rPr>
      </w:pPr>
      <w:r w:rsidRPr="00C225B4">
        <w:rPr>
          <w:sz w:val="20"/>
          <w:szCs w:val="20"/>
        </w:rPr>
        <w:t>Основными задачами долговой политики являются:</w:t>
      </w:r>
    </w:p>
    <w:p w:rsidR="00C225B4" w:rsidRPr="00C225B4" w:rsidRDefault="00C225B4" w:rsidP="00C225B4">
      <w:pPr>
        <w:widowControl w:val="0"/>
        <w:autoSpaceDE w:val="0"/>
        <w:autoSpaceDN w:val="0"/>
        <w:adjustRightInd w:val="0"/>
        <w:ind w:right="-2" w:firstLine="708"/>
        <w:jc w:val="both"/>
        <w:rPr>
          <w:sz w:val="20"/>
          <w:szCs w:val="20"/>
        </w:rPr>
      </w:pPr>
      <w:proofErr w:type="gramStart"/>
      <w:r w:rsidRPr="00C225B4">
        <w:rPr>
          <w:sz w:val="20"/>
          <w:szCs w:val="20"/>
        </w:rPr>
        <w:t>- обеспечение дефицита бюджета сельсовета в 2024, 2025 и 2026 годах на уровне не более 10 процентов суммы доходов бюджет сельсовета без учета объема безвозмездных поступлений и (или) поступлений налоговых доходов по дополнительным нормативам отчислений за 2024, 2025 и 2026 годы соответственно (значение показателя может быть превышено на сумму изменения остатков средств бюджет сельсовета, а также на сумму фактических поступлений от</w:t>
      </w:r>
      <w:proofErr w:type="gramEnd"/>
      <w:r w:rsidRPr="00C225B4">
        <w:rPr>
          <w:sz w:val="20"/>
          <w:szCs w:val="20"/>
        </w:rPr>
        <w:t xml:space="preserve"> продажи акций и иных форм участия в капитале, находящихся в собственности района);</w:t>
      </w:r>
    </w:p>
    <w:p w:rsidR="00C225B4" w:rsidRPr="00C225B4" w:rsidRDefault="00C225B4" w:rsidP="00C225B4">
      <w:pPr>
        <w:widowControl w:val="0"/>
        <w:autoSpaceDE w:val="0"/>
        <w:autoSpaceDN w:val="0"/>
        <w:adjustRightInd w:val="0"/>
        <w:ind w:right="-2" w:firstLine="708"/>
        <w:jc w:val="both"/>
        <w:rPr>
          <w:sz w:val="20"/>
          <w:szCs w:val="20"/>
        </w:rPr>
      </w:pPr>
      <w:r w:rsidRPr="00C225B4">
        <w:rPr>
          <w:sz w:val="20"/>
          <w:szCs w:val="20"/>
        </w:rPr>
        <w:t>- 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местного самоуправления Новосибирской области;</w:t>
      </w:r>
    </w:p>
    <w:p w:rsidR="00C225B4" w:rsidRPr="00C225B4" w:rsidRDefault="00C225B4" w:rsidP="00C225B4">
      <w:pPr>
        <w:widowControl w:val="0"/>
        <w:autoSpaceDE w:val="0"/>
        <w:autoSpaceDN w:val="0"/>
        <w:adjustRightInd w:val="0"/>
        <w:ind w:right="-2" w:firstLine="708"/>
        <w:jc w:val="center"/>
        <w:rPr>
          <w:sz w:val="20"/>
          <w:szCs w:val="20"/>
        </w:rPr>
      </w:pPr>
    </w:p>
    <w:p w:rsidR="00C225B4" w:rsidRPr="00C225B4" w:rsidRDefault="00C225B4" w:rsidP="00C225B4">
      <w:pPr>
        <w:widowControl w:val="0"/>
        <w:autoSpaceDE w:val="0"/>
        <w:autoSpaceDN w:val="0"/>
        <w:adjustRightInd w:val="0"/>
        <w:ind w:right="-2" w:firstLine="708"/>
        <w:rPr>
          <w:sz w:val="20"/>
          <w:szCs w:val="20"/>
        </w:rPr>
      </w:pPr>
      <w:r w:rsidRPr="00C225B4">
        <w:rPr>
          <w:sz w:val="20"/>
          <w:szCs w:val="20"/>
        </w:rPr>
        <w:t>Основными инструментами реализации долговой политики являются:</w:t>
      </w:r>
    </w:p>
    <w:p w:rsidR="00C225B4" w:rsidRPr="00C225B4" w:rsidRDefault="00C225B4" w:rsidP="00C225B4">
      <w:pPr>
        <w:widowControl w:val="0"/>
        <w:autoSpaceDE w:val="0"/>
        <w:autoSpaceDN w:val="0"/>
        <w:adjustRightInd w:val="0"/>
        <w:ind w:right="-2" w:firstLine="708"/>
        <w:jc w:val="both"/>
        <w:rPr>
          <w:sz w:val="20"/>
          <w:szCs w:val="20"/>
        </w:rPr>
      </w:pPr>
      <w:r w:rsidRPr="00C225B4">
        <w:rPr>
          <w:sz w:val="20"/>
          <w:szCs w:val="20"/>
        </w:rPr>
        <w:t xml:space="preserve">- принятие </w:t>
      </w:r>
      <w:proofErr w:type="gramStart"/>
      <w:r w:rsidRPr="00C225B4">
        <w:rPr>
          <w:sz w:val="20"/>
          <w:szCs w:val="20"/>
        </w:rPr>
        <w:t>решений</w:t>
      </w:r>
      <w:proofErr w:type="gramEnd"/>
      <w:r w:rsidRPr="00C225B4">
        <w:rPr>
          <w:sz w:val="20"/>
          <w:szCs w:val="20"/>
        </w:rPr>
        <w:t xml:space="preserve"> о привлечении заимствованных средств исходя из фактического исполнения бюджет сельсовета, потребности в привлечении заемных средств и ситуации на финансовом рынке;</w:t>
      </w:r>
    </w:p>
    <w:p w:rsidR="00C225B4" w:rsidRPr="00C225B4" w:rsidRDefault="00C225B4" w:rsidP="00C225B4">
      <w:pPr>
        <w:shd w:val="clear" w:color="auto" w:fill="FFFFFF"/>
        <w:ind w:right="-2" w:firstLine="567"/>
        <w:jc w:val="both"/>
        <w:textAlignment w:val="baseline"/>
        <w:rPr>
          <w:spacing w:val="2"/>
          <w:sz w:val="20"/>
          <w:szCs w:val="20"/>
        </w:rPr>
      </w:pPr>
      <w:r w:rsidRPr="00C225B4">
        <w:rPr>
          <w:spacing w:val="2"/>
          <w:sz w:val="20"/>
          <w:szCs w:val="20"/>
        </w:rPr>
        <w:t>- обеспечение своевременного и полного учета долговых обязательств.</w:t>
      </w:r>
    </w:p>
    <w:p w:rsidR="00C225B4" w:rsidRPr="00C225B4" w:rsidRDefault="00C225B4" w:rsidP="00C225B4">
      <w:pPr>
        <w:tabs>
          <w:tab w:val="left" w:pos="5954"/>
        </w:tabs>
        <w:ind w:right="-2" w:firstLine="567"/>
        <w:jc w:val="both"/>
        <w:rPr>
          <w:rFonts w:eastAsia="Calibri"/>
          <w:sz w:val="20"/>
          <w:szCs w:val="20"/>
        </w:rPr>
      </w:pPr>
    </w:p>
    <w:p w:rsidR="00C225B4" w:rsidRPr="00C225B4" w:rsidRDefault="00C225B4" w:rsidP="00C225B4">
      <w:pPr>
        <w:ind w:right="-2"/>
        <w:jc w:val="center"/>
        <w:rPr>
          <w:rFonts w:eastAsiaTheme="minorEastAsia"/>
          <w:sz w:val="20"/>
          <w:szCs w:val="20"/>
          <w:lang w:eastAsia="en-US"/>
        </w:rPr>
      </w:pPr>
      <w:r w:rsidRPr="00C225B4">
        <w:rPr>
          <w:rFonts w:eastAsiaTheme="minorEastAsia"/>
          <w:sz w:val="20"/>
          <w:szCs w:val="20"/>
          <w:lang w:eastAsia="en-US"/>
        </w:rPr>
        <w:lastRenderedPageBreak/>
        <w:t>Основные риски долговой политики</w:t>
      </w:r>
    </w:p>
    <w:p w:rsidR="00C225B4" w:rsidRPr="00C225B4" w:rsidRDefault="00C225B4" w:rsidP="00C225B4">
      <w:pPr>
        <w:ind w:right="-2" w:firstLine="708"/>
        <w:jc w:val="both"/>
        <w:rPr>
          <w:rFonts w:eastAsiaTheme="minorEastAsia"/>
          <w:sz w:val="20"/>
          <w:szCs w:val="20"/>
          <w:lang w:eastAsia="en-US"/>
        </w:rPr>
      </w:pPr>
      <w:r w:rsidRPr="00C225B4">
        <w:rPr>
          <w:rFonts w:eastAsiaTheme="minorEastAsia"/>
          <w:sz w:val="20"/>
          <w:szCs w:val="20"/>
          <w:lang w:eastAsia="en-US"/>
        </w:rPr>
        <w:t>Основными рисками при реализации долговой политики являются:</w:t>
      </w:r>
    </w:p>
    <w:p w:rsidR="00C225B4" w:rsidRPr="00C225B4" w:rsidRDefault="00C225B4" w:rsidP="00C225B4">
      <w:pPr>
        <w:ind w:right="-2" w:firstLine="567"/>
        <w:jc w:val="both"/>
        <w:rPr>
          <w:rFonts w:eastAsiaTheme="minorEastAsia"/>
          <w:sz w:val="20"/>
          <w:szCs w:val="20"/>
          <w:lang w:eastAsia="en-US"/>
        </w:rPr>
      </w:pPr>
      <w:r w:rsidRPr="00C225B4">
        <w:rPr>
          <w:rFonts w:eastAsiaTheme="minorEastAsia"/>
          <w:sz w:val="20"/>
          <w:szCs w:val="20"/>
          <w:lang w:eastAsia="en-US"/>
        </w:rPr>
        <w:t>- риск недостаточного поступления доходов в бюджет муниципального образования.</w:t>
      </w:r>
    </w:p>
    <w:p w:rsidR="00C225B4" w:rsidRPr="00C225B4" w:rsidRDefault="00C225B4" w:rsidP="00C225B4">
      <w:pPr>
        <w:tabs>
          <w:tab w:val="left" w:pos="5954"/>
        </w:tabs>
        <w:ind w:right="-2" w:firstLine="709"/>
        <w:jc w:val="both"/>
        <w:rPr>
          <w:sz w:val="20"/>
          <w:szCs w:val="20"/>
        </w:rPr>
      </w:pPr>
      <w:r w:rsidRPr="00C225B4">
        <w:rPr>
          <w:sz w:val="20"/>
          <w:szCs w:val="20"/>
        </w:rPr>
        <w:t xml:space="preserve">С целью снижения указанных выше рисков и сохранения их </w:t>
      </w:r>
      <w:r w:rsidRPr="00C225B4">
        <w:rPr>
          <w:sz w:val="20"/>
          <w:szCs w:val="20"/>
        </w:rPr>
        <w:br/>
        <w:t xml:space="preserve">на приемлемом уровне реализация долговой политики будет осуществляться </w:t>
      </w:r>
      <w:r w:rsidRPr="00C225B4">
        <w:rPr>
          <w:sz w:val="20"/>
          <w:szCs w:val="20"/>
        </w:rPr>
        <w:br/>
        <w:t xml:space="preserve">на основе прогнозов поступления доходов, финансирования расходов </w:t>
      </w:r>
      <w:r w:rsidRPr="00C225B4">
        <w:rPr>
          <w:sz w:val="20"/>
          <w:szCs w:val="20"/>
        </w:rPr>
        <w:br/>
        <w:t>и привлечения муниципальных заимствований, анализа исполнения бюджета предыдущих лет.</w:t>
      </w:r>
    </w:p>
    <w:p w:rsidR="00C225B4" w:rsidRPr="00C225B4" w:rsidRDefault="00C225B4" w:rsidP="00C225B4">
      <w:pPr>
        <w:tabs>
          <w:tab w:val="left" w:pos="5954"/>
        </w:tabs>
        <w:ind w:right="-2" w:firstLine="567"/>
        <w:jc w:val="center"/>
        <w:rPr>
          <w:sz w:val="20"/>
          <w:szCs w:val="20"/>
        </w:rPr>
      </w:pPr>
    </w:p>
    <w:p w:rsidR="00C225B4" w:rsidRPr="00C225B4" w:rsidRDefault="00C225B4" w:rsidP="00C225B4">
      <w:pPr>
        <w:tabs>
          <w:tab w:val="left" w:pos="5954"/>
        </w:tabs>
        <w:ind w:right="-2" w:firstLine="567"/>
        <w:jc w:val="center"/>
        <w:rPr>
          <w:sz w:val="20"/>
          <w:szCs w:val="20"/>
        </w:rPr>
      </w:pPr>
      <w:r w:rsidRPr="00C225B4">
        <w:rPr>
          <w:sz w:val="20"/>
          <w:szCs w:val="20"/>
        </w:rPr>
        <w:t>Основные направления долговой политики</w:t>
      </w:r>
    </w:p>
    <w:p w:rsidR="00C225B4" w:rsidRPr="00C225B4" w:rsidRDefault="00C225B4" w:rsidP="00C225B4">
      <w:pPr>
        <w:widowControl w:val="0"/>
        <w:autoSpaceDE w:val="0"/>
        <w:autoSpaceDN w:val="0"/>
        <w:adjustRightInd w:val="0"/>
        <w:ind w:right="-2" w:firstLine="567"/>
        <w:jc w:val="both"/>
        <w:rPr>
          <w:sz w:val="20"/>
          <w:szCs w:val="20"/>
        </w:rPr>
      </w:pPr>
      <w:r w:rsidRPr="00C225B4">
        <w:rPr>
          <w:sz w:val="20"/>
          <w:szCs w:val="20"/>
        </w:rPr>
        <w:t>Основными направлениями долговой политики являются:</w:t>
      </w:r>
    </w:p>
    <w:p w:rsidR="00C225B4" w:rsidRPr="00C225B4" w:rsidRDefault="00C225B4" w:rsidP="00C225B4">
      <w:pPr>
        <w:widowControl w:val="0"/>
        <w:autoSpaceDE w:val="0"/>
        <w:autoSpaceDN w:val="0"/>
        <w:adjustRightInd w:val="0"/>
        <w:ind w:right="-2" w:firstLine="709"/>
        <w:jc w:val="both"/>
        <w:rPr>
          <w:sz w:val="20"/>
          <w:szCs w:val="20"/>
        </w:rPr>
      </w:pPr>
      <w:r w:rsidRPr="00C225B4">
        <w:rPr>
          <w:sz w:val="20"/>
          <w:szCs w:val="20"/>
        </w:rPr>
        <w:t>- направление дополнительных доходов, полученных при исполнении бюджета сельсовета, на досрочное погашение долговых обязательств сельсовета или замещение планируемых к привлечению заемных средств;</w:t>
      </w:r>
    </w:p>
    <w:p w:rsidR="00C225B4" w:rsidRPr="00C225B4" w:rsidRDefault="00C225B4" w:rsidP="00C225B4">
      <w:pPr>
        <w:widowControl w:val="0"/>
        <w:autoSpaceDE w:val="0"/>
        <w:autoSpaceDN w:val="0"/>
        <w:adjustRightInd w:val="0"/>
        <w:ind w:right="-2" w:firstLine="709"/>
        <w:jc w:val="both"/>
        <w:rPr>
          <w:sz w:val="20"/>
          <w:szCs w:val="20"/>
        </w:rPr>
      </w:pPr>
      <w:r w:rsidRPr="00C225B4">
        <w:rPr>
          <w:sz w:val="20"/>
          <w:szCs w:val="20"/>
        </w:rPr>
        <w:t>- недопущение принятия новых расходных обязательств, не обеспеченных источниками доходов;</w:t>
      </w:r>
    </w:p>
    <w:p w:rsidR="00C225B4" w:rsidRPr="00C225B4" w:rsidRDefault="00C225B4" w:rsidP="00C225B4">
      <w:pPr>
        <w:widowControl w:val="0"/>
        <w:autoSpaceDE w:val="0"/>
        <w:autoSpaceDN w:val="0"/>
        <w:adjustRightInd w:val="0"/>
        <w:ind w:right="-2" w:firstLine="709"/>
        <w:jc w:val="both"/>
        <w:rPr>
          <w:sz w:val="20"/>
          <w:szCs w:val="20"/>
        </w:rPr>
      </w:pPr>
      <w:r w:rsidRPr="00C225B4">
        <w:rPr>
          <w:sz w:val="20"/>
          <w:szCs w:val="20"/>
        </w:rPr>
        <w:t>- осуществление муниципальных внутренних заимствований</w:t>
      </w:r>
      <w:r w:rsidRPr="00C225B4">
        <w:rPr>
          <w:rFonts w:eastAsia="Calibri"/>
          <w:sz w:val="20"/>
          <w:szCs w:val="20"/>
        </w:rPr>
        <w:t xml:space="preserve"> </w:t>
      </w:r>
      <w:r w:rsidRPr="00C225B4">
        <w:rPr>
          <w:sz w:val="20"/>
          <w:szCs w:val="20"/>
        </w:rPr>
        <w:t>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w:t>
      </w:r>
    </w:p>
    <w:p w:rsidR="00C225B4" w:rsidRPr="00C225B4" w:rsidRDefault="00C225B4" w:rsidP="00C225B4">
      <w:pPr>
        <w:widowControl w:val="0"/>
        <w:autoSpaceDE w:val="0"/>
        <w:autoSpaceDN w:val="0"/>
        <w:adjustRightInd w:val="0"/>
        <w:ind w:right="-2" w:firstLine="709"/>
        <w:jc w:val="both"/>
        <w:rPr>
          <w:sz w:val="20"/>
          <w:szCs w:val="20"/>
        </w:rPr>
      </w:pPr>
      <w:r w:rsidRPr="00C225B4">
        <w:rPr>
          <w:sz w:val="20"/>
          <w:szCs w:val="20"/>
        </w:rPr>
        <w:t>- 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C225B4" w:rsidRPr="00C225B4" w:rsidRDefault="00C225B4" w:rsidP="00C225B4">
      <w:pPr>
        <w:autoSpaceDE w:val="0"/>
        <w:autoSpaceDN w:val="0"/>
        <w:adjustRightInd w:val="0"/>
        <w:spacing w:after="160" w:line="259" w:lineRule="auto"/>
        <w:ind w:right="-2" w:firstLine="709"/>
        <w:jc w:val="both"/>
        <w:rPr>
          <w:rFonts w:eastAsiaTheme="minorEastAsia"/>
          <w:sz w:val="20"/>
          <w:szCs w:val="20"/>
          <w:lang w:eastAsia="en-US"/>
        </w:rPr>
      </w:pPr>
      <w:r w:rsidRPr="00C225B4">
        <w:rPr>
          <w:rFonts w:eastAsiaTheme="minorEastAsia"/>
          <w:sz w:val="20"/>
          <w:szCs w:val="20"/>
          <w:lang w:eastAsia="en-US"/>
        </w:rPr>
        <w:t>- обеспечение информационной прозрачности (открытости) в вопросах долговой политики.</w:t>
      </w:r>
    </w:p>
    <w:p w:rsidR="00C225B4" w:rsidRPr="00C225B4" w:rsidRDefault="00C225B4" w:rsidP="00C225B4">
      <w:pPr>
        <w:spacing w:after="160" w:line="259" w:lineRule="auto"/>
        <w:ind w:right="-2"/>
        <w:jc w:val="both"/>
        <w:rPr>
          <w:rFonts w:asciiTheme="minorHAnsi" w:eastAsiaTheme="minorEastAsia" w:hAnsiTheme="minorHAnsi" w:cstheme="minorBidi"/>
          <w:sz w:val="20"/>
          <w:szCs w:val="20"/>
          <w:lang w:eastAsia="en-US"/>
        </w:rPr>
      </w:pPr>
    </w:p>
    <w:p w:rsidR="00C225B4" w:rsidRPr="00C225B4" w:rsidRDefault="00C225B4" w:rsidP="00C225B4">
      <w:pPr>
        <w:widowControl w:val="0"/>
        <w:autoSpaceDE w:val="0"/>
        <w:autoSpaceDN w:val="0"/>
        <w:adjustRightInd w:val="0"/>
        <w:ind w:right="-2" w:firstLine="708"/>
        <w:rPr>
          <w:sz w:val="20"/>
          <w:szCs w:val="20"/>
        </w:rPr>
      </w:pPr>
    </w:p>
    <w:p w:rsidR="00C225B4" w:rsidRPr="00C225B4" w:rsidRDefault="00C225B4" w:rsidP="00C225B4">
      <w:pPr>
        <w:widowControl w:val="0"/>
        <w:autoSpaceDE w:val="0"/>
        <w:autoSpaceDN w:val="0"/>
        <w:adjustRightInd w:val="0"/>
        <w:ind w:right="-2"/>
        <w:jc w:val="center"/>
        <w:rPr>
          <w:sz w:val="20"/>
          <w:szCs w:val="20"/>
        </w:rPr>
      </w:pPr>
    </w:p>
    <w:p w:rsidR="00C225B4" w:rsidRPr="00C225B4" w:rsidRDefault="00C225B4" w:rsidP="00C225B4">
      <w:pPr>
        <w:suppressAutoHyphens/>
        <w:ind w:right="-2"/>
        <w:jc w:val="center"/>
        <w:rPr>
          <w:rFonts w:eastAsiaTheme="minorEastAsia"/>
          <w:bCs/>
          <w:sz w:val="20"/>
          <w:szCs w:val="20"/>
          <w:lang w:eastAsia="en-US"/>
        </w:rPr>
      </w:pPr>
    </w:p>
    <w:p w:rsidR="001E001A" w:rsidRPr="001E001A" w:rsidRDefault="001E001A" w:rsidP="001E001A"/>
    <w:p w:rsidR="001E001A" w:rsidRPr="001E001A" w:rsidRDefault="001E001A" w:rsidP="001E001A"/>
    <w:p w:rsidR="00C225B4" w:rsidRPr="00C225B4" w:rsidRDefault="00C225B4" w:rsidP="00C225B4">
      <w:pPr>
        <w:autoSpaceDE w:val="0"/>
        <w:autoSpaceDN w:val="0"/>
        <w:adjustRightInd w:val="0"/>
        <w:ind w:right="283"/>
        <w:jc w:val="center"/>
        <w:rPr>
          <w:rFonts w:eastAsia="Calibri"/>
          <w:bCs/>
          <w:sz w:val="20"/>
          <w:szCs w:val="20"/>
          <w:lang w:eastAsia="en-US"/>
        </w:rPr>
      </w:pPr>
      <w:r w:rsidRPr="00C225B4">
        <w:rPr>
          <w:rFonts w:eastAsia="Calibri"/>
          <w:bCs/>
          <w:sz w:val="20"/>
          <w:szCs w:val="20"/>
          <w:lang w:eastAsia="en-US"/>
        </w:rPr>
        <w:t>АДМИНИСТРАЦИЯ</w:t>
      </w:r>
    </w:p>
    <w:p w:rsidR="00C225B4" w:rsidRPr="00C225B4" w:rsidRDefault="00C225B4" w:rsidP="00C225B4">
      <w:pPr>
        <w:autoSpaceDE w:val="0"/>
        <w:autoSpaceDN w:val="0"/>
        <w:adjustRightInd w:val="0"/>
        <w:ind w:right="175"/>
        <w:jc w:val="center"/>
        <w:rPr>
          <w:rFonts w:eastAsia="Calibri"/>
          <w:bCs/>
          <w:sz w:val="20"/>
          <w:szCs w:val="20"/>
          <w:lang w:eastAsia="en-US"/>
        </w:rPr>
      </w:pPr>
      <w:r w:rsidRPr="00C225B4">
        <w:rPr>
          <w:rFonts w:eastAsia="Calibri"/>
          <w:bCs/>
          <w:sz w:val="20"/>
          <w:szCs w:val="20"/>
          <w:lang w:eastAsia="en-US"/>
        </w:rPr>
        <w:t>РЕПЬЕВСКОГО СЕЛЬСОВЕТА</w:t>
      </w:r>
    </w:p>
    <w:p w:rsidR="00C225B4" w:rsidRPr="00C225B4" w:rsidRDefault="00C225B4" w:rsidP="00C225B4">
      <w:pPr>
        <w:autoSpaceDE w:val="0"/>
        <w:autoSpaceDN w:val="0"/>
        <w:adjustRightInd w:val="0"/>
        <w:ind w:right="175"/>
        <w:jc w:val="center"/>
        <w:rPr>
          <w:rFonts w:eastAsia="Calibri"/>
          <w:bCs/>
          <w:sz w:val="20"/>
          <w:szCs w:val="20"/>
          <w:lang w:eastAsia="en-US"/>
        </w:rPr>
      </w:pPr>
      <w:r w:rsidRPr="00C225B4">
        <w:rPr>
          <w:rFonts w:eastAsia="Calibri"/>
          <w:bCs/>
          <w:sz w:val="20"/>
          <w:szCs w:val="20"/>
          <w:lang w:eastAsia="en-US"/>
        </w:rPr>
        <w:t>ТОГУЧИНСКОГО РАЙОНА</w:t>
      </w:r>
    </w:p>
    <w:p w:rsidR="00C225B4" w:rsidRPr="00C225B4" w:rsidRDefault="00C225B4" w:rsidP="00C225B4">
      <w:pPr>
        <w:autoSpaceDE w:val="0"/>
        <w:autoSpaceDN w:val="0"/>
        <w:adjustRightInd w:val="0"/>
        <w:ind w:right="175"/>
        <w:jc w:val="center"/>
        <w:rPr>
          <w:rFonts w:eastAsia="Calibri"/>
          <w:bCs/>
          <w:sz w:val="20"/>
          <w:szCs w:val="20"/>
          <w:lang w:eastAsia="en-US"/>
        </w:rPr>
      </w:pPr>
      <w:r w:rsidRPr="00C225B4">
        <w:rPr>
          <w:rFonts w:eastAsia="Calibri"/>
          <w:bCs/>
          <w:sz w:val="20"/>
          <w:szCs w:val="20"/>
          <w:lang w:eastAsia="en-US"/>
        </w:rPr>
        <w:t>НОВОСИБИРСКОЙ ОБЛАСТИ</w:t>
      </w:r>
    </w:p>
    <w:p w:rsidR="00C225B4" w:rsidRPr="00C225B4" w:rsidRDefault="00C225B4" w:rsidP="00C225B4">
      <w:pPr>
        <w:autoSpaceDE w:val="0"/>
        <w:autoSpaceDN w:val="0"/>
        <w:adjustRightInd w:val="0"/>
        <w:ind w:right="175"/>
        <w:jc w:val="center"/>
        <w:rPr>
          <w:rFonts w:eastAsia="Calibri"/>
          <w:sz w:val="20"/>
          <w:szCs w:val="20"/>
          <w:lang w:eastAsia="en-US"/>
        </w:rPr>
      </w:pPr>
    </w:p>
    <w:p w:rsidR="00C225B4" w:rsidRPr="00C225B4" w:rsidRDefault="00C225B4" w:rsidP="00C225B4">
      <w:pPr>
        <w:autoSpaceDE w:val="0"/>
        <w:autoSpaceDN w:val="0"/>
        <w:adjustRightInd w:val="0"/>
        <w:jc w:val="center"/>
        <w:rPr>
          <w:rFonts w:eastAsia="Calibri"/>
          <w:sz w:val="20"/>
          <w:szCs w:val="20"/>
          <w:lang w:eastAsia="en-US"/>
        </w:rPr>
      </w:pPr>
    </w:p>
    <w:p w:rsidR="00C225B4" w:rsidRPr="00C225B4" w:rsidRDefault="00C225B4" w:rsidP="00C225B4">
      <w:pPr>
        <w:autoSpaceDE w:val="0"/>
        <w:autoSpaceDN w:val="0"/>
        <w:adjustRightInd w:val="0"/>
        <w:ind w:right="175"/>
        <w:jc w:val="center"/>
        <w:rPr>
          <w:rFonts w:eastAsia="Calibri"/>
          <w:bCs/>
          <w:sz w:val="20"/>
          <w:szCs w:val="20"/>
          <w:lang w:eastAsia="en-US"/>
        </w:rPr>
      </w:pPr>
      <w:r w:rsidRPr="00C225B4">
        <w:rPr>
          <w:rFonts w:eastAsia="Calibri"/>
          <w:bCs/>
          <w:sz w:val="20"/>
          <w:szCs w:val="20"/>
          <w:lang w:eastAsia="en-US"/>
        </w:rPr>
        <w:t>ПОСТАНОВЛЕНИЕ</w:t>
      </w:r>
    </w:p>
    <w:p w:rsidR="00C225B4" w:rsidRPr="00C225B4" w:rsidRDefault="00C225B4" w:rsidP="00C225B4">
      <w:pPr>
        <w:autoSpaceDE w:val="0"/>
        <w:autoSpaceDN w:val="0"/>
        <w:adjustRightInd w:val="0"/>
        <w:ind w:right="175"/>
        <w:jc w:val="center"/>
        <w:rPr>
          <w:rFonts w:eastAsia="Calibri"/>
          <w:bCs/>
          <w:sz w:val="20"/>
          <w:szCs w:val="20"/>
          <w:lang w:eastAsia="en-US"/>
        </w:rPr>
      </w:pPr>
    </w:p>
    <w:p w:rsidR="00C225B4" w:rsidRPr="00C225B4" w:rsidRDefault="00C225B4" w:rsidP="00C225B4">
      <w:pPr>
        <w:jc w:val="center"/>
        <w:rPr>
          <w:sz w:val="20"/>
          <w:szCs w:val="20"/>
        </w:rPr>
      </w:pPr>
      <w:r w:rsidRPr="00C225B4">
        <w:rPr>
          <w:sz w:val="20"/>
          <w:szCs w:val="20"/>
        </w:rPr>
        <w:t>09.11.2023 №  152</w:t>
      </w:r>
    </w:p>
    <w:p w:rsidR="00C225B4" w:rsidRPr="00C225B4" w:rsidRDefault="00C225B4" w:rsidP="00C225B4">
      <w:pPr>
        <w:jc w:val="center"/>
        <w:rPr>
          <w:sz w:val="20"/>
          <w:szCs w:val="20"/>
        </w:rPr>
      </w:pPr>
    </w:p>
    <w:p w:rsidR="00C225B4" w:rsidRPr="00C225B4" w:rsidRDefault="00C225B4" w:rsidP="00C225B4">
      <w:pPr>
        <w:ind w:left="150"/>
        <w:jc w:val="center"/>
        <w:rPr>
          <w:sz w:val="20"/>
          <w:szCs w:val="20"/>
        </w:rPr>
      </w:pPr>
      <w:r w:rsidRPr="00C225B4">
        <w:rPr>
          <w:sz w:val="20"/>
          <w:szCs w:val="20"/>
        </w:rPr>
        <w:t>с. Репьево</w:t>
      </w:r>
    </w:p>
    <w:p w:rsidR="00C225B4" w:rsidRPr="00C225B4" w:rsidRDefault="00C225B4" w:rsidP="00C225B4">
      <w:pPr>
        <w:shd w:val="clear" w:color="auto" w:fill="FFFFFF"/>
        <w:spacing w:before="100" w:beforeAutospacing="1"/>
        <w:jc w:val="center"/>
        <w:rPr>
          <w:sz w:val="20"/>
          <w:szCs w:val="20"/>
        </w:rPr>
      </w:pPr>
      <w:r w:rsidRPr="00C225B4">
        <w:rPr>
          <w:bCs/>
          <w:sz w:val="20"/>
          <w:szCs w:val="20"/>
        </w:rPr>
        <w:t xml:space="preserve"> «Об утверждении предварительных итогов социально - экономического развития Репьевского сельсовета Тогучинского района Новосибирской области за 10 месяцев 2023 года и ожидаемые итоги социально – </w:t>
      </w:r>
      <w:r w:rsidRPr="00C225B4">
        <w:rPr>
          <w:sz w:val="20"/>
          <w:szCs w:val="20"/>
        </w:rPr>
        <w:br/>
      </w:r>
      <w:r w:rsidRPr="00C225B4">
        <w:rPr>
          <w:bCs/>
          <w:sz w:val="20"/>
          <w:szCs w:val="20"/>
        </w:rPr>
        <w:t>экономического развития Репьевского сельсовета Тогучинского района Новосибирской области за 2023 год»</w:t>
      </w:r>
    </w:p>
    <w:p w:rsidR="00C225B4" w:rsidRPr="00C225B4" w:rsidRDefault="00C225B4" w:rsidP="00C225B4">
      <w:pPr>
        <w:shd w:val="clear" w:color="auto" w:fill="FFFFFF"/>
        <w:spacing w:before="100" w:beforeAutospacing="1"/>
        <w:ind w:firstLine="851"/>
        <w:jc w:val="both"/>
        <w:rPr>
          <w:bCs/>
          <w:sz w:val="20"/>
          <w:szCs w:val="20"/>
        </w:rPr>
      </w:pPr>
      <w:proofErr w:type="gramStart"/>
      <w:r w:rsidRPr="00C225B4">
        <w:rPr>
          <w:sz w:val="20"/>
          <w:szCs w:val="20"/>
        </w:rPr>
        <w:t xml:space="preserve">В целях разработки проекта бюджета </w:t>
      </w:r>
      <w:r w:rsidRPr="00C225B4">
        <w:rPr>
          <w:bCs/>
          <w:sz w:val="20"/>
          <w:szCs w:val="20"/>
        </w:rPr>
        <w:t>Репьевского сельсовета Тогучинского района Новосибирской области</w:t>
      </w:r>
      <w:r w:rsidRPr="00C225B4">
        <w:rPr>
          <w:sz w:val="20"/>
          <w:szCs w:val="20"/>
        </w:rPr>
        <w:t xml:space="preserve"> на 2024 год и плановый период 2024-2025 годов, в соответствии с требованиями Бюджетного Кодекса Российской Федерации и Положением о бюджетном процессе в Репьевском сельсовете Тогучинского района  Новосибирской области, утвержденным </w:t>
      </w:r>
      <w:r w:rsidRPr="00C225B4">
        <w:rPr>
          <w:bCs/>
          <w:sz w:val="20"/>
          <w:szCs w:val="20"/>
        </w:rPr>
        <w:t>решением двадцать первой сессии шестого созыва от 11.05.2023 № 12 «Об утверждении положения о бюджетном процессе в Репьевском  сельсовете Тогучинского района</w:t>
      </w:r>
      <w:proofErr w:type="gramEnd"/>
      <w:r w:rsidRPr="00C225B4">
        <w:rPr>
          <w:bCs/>
          <w:sz w:val="20"/>
          <w:szCs w:val="20"/>
        </w:rPr>
        <w:t xml:space="preserve"> Новосибирской области»</w:t>
      </w:r>
      <w:r w:rsidRPr="00C225B4">
        <w:rPr>
          <w:sz w:val="20"/>
          <w:szCs w:val="20"/>
        </w:rPr>
        <w:t xml:space="preserve">, </w:t>
      </w:r>
      <w:r w:rsidRPr="00C225B4">
        <w:rPr>
          <w:rFonts w:eastAsia="Calibri"/>
          <w:sz w:val="20"/>
          <w:szCs w:val="20"/>
          <w:lang w:eastAsia="en-US"/>
        </w:rPr>
        <w:t>постановлением от 24.11.2017 № 156 «</w:t>
      </w:r>
      <w:r w:rsidRPr="00C225B4">
        <w:rPr>
          <w:rFonts w:eastAsia="Calibri"/>
          <w:bCs/>
          <w:sz w:val="20"/>
          <w:szCs w:val="20"/>
          <w:lang w:eastAsia="en-US"/>
        </w:rPr>
        <w:t>Об утверждении Порядка разработки прогноза социально-экономического развития на очередной финансовый год и плановый период Репьевского сельсовета Тогучинского района Новосибирской области</w:t>
      </w:r>
      <w:r w:rsidRPr="00C225B4">
        <w:rPr>
          <w:rFonts w:eastAsia="Calibri"/>
          <w:sz w:val="20"/>
          <w:szCs w:val="20"/>
          <w:lang w:eastAsia="en-US"/>
        </w:rPr>
        <w:t xml:space="preserve">», </w:t>
      </w:r>
      <w:r w:rsidRPr="00C225B4">
        <w:rPr>
          <w:sz w:val="20"/>
          <w:szCs w:val="20"/>
        </w:rPr>
        <w:t>администрация Репьевского сельсовета Тогучинского района Новосибирской области</w:t>
      </w:r>
    </w:p>
    <w:p w:rsidR="00C225B4" w:rsidRPr="00C225B4" w:rsidRDefault="00C225B4" w:rsidP="00C225B4">
      <w:pPr>
        <w:shd w:val="clear" w:color="auto" w:fill="FFFFFF"/>
        <w:spacing w:before="100" w:beforeAutospacing="1"/>
        <w:jc w:val="both"/>
        <w:rPr>
          <w:sz w:val="20"/>
          <w:szCs w:val="20"/>
        </w:rPr>
      </w:pPr>
      <w:r w:rsidRPr="00C225B4">
        <w:rPr>
          <w:sz w:val="20"/>
          <w:szCs w:val="20"/>
        </w:rPr>
        <w:t>ПОСТАНОВЛЯЕТ:</w:t>
      </w:r>
    </w:p>
    <w:p w:rsidR="00C225B4" w:rsidRPr="00C225B4" w:rsidRDefault="00C225B4" w:rsidP="00C225B4">
      <w:pPr>
        <w:shd w:val="clear" w:color="auto" w:fill="FFFFFF"/>
        <w:ind w:firstLine="851"/>
        <w:jc w:val="both"/>
        <w:rPr>
          <w:sz w:val="20"/>
          <w:szCs w:val="20"/>
        </w:rPr>
      </w:pPr>
      <w:r w:rsidRPr="00C225B4">
        <w:rPr>
          <w:sz w:val="20"/>
          <w:szCs w:val="20"/>
        </w:rPr>
        <w:t xml:space="preserve">1. Утвердить предварительные итоги социально-экономического развития </w:t>
      </w:r>
      <w:r w:rsidRPr="00C225B4">
        <w:rPr>
          <w:bCs/>
          <w:sz w:val="20"/>
          <w:szCs w:val="20"/>
        </w:rPr>
        <w:t>Репьевского сельсовета Тогучинского района Новосибирской области</w:t>
      </w:r>
      <w:r w:rsidRPr="00C225B4">
        <w:rPr>
          <w:sz w:val="20"/>
          <w:szCs w:val="20"/>
        </w:rPr>
        <w:t xml:space="preserve"> за 10 месяцев 2023 года и ожидаемые итоги социально - экономического развития </w:t>
      </w:r>
      <w:r w:rsidRPr="00C225B4">
        <w:rPr>
          <w:bCs/>
          <w:sz w:val="20"/>
          <w:szCs w:val="20"/>
        </w:rPr>
        <w:t xml:space="preserve">Репьевского сельсовета Тогучинского района Новосибирской области </w:t>
      </w:r>
      <w:r w:rsidRPr="00C225B4">
        <w:rPr>
          <w:sz w:val="20"/>
          <w:szCs w:val="20"/>
        </w:rPr>
        <w:t>за 2023 год (прилагается).</w:t>
      </w:r>
    </w:p>
    <w:p w:rsidR="00C225B4" w:rsidRPr="00C225B4" w:rsidRDefault="00C225B4" w:rsidP="00C225B4">
      <w:pPr>
        <w:shd w:val="clear" w:color="auto" w:fill="FFFFFF"/>
        <w:ind w:firstLine="851"/>
        <w:jc w:val="both"/>
        <w:rPr>
          <w:bCs/>
          <w:sz w:val="20"/>
          <w:szCs w:val="20"/>
        </w:rPr>
      </w:pPr>
      <w:r w:rsidRPr="00C225B4">
        <w:rPr>
          <w:sz w:val="20"/>
          <w:szCs w:val="20"/>
        </w:rPr>
        <w:t xml:space="preserve">2. Опубликовать данное постановление в периодическом печатном издании органа местного самоуправления «Репьевский Вестник» и разместить на официальном сайте </w:t>
      </w:r>
      <w:r w:rsidRPr="00C225B4">
        <w:rPr>
          <w:bCs/>
          <w:sz w:val="20"/>
          <w:szCs w:val="20"/>
        </w:rPr>
        <w:t>Репьевского сельсовета Тогучинского района Новосибирской области.</w:t>
      </w:r>
    </w:p>
    <w:p w:rsidR="00C225B4" w:rsidRPr="00C225B4" w:rsidRDefault="00C225B4" w:rsidP="00C225B4">
      <w:pPr>
        <w:shd w:val="clear" w:color="auto" w:fill="FFFFFF"/>
        <w:ind w:firstLine="851"/>
        <w:jc w:val="both"/>
        <w:rPr>
          <w:sz w:val="20"/>
          <w:szCs w:val="20"/>
        </w:rPr>
      </w:pPr>
      <w:r w:rsidRPr="00C225B4">
        <w:rPr>
          <w:sz w:val="20"/>
          <w:szCs w:val="20"/>
        </w:rPr>
        <w:lastRenderedPageBreak/>
        <w:t xml:space="preserve">3. </w:t>
      </w:r>
      <w:proofErr w:type="gramStart"/>
      <w:r w:rsidRPr="00C225B4">
        <w:rPr>
          <w:sz w:val="20"/>
          <w:szCs w:val="20"/>
        </w:rPr>
        <w:t>Контроль за</w:t>
      </w:r>
      <w:proofErr w:type="gramEnd"/>
      <w:r w:rsidRPr="00C225B4">
        <w:rPr>
          <w:sz w:val="20"/>
          <w:szCs w:val="20"/>
        </w:rPr>
        <w:t xml:space="preserve"> исполнением настоящего постановления оставляю за собой.</w:t>
      </w:r>
    </w:p>
    <w:p w:rsidR="00C225B4" w:rsidRPr="00C225B4" w:rsidRDefault="00C225B4" w:rsidP="00C225B4">
      <w:pPr>
        <w:shd w:val="clear" w:color="auto" w:fill="FFFFFF"/>
        <w:ind w:firstLine="851"/>
        <w:jc w:val="both"/>
        <w:rPr>
          <w:sz w:val="20"/>
          <w:szCs w:val="20"/>
        </w:rPr>
      </w:pPr>
    </w:p>
    <w:p w:rsidR="00C225B4" w:rsidRPr="00C225B4" w:rsidRDefault="00C225B4" w:rsidP="00C225B4">
      <w:pPr>
        <w:shd w:val="clear" w:color="auto" w:fill="FFFFFF"/>
        <w:rPr>
          <w:sz w:val="20"/>
          <w:szCs w:val="20"/>
        </w:rPr>
      </w:pPr>
      <w:r w:rsidRPr="00C225B4">
        <w:rPr>
          <w:sz w:val="20"/>
          <w:szCs w:val="20"/>
        </w:rPr>
        <w:t xml:space="preserve">Глава Репьевского сельсовета </w:t>
      </w:r>
    </w:p>
    <w:p w:rsidR="00C225B4" w:rsidRPr="00C225B4" w:rsidRDefault="00C225B4" w:rsidP="00C225B4">
      <w:pPr>
        <w:shd w:val="clear" w:color="auto" w:fill="FFFFFF"/>
        <w:rPr>
          <w:rFonts w:eastAsia="Calibri"/>
          <w:sz w:val="20"/>
          <w:szCs w:val="20"/>
          <w:lang w:eastAsia="en-US"/>
        </w:rPr>
      </w:pPr>
      <w:r w:rsidRPr="00C225B4">
        <w:rPr>
          <w:sz w:val="20"/>
          <w:szCs w:val="20"/>
        </w:rPr>
        <w:t>Тогучинского района Новосибирской области                            А.В. Строков</w:t>
      </w:r>
    </w:p>
    <w:p w:rsidR="00C225B4" w:rsidRPr="00C225B4" w:rsidRDefault="00C225B4" w:rsidP="00C225B4">
      <w:pPr>
        <w:rPr>
          <w:sz w:val="20"/>
          <w:szCs w:val="20"/>
        </w:rPr>
      </w:pPr>
    </w:p>
    <w:p w:rsidR="00C225B4" w:rsidRPr="00C225B4" w:rsidRDefault="00C225B4" w:rsidP="00C225B4">
      <w:pPr>
        <w:rPr>
          <w:sz w:val="20"/>
          <w:szCs w:val="20"/>
        </w:rPr>
      </w:pPr>
    </w:p>
    <w:p w:rsidR="00C225B4" w:rsidRPr="00C225B4" w:rsidRDefault="00C225B4" w:rsidP="00C225B4">
      <w:pPr>
        <w:rPr>
          <w:sz w:val="20"/>
          <w:szCs w:val="20"/>
        </w:rPr>
      </w:pPr>
      <w:r w:rsidRPr="00C225B4">
        <w:rPr>
          <w:sz w:val="20"/>
          <w:szCs w:val="20"/>
        </w:rPr>
        <w:t>Линчевская</w:t>
      </w:r>
    </w:p>
    <w:p w:rsidR="00C225B4" w:rsidRPr="00C225B4" w:rsidRDefault="00C225B4" w:rsidP="00C225B4">
      <w:pPr>
        <w:rPr>
          <w:sz w:val="20"/>
          <w:szCs w:val="20"/>
        </w:rPr>
      </w:pPr>
      <w:r w:rsidRPr="00C225B4">
        <w:rPr>
          <w:sz w:val="20"/>
          <w:szCs w:val="20"/>
        </w:rPr>
        <w:t>29-979</w:t>
      </w:r>
    </w:p>
    <w:p w:rsidR="00C225B4" w:rsidRPr="00C225B4" w:rsidRDefault="00C225B4" w:rsidP="00C225B4">
      <w:pPr>
        <w:shd w:val="clear" w:color="auto" w:fill="FFFFFF"/>
        <w:ind w:left="3402"/>
        <w:rPr>
          <w:sz w:val="20"/>
          <w:szCs w:val="20"/>
        </w:rPr>
      </w:pPr>
      <w:r w:rsidRPr="00C225B4">
        <w:rPr>
          <w:sz w:val="20"/>
          <w:szCs w:val="20"/>
        </w:rPr>
        <w:t>Приложение к постановлению</w:t>
      </w:r>
      <w:r w:rsidRPr="00C225B4">
        <w:rPr>
          <w:sz w:val="20"/>
          <w:szCs w:val="20"/>
        </w:rPr>
        <w:br/>
        <w:t>администрации Репьевского сельсовета Тогучинского района Новосибирской области</w:t>
      </w:r>
      <w:r w:rsidRPr="00C225B4">
        <w:rPr>
          <w:sz w:val="20"/>
          <w:szCs w:val="20"/>
        </w:rPr>
        <w:br/>
        <w:t>от 09.11.2023 № 152</w:t>
      </w:r>
    </w:p>
    <w:p w:rsidR="00C225B4" w:rsidRPr="00C225B4" w:rsidRDefault="00C225B4" w:rsidP="00C225B4">
      <w:pPr>
        <w:shd w:val="clear" w:color="auto" w:fill="FFFFFF"/>
        <w:ind w:left="3402"/>
        <w:rPr>
          <w:sz w:val="20"/>
          <w:szCs w:val="20"/>
        </w:rPr>
      </w:pPr>
    </w:p>
    <w:p w:rsidR="00C225B4" w:rsidRPr="00C225B4" w:rsidRDefault="00C225B4" w:rsidP="00C225B4">
      <w:pPr>
        <w:jc w:val="center"/>
        <w:rPr>
          <w:sz w:val="20"/>
          <w:szCs w:val="20"/>
        </w:rPr>
      </w:pPr>
      <w:r w:rsidRPr="00C225B4">
        <w:rPr>
          <w:sz w:val="20"/>
          <w:szCs w:val="20"/>
        </w:rPr>
        <w:t>Предварительные итоги социально- экономического развития</w:t>
      </w:r>
    </w:p>
    <w:p w:rsidR="00C225B4" w:rsidRPr="00C225B4" w:rsidRDefault="00C225B4" w:rsidP="00C225B4">
      <w:pPr>
        <w:jc w:val="center"/>
        <w:rPr>
          <w:bCs/>
          <w:sz w:val="20"/>
          <w:szCs w:val="20"/>
        </w:rPr>
      </w:pPr>
      <w:r w:rsidRPr="00C225B4">
        <w:rPr>
          <w:bCs/>
          <w:sz w:val="20"/>
          <w:szCs w:val="20"/>
        </w:rPr>
        <w:t xml:space="preserve">Репьевского сельсовета Тогучинского района Новосибирской области </w:t>
      </w:r>
      <w:r w:rsidRPr="00C225B4">
        <w:rPr>
          <w:sz w:val="20"/>
          <w:szCs w:val="20"/>
        </w:rPr>
        <w:t xml:space="preserve">за 10 месяцев 2023 года и ожидаемые итоги социально-экономического развития </w:t>
      </w:r>
      <w:r w:rsidRPr="00C225B4">
        <w:rPr>
          <w:bCs/>
          <w:sz w:val="20"/>
          <w:szCs w:val="20"/>
        </w:rPr>
        <w:t>Репьевского сельсовета Тогучинского района Новосибирской области за 2023 год</w:t>
      </w:r>
    </w:p>
    <w:p w:rsidR="00C225B4" w:rsidRPr="00C225B4" w:rsidRDefault="00C225B4" w:rsidP="00C225B4">
      <w:pPr>
        <w:jc w:val="center"/>
        <w:rPr>
          <w:sz w:val="20"/>
          <w:szCs w:val="20"/>
        </w:rPr>
      </w:pPr>
    </w:p>
    <w:p w:rsidR="00C225B4" w:rsidRPr="00C225B4" w:rsidRDefault="00C225B4" w:rsidP="00C225B4">
      <w:pPr>
        <w:jc w:val="both"/>
        <w:rPr>
          <w:sz w:val="20"/>
          <w:szCs w:val="20"/>
        </w:rPr>
      </w:pPr>
      <w:r w:rsidRPr="00C225B4">
        <w:rPr>
          <w:sz w:val="20"/>
          <w:szCs w:val="20"/>
        </w:rPr>
        <w:t xml:space="preserve">           </w:t>
      </w:r>
      <w:proofErr w:type="gramStart"/>
      <w:r w:rsidRPr="00C225B4">
        <w:rPr>
          <w:sz w:val="20"/>
          <w:szCs w:val="20"/>
        </w:rPr>
        <w:t xml:space="preserve">План социально-экономического развития </w:t>
      </w:r>
      <w:r w:rsidRPr="00C225B4">
        <w:rPr>
          <w:bCs/>
          <w:sz w:val="20"/>
          <w:szCs w:val="20"/>
        </w:rPr>
        <w:t xml:space="preserve">Репьевского сельсовета Тогучинского района Новосибирской области на 2024 год </w:t>
      </w:r>
      <w:r w:rsidRPr="00C225B4">
        <w:rPr>
          <w:sz w:val="20"/>
          <w:szCs w:val="20"/>
        </w:rPr>
        <w:t xml:space="preserve">отражает меры,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06.10.2003 № 131-ФЗ « Об общих принципах организации местного самоуправления в РФ», разработан в соответствии с прогнозом социально-экономического развития территории.                        </w:t>
      </w:r>
      <w:proofErr w:type="gramEnd"/>
    </w:p>
    <w:p w:rsidR="00C225B4" w:rsidRPr="00C225B4" w:rsidRDefault="00C225B4" w:rsidP="00C225B4">
      <w:pPr>
        <w:jc w:val="both"/>
        <w:rPr>
          <w:sz w:val="20"/>
          <w:szCs w:val="20"/>
        </w:rPr>
      </w:pPr>
    </w:p>
    <w:p w:rsidR="00C225B4" w:rsidRPr="00C225B4" w:rsidRDefault="00C225B4" w:rsidP="00C225B4">
      <w:pPr>
        <w:jc w:val="both"/>
        <w:rPr>
          <w:sz w:val="20"/>
          <w:szCs w:val="20"/>
        </w:rPr>
      </w:pPr>
      <w:r w:rsidRPr="00C225B4">
        <w:rPr>
          <w:sz w:val="20"/>
          <w:szCs w:val="20"/>
        </w:rPr>
        <w:t xml:space="preserve">Бюджетная и налоговая политика </w:t>
      </w:r>
    </w:p>
    <w:p w:rsidR="00C225B4" w:rsidRPr="00C225B4" w:rsidRDefault="00C225B4" w:rsidP="00C225B4">
      <w:pPr>
        <w:ind w:firstLine="567"/>
        <w:jc w:val="both"/>
        <w:rPr>
          <w:sz w:val="20"/>
          <w:szCs w:val="20"/>
        </w:rPr>
      </w:pPr>
      <w:r w:rsidRPr="00C225B4">
        <w:rPr>
          <w:sz w:val="20"/>
          <w:szCs w:val="20"/>
        </w:rPr>
        <w:t>Бюджет Репьевского сельсовета Тогучинского района Новосибирской области за 10 месяцев 2023 года исполнен со следующими показателями:</w:t>
      </w:r>
    </w:p>
    <w:p w:rsidR="00C225B4" w:rsidRPr="00C225B4" w:rsidRDefault="00C225B4" w:rsidP="00C225B4">
      <w:pPr>
        <w:ind w:firstLine="567"/>
        <w:jc w:val="both"/>
        <w:rPr>
          <w:sz w:val="20"/>
          <w:szCs w:val="20"/>
        </w:rPr>
      </w:pPr>
      <w:r w:rsidRPr="00C225B4">
        <w:rPr>
          <w:sz w:val="20"/>
          <w:szCs w:val="20"/>
        </w:rPr>
        <w:t xml:space="preserve">Доходная часть бюджета запланирована на 2023 год в сумме 12115,2 тыс. руб., фактически за отчетный период 2023 года поступило в бюджет Репьевского сельсовета Тогучинского района Новосибирской области  10101,4 тысячи рублей, что составляет 83,4 % к годовому плану (за аналогичный период 2021 года исполнение по доходам составляло 13835,8 тыс. руб.). </w:t>
      </w:r>
    </w:p>
    <w:p w:rsidR="00C225B4" w:rsidRPr="00C225B4" w:rsidRDefault="00C225B4" w:rsidP="00C225B4">
      <w:pPr>
        <w:ind w:firstLine="567"/>
        <w:jc w:val="both"/>
        <w:rPr>
          <w:sz w:val="20"/>
          <w:szCs w:val="20"/>
        </w:rPr>
      </w:pPr>
      <w:r w:rsidRPr="00C225B4">
        <w:rPr>
          <w:sz w:val="20"/>
          <w:szCs w:val="20"/>
        </w:rPr>
        <w:t>Расходная часть бюджета Репьевского сельсовета Тогучинского района Новосибирской области на 2023 год утверждена в сумме 12686,7, тыс. руб., исполнение по расходам бюджета за 10 месяцев 2023 года составляет 10255,4 тыс. руб., или 80,8 % к годовому плану (за аналогичный период 2021 года исполнение по расходам бюджета составляло 13389,9тыс</w:t>
      </w:r>
      <w:proofErr w:type="gramStart"/>
      <w:r w:rsidRPr="00C225B4">
        <w:rPr>
          <w:sz w:val="20"/>
          <w:szCs w:val="20"/>
        </w:rPr>
        <w:t>.р</w:t>
      </w:r>
      <w:proofErr w:type="gramEnd"/>
      <w:r w:rsidRPr="00C225B4">
        <w:rPr>
          <w:sz w:val="20"/>
          <w:szCs w:val="20"/>
        </w:rPr>
        <w:t>уб.)</w:t>
      </w:r>
    </w:p>
    <w:p w:rsidR="00C225B4" w:rsidRPr="00C225B4" w:rsidRDefault="00C225B4" w:rsidP="00C225B4">
      <w:pPr>
        <w:ind w:firstLine="567"/>
        <w:jc w:val="both"/>
        <w:rPr>
          <w:sz w:val="20"/>
          <w:szCs w:val="20"/>
        </w:rPr>
      </w:pPr>
      <w:r w:rsidRPr="00C225B4">
        <w:rPr>
          <w:sz w:val="20"/>
          <w:szCs w:val="20"/>
        </w:rPr>
        <w:t xml:space="preserve">Профицит бюджета Репьевского сельсовета Тогучинского района Новосибирской области составляет -445,9                                                                                                                                                                                                                                                                 тыс. руб. За 10 месяцев 2021 года размер профицита бюджета составлял +196,2 </w:t>
      </w:r>
      <w:proofErr w:type="spellStart"/>
      <w:r w:rsidRPr="00C225B4">
        <w:rPr>
          <w:sz w:val="20"/>
          <w:szCs w:val="20"/>
        </w:rPr>
        <w:t>тыс</w:t>
      </w:r>
      <w:proofErr w:type="gramStart"/>
      <w:r w:rsidRPr="00C225B4">
        <w:rPr>
          <w:sz w:val="20"/>
          <w:szCs w:val="20"/>
        </w:rPr>
        <w:t>.р</w:t>
      </w:r>
      <w:proofErr w:type="gramEnd"/>
      <w:r w:rsidRPr="00C225B4">
        <w:rPr>
          <w:sz w:val="20"/>
          <w:szCs w:val="20"/>
        </w:rPr>
        <w:t>уб</w:t>
      </w:r>
      <w:proofErr w:type="spellEnd"/>
      <w:r w:rsidRPr="00C225B4">
        <w:rPr>
          <w:sz w:val="20"/>
          <w:szCs w:val="20"/>
        </w:rPr>
        <w:t>.</w:t>
      </w:r>
    </w:p>
    <w:p w:rsidR="00C225B4" w:rsidRPr="00C225B4" w:rsidRDefault="00C225B4" w:rsidP="00C225B4">
      <w:pPr>
        <w:ind w:firstLine="540"/>
        <w:jc w:val="both"/>
        <w:rPr>
          <w:sz w:val="20"/>
          <w:szCs w:val="20"/>
        </w:rPr>
      </w:pPr>
    </w:p>
    <w:p w:rsidR="00C225B4" w:rsidRPr="00C225B4" w:rsidRDefault="00C225B4" w:rsidP="00C225B4">
      <w:pPr>
        <w:rPr>
          <w:sz w:val="20"/>
          <w:szCs w:val="20"/>
        </w:rPr>
      </w:pPr>
      <w:r w:rsidRPr="00C225B4">
        <w:rPr>
          <w:sz w:val="20"/>
          <w:szCs w:val="20"/>
        </w:rPr>
        <w:t xml:space="preserve"> Инвестиционная политика    </w:t>
      </w:r>
    </w:p>
    <w:p w:rsidR="00C225B4" w:rsidRPr="00C225B4" w:rsidRDefault="00C225B4" w:rsidP="00C225B4">
      <w:pPr>
        <w:jc w:val="both"/>
        <w:rPr>
          <w:sz w:val="20"/>
          <w:szCs w:val="20"/>
        </w:rPr>
      </w:pPr>
      <w:r w:rsidRPr="00C225B4">
        <w:rPr>
          <w:sz w:val="20"/>
          <w:szCs w:val="20"/>
        </w:rPr>
        <w:t>Основными задачами инвестиционной политики является создание условий для развития инвестиционной деятельности, мобилизации имеющихся и привлечении инвестиционных ресурсов в реальный сектор экономики.</w:t>
      </w:r>
    </w:p>
    <w:p w:rsidR="00C225B4" w:rsidRPr="00C225B4" w:rsidRDefault="00C225B4" w:rsidP="00C225B4">
      <w:pPr>
        <w:rPr>
          <w:sz w:val="20"/>
          <w:szCs w:val="20"/>
        </w:rPr>
      </w:pPr>
      <w:r w:rsidRPr="00C225B4">
        <w:rPr>
          <w:sz w:val="20"/>
          <w:szCs w:val="20"/>
        </w:rPr>
        <w:t>Осуществляется деятельность по формированию свободных инвестиционных площадок под застройку жилья, развитие сельскохозяйственного и промышленного производства;</w:t>
      </w:r>
    </w:p>
    <w:p w:rsidR="00C225B4" w:rsidRPr="00C225B4" w:rsidRDefault="00C225B4" w:rsidP="00C225B4">
      <w:pPr>
        <w:jc w:val="both"/>
        <w:rPr>
          <w:sz w:val="20"/>
          <w:szCs w:val="20"/>
        </w:rPr>
      </w:pPr>
      <w:r w:rsidRPr="00C225B4">
        <w:rPr>
          <w:sz w:val="20"/>
          <w:szCs w:val="20"/>
        </w:rPr>
        <w:t>выявление потенциальных инвесторов.</w:t>
      </w:r>
    </w:p>
    <w:p w:rsidR="00C225B4" w:rsidRPr="00C225B4" w:rsidRDefault="00C225B4" w:rsidP="00C225B4">
      <w:pPr>
        <w:ind w:firstLine="708"/>
        <w:jc w:val="both"/>
        <w:rPr>
          <w:sz w:val="20"/>
          <w:szCs w:val="20"/>
        </w:rPr>
      </w:pPr>
      <w:r w:rsidRPr="00C225B4">
        <w:rPr>
          <w:sz w:val="20"/>
          <w:szCs w:val="20"/>
        </w:rPr>
        <w:t xml:space="preserve">Экономику поселения </w:t>
      </w:r>
      <w:proofErr w:type="gramStart"/>
      <w:r w:rsidRPr="00C225B4">
        <w:rPr>
          <w:sz w:val="20"/>
          <w:szCs w:val="20"/>
        </w:rPr>
        <w:t>составляют 19 предприятия с образованием юридического лица из них осуществляют</w:t>
      </w:r>
      <w:proofErr w:type="gramEnd"/>
      <w:r w:rsidRPr="00C225B4">
        <w:rPr>
          <w:sz w:val="20"/>
          <w:szCs w:val="20"/>
        </w:rPr>
        <w:t xml:space="preserve"> деятельность- 14 индивидуальных предпринимателей. Основные сферы деятельности - это торговля.</w:t>
      </w:r>
    </w:p>
    <w:p w:rsidR="00C225B4" w:rsidRPr="00C225B4" w:rsidRDefault="00C225B4" w:rsidP="00C225B4">
      <w:pPr>
        <w:jc w:val="both"/>
        <w:rPr>
          <w:sz w:val="20"/>
          <w:szCs w:val="20"/>
        </w:rPr>
      </w:pPr>
    </w:p>
    <w:p w:rsidR="00C225B4" w:rsidRPr="00C225B4" w:rsidRDefault="00C225B4" w:rsidP="00C225B4">
      <w:pPr>
        <w:jc w:val="both"/>
        <w:rPr>
          <w:sz w:val="20"/>
          <w:szCs w:val="20"/>
        </w:rPr>
      </w:pPr>
      <w:r w:rsidRPr="00C225B4">
        <w:rPr>
          <w:sz w:val="20"/>
          <w:szCs w:val="20"/>
        </w:rPr>
        <w:t>Демография</w:t>
      </w:r>
    </w:p>
    <w:p w:rsidR="00C225B4" w:rsidRPr="00C225B4" w:rsidRDefault="00C225B4" w:rsidP="00C225B4">
      <w:pPr>
        <w:spacing w:after="120"/>
        <w:jc w:val="both"/>
        <w:rPr>
          <w:sz w:val="20"/>
          <w:szCs w:val="20"/>
        </w:rPr>
      </w:pPr>
      <w:r w:rsidRPr="00C225B4">
        <w:rPr>
          <w:sz w:val="20"/>
          <w:szCs w:val="20"/>
        </w:rPr>
        <w:t xml:space="preserve">Общая численность человек, проживающих на территории Репьевского сельсовета Тогучинского района Новосибирской области по проведенной переписи, составляет 2100 человек, согласно записям в </w:t>
      </w:r>
      <w:proofErr w:type="spellStart"/>
      <w:r w:rsidRPr="00C225B4">
        <w:rPr>
          <w:sz w:val="20"/>
          <w:szCs w:val="20"/>
        </w:rPr>
        <w:t>похозяйственных</w:t>
      </w:r>
      <w:proofErr w:type="spellEnd"/>
      <w:r w:rsidRPr="00C225B4">
        <w:rPr>
          <w:sz w:val="20"/>
          <w:szCs w:val="20"/>
        </w:rPr>
        <w:t xml:space="preserve"> книгах - 1905 человек. На территории поселения расположены 8 населенных пунктов: села - Репьево, Льниха, Новомотково, поселки Боровушка, Пустынка, деревня Шмаково, </w:t>
      </w:r>
      <w:proofErr w:type="spellStart"/>
      <w:r w:rsidRPr="00C225B4">
        <w:rPr>
          <w:sz w:val="20"/>
          <w:szCs w:val="20"/>
        </w:rPr>
        <w:t>н.п</w:t>
      </w:r>
      <w:proofErr w:type="spellEnd"/>
      <w:r w:rsidRPr="00C225B4">
        <w:rPr>
          <w:sz w:val="20"/>
          <w:szCs w:val="20"/>
        </w:rPr>
        <w:t xml:space="preserve">. </w:t>
      </w:r>
      <w:proofErr w:type="spellStart"/>
      <w:r w:rsidRPr="00C225B4">
        <w:rPr>
          <w:sz w:val="20"/>
          <w:szCs w:val="20"/>
        </w:rPr>
        <w:t>о.п</w:t>
      </w:r>
      <w:proofErr w:type="spellEnd"/>
      <w:r w:rsidRPr="00C225B4">
        <w:rPr>
          <w:sz w:val="20"/>
          <w:szCs w:val="20"/>
        </w:rPr>
        <w:t xml:space="preserve">. </w:t>
      </w:r>
      <w:proofErr w:type="gramStart"/>
      <w:r w:rsidRPr="00C225B4">
        <w:rPr>
          <w:sz w:val="20"/>
          <w:szCs w:val="20"/>
        </w:rPr>
        <w:t>Паровозный</w:t>
      </w:r>
      <w:proofErr w:type="gramEnd"/>
      <w:r w:rsidRPr="00C225B4">
        <w:rPr>
          <w:sz w:val="20"/>
          <w:szCs w:val="20"/>
        </w:rPr>
        <w:t xml:space="preserve">, </w:t>
      </w:r>
      <w:proofErr w:type="spellStart"/>
      <w:r w:rsidRPr="00C225B4">
        <w:rPr>
          <w:sz w:val="20"/>
          <w:szCs w:val="20"/>
        </w:rPr>
        <w:t>жд</w:t>
      </w:r>
      <w:proofErr w:type="spellEnd"/>
      <w:r w:rsidRPr="00C225B4">
        <w:rPr>
          <w:sz w:val="20"/>
          <w:szCs w:val="20"/>
        </w:rPr>
        <w:t xml:space="preserve"> станция Восточная.</w:t>
      </w:r>
    </w:p>
    <w:p w:rsidR="00C225B4" w:rsidRPr="00C225B4" w:rsidRDefault="00C225B4" w:rsidP="00C225B4">
      <w:pPr>
        <w:jc w:val="both"/>
        <w:rPr>
          <w:sz w:val="20"/>
          <w:szCs w:val="20"/>
        </w:rPr>
      </w:pPr>
    </w:p>
    <w:p w:rsidR="00C225B4" w:rsidRPr="00C225B4" w:rsidRDefault="00C225B4" w:rsidP="00C225B4">
      <w:pPr>
        <w:jc w:val="both"/>
        <w:rPr>
          <w:sz w:val="20"/>
          <w:szCs w:val="20"/>
        </w:rPr>
      </w:pPr>
      <w:r w:rsidRPr="00C225B4">
        <w:rPr>
          <w:sz w:val="20"/>
          <w:szCs w:val="20"/>
        </w:rPr>
        <w:t xml:space="preserve"> Социальная поддержка населения</w:t>
      </w:r>
    </w:p>
    <w:p w:rsidR="00C225B4" w:rsidRPr="00C225B4" w:rsidRDefault="00C225B4" w:rsidP="00C225B4">
      <w:pPr>
        <w:tabs>
          <w:tab w:val="left" w:pos="5880"/>
        </w:tabs>
        <w:rPr>
          <w:i/>
          <w:sz w:val="20"/>
          <w:szCs w:val="20"/>
        </w:rPr>
      </w:pPr>
      <w:r w:rsidRPr="00C225B4">
        <w:rPr>
          <w:i/>
          <w:sz w:val="20"/>
          <w:szCs w:val="20"/>
        </w:rPr>
        <w:t xml:space="preserve">Информация по учету граждан  и предоставлению жилья.  </w:t>
      </w:r>
    </w:p>
    <w:p w:rsidR="00C225B4" w:rsidRPr="00C225B4" w:rsidRDefault="00C225B4" w:rsidP="00C225B4">
      <w:pPr>
        <w:tabs>
          <w:tab w:val="left" w:pos="360"/>
        </w:tabs>
        <w:jc w:val="both"/>
        <w:rPr>
          <w:sz w:val="20"/>
          <w:szCs w:val="20"/>
        </w:rPr>
      </w:pPr>
      <w:r w:rsidRPr="00C225B4">
        <w:rPr>
          <w:sz w:val="20"/>
          <w:szCs w:val="20"/>
        </w:rPr>
        <w:lastRenderedPageBreak/>
        <w:t xml:space="preserve">По состоянию на 01.11.2023 на учете граждан, нуждающихся в жилых помещениях, предоставляемых по договорам социального найма,  состоит 18  семей, в том числе: </w:t>
      </w:r>
      <w:proofErr w:type="gramStart"/>
      <w:r w:rsidRPr="00C225B4">
        <w:rPr>
          <w:sz w:val="20"/>
          <w:szCs w:val="20"/>
        </w:rPr>
        <w:t>многодетные</w:t>
      </w:r>
      <w:proofErr w:type="gramEnd"/>
      <w:r w:rsidRPr="00C225B4">
        <w:rPr>
          <w:sz w:val="20"/>
          <w:szCs w:val="20"/>
        </w:rPr>
        <w:t xml:space="preserve"> – 9 семей,  За 2023 г.  признанных  нуждающимися в жилых помещениях, предоставляемых по договорам социального найма - 2. </w:t>
      </w:r>
    </w:p>
    <w:p w:rsidR="00C225B4" w:rsidRPr="00C225B4" w:rsidRDefault="00C225B4" w:rsidP="00C225B4">
      <w:pPr>
        <w:tabs>
          <w:tab w:val="left" w:pos="360"/>
        </w:tabs>
        <w:jc w:val="both"/>
        <w:rPr>
          <w:sz w:val="20"/>
          <w:szCs w:val="20"/>
        </w:rPr>
      </w:pPr>
      <w:r w:rsidRPr="00C225B4">
        <w:rPr>
          <w:sz w:val="20"/>
          <w:szCs w:val="20"/>
        </w:rPr>
        <w:t>На  01.11.2023 г.  на учете граждан, нуждающихся в жилых помещениях,   ветераны Великой Отечественной войны  не состоят.</w:t>
      </w:r>
    </w:p>
    <w:p w:rsidR="00C225B4" w:rsidRPr="00C225B4" w:rsidRDefault="00C225B4" w:rsidP="00C225B4">
      <w:pPr>
        <w:tabs>
          <w:tab w:val="left" w:pos="360"/>
        </w:tabs>
        <w:jc w:val="both"/>
        <w:rPr>
          <w:sz w:val="20"/>
          <w:szCs w:val="20"/>
        </w:rPr>
      </w:pPr>
      <w:r w:rsidRPr="00C225B4">
        <w:rPr>
          <w:sz w:val="20"/>
          <w:szCs w:val="20"/>
        </w:rPr>
        <w:t>Полномочий по обеспечению жильем детей – сирот в  администрации Репьевского сельсовета Тогучинского района Новосибирской области нет.</w:t>
      </w:r>
    </w:p>
    <w:p w:rsidR="00C225B4" w:rsidRPr="00C225B4" w:rsidRDefault="00C225B4" w:rsidP="00C225B4">
      <w:pPr>
        <w:tabs>
          <w:tab w:val="left" w:pos="7260"/>
        </w:tabs>
        <w:jc w:val="both"/>
        <w:rPr>
          <w:iCs/>
          <w:sz w:val="20"/>
          <w:szCs w:val="20"/>
        </w:rPr>
      </w:pPr>
      <w:r w:rsidRPr="00C225B4">
        <w:rPr>
          <w:sz w:val="20"/>
          <w:szCs w:val="20"/>
        </w:rPr>
        <w:t xml:space="preserve">       </w:t>
      </w:r>
    </w:p>
    <w:p w:rsidR="00C225B4" w:rsidRPr="00C225B4" w:rsidRDefault="00C225B4" w:rsidP="00C225B4">
      <w:pPr>
        <w:jc w:val="both"/>
        <w:rPr>
          <w:sz w:val="20"/>
          <w:szCs w:val="20"/>
        </w:rPr>
      </w:pPr>
      <w:r w:rsidRPr="00C225B4">
        <w:rPr>
          <w:sz w:val="20"/>
          <w:szCs w:val="20"/>
        </w:rPr>
        <w:t>Культура</w:t>
      </w:r>
    </w:p>
    <w:p w:rsidR="00C225B4" w:rsidRPr="00C225B4" w:rsidRDefault="00C225B4" w:rsidP="00C225B4">
      <w:pPr>
        <w:jc w:val="both"/>
        <w:rPr>
          <w:sz w:val="20"/>
          <w:szCs w:val="20"/>
        </w:rPr>
      </w:pPr>
      <w:r w:rsidRPr="00C225B4">
        <w:rPr>
          <w:sz w:val="20"/>
          <w:szCs w:val="20"/>
        </w:rPr>
        <w:t>Развитию культуры  содействует:</w:t>
      </w:r>
    </w:p>
    <w:p w:rsidR="00C225B4" w:rsidRPr="00C225B4" w:rsidRDefault="00C225B4" w:rsidP="00C225B4">
      <w:pPr>
        <w:jc w:val="both"/>
        <w:rPr>
          <w:sz w:val="20"/>
          <w:szCs w:val="20"/>
        </w:rPr>
      </w:pPr>
      <w:r w:rsidRPr="00C225B4">
        <w:rPr>
          <w:sz w:val="20"/>
          <w:szCs w:val="20"/>
        </w:rPr>
        <w:t>создание условий для сохранения и развития культуры села, обеспечения доступа всех категорий населения к культурным ценностям, информационным ресурсам библиотек;</w:t>
      </w:r>
    </w:p>
    <w:p w:rsidR="00C225B4" w:rsidRPr="00C225B4" w:rsidRDefault="00C225B4" w:rsidP="00C225B4">
      <w:pPr>
        <w:jc w:val="both"/>
        <w:rPr>
          <w:sz w:val="20"/>
          <w:szCs w:val="20"/>
        </w:rPr>
      </w:pPr>
      <w:r w:rsidRPr="00C225B4">
        <w:rPr>
          <w:sz w:val="20"/>
          <w:szCs w:val="20"/>
        </w:rPr>
        <w:t>сохранение и обновление библиотечных фондов;</w:t>
      </w:r>
    </w:p>
    <w:p w:rsidR="00C225B4" w:rsidRPr="00C225B4" w:rsidRDefault="00C225B4" w:rsidP="00C225B4">
      <w:pPr>
        <w:jc w:val="both"/>
        <w:rPr>
          <w:sz w:val="20"/>
          <w:szCs w:val="20"/>
        </w:rPr>
      </w:pPr>
      <w:r w:rsidRPr="00C225B4">
        <w:rPr>
          <w:sz w:val="20"/>
          <w:szCs w:val="20"/>
        </w:rPr>
        <w:t xml:space="preserve">проведение массовых культурных мероприятий в поселении. </w:t>
      </w:r>
    </w:p>
    <w:p w:rsidR="00C225B4" w:rsidRPr="00C225B4" w:rsidRDefault="00C225B4" w:rsidP="00C225B4">
      <w:pPr>
        <w:jc w:val="both"/>
        <w:rPr>
          <w:sz w:val="20"/>
          <w:szCs w:val="20"/>
        </w:rPr>
      </w:pPr>
    </w:p>
    <w:p w:rsidR="00C225B4" w:rsidRPr="00C225B4" w:rsidRDefault="00C225B4" w:rsidP="00C225B4">
      <w:pPr>
        <w:jc w:val="both"/>
        <w:rPr>
          <w:sz w:val="20"/>
          <w:szCs w:val="20"/>
        </w:rPr>
      </w:pPr>
      <w:r w:rsidRPr="00C225B4">
        <w:rPr>
          <w:sz w:val="20"/>
          <w:szCs w:val="20"/>
        </w:rPr>
        <w:t>Вопросы местного значения</w:t>
      </w:r>
    </w:p>
    <w:p w:rsidR="00C225B4" w:rsidRPr="00C225B4" w:rsidRDefault="00C225B4" w:rsidP="00C225B4">
      <w:pPr>
        <w:jc w:val="both"/>
        <w:rPr>
          <w:sz w:val="20"/>
          <w:szCs w:val="20"/>
        </w:rPr>
      </w:pPr>
      <w:r w:rsidRPr="00C225B4">
        <w:rPr>
          <w:sz w:val="20"/>
          <w:szCs w:val="20"/>
        </w:rPr>
        <w:t>Обеспечение пожарной безопасности:</w:t>
      </w:r>
    </w:p>
    <w:p w:rsidR="00C225B4" w:rsidRPr="00C225B4" w:rsidRDefault="00C225B4" w:rsidP="00C225B4">
      <w:pPr>
        <w:jc w:val="both"/>
        <w:rPr>
          <w:sz w:val="20"/>
          <w:szCs w:val="20"/>
        </w:rPr>
      </w:pPr>
      <w:r w:rsidRPr="00C225B4">
        <w:rPr>
          <w:sz w:val="20"/>
          <w:szCs w:val="20"/>
        </w:rPr>
        <w:t xml:space="preserve">В бюджете запланировано на 2023 год в сумме 55,2 тыс. руб. планируется приобрести пожарные дымовые извещателей в количестве 8 шт. </w:t>
      </w:r>
    </w:p>
    <w:p w:rsidR="00C225B4" w:rsidRPr="00C225B4" w:rsidRDefault="00C225B4" w:rsidP="00C225B4">
      <w:pPr>
        <w:jc w:val="both"/>
        <w:rPr>
          <w:bCs/>
          <w:sz w:val="20"/>
          <w:szCs w:val="20"/>
        </w:rPr>
      </w:pPr>
    </w:p>
    <w:p w:rsidR="00C225B4" w:rsidRPr="00C225B4" w:rsidRDefault="00C225B4" w:rsidP="00C225B4">
      <w:pPr>
        <w:jc w:val="both"/>
        <w:rPr>
          <w:sz w:val="20"/>
          <w:szCs w:val="20"/>
        </w:rPr>
      </w:pPr>
      <w:r w:rsidRPr="00C225B4">
        <w:rPr>
          <w:sz w:val="20"/>
          <w:szCs w:val="20"/>
        </w:rPr>
        <w:t>Благоустройство территории:</w:t>
      </w:r>
    </w:p>
    <w:p w:rsidR="00C225B4" w:rsidRPr="00C225B4" w:rsidRDefault="00C225B4" w:rsidP="00C225B4">
      <w:pPr>
        <w:jc w:val="both"/>
        <w:rPr>
          <w:sz w:val="20"/>
          <w:szCs w:val="20"/>
        </w:rPr>
      </w:pPr>
      <w:r w:rsidRPr="00C225B4">
        <w:rPr>
          <w:sz w:val="20"/>
          <w:szCs w:val="20"/>
        </w:rPr>
        <w:t xml:space="preserve">В бюджете поселения на благоустройство в 2023 году предусмотрено 1127,8 тыс. рублей, исполнено в сумме 971,3 тыс. руб. </w:t>
      </w:r>
    </w:p>
    <w:p w:rsidR="00C225B4" w:rsidRPr="00C225B4" w:rsidRDefault="00C225B4" w:rsidP="00C225B4">
      <w:pPr>
        <w:jc w:val="both"/>
        <w:rPr>
          <w:sz w:val="20"/>
          <w:szCs w:val="20"/>
        </w:rPr>
      </w:pPr>
      <w:r w:rsidRPr="00C225B4">
        <w:rPr>
          <w:sz w:val="20"/>
          <w:szCs w:val="20"/>
        </w:rPr>
        <w:t xml:space="preserve">- на уличное освещение запланировано 977,8 тыс. руб. (ремонт уличного освещения  в д. Шмаково, с. Льниха, </w:t>
      </w:r>
      <w:proofErr w:type="spellStart"/>
      <w:r w:rsidRPr="00C225B4">
        <w:rPr>
          <w:sz w:val="20"/>
          <w:szCs w:val="20"/>
        </w:rPr>
        <w:t>жд</w:t>
      </w:r>
      <w:proofErr w:type="spellEnd"/>
      <w:r w:rsidRPr="00C225B4">
        <w:rPr>
          <w:sz w:val="20"/>
          <w:szCs w:val="20"/>
        </w:rPr>
        <w:t xml:space="preserve"> </w:t>
      </w:r>
      <w:proofErr w:type="spellStart"/>
      <w:proofErr w:type="gramStart"/>
      <w:r w:rsidRPr="00C225B4">
        <w:rPr>
          <w:sz w:val="20"/>
          <w:szCs w:val="20"/>
        </w:rPr>
        <w:t>ст</w:t>
      </w:r>
      <w:proofErr w:type="spellEnd"/>
      <w:proofErr w:type="gramEnd"/>
      <w:r w:rsidRPr="00C225B4">
        <w:rPr>
          <w:sz w:val="20"/>
          <w:szCs w:val="20"/>
        </w:rPr>
        <w:t xml:space="preserve"> Восточная) </w:t>
      </w:r>
    </w:p>
    <w:p w:rsidR="00C225B4" w:rsidRPr="00C225B4" w:rsidRDefault="00C225B4" w:rsidP="00C225B4">
      <w:pPr>
        <w:jc w:val="both"/>
        <w:rPr>
          <w:sz w:val="20"/>
          <w:szCs w:val="20"/>
        </w:rPr>
      </w:pPr>
    </w:p>
    <w:p w:rsidR="00C225B4" w:rsidRPr="00C225B4" w:rsidRDefault="00C225B4" w:rsidP="00C225B4">
      <w:pPr>
        <w:jc w:val="both"/>
        <w:rPr>
          <w:sz w:val="20"/>
          <w:szCs w:val="20"/>
        </w:rPr>
      </w:pPr>
      <w:r w:rsidRPr="00C225B4">
        <w:rPr>
          <w:sz w:val="20"/>
          <w:szCs w:val="20"/>
        </w:rPr>
        <w:t xml:space="preserve">Содержание дорог в бюджете на 2023 год предусмотрено 2637,8 тыс. руб., израсходованные средства  2546,0 тыс. руб. </w:t>
      </w:r>
      <w:proofErr w:type="gramStart"/>
      <w:r w:rsidRPr="00C225B4">
        <w:rPr>
          <w:sz w:val="20"/>
          <w:szCs w:val="20"/>
        </w:rPr>
        <w:t>на</w:t>
      </w:r>
      <w:proofErr w:type="gramEnd"/>
      <w:r w:rsidRPr="00C225B4">
        <w:rPr>
          <w:sz w:val="20"/>
          <w:szCs w:val="20"/>
        </w:rPr>
        <w:t>:</w:t>
      </w:r>
    </w:p>
    <w:p w:rsidR="00C225B4" w:rsidRPr="00C225B4" w:rsidRDefault="00C225B4" w:rsidP="00523A3C">
      <w:pPr>
        <w:numPr>
          <w:ilvl w:val="0"/>
          <w:numId w:val="2"/>
        </w:numPr>
        <w:spacing w:after="200" w:line="276" w:lineRule="auto"/>
        <w:ind w:left="714" w:hanging="357"/>
        <w:jc w:val="both"/>
        <w:rPr>
          <w:bCs/>
          <w:sz w:val="20"/>
          <w:szCs w:val="20"/>
        </w:rPr>
      </w:pPr>
      <w:r w:rsidRPr="00C225B4">
        <w:rPr>
          <w:bCs/>
          <w:sz w:val="20"/>
          <w:szCs w:val="20"/>
        </w:rPr>
        <w:t>вывоз снега и уборке мусора –1493,4 тыс. руб.;</w:t>
      </w:r>
    </w:p>
    <w:p w:rsidR="00C225B4" w:rsidRPr="00C225B4" w:rsidRDefault="00C225B4" w:rsidP="00C225B4">
      <w:pPr>
        <w:jc w:val="both"/>
        <w:rPr>
          <w:sz w:val="20"/>
          <w:szCs w:val="20"/>
        </w:rPr>
      </w:pPr>
    </w:p>
    <w:p w:rsidR="00C225B4" w:rsidRPr="00C225B4" w:rsidRDefault="00C225B4" w:rsidP="00C225B4">
      <w:pPr>
        <w:jc w:val="both"/>
        <w:rPr>
          <w:sz w:val="20"/>
          <w:szCs w:val="20"/>
        </w:rPr>
      </w:pPr>
      <w:r w:rsidRPr="00C225B4">
        <w:rPr>
          <w:sz w:val="20"/>
          <w:szCs w:val="20"/>
        </w:rPr>
        <w:t>Муниципальная служба и местное самоуправление</w:t>
      </w:r>
    </w:p>
    <w:p w:rsidR="00C225B4" w:rsidRPr="00C225B4" w:rsidRDefault="00C225B4" w:rsidP="00C225B4">
      <w:pPr>
        <w:jc w:val="both"/>
        <w:rPr>
          <w:sz w:val="20"/>
          <w:szCs w:val="20"/>
        </w:rPr>
      </w:pPr>
      <w:r w:rsidRPr="00C225B4">
        <w:rPr>
          <w:sz w:val="20"/>
          <w:szCs w:val="20"/>
        </w:rPr>
        <w:t>В органы местного самоуправления за 10 месяцев 2023 года  по различным вопросам обратились 213 граждан. Принято 143 постановлений, 10 распоряжений по вопросам финансово-хозяйственной деятельности, состоялось 4 заседания Совета депутатов, на которых принято 24 решения по вопросам местного значения.</w:t>
      </w:r>
    </w:p>
    <w:p w:rsidR="00C225B4" w:rsidRPr="00C225B4" w:rsidRDefault="00C225B4" w:rsidP="00C225B4">
      <w:pPr>
        <w:jc w:val="both"/>
        <w:rPr>
          <w:sz w:val="20"/>
          <w:szCs w:val="20"/>
        </w:rPr>
      </w:pPr>
    </w:p>
    <w:p w:rsidR="00C225B4" w:rsidRPr="00C225B4" w:rsidRDefault="00C225B4" w:rsidP="00C225B4">
      <w:pPr>
        <w:jc w:val="center"/>
        <w:rPr>
          <w:sz w:val="20"/>
          <w:szCs w:val="20"/>
        </w:rPr>
      </w:pPr>
      <w:r w:rsidRPr="00C225B4">
        <w:rPr>
          <w:sz w:val="20"/>
          <w:szCs w:val="20"/>
        </w:rPr>
        <w:t xml:space="preserve">Ожидаемые итоги социально-экономического развития Репьевского сельсовета Тогучинского района Новосибирской области за 2023 год </w:t>
      </w:r>
    </w:p>
    <w:p w:rsidR="00C225B4" w:rsidRPr="00C225B4" w:rsidRDefault="00C225B4" w:rsidP="00C225B4">
      <w:pPr>
        <w:jc w:val="both"/>
        <w:rPr>
          <w:sz w:val="20"/>
          <w:szCs w:val="20"/>
        </w:rPr>
      </w:pPr>
      <w:r w:rsidRPr="00C225B4">
        <w:rPr>
          <w:sz w:val="20"/>
          <w:szCs w:val="20"/>
        </w:rPr>
        <w:t xml:space="preserve">  </w:t>
      </w:r>
    </w:p>
    <w:p w:rsidR="00C225B4" w:rsidRPr="00C225B4" w:rsidRDefault="00C225B4" w:rsidP="00C225B4">
      <w:pPr>
        <w:jc w:val="both"/>
        <w:rPr>
          <w:sz w:val="20"/>
          <w:szCs w:val="20"/>
        </w:rPr>
      </w:pPr>
      <w:r w:rsidRPr="00C225B4">
        <w:rPr>
          <w:sz w:val="20"/>
          <w:szCs w:val="20"/>
        </w:rPr>
        <w:t xml:space="preserve">           </w:t>
      </w:r>
      <w:proofErr w:type="gramStart"/>
      <w:r w:rsidRPr="00C225B4">
        <w:rPr>
          <w:sz w:val="20"/>
          <w:szCs w:val="20"/>
        </w:rPr>
        <w:t>План социально-экономического развития Репьевского сельсовета Тогучинского района Новосибирской области на 2024 год отражает меры,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06.10.2003 № 131-ФЗ « Об общих принципах организации местного самоуправления в РФ», разработан в соответствии с прогнозом социально-экономического развития территории.</w:t>
      </w:r>
      <w:proofErr w:type="gramEnd"/>
    </w:p>
    <w:p w:rsidR="00C225B4" w:rsidRPr="00C225B4" w:rsidRDefault="00C225B4" w:rsidP="00C225B4">
      <w:pPr>
        <w:jc w:val="both"/>
        <w:rPr>
          <w:sz w:val="20"/>
          <w:szCs w:val="20"/>
        </w:rPr>
      </w:pPr>
      <w:r w:rsidRPr="00C225B4">
        <w:rPr>
          <w:sz w:val="20"/>
          <w:szCs w:val="20"/>
        </w:rPr>
        <w:t xml:space="preserve">  Приоритетными направлениями развития будут  повышение уровня финансовой обеспеченности территории, привлечение инвестиций в производство, развитие предпринимательства,  социальное благополучие населения. </w:t>
      </w:r>
    </w:p>
    <w:p w:rsidR="00C225B4" w:rsidRPr="00C225B4" w:rsidRDefault="00C225B4" w:rsidP="00C225B4">
      <w:pPr>
        <w:jc w:val="both"/>
        <w:rPr>
          <w:sz w:val="20"/>
          <w:szCs w:val="20"/>
        </w:rPr>
      </w:pPr>
      <w:r w:rsidRPr="00C225B4">
        <w:rPr>
          <w:sz w:val="20"/>
          <w:szCs w:val="20"/>
        </w:rPr>
        <w:t>Намеченные мероприятия будут выполняться с учетом финансовых возможностей.</w:t>
      </w:r>
    </w:p>
    <w:p w:rsidR="00C225B4" w:rsidRPr="00C225B4" w:rsidRDefault="00C225B4" w:rsidP="00C225B4">
      <w:pPr>
        <w:jc w:val="both"/>
        <w:rPr>
          <w:sz w:val="20"/>
          <w:szCs w:val="20"/>
        </w:rPr>
      </w:pPr>
    </w:p>
    <w:p w:rsidR="00C225B4" w:rsidRPr="00C225B4" w:rsidRDefault="00C225B4" w:rsidP="00C225B4">
      <w:pPr>
        <w:jc w:val="both"/>
        <w:rPr>
          <w:sz w:val="20"/>
          <w:szCs w:val="20"/>
        </w:rPr>
      </w:pPr>
      <w:r w:rsidRPr="00C225B4">
        <w:rPr>
          <w:sz w:val="20"/>
          <w:szCs w:val="20"/>
        </w:rPr>
        <w:t xml:space="preserve">Бюджетная и налоговая политика </w:t>
      </w:r>
    </w:p>
    <w:p w:rsidR="00C225B4" w:rsidRPr="00C225B4" w:rsidRDefault="00C225B4" w:rsidP="00C225B4">
      <w:pPr>
        <w:jc w:val="both"/>
        <w:rPr>
          <w:sz w:val="20"/>
          <w:szCs w:val="20"/>
        </w:rPr>
      </w:pPr>
      <w:r w:rsidRPr="00C225B4">
        <w:rPr>
          <w:sz w:val="20"/>
          <w:szCs w:val="20"/>
        </w:rPr>
        <w:t>Будет направлена на увеличение собственных доходов бюджета поселения, проведение работы по выявлению дополнительных источников доходов бюджета, рост дохода от использования муниципального имущества и земель сельскохозяйственного назначения, повышение эффективности бюджетных расходов.</w:t>
      </w:r>
    </w:p>
    <w:p w:rsidR="00C225B4" w:rsidRPr="00C225B4" w:rsidRDefault="00C225B4" w:rsidP="00C225B4">
      <w:pPr>
        <w:jc w:val="both"/>
        <w:rPr>
          <w:sz w:val="20"/>
          <w:szCs w:val="20"/>
        </w:rPr>
      </w:pPr>
      <w:r w:rsidRPr="00C225B4">
        <w:rPr>
          <w:sz w:val="20"/>
          <w:szCs w:val="20"/>
        </w:rPr>
        <w:t xml:space="preserve">Исполнение бюджета будет полностью осуществляться по казначейской системе, что позволит усилить текущий </w:t>
      </w:r>
      <w:proofErr w:type="gramStart"/>
      <w:r w:rsidRPr="00C225B4">
        <w:rPr>
          <w:sz w:val="20"/>
          <w:szCs w:val="20"/>
        </w:rPr>
        <w:t>контроль за</w:t>
      </w:r>
      <w:proofErr w:type="gramEnd"/>
      <w:r w:rsidRPr="00C225B4">
        <w:rPr>
          <w:sz w:val="20"/>
          <w:szCs w:val="20"/>
        </w:rPr>
        <w:t xml:space="preserve"> использованием бюджетных средств.</w:t>
      </w:r>
    </w:p>
    <w:p w:rsidR="00C225B4" w:rsidRPr="00C225B4" w:rsidRDefault="00C225B4" w:rsidP="00C225B4">
      <w:pPr>
        <w:rPr>
          <w:sz w:val="20"/>
          <w:szCs w:val="20"/>
        </w:rPr>
      </w:pPr>
    </w:p>
    <w:p w:rsidR="00C225B4" w:rsidRPr="00C225B4" w:rsidRDefault="00C225B4" w:rsidP="00C225B4">
      <w:pPr>
        <w:rPr>
          <w:sz w:val="20"/>
          <w:szCs w:val="20"/>
        </w:rPr>
      </w:pPr>
      <w:r w:rsidRPr="00C225B4">
        <w:rPr>
          <w:sz w:val="20"/>
          <w:szCs w:val="20"/>
        </w:rPr>
        <w:t xml:space="preserve">Инвестиционная политика    </w:t>
      </w:r>
    </w:p>
    <w:p w:rsidR="00C225B4" w:rsidRPr="00C225B4" w:rsidRDefault="00C225B4" w:rsidP="00C225B4">
      <w:pPr>
        <w:rPr>
          <w:sz w:val="20"/>
          <w:szCs w:val="20"/>
        </w:rPr>
      </w:pPr>
      <w:r w:rsidRPr="00C225B4">
        <w:rPr>
          <w:sz w:val="20"/>
          <w:szCs w:val="20"/>
        </w:rPr>
        <w:t>Основными задачами инвестиционной политики является создание условий для развития инвестиционной деятельности, мобилизации имеющихся и привлечении инвестиционных ресурсов в реальный сектор экономики.</w:t>
      </w:r>
    </w:p>
    <w:p w:rsidR="00C225B4" w:rsidRPr="00C225B4" w:rsidRDefault="00C225B4" w:rsidP="00C225B4">
      <w:pPr>
        <w:rPr>
          <w:sz w:val="20"/>
          <w:szCs w:val="20"/>
        </w:rPr>
      </w:pPr>
    </w:p>
    <w:p w:rsidR="00C225B4" w:rsidRPr="00C225B4" w:rsidRDefault="00C225B4" w:rsidP="00C225B4">
      <w:pPr>
        <w:rPr>
          <w:sz w:val="20"/>
          <w:szCs w:val="20"/>
        </w:rPr>
      </w:pPr>
      <w:r w:rsidRPr="00C225B4">
        <w:rPr>
          <w:sz w:val="20"/>
          <w:szCs w:val="20"/>
        </w:rPr>
        <w:lastRenderedPageBreak/>
        <w:t xml:space="preserve"> Муниципальные адресные программы</w:t>
      </w:r>
    </w:p>
    <w:p w:rsidR="00C225B4" w:rsidRPr="00C225B4" w:rsidRDefault="00C225B4" w:rsidP="00C225B4">
      <w:pPr>
        <w:rPr>
          <w:sz w:val="20"/>
          <w:szCs w:val="20"/>
        </w:rPr>
      </w:pPr>
      <w:r w:rsidRPr="00C225B4">
        <w:rPr>
          <w:sz w:val="20"/>
          <w:szCs w:val="20"/>
        </w:rPr>
        <w:t xml:space="preserve">В целях развития инфраструктуры территории,  привлечения инвестиций, улучшения качества жизни населения планируется участие  в реализации мероприятий целевых программ: </w:t>
      </w:r>
    </w:p>
    <w:p w:rsidR="00C225B4" w:rsidRPr="00C225B4" w:rsidRDefault="00C225B4" w:rsidP="00C225B4">
      <w:pPr>
        <w:rPr>
          <w:sz w:val="20"/>
          <w:szCs w:val="20"/>
        </w:rPr>
      </w:pPr>
      <w:r w:rsidRPr="00C225B4">
        <w:rPr>
          <w:sz w:val="20"/>
          <w:szCs w:val="20"/>
        </w:rPr>
        <w:t xml:space="preserve"> за счет программы «Развитие автомобильных дорог  регионального, межмуниципального и местного значения в Новосибирской области  в 2015-2023 годах за счёт средств областного бюджета» выполнить работы по </w:t>
      </w:r>
      <w:r w:rsidRPr="00C225B4">
        <w:rPr>
          <w:bCs/>
          <w:sz w:val="20"/>
          <w:szCs w:val="20"/>
        </w:rPr>
        <w:t>ремонту автомобильных дорог общего пользования местного значения в населенных пунктах Репьевского сельсовета Тогучинского района Новосибирской области;</w:t>
      </w:r>
    </w:p>
    <w:p w:rsidR="00C225B4" w:rsidRPr="00C225B4" w:rsidRDefault="00C225B4" w:rsidP="00C225B4">
      <w:pPr>
        <w:jc w:val="both"/>
        <w:rPr>
          <w:sz w:val="20"/>
          <w:szCs w:val="20"/>
        </w:rPr>
      </w:pPr>
      <w:r w:rsidRPr="00C225B4">
        <w:rPr>
          <w:sz w:val="20"/>
          <w:szCs w:val="20"/>
        </w:rPr>
        <w:t xml:space="preserve"> - за счёт  программы  «Энергосбережение в Репьевском сельсовете» планируется</w:t>
      </w:r>
      <w:proofErr w:type="gramStart"/>
      <w:r w:rsidRPr="00C225B4">
        <w:rPr>
          <w:sz w:val="20"/>
          <w:szCs w:val="20"/>
        </w:rPr>
        <w:t xml:space="preserve"> :</w:t>
      </w:r>
      <w:proofErr w:type="gramEnd"/>
    </w:p>
    <w:p w:rsidR="00C225B4" w:rsidRPr="00C225B4" w:rsidRDefault="00C225B4" w:rsidP="00C225B4">
      <w:pPr>
        <w:rPr>
          <w:bCs/>
          <w:iCs/>
          <w:kern w:val="16"/>
          <w:sz w:val="20"/>
          <w:szCs w:val="20"/>
        </w:rPr>
      </w:pPr>
      <w:r w:rsidRPr="00C225B4">
        <w:rPr>
          <w:bCs/>
          <w:iCs/>
          <w:kern w:val="16"/>
          <w:sz w:val="20"/>
          <w:szCs w:val="20"/>
        </w:rPr>
        <w:t>- реализация программы оптимизации уличного освещения;</w:t>
      </w:r>
    </w:p>
    <w:p w:rsidR="00C225B4" w:rsidRPr="00C225B4" w:rsidRDefault="00C225B4" w:rsidP="00C225B4">
      <w:pPr>
        <w:rPr>
          <w:bCs/>
          <w:iCs/>
          <w:kern w:val="16"/>
          <w:sz w:val="20"/>
          <w:szCs w:val="20"/>
        </w:rPr>
      </w:pPr>
      <w:r w:rsidRPr="00C225B4">
        <w:rPr>
          <w:bCs/>
          <w:iCs/>
          <w:kern w:val="16"/>
          <w:sz w:val="20"/>
          <w:szCs w:val="20"/>
        </w:rPr>
        <w:t>- переход внутридомового освещения на энергосберегающие лампы.</w:t>
      </w:r>
    </w:p>
    <w:p w:rsidR="00C225B4" w:rsidRPr="00C225B4" w:rsidRDefault="00C225B4" w:rsidP="00C225B4">
      <w:pPr>
        <w:jc w:val="both"/>
        <w:rPr>
          <w:sz w:val="20"/>
          <w:szCs w:val="20"/>
        </w:rPr>
      </w:pPr>
    </w:p>
    <w:p w:rsidR="00C225B4" w:rsidRPr="00C225B4" w:rsidRDefault="00C225B4" w:rsidP="00C225B4">
      <w:pPr>
        <w:jc w:val="both"/>
        <w:rPr>
          <w:sz w:val="20"/>
          <w:szCs w:val="20"/>
        </w:rPr>
      </w:pPr>
      <w:r w:rsidRPr="00C225B4">
        <w:rPr>
          <w:sz w:val="20"/>
          <w:szCs w:val="20"/>
        </w:rPr>
        <w:t>Социальная поддержка населения</w:t>
      </w:r>
    </w:p>
    <w:p w:rsidR="00C225B4" w:rsidRPr="00C225B4" w:rsidRDefault="00C225B4" w:rsidP="00C225B4">
      <w:pPr>
        <w:jc w:val="both"/>
        <w:rPr>
          <w:sz w:val="20"/>
          <w:szCs w:val="20"/>
        </w:rPr>
      </w:pPr>
      <w:r w:rsidRPr="00C225B4">
        <w:rPr>
          <w:sz w:val="20"/>
          <w:szCs w:val="20"/>
        </w:rPr>
        <w:t xml:space="preserve">Работа с семьями будет направлена </w:t>
      </w:r>
      <w:proofErr w:type="gramStart"/>
      <w:r w:rsidRPr="00C225B4">
        <w:rPr>
          <w:sz w:val="20"/>
          <w:szCs w:val="20"/>
        </w:rPr>
        <w:t>на</w:t>
      </w:r>
      <w:proofErr w:type="gramEnd"/>
      <w:r w:rsidRPr="00C225B4">
        <w:rPr>
          <w:sz w:val="20"/>
          <w:szCs w:val="20"/>
        </w:rPr>
        <w:t>:</w:t>
      </w:r>
    </w:p>
    <w:p w:rsidR="00C225B4" w:rsidRPr="00C225B4" w:rsidRDefault="00C225B4" w:rsidP="00C225B4">
      <w:pPr>
        <w:jc w:val="both"/>
        <w:rPr>
          <w:sz w:val="20"/>
          <w:szCs w:val="20"/>
        </w:rPr>
      </w:pPr>
      <w:r w:rsidRPr="00C225B4">
        <w:rPr>
          <w:sz w:val="20"/>
          <w:szCs w:val="20"/>
        </w:rPr>
        <w:t>- формирование здорового образа жизни и профилактику алкоголизма, трудоустройства родителей и занятость детей;</w:t>
      </w:r>
    </w:p>
    <w:p w:rsidR="00C225B4" w:rsidRPr="00C225B4" w:rsidRDefault="00C225B4" w:rsidP="00C225B4">
      <w:pPr>
        <w:jc w:val="both"/>
        <w:rPr>
          <w:sz w:val="20"/>
          <w:szCs w:val="20"/>
        </w:rPr>
      </w:pPr>
      <w:r w:rsidRPr="00C225B4">
        <w:rPr>
          <w:sz w:val="20"/>
          <w:szCs w:val="20"/>
        </w:rPr>
        <w:t>- защиту прав и интересов несовершеннолетних;</w:t>
      </w:r>
    </w:p>
    <w:p w:rsidR="00C225B4" w:rsidRPr="00C225B4" w:rsidRDefault="00C225B4" w:rsidP="00C225B4">
      <w:pPr>
        <w:jc w:val="both"/>
        <w:rPr>
          <w:sz w:val="20"/>
          <w:szCs w:val="20"/>
        </w:rPr>
      </w:pPr>
      <w:r w:rsidRPr="00C225B4">
        <w:rPr>
          <w:sz w:val="20"/>
          <w:szCs w:val="20"/>
        </w:rPr>
        <w:t>- профилактику социального сиротства и безнадзорности несовершеннолетних.</w:t>
      </w:r>
    </w:p>
    <w:p w:rsidR="00C225B4" w:rsidRPr="00C225B4" w:rsidRDefault="00C225B4" w:rsidP="00C225B4">
      <w:pPr>
        <w:jc w:val="both"/>
        <w:rPr>
          <w:sz w:val="20"/>
          <w:szCs w:val="20"/>
        </w:rPr>
      </w:pPr>
      <w:r w:rsidRPr="00C225B4">
        <w:rPr>
          <w:sz w:val="20"/>
          <w:szCs w:val="20"/>
        </w:rPr>
        <w:t>Особое внимание в организации отдыха, оздоровления и занятости будет уделено детям, находящимся в трудной жизненной ситуации.</w:t>
      </w:r>
    </w:p>
    <w:p w:rsidR="00C225B4" w:rsidRPr="00C225B4" w:rsidRDefault="00C225B4" w:rsidP="00C225B4">
      <w:pPr>
        <w:jc w:val="both"/>
        <w:rPr>
          <w:sz w:val="20"/>
          <w:szCs w:val="20"/>
        </w:rPr>
      </w:pPr>
    </w:p>
    <w:p w:rsidR="00C225B4" w:rsidRPr="00C225B4" w:rsidRDefault="00C225B4" w:rsidP="00C225B4">
      <w:pPr>
        <w:jc w:val="both"/>
        <w:rPr>
          <w:sz w:val="20"/>
          <w:szCs w:val="20"/>
        </w:rPr>
      </w:pPr>
      <w:r w:rsidRPr="00C225B4">
        <w:rPr>
          <w:sz w:val="20"/>
          <w:szCs w:val="20"/>
        </w:rPr>
        <w:t>Кадровая политика, занятость.</w:t>
      </w:r>
    </w:p>
    <w:p w:rsidR="00C225B4" w:rsidRPr="00C225B4" w:rsidRDefault="00C225B4" w:rsidP="00C225B4">
      <w:pPr>
        <w:jc w:val="both"/>
        <w:rPr>
          <w:sz w:val="20"/>
          <w:szCs w:val="20"/>
        </w:rPr>
      </w:pPr>
      <w:r w:rsidRPr="00C225B4">
        <w:rPr>
          <w:sz w:val="20"/>
          <w:szCs w:val="20"/>
        </w:rPr>
        <w:t>Для  обеспечения занятости  населения предусматривается:</w:t>
      </w:r>
    </w:p>
    <w:p w:rsidR="00C225B4" w:rsidRPr="00C225B4" w:rsidRDefault="00C225B4" w:rsidP="00C225B4">
      <w:pPr>
        <w:jc w:val="both"/>
        <w:rPr>
          <w:sz w:val="20"/>
          <w:szCs w:val="20"/>
        </w:rPr>
      </w:pPr>
      <w:r w:rsidRPr="00C225B4">
        <w:rPr>
          <w:sz w:val="20"/>
          <w:szCs w:val="20"/>
        </w:rPr>
        <w:t>- организация  занятости  через общественные работы, расширение их видов:</w:t>
      </w:r>
    </w:p>
    <w:p w:rsidR="00C225B4" w:rsidRPr="00C225B4" w:rsidRDefault="00C225B4" w:rsidP="00C225B4">
      <w:pPr>
        <w:jc w:val="both"/>
        <w:rPr>
          <w:sz w:val="20"/>
          <w:szCs w:val="20"/>
        </w:rPr>
      </w:pPr>
      <w:r w:rsidRPr="00C225B4">
        <w:rPr>
          <w:sz w:val="20"/>
          <w:szCs w:val="20"/>
        </w:rPr>
        <w:t>- организация ежеквартального мониторинга вакансий рабочих мест.</w:t>
      </w:r>
    </w:p>
    <w:p w:rsidR="00C225B4" w:rsidRPr="00C225B4" w:rsidRDefault="00C225B4" w:rsidP="00C225B4">
      <w:pPr>
        <w:jc w:val="both"/>
        <w:rPr>
          <w:sz w:val="20"/>
          <w:szCs w:val="20"/>
        </w:rPr>
      </w:pPr>
      <w:r w:rsidRPr="00C225B4">
        <w:rPr>
          <w:sz w:val="20"/>
          <w:szCs w:val="20"/>
        </w:rPr>
        <w:t>Культура</w:t>
      </w:r>
    </w:p>
    <w:p w:rsidR="00C225B4" w:rsidRPr="00C225B4" w:rsidRDefault="00C225B4" w:rsidP="00C225B4">
      <w:pPr>
        <w:jc w:val="both"/>
        <w:rPr>
          <w:sz w:val="20"/>
          <w:szCs w:val="20"/>
        </w:rPr>
      </w:pPr>
      <w:r w:rsidRPr="00C225B4">
        <w:rPr>
          <w:sz w:val="20"/>
          <w:szCs w:val="20"/>
        </w:rPr>
        <w:t>Развитию культуры будет содействовать:</w:t>
      </w:r>
    </w:p>
    <w:p w:rsidR="00C225B4" w:rsidRPr="00C225B4" w:rsidRDefault="00C225B4" w:rsidP="00C225B4">
      <w:pPr>
        <w:jc w:val="both"/>
        <w:rPr>
          <w:sz w:val="20"/>
          <w:szCs w:val="20"/>
        </w:rPr>
      </w:pPr>
      <w:r w:rsidRPr="00C225B4">
        <w:rPr>
          <w:sz w:val="20"/>
          <w:szCs w:val="20"/>
        </w:rPr>
        <w:t>- создание условий для сохранения и развития культуры села, обеспечения доступа всех категорий населения к культурным ценностям, информационным ресурсам библиотек;</w:t>
      </w:r>
    </w:p>
    <w:p w:rsidR="00C225B4" w:rsidRPr="00C225B4" w:rsidRDefault="00C225B4" w:rsidP="00C225B4">
      <w:pPr>
        <w:jc w:val="both"/>
        <w:rPr>
          <w:sz w:val="20"/>
          <w:szCs w:val="20"/>
        </w:rPr>
      </w:pPr>
      <w:r w:rsidRPr="00C225B4">
        <w:rPr>
          <w:sz w:val="20"/>
          <w:szCs w:val="20"/>
        </w:rPr>
        <w:t>- проведение массовых культурных мероприятий в поселении;</w:t>
      </w:r>
    </w:p>
    <w:p w:rsidR="00C225B4" w:rsidRPr="00C225B4" w:rsidRDefault="00C225B4" w:rsidP="00C225B4">
      <w:pPr>
        <w:jc w:val="both"/>
        <w:rPr>
          <w:sz w:val="20"/>
          <w:szCs w:val="20"/>
        </w:rPr>
      </w:pPr>
      <w:r w:rsidRPr="00C225B4">
        <w:rPr>
          <w:sz w:val="20"/>
          <w:szCs w:val="20"/>
        </w:rPr>
        <w:t>- развитие дополнительного образования детей, участие в творческих конкурсах.</w:t>
      </w:r>
    </w:p>
    <w:p w:rsidR="00C225B4" w:rsidRPr="00C225B4" w:rsidRDefault="00C225B4" w:rsidP="00C225B4">
      <w:pPr>
        <w:jc w:val="both"/>
        <w:rPr>
          <w:sz w:val="20"/>
          <w:szCs w:val="20"/>
        </w:rPr>
      </w:pPr>
      <w:r w:rsidRPr="00C225B4">
        <w:rPr>
          <w:sz w:val="20"/>
          <w:szCs w:val="20"/>
        </w:rPr>
        <w:t>С целью возрождения традиций, развития народного творчества и совершенствования культурн</w:t>
      </w:r>
      <w:proofErr w:type="gramStart"/>
      <w:r w:rsidRPr="00C225B4">
        <w:rPr>
          <w:sz w:val="20"/>
          <w:szCs w:val="20"/>
        </w:rPr>
        <w:t>о-</w:t>
      </w:r>
      <w:proofErr w:type="gramEnd"/>
      <w:r w:rsidRPr="00C225B4">
        <w:rPr>
          <w:sz w:val="20"/>
          <w:szCs w:val="20"/>
        </w:rPr>
        <w:t xml:space="preserve"> досуговой деятельности  планируется:    </w:t>
      </w:r>
    </w:p>
    <w:p w:rsidR="00C225B4" w:rsidRPr="00C225B4" w:rsidRDefault="00C225B4" w:rsidP="00C225B4">
      <w:pPr>
        <w:jc w:val="both"/>
        <w:rPr>
          <w:sz w:val="20"/>
          <w:szCs w:val="20"/>
        </w:rPr>
      </w:pPr>
      <w:r w:rsidRPr="00C225B4">
        <w:rPr>
          <w:sz w:val="20"/>
          <w:szCs w:val="20"/>
        </w:rPr>
        <w:t>- организация и проведение мероприятий для всех слоев населения на базе МКУК КДЦ «Темп»;</w:t>
      </w:r>
    </w:p>
    <w:p w:rsidR="00C225B4" w:rsidRPr="00C225B4" w:rsidRDefault="00C225B4" w:rsidP="00C225B4">
      <w:pPr>
        <w:jc w:val="both"/>
        <w:rPr>
          <w:sz w:val="20"/>
          <w:szCs w:val="20"/>
        </w:rPr>
      </w:pPr>
      <w:r w:rsidRPr="00C225B4">
        <w:rPr>
          <w:sz w:val="20"/>
          <w:szCs w:val="20"/>
        </w:rPr>
        <w:t>- участие в районных фестивалях, декадах культуры, смотрах, конкурсах художественной самодеятельности;</w:t>
      </w:r>
    </w:p>
    <w:p w:rsidR="00C225B4" w:rsidRPr="00C225B4" w:rsidRDefault="00C225B4" w:rsidP="00C225B4">
      <w:pPr>
        <w:jc w:val="both"/>
        <w:rPr>
          <w:sz w:val="20"/>
          <w:szCs w:val="20"/>
        </w:rPr>
      </w:pPr>
      <w:r w:rsidRPr="00C225B4">
        <w:rPr>
          <w:sz w:val="20"/>
          <w:szCs w:val="20"/>
        </w:rPr>
        <w:t xml:space="preserve">- укрепление материально- технической базы учреждений культуры.                                                 </w:t>
      </w:r>
    </w:p>
    <w:p w:rsidR="00C225B4" w:rsidRPr="00C225B4" w:rsidRDefault="00C225B4" w:rsidP="00C225B4">
      <w:pPr>
        <w:jc w:val="both"/>
        <w:rPr>
          <w:sz w:val="20"/>
          <w:szCs w:val="20"/>
        </w:rPr>
      </w:pPr>
    </w:p>
    <w:p w:rsidR="00C225B4" w:rsidRPr="00C225B4" w:rsidRDefault="00C225B4" w:rsidP="00C225B4">
      <w:pPr>
        <w:jc w:val="both"/>
        <w:rPr>
          <w:sz w:val="20"/>
          <w:szCs w:val="20"/>
        </w:rPr>
      </w:pPr>
      <w:r w:rsidRPr="00C225B4">
        <w:rPr>
          <w:sz w:val="20"/>
          <w:szCs w:val="20"/>
        </w:rPr>
        <w:t>Жилищно-коммунальное хозяйство</w:t>
      </w:r>
    </w:p>
    <w:p w:rsidR="00C225B4" w:rsidRPr="00C225B4" w:rsidRDefault="00C225B4" w:rsidP="00C225B4">
      <w:pPr>
        <w:jc w:val="both"/>
        <w:rPr>
          <w:sz w:val="20"/>
          <w:szCs w:val="20"/>
        </w:rPr>
      </w:pPr>
      <w:r w:rsidRPr="00C225B4">
        <w:rPr>
          <w:sz w:val="20"/>
          <w:szCs w:val="20"/>
        </w:rPr>
        <w:t>Предоставление жилищно-коммунальных услуг будет осуществляться на основе договорных отношений в сфере управления многоквартирными домами, ремонта, содержания и предоставления коммунальных услуг.</w:t>
      </w:r>
    </w:p>
    <w:p w:rsidR="00C225B4" w:rsidRPr="00C225B4" w:rsidRDefault="00C225B4" w:rsidP="00C225B4">
      <w:pPr>
        <w:jc w:val="both"/>
        <w:rPr>
          <w:sz w:val="20"/>
          <w:szCs w:val="20"/>
        </w:rPr>
      </w:pPr>
    </w:p>
    <w:p w:rsidR="00C225B4" w:rsidRPr="00C225B4" w:rsidRDefault="00C225B4" w:rsidP="00C225B4">
      <w:pPr>
        <w:jc w:val="both"/>
        <w:rPr>
          <w:sz w:val="20"/>
          <w:szCs w:val="20"/>
        </w:rPr>
      </w:pPr>
      <w:r w:rsidRPr="00C225B4">
        <w:rPr>
          <w:sz w:val="20"/>
          <w:szCs w:val="20"/>
        </w:rPr>
        <w:t xml:space="preserve">Содержание и ремонт жилищного фонда будет осуществлять собственниками жилых помещений.  Планирование объёмов и перечней работ по содержанию и ремонту общего имущества многоквартирного дома будет осуществляться </w:t>
      </w:r>
      <w:proofErr w:type="gramStart"/>
      <w:r w:rsidRPr="00C225B4">
        <w:rPr>
          <w:sz w:val="20"/>
          <w:szCs w:val="20"/>
        </w:rPr>
        <w:t>собственниками</w:t>
      </w:r>
      <w:proofErr w:type="gramEnd"/>
      <w:r w:rsidRPr="00C225B4">
        <w:rPr>
          <w:sz w:val="20"/>
          <w:szCs w:val="20"/>
        </w:rPr>
        <w:t xml:space="preserve"> и рассматриваться на общих собраниях собственников помещений. </w:t>
      </w:r>
    </w:p>
    <w:p w:rsidR="00C225B4" w:rsidRPr="00C225B4" w:rsidRDefault="00C225B4" w:rsidP="00C225B4">
      <w:pPr>
        <w:tabs>
          <w:tab w:val="left" w:pos="142"/>
          <w:tab w:val="left" w:pos="1080"/>
        </w:tabs>
        <w:contextualSpacing/>
        <w:jc w:val="both"/>
        <w:rPr>
          <w:rFonts w:eastAsia="Calibri"/>
          <w:sz w:val="20"/>
          <w:szCs w:val="20"/>
          <w:lang w:eastAsia="en-US"/>
        </w:rPr>
      </w:pPr>
      <w:r w:rsidRPr="00C225B4">
        <w:rPr>
          <w:rFonts w:eastAsia="Calibri"/>
          <w:sz w:val="20"/>
          <w:szCs w:val="20"/>
          <w:lang w:eastAsia="en-US"/>
        </w:rPr>
        <w:t xml:space="preserve">Планируется </w:t>
      </w:r>
      <w:proofErr w:type="gramStart"/>
      <w:r w:rsidRPr="00C225B4">
        <w:rPr>
          <w:rFonts w:eastAsia="Calibri"/>
          <w:sz w:val="20"/>
          <w:szCs w:val="20"/>
          <w:lang w:eastAsia="en-US"/>
        </w:rPr>
        <w:t>в</w:t>
      </w:r>
      <w:proofErr w:type="gramEnd"/>
      <w:r w:rsidRPr="00C225B4">
        <w:rPr>
          <w:rFonts w:eastAsia="Calibri"/>
          <w:sz w:val="20"/>
          <w:szCs w:val="20"/>
          <w:lang w:eastAsia="en-US"/>
        </w:rPr>
        <w:t xml:space="preserve"> </w:t>
      </w:r>
      <w:proofErr w:type="gramStart"/>
      <w:r w:rsidRPr="00C225B4">
        <w:rPr>
          <w:rFonts w:eastAsia="Calibri"/>
          <w:sz w:val="20"/>
          <w:szCs w:val="20"/>
          <w:lang w:eastAsia="en-US"/>
        </w:rPr>
        <w:t>многоквартирных</w:t>
      </w:r>
      <w:proofErr w:type="gramEnd"/>
      <w:r w:rsidRPr="00C225B4">
        <w:rPr>
          <w:rFonts w:eastAsia="Calibri"/>
          <w:sz w:val="20"/>
          <w:szCs w:val="20"/>
          <w:lang w:eastAsia="en-US"/>
        </w:rPr>
        <w:t xml:space="preserve"> домов жилищного фонда поселения заменить пришедшие в непригодность общедомовые приборы учёта энергии и воды.</w:t>
      </w:r>
    </w:p>
    <w:p w:rsidR="00C225B4" w:rsidRPr="00C225B4" w:rsidRDefault="00C225B4" w:rsidP="00C225B4">
      <w:pPr>
        <w:jc w:val="both"/>
        <w:rPr>
          <w:sz w:val="20"/>
          <w:szCs w:val="20"/>
        </w:rPr>
      </w:pPr>
    </w:p>
    <w:p w:rsidR="00C225B4" w:rsidRPr="00C225B4" w:rsidRDefault="00C225B4" w:rsidP="00C225B4">
      <w:pPr>
        <w:jc w:val="both"/>
        <w:rPr>
          <w:sz w:val="20"/>
          <w:szCs w:val="20"/>
        </w:rPr>
      </w:pPr>
      <w:r w:rsidRPr="00C225B4">
        <w:rPr>
          <w:sz w:val="20"/>
          <w:szCs w:val="20"/>
        </w:rPr>
        <w:t>Дорожная деятельность</w:t>
      </w:r>
    </w:p>
    <w:p w:rsidR="00C225B4" w:rsidRPr="00C225B4" w:rsidRDefault="00C225B4" w:rsidP="00C225B4">
      <w:pPr>
        <w:jc w:val="both"/>
        <w:rPr>
          <w:sz w:val="20"/>
          <w:szCs w:val="20"/>
        </w:rPr>
      </w:pPr>
      <w:r w:rsidRPr="00C225B4">
        <w:rPr>
          <w:sz w:val="20"/>
          <w:szCs w:val="20"/>
        </w:rPr>
        <w:t xml:space="preserve">Для обеспечения круглогодичного и безопасного движения транспортных средств по дорогам поселения приоритетной задачей будет являться сохранение от разрушения действующей сети дорог. </w:t>
      </w:r>
    </w:p>
    <w:p w:rsidR="00C225B4" w:rsidRPr="00C225B4" w:rsidRDefault="00C225B4" w:rsidP="00C225B4">
      <w:pPr>
        <w:jc w:val="both"/>
        <w:rPr>
          <w:sz w:val="20"/>
          <w:szCs w:val="20"/>
        </w:rPr>
      </w:pPr>
      <w:r w:rsidRPr="00C225B4">
        <w:rPr>
          <w:sz w:val="20"/>
          <w:szCs w:val="20"/>
        </w:rPr>
        <w:t>Выполнение этой задачи планируется осуществить путём:</w:t>
      </w:r>
    </w:p>
    <w:p w:rsidR="00C225B4" w:rsidRPr="00C225B4" w:rsidRDefault="00C225B4" w:rsidP="00C225B4">
      <w:pPr>
        <w:jc w:val="both"/>
        <w:rPr>
          <w:sz w:val="20"/>
          <w:szCs w:val="20"/>
        </w:rPr>
      </w:pPr>
      <w:r w:rsidRPr="00C225B4">
        <w:rPr>
          <w:sz w:val="20"/>
          <w:szCs w:val="20"/>
        </w:rPr>
        <w:t xml:space="preserve"> своевременного выполнения комплекса работ по содержанию, ремонту доро</w:t>
      </w:r>
      <w:proofErr w:type="gramStart"/>
      <w:r w:rsidRPr="00C225B4">
        <w:rPr>
          <w:sz w:val="20"/>
          <w:szCs w:val="20"/>
        </w:rPr>
        <w:t>г-</w:t>
      </w:r>
      <w:proofErr w:type="gramEnd"/>
      <w:r w:rsidRPr="00C225B4">
        <w:rPr>
          <w:sz w:val="20"/>
          <w:szCs w:val="20"/>
        </w:rPr>
        <w:t xml:space="preserve"> планируется выполнить,  провести ямочный ремонт дорог общего пользования местного значения;</w:t>
      </w:r>
    </w:p>
    <w:p w:rsidR="00C225B4" w:rsidRPr="00C225B4" w:rsidRDefault="00C225B4" w:rsidP="00C225B4">
      <w:pPr>
        <w:jc w:val="both"/>
        <w:rPr>
          <w:sz w:val="20"/>
          <w:szCs w:val="20"/>
        </w:rPr>
      </w:pPr>
      <w:r w:rsidRPr="00C225B4">
        <w:rPr>
          <w:sz w:val="20"/>
          <w:szCs w:val="20"/>
        </w:rPr>
        <w:t xml:space="preserve"> паспортизации (оформлении) всех дорог общего пользования местного значения.</w:t>
      </w:r>
    </w:p>
    <w:p w:rsidR="00C225B4" w:rsidRPr="00C225B4" w:rsidRDefault="00C225B4" w:rsidP="00C225B4">
      <w:pPr>
        <w:jc w:val="both"/>
        <w:rPr>
          <w:sz w:val="20"/>
          <w:szCs w:val="20"/>
        </w:rPr>
      </w:pPr>
    </w:p>
    <w:p w:rsidR="00C225B4" w:rsidRPr="00C225B4" w:rsidRDefault="00C225B4" w:rsidP="00C225B4">
      <w:pPr>
        <w:jc w:val="both"/>
        <w:rPr>
          <w:sz w:val="20"/>
          <w:szCs w:val="20"/>
        </w:rPr>
      </w:pPr>
      <w:r w:rsidRPr="00C225B4">
        <w:rPr>
          <w:sz w:val="20"/>
          <w:szCs w:val="20"/>
        </w:rPr>
        <w:t>Малое предпринимательство</w:t>
      </w:r>
    </w:p>
    <w:p w:rsidR="00C225B4" w:rsidRPr="00C225B4" w:rsidRDefault="00C225B4" w:rsidP="00C225B4">
      <w:pPr>
        <w:jc w:val="both"/>
        <w:rPr>
          <w:sz w:val="20"/>
          <w:szCs w:val="20"/>
        </w:rPr>
      </w:pPr>
      <w:r w:rsidRPr="00C225B4">
        <w:rPr>
          <w:sz w:val="20"/>
          <w:szCs w:val="20"/>
        </w:rPr>
        <w:t xml:space="preserve">        Обеспечение стабильного развития малого предпринимательства в 2024 г. будут способствовать принятые областные и муниципальные нормативные правовые акты. В результате комплексных действий органов местного самоуправления и реализации областных законов ожидается достижение следующих результатов:</w:t>
      </w:r>
    </w:p>
    <w:p w:rsidR="00C225B4" w:rsidRPr="00C225B4" w:rsidRDefault="00C225B4" w:rsidP="00C225B4">
      <w:pPr>
        <w:jc w:val="both"/>
        <w:rPr>
          <w:sz w:val="20"/>
          <w:szCs w:val="20"/>
        </w:rPr>
      </w:pPr>
      <w:r w:rsidRPr="00C225B4">
        <w:rPr>
          <w:sz w:val="20"/>
          <w:szCs w:val="20"/>
        </w:rPr>
        <w:t>увеличение количества малых предприятий на 1  единицу;</w:t>
      </w:r>
    </w:p>
    <w:p w:rsidR="00C225B4" w:rsidRPr="00C225B4" w:rsidRDefault="00C225B4" w:rsidP="00C225B4">
      <w:pPr>
        <w:jc w:val="both"/>
        <w:rPr>
          <w:sz w:val="20"/>
          <w:szCs w:val="20"/>
        </w:rPr>
      </w:pPr>
      <w:r w:rsidRPr="00C225B4">
        <w:rPr>
          <w:sz w:val="20"/>
          <w:szCs w:val="20"/>
        </w:rPr>
        <w:t>увеличение среднесписочной численности занятых на малых предприятиях на 5 человек;</w:t>
      </w:r>
    </w:p>
    <w:p w:rsidR="00C225B4" w:rsidRPr="00C225B4" w:rsidRDefault="00C225B4" w:rsidP="00C225B4">
      <w:pPr>
        <w:jc w:val="both"/>
        <w:rPr>
          <w:sz w:val="20"/>
          <w:szCs w:val="20"/>
        </w:rPr>
      </w:pPr>
      <w:r w:rsidRPr="00C225B4">
        <w:rPr>
          <w:sz w:val="20"/>
          <w:szCs w:val="20"/>
        </w:rPr>
        <w:t>увеличение оборота малых предприятий на 5%</w:t>
      </w:r>
    </w:p>
    <w:p w:rsidR="00C225B4" w:rsidRPr="00C225B4" w:rsidRDefault="00C225B4" w:rsidP="00C225B4">
      <w:pPr>
        <w:jc w:val="both"/>
        <w:rPr>
          <w:sz w:val="20"/>
          <w:szCs w:val="20"/>
        </w:rPr>
      </w:pPr>
      <w:r w:rsidRPr="00C225B4">
        <w:rPr>
          <w:sz w:val="20"/>
          <w:szCs w:val="20"/>
        </w:rPr>
        <w:lastRenderedPageBreak/>
        <w:t>увеличение инвестиций в основной капитал на 1,0% ежеквартально.</w:t>
      </w:r>
    </w:p>
    <w:p w:rsidR="00C225B4" w:rsidRPr="00C225B4" w:rsidRDefault="00C225B4" w:rsidP="00C225B4">
      <w:pPr>
        <w:jc w:val="both"/>
        <w:rPr>
          <w:sz w:val="20"/>
          <w:szCs w:val="20"/>
        </w:rPr>
      </w:pPr>
    </w:p>
    <w:p w:rsidR="00C225B4" w:rsidRPr="00C225B4" w:rsidRDefault="00C225B4" w:rsidP="00C225B4">
      <w:pPr>
        <w:jc w:val="both"/>
        <w:rPr>
          <w:sz w:val="20"/>
          <w:szCs w:val="20"/>
        </w:rPr>
      </w:pPr>
      <w:r w:rsidRPr="00C225B4">
        <w:rPr>
          <w:sz w:val="20"/>
          <w:szCs w:val="20"/>
        </w:rPr>
        <w:t>Вопросы местного значения</w:t>
      </w:r>
    </w:p>
    <w:p w:rsidR="00C225B4" w:rsidRPr="00C225B4" w:rsidRDefault="00C225B4" w:rsidP="00C225B4">
      <w:pPr>
        <w:jc w:val="both"/>
        <w:rPr>
          <w:sz w:val="20"/>
          <w:szCs w:val="20"/>
        </w:rPr>
      </w:pPr>
      <w:r w:rsidRPr="00C225B4">
        <w:rPr>
          <w:sz w:val="20"/>
          <w:szCs w:val="20"/>
        </w:rPr>
        <w:t>Расходы по благоустройству будут осуществляться в соответствии с нормативами:</w:t>
      </w:r>
    </w:p>
    <w:p w:rsidR="00C225B4" w:rsidRPr="00C225B4" w:rsidRDefault="00C225B4" w:rsidP="00C225B4">
      <w:pPr>
        <w:jc w:val="both"/>
        <w:rPr>
          <w:sz w:val="20"/>
          <w:szCs w:val="20"/>
        </w:rPr>
      </w:pPr>
      <w:r w:rsidRPr="00C225B4">
        <w:rPr>
          <w:sz w:val="20"/>
          <w:szCs w:val="20"/>
        </w:rPr>
        <w:t xml:space="preserve">1.Создание условий для массового отдыха жителей посёлка и организацию обустройства мест массового отдыха и будет осуществляться </w:t>
      </w:r>
      <w:proofErr w:type="gramStart"/>
      <w:r w:rsidRPr="00C225B4">
        <w:rPr>
          <w:sz w:val="20"/>
          <w:szCs w:val="20"/>
        </w:rPr>
        <w:t>через</w:t>
      </w:r>
      <w:proofErr w:type="gramEnd"/>
      <w:r w:rsidRPr="00C225B4">
        <w:rPr>
          <w:sz w:val="20"/>
          <w:szCs w:val="20"/>
        </w:rPr>
        <w:t>:</w:t>
      </w:r>
    </w:p>
    <w:p w:rsidR="00C225B4" w:rsidRPr="00C225B4" w:rsidRDefault="00C225B4" w:rsidP="00C225B4">
      <w:pPr>
        <w:jc w:val="both"/>
        <w:rPr>
          <w:sz w:val="20"/>
          <w:szCs w:val="20"/>
        </w:rPr>
      </w:pPr>
      <w:r w:rsidRPr="00C225B4">
        <w:rPr>
          <w:sz w:val="20"/>
          <w:szCs w:val="20"/>
        </w:rPr>
        <w:t xml:space="preserve"> мероприятия по благоустройству территории;</w:t>
      </w:r>
    </w:p>
    <w:p w:rsidR="00C225B4" w:rsidRPr="00C225B4" w:rsidRDefault="00C225B4" w:rsidP="00C225B4">
      <w:pPr>
        <w:jc w:val="both"/>
        <w:rPr>
          <w:sz w:val="20"/>
          <w:szCs w:val="20"/>
        </w:rPr>
      </w:pPr>
      <w:r w:rsidRPr="00C225B4">
        <w:rPr>
          <w:sz w:val="20"/>
          <w:szCs w:val="20"/>
        </w:rPr>
        <w:t>2.Организацию сбора и вывоза твёрдых бытовых отходов и крупногабаритных отходов, благоустройства и озеленения территории:</w:t>
      </w:r>
    </w:p>
    <w:p w:rsidR="00C225B4" w:rsidRPr="00C225B4" w:rsidRDefault="00C225B4" w:rsidP="00C225B4">
      <w:pPr>
        <w:jc w:val="both"/>
        <w:rPr>
          <w:sz w:val="20"/>
          <w:szCs w:val="20"/>
        </w:rPr>
      </w:pPr>
      <w:r w:rsidRPr="00C225B4">
        <w:rPr>
          <w:sz w:val="20"/>
          <w:szCs w:val="20"/>
        </w:rPr>
        <w:t>заключение договоров на вывоз твёрдых бытовых отходов;</w:t>
      </w:r>
    </w:p>
    <w:p w:rsidR="00C225B4" w:rsidRPr="00C225B4" w:rsidRDefault="00C225B4" w:rsidP="00C225B4">
      <w:pPr>
        <w:jc w:val="both"/>
        <w:rPr>
          <w:sz w:val="20"/>
          <w:szCs w:val="20"/>
        </w:rPr>
      </w:pPr>
      <w:r w:rsidRPr="00C225B4">
        <w:rPr>
          <w:sz w:val="20"/>
          <w:szCs w:val="20"/>
        </w:rPr>
        <w:t xml:space="preserve">осуществление </w:t>
      </w:r>
      <w:proofErr w:type="gramStart"/>
      <w:r w:rsidRPr="00C225B4">
        <w:rPr>
          <w:sz w:val="20"/>
          <w:szCs w:val="20"/>
        </w:rPr>
        <w:t>контроля за</w:t>
      </w:r>
      <w:proofErr w:type="gramEnd"/>
      <w:r w:rsidRPr="00C225B4">
        <w:rPr>
          <w:sz w:val="20"/>
          <w:szCs w:val="20"/>
        </w:rPr>
        <w:t xml:space="preserve">  порядком сбора и вывоза ТБО, выполнением Правил благоустройства и санитарного содержания территории поселения юридическими и физическими лицами, независимо от форм собственности.</w:t>
      </w:r>
    </w:p>
    <w:p w:rsidR="00C225B4" w:rsidRPr="00C225B4" w:rsidRDefault="00C225B4" w:rsidP="00C225B4">
      <w:pPr>
        <w:jc w:val="both"/>
        <w:rPr>
          <w:sz w:val="20"/>
          <w:szCs w:val="20"/>
        </w:rPr>
      </w:pPr>
      <w:r w:rsidRPr="00C225B4">
        <w:rPr>
          <w:sz w:val="20"/>
          <w:szCs w:val="20"/>
        </w:rPr>
        <w:t>3.Организацию освещения улиц:</w:t>
      </w:r>
    </w:p>
    <w:p w:rsidR="00C225B4" w:rsidRPr="00C225B4" w:rsidRDefault="00C225B4" w:rsidP="00C225B4">
      <w:pPr>
        <w:jc w:val="both"/>
        <w:rPr>
          <w:sz w:val="20"/>
          <w:szCs w:val="20"/>
        </w:rPr>
      </w:pPr>
      <w:r w:rsidRPr="00C225B4">
        <w:rPr>
          <w:sz w:val="20"/>
          <w:szCs w:val="20"/>
        </w:rPr>
        <w:t xml:space="preserve"> систематический </w:t>
      </w:r>
      <w:proofErr w:type="gramStart"/>
      <w:r w:rsidRPr="00C225B4">
        <w:rPr>
          <w:sz w:val="20"/>
          <w:szCs w:val="20"/>
        </w:rPr>
        <w:t>контроль за</w:t>
      </w:r>
      <w:proofErr w:type="gramEnd"/>
      <w:r w:rsidRPr="00C225B4">
        <w:rPr>
          <w:sz w:val="20"/>
          <w:szCs w:val="20"/>
        </w:rPr>
        <w:t xml:space="preserve"> освещением, своевременная замена ламп.</w:t>
      </w:r>
    </w:p>
    <w:p w:rsidR="00C225B4" w:rsidRPr="00C225B4" w:rsidRDefault="00C225B4" w:rsidP="00C225B4">
      <w:pPr>
        <w:jc w:val="both"/>
        <w:rPr>
          <w:sz w:val="20"/>
          <w:szCs w:val="20"/>
        </w:rPr>
      </w:pPr>
      <w:r w:rsidRPr="00C225B4">
        <w:rPr>
          <w:sz w:val="20"/>
          <w:szCs w:val="20"/>
        </w:rPr>
        <w:t>4.Организацию ритуальных услуг и содержание мест захоронения</w:t>
      </w:r>
      <w:proofErr w:type="gramStart"/>
      <w:r w:rsidRPr="00C225B4">
        <w:rPr>
          <w:sz w:val="20"/>
          <w:szCs w:val="20"/>
        </w:rPr>
        <w:t xml:space="preserve"> :</w:t>
      </w:r>
      <w:proofErr w:type="gramEnd"/>
    </w:p>
    <w:p w:rsidR="00C225B4" w:rsidRPr="00C225B4" w:rsidRDefault="00C225B4" w:rsidP="00C225B4">
      <w:pPr>
        <w:jc w:val="both"/>
        <w:rPr>
          <w:sz w:val="20"/>
          <w:szCs w:val="20"/>
        </w:rPr>
      </w:pPr>
      <w:r w:rsidRPr="00C225B4">
        <w:rPr>
          <w:sz w:val="20"/>
          <w:szCs w:val="20"/>
        </w:rPr>
        <w:t xml:space="preserve"> выделение средств на организации погребения одиноких граждан;</w:t>
      </w:r>
    </w:p>
    <w:p w:rsidR="00C225B4" w:rsidRPr="00C225B4" w:rsidRDefault="00C225B4" w:rsidP="00C225B4">
      <w:pPr>
        <w:jc w:val="both"/>
        <w:rPr>
          <w:sz w:val="20"/>
          <w:szCs w:val="20"/>
        </w:rPr>
      </w:pPr>
      <w:proofErr w:type="gramStart"/>
      <w:r w:rsidRPr="00C225B4">
        <w:rPr>
          <w:sz w:val="20"/>
          <w:szCs w:val="20"/>
        </w:rPr>
        <w:t xml:space="preserve">5.Для  обеспечения первичных мер пожарной безопасности в границах поселения предусматривается организация выполнения и осуществления мер пожарной безопасности; разработка, утверждение и исполнение  бюджета в части расходов на  пожарную безопасность; обучение населения мерам ПБ и его привлечения к предупреждению и тушению  пожаров; организацию общественного контроля за обеспечением пожарной безопасности на территории поселения. </w:t>
      </w:r>
      <w:proofErr w:type="gramEnd"/>
    </w:p>
    <w:p w:rsidR="00C225B4" w:rsidRPr="00C225B4" w:rsidRDefault="00C225B4" w:rsidP="00C225B4">
      <w:pPr>
        <w:jc w:val="both"/>
        <w:rPr>
          <w:sz w:val="20"/>
          <w:szCs w:val="20"/>
        </w:rPr>
      </w:pPr>
      <w:r w:rsidRPr="00C225B4">
        <w:rPr>
          <w:sz w:val="20"/>
          <w:szCs w:val="20"/>
        </w:rPr>
        <w:t>6. Защита от чрезвычайных ситуаций</w:t>
      </w:r>
    </w:p>
    <w:p w:rsidR="00C225B4" w:rsidRPr="00C225B4" w:rsidRDefault="00C225B4" w:rsidP="00C225B4">
      <w:pPr>
        <w:jc w:val="both"/>
        <w:rPr>
          <w:sz w:val="20"/>
          <w:szCs w:val="20"/>
        </w:rPr>
      </w:pPr>
      <w:r w:rsidRPr="00C225B4">
        <w:rPr>
          <w:sz w:val="20"/>
          <w:szCs w:val="20"/>
        </w:rPr>
        <w:t>Плановые мероприятия по защите населения от чрезвычайных ситуаций будут осуществляться по следующим основным направлениям:</w:t>
      </w:r>
    </w:p>
    <w:p w:rsidR="00C225B4" w:rsidRPr="00C225B4" w:rsidRDefault="00C225B4" w:rsidP="00C225B4">
      <w:pPr>
        <w:jc w:val="both"/>
        <w:rPr>
          <w:sz w:val="20"/>
          <w:szCs w:val="20"/>
        </w:rPr>
      </w:pPr>
      <w:r w:rsidRPr="00C225B4">
        <w:rPr>
          <w:sz w:val="20"/>
          <w:szCs w:val="20"/>
        </w:rPr>
        <w:t>обеспечение готовности органов управления, сил и сре</w:t>
      </w:r>
      <w:proofErr w:type="gramStart"/>
      <w:r w:rsidRPr="00C225B4">
        <w:rPr>
          <w:sz w:val="20"/>
          <w:szCs w:val="20"/>
        </w:rPr>
        <w:t>дств дл</w:t>
      </w:r>
      <w:proofErr w:type="gramEnd"/>
      <w:r w:rsidRPr="00C225B4">
        <w:rPr>
          <w:sz w:val="20"/>
          <w:szCs w:val="20"/>
        </w:rPr>
        <w:t>я предупреждения и ликвидации  чрезвычайных ситуаций к действиям при угрозе и возникновении чрезвычайных ситуаций;</w:t>
      </w:r>
    </w:p>
    <w:p w:rsidR="00C225B4" w:rsidRPr="00C225B4" w:rsidRDefault="00C225B4" w:rsidP="00C225B4">
      <w:pPr>
        <w:jc w:val="both"/>
        <w:rPr>
          <w:sz w:val="20"/>
          <w:szCs w:val="20"/>
        </w:rPr>
      </w:pPr>
      <w:r w:rsidRPr="00C225B4">
        <w:rPr>
          <w:sz w:val="20"/>
          <w:szCs w:val="20"/>
        </w:rPr>
        <w:t>создание, содержание и организация деятельности аварийно-спасательных формирований, в том числе для поиска и спасения людей на водных объектах;</w:t>
      </w:r>
    </w:p>
    <w:p w:rsidR="00C225B4" w:rsidRPr="00C225B4" w:rsidRDefault="00C225B4" w:rsidP="00C225B4">
      <w:pPr>
        <w:jc w:val="both"/>
        <w:rPr>
          <w:sz w:val="20"/>
          <w:szCs w:val="20"/>
        </w:rPr>
      </w:pPr>
      <w:r w:rsidRPr="00C225B4">
        <w:rPr>
          <w:sz w:val="20"/>
          <w:szCs w:val="20"/>
        </w:rPr>
        <w:t>совершенствование системы обучения населения способам защиты и действиям в чрезвычайных ситуациях;</w:t>
      </w:r>
    </w:p>
    <w:p w:rsidR="00C225B4" w:rsidRPr="00C225B4" w:rsidRDefault="00C225B4" w:rsidP="00C225B4">
      <w:pPr>
        <w:jc w:val="both"/>
        <w:rPr>
          <w:sz w:val="20"/>
          <w:szCs w:val="20"/>
        </w:rPr>
      </w:pPr>
      <w:r w:rsidRPr="00C225B4">
        <w:rPr>
          <w:sz w:val="20"/>
          <w:szCs w:val="20"/>
        </w:rPr>
        <w:t>поддержание и создание соответствующих резервов финансовых и материальных ресурсов, предназначенных для ликвидации чрезвычайных ситуаций муниципального и объектового характера.</w:t>
      </w:r>
    </w:p>
    <w:p w:rsidR="00C225B4" w:rsidRPr="00C225B4" w:rsidRDefault="00C225B4" w:rsidP="00C225B4">
      <w:pPr>
        <w:jc w:val="both"/>
        <w:rPr>
          <w:sz w:val="20"/>
          <w:szCs w:val="20"/>
        </w:rPr>
      </w:pPr>
    </w:p>
    <w:p w:rsidR="00C225B4" w:rsidRPr="00C225B4" w:rsidRDefault="00C225B4" w:rsidP="00C225B4">
      <w:pPr>
        <w:jc w:val="both"/>
        <w:rPr>
          <w:sz w:val="20"/>
          <w:szCs w:val="20"/>
        </w:rPr>
      </w:pPr>
      <w:r w:rsidRPr="00C225B4">
        <w:rPr>
          <w:sz w:val="20"/>
          <w:szCs w:val="20"/>
        </w:rPr>
        <w:t>Муниципальная служба и местное самоуправление</w:t>
      </w:r>
    </w:p>
    <w:p w:rsidR="00C225B4" w:rsidRPr="00C225B4" w:rsidRDefault="00C225B4" w:rsidP="00C225B4">
      <w:pPr>
        <w:jc w:val="both"/>
        <w:rPr>
          <w:sz w:val="20"/>
          <w:szCs w:val="20"/>
        </w:rPr>
      </w:pPr>
      <w:r w:rsidRPr="00C225B4">
        <w:rPr>
          <w:sz w:val="20"/>
          <w:szCs w:val="20"/>
        </w:rPr>
        <w:t>Для развития системы местного самоуправления на территории Репьевского сельсовета Тогучинского района Новосибирской области планируется:</w:t>
      </w:r>
    </w:p>
    <w:p w:rsidR="00C225B4" w:rsidRPr="00C225B4" w:rsidRDefault="00C225B4" w:rsidP="00C225B4">
      <w:pPr>
        <w:jc w:val="both"/>
        <w:rPr>
          <w:sz w:val="20"/>
          <w:szCs w:val="20"/>
        </w:rPr>
      </w:pPr>
      <w:r w:rsidRPr="00C225B4">
        <w:rPr>
          <w:sz w:val="20"/>
          <w:szCs w:val="20"/>
        </w:rPr>
        <w:t>повышение квалификации 1 муниципального служащего;</w:t>
      </w:r>
    </w:p>
    <w:p w:rsidR="00C225B4" w:rsidRPr="00C225B4" w:rsidRDefault="00C225B4" w:rsidP="00C225B4">
      <w:pPr>
        <w:jc w:val="both"/>
        <w:rPr>
          <w:sz w:val="20"/>
          <w:szCs w:val="20"/>
        </w:rPr>
      </w:pPr>
      <w:r w:rsidRPr="00C225B4">
        <w:rPr>
          <w:sz w:val="20"/>
          <w:szCs w:val="20"/>
        </w:rPr>
        <w:t>продолжение работы по приведению нормативно-правовой базы, регулирующей вопросы организации  местного самоуправления в соответствии с изменениями федерального законодательства.</w:t>
      </w:r>
    </w:p>
    <w:p w:rsidR="001E001A" w:rsidRPr="001E001A" w:rsidRDefault="001E001A" w:rsidP="001E001A"/>
    <w:p w:rsidR="001E001A" w:rsidRPr="001E001A" w:rsidRDefault="001E001A" w:rsidP="001E001A"/>
    <w:p w:rsidR="001E5445" w:rsidRDefault="001E5445" w:rsidP="001D3D72">
      <w:pPr>
        <w:jc w:val="center"/>
        <w:rPr>
          <w:sz w:val="20"/>
          <w:szCs w:val="20"/>
        </w:rPr>
      </w:pPr>
    </w:p>
    <w:p w:rsidR="001E5445" w:rsidRDefault="001E5445" w:rsidP="001D3D72">
      <w:pPr>
        <w:jc w:val="center"/>
        <w:rPr>
          <w:sz w:val="20"/>
          <w:szCs w:val="20"/>
        </w:rPr>
      </w:pPr>
    </w:p>
    <w:p w:rsidR="00C225B4" w:rsidRPr="00C225B4" w:rsidRDefault="00C225B4" w:rsidP="00C225B4">
      <w:pPr>
        <w:autoSpaceDE w:val="0"/>
        <w:autoSpaceDN w:val="0"/>
        <w:adjustRightInd w:val="0"/>
        <w:ind w:right="175"/>
        <w:jc w:val="center"/>
        <w:rPr>
          <w:rFonts w:eastAsia="Calibri"/>
          <w:bCs/>
          <w:sz w:val="20"/>
          <w:szCs w:val="20"/>
          <w:lang w:eastAsia="en-US"/>
        </w:rPr>
      </w:pPr>
      <w:r w:rsidRPr="00C225B4">
        <w:rPr>
          <w:rFonts w:eastAsia="Calibri"/>
          <w:bCs/>
          <w:sz w:val="20"/>
          <w:szCs w:val="20"/>
          <w:lang w:eastAsia="en-US"/>
        </w:rPr>
        <w:t>АДМИНИСТРАЦИЯ</w:t>
      </w:r>
    </w:p>
    <w:p w:rsidR="00C225B4" w:rsidRPr="00C225B4" w:rsidRDefault="00C225B4" w:rsidP="00C225B4">
      <w:pPr>
        <w:autoSpaceDE w:val="0"/>
        <w:autoSpaceDN w:val="0"/>
        <w:adjustRightInd w:val="0"/>
        <w:ind w:right="175"/>
        <w:jc w:val="center"/>
        <w:rPr>
          <w:rFonts w:eastAsia="Calibri"/>
          <w:bCs/>
          <w:sz w:val="20"/>
          <w:szCs w:val="20"/>
          <w:lang w:eastAsia="en-US"/>
        </w:rPr>
      </w:pPr>
      <w:r w:rsidRPr="00C225B4">
        <w:rPr>
          <w:rFonts w:eastAsia="Calibri"/>
          <w:bCs/>
          <w:sz w:val="20"/>
          <w:szCs w:val="20"/>
          <w:lang w:eastAsia="en-US"/>
        </w:rPr>
        <w:t>РЕПЬЕВСКОГО СЕЛЬСОВЕТА</w:t>
      </w:r>
    </w:p>
    <w:p w:rsidR="00C225B4" w:rsidRPr="00C225B4" w:rsidRDefault="00C225B4" w:rsidP="00C225B4">
      <w:pPr>
        <w:autoSpaceDE w:val="0"/>
        <w:autoSpaceDN w:val="0"/>
        <w:adjustRightInd w:val="0"/>
        <w:ind w:right="175"/>
        <w:jc w:val="center"/>
        <w:rPr>
          <w:rFonts w:eastAsia="Calibri"/>
          <w:bCs/>
          <w:sz w:val="20"/>
          <w:szCs w:val="20"/>
          <w:lang w:eastAsia="en-US"/>
        </w:rPr>
      </w:pPr>
      <w:r w:rsidRPr="00C225B4">
        <w:rPr>
          <w:rFonts w:eastAsia="Calibri"/>
          <w:bCs/>
          <w:sz w:val="20"/>
          <w:szCs w:val="20"/>
          <w:lang w:eastAsia="en-US"/>
        </w:rPr>
        <w:t>ТОГУЧИНСКОГО РАЙОНА</w:t>
      </w:r>
    </w:p>
    <w:p w:rsidR="00C225B4" w:rsidRPr="00C225B4" w:rsidRDefault="00C225B4" w:rsidP="00C225B4">
      <w:pPr>
        <w:autoSpaceDE w:val="0"/>
        <w:autoSpaceDN w:val="0"/>
        <w:adjustRightInd w:val="0"/>
        <w:ind w:right="175"/>
        <w:jc w:val="center"/>
        <w:rPr>
          <w:rFonts w:eastAsia="Calibri"/>
          <w:bCs/>
          <w:sz w:val="20"/>
          <w:szCs w:val="20"/>
          <w:lang w:eastAsia="en-US"/>
        </w:rPr>
      </w:pPr>
      <w:r w:rsidRPr="00C225B4">
        <w:rPr>
          <w:rFonts w:eastAsia="Calibri"/>
          <w:bCs/>
          <w:sz w:val="20"/>
          <w:szCs w:val="20"/>
          <w:lang w:eastAsia="en-US"/>
        </w:rPr>
        <w:t>НОВОСИБИРСКОЙ ОБЛАСТИ</w:t>
      </w:r>
    </w:p>
    <w:p w:rsidR="00C225B4" w:rsidRPr="00C225B4" w:rsidRDefault="00C225B4" w:rsidP="00C225B4">
      <w:pPr>
        <w:autoSpaceDE w:val="0"/>
        <w:autoSpaceDN w:val="0"/>
        <w:adjustRightInd w:val="0"/>
        <w:ind w:right="175"/>
        <w:jc w:val="center"/>
        <w:rPr>
          <w:rFonts w:eastAsia="Calibri"/>
          <w:sz w:val="20"/>
          <w:szCs w:val="20"/>
          <w:lang w:eastAsia="en-US"/>
        </w:rPr>
      </w:pPr>
    </w:p>
    <w:p w:rsidR="00C225B4" w:rsidRPr="00C225B4" w:rsidRDefault="00C225B4" w:rsidP="00C225B4">
      <w:pPr>
        <w:autoSpaceDE w:val="0"/>
        <w:autoSpaceDN w:val="0"/>
        <w:adjustRightInd w:val="0"/>
        <w:jc w:val="center"/>
        <w:rPr>
          <w:rFonts w:eastAsia="Calibri"/>
          <w:sz w:val="20"/>
          <w:szCs w:val="20"/>
          <w:lang w:eastAsia="en-US"/>
        </w:rPr>
      </w:pPr>
    </w:p>
    <w:p w:rsidR="00C225B4" w:rsidRPr="00C225B4" w:rsidRDefault="00C225B4" w:rsidP="00C225B4">
      <w:pPr>
        <w:autoSpaceDE w:val="0"/>
        <w:autoSpaceDN w:val="0"/>
        <w:adjustRightInd w:val="0"/>
        <w:ind w:right="175"/>
        <w:jc w:val="center"/>
        <w:rPr>
          <w:rFonts w:eastAsia="Calibri"/>
          <w:bCs/>
          <w:sz w:val="20"/>
          <w:szCs w:val="20"/>
          <w:lang w:eastAsia="en-US"/>
        </w:rPr>
      </w:pPr>
      <w:r w:rsidRPr="00C225B4">
        <w:rPr>
          <w:rFonts w:eastAsia="Calibri"/>
          <w:bCs/>
          <w:sz w:val="20"/>
          <w:szCs w:val="20"/>
          <w:lang w:eastAsia="en-US"/>
        </w:rPr>
        <w:t>ПОСТАНОВЛЕНИЕ</w:t>
      </w:r>
    </w:p>
    <w:p w:rsidR="00C225B4" w:rsidRPr="00C225B4" w:rsidRDefault="00C225B4" w:rsidP="00C225B4">
      <w:pPr>
        <w:autoSpaceDE w:val="0"/>
        <w:autoSpaceDN w:val="0"/>
        <w:adjustRightInd w:val="0"/>
        <w:ind w:right="175"/>
        <w:jc w:val="center"/>
        <w:rPr>
          <w:rFonts w:eastAsia="Calibri"/>
          <w:bCs/>
          <w:sz w:val="20"/>
          <w:szCs w:val="20"/>
          <w:lang w:eastAsia="en-US"/>
        </w:rPr>
      </w:pPr>
    </w:p>
    <w:p w:rsidR="00C225B4" w:rsidRPr="00C225B4" w:rsidRDefault="00C225B4" w:rsidP="00C225B4">
      <w:pPr>
        <w:jc w:val="center"/>
        <w:rPr>
          <w:sz w:val="20"/>
          <w:szCs w:val="20"/>
        </w:rPr>
      </w:pPr>
      <w:r w:rsidRPr="00C225B4">
        <w:rPr>
          <w:sz w:val="20"/>
          <w:szCs w:val="20"/>
        </w:rPr>
        <w:t>09.11.2023 №  153</w:t>
      </w:r>
    </w:p>
    <w:p w:rsidR="00C225B4" w:rsidRPr="00C225B4" w:rsidRDefault="00C225B4" w:rsidP="00C225B4">
      <w:pPr>
        <w:jc w:val="center"/>
        <w:rPr>
          <w:sz w:val="20"/>
          <w:szCs w:val="20"/>
        </w:rPr>
      </w:pPr>
    </w:p>
    <w:p w:rsidR="00C225B4" w:rsidRPr="00C225B4" w:rsidRDefault="00C225B4" w:rsidP="00C225B4">
      <w:pPr>
        <w:ind w:left="150"/>
        <w:jc w:val="center"/>
        <w:rPr>
          <w:sz w:val="20"/>
          <w:szCs w:val="20"/>
        </w:rPr>
      </w:pPr>
      <w:r w:rsidRPr="00C225B4">
        <w:rPr>
          <w:sz w:val="20"/>
          <w:szCs w:val="20"/>
        </w:rPr>
        <w:t>с. Репьево</w:t>
      </w:r>
    </w:p>
    <w:p w:rsidR="00C225B4" w:rsidRPr="00C225B4" w:rsidRDefault="00C225B4" w:rsidP="00C225B4">
      <w:pPr>
        <w:keepNext/>
        <w:autoSpaceDE w:val="0"/>
        <w:autoSpaceDN w:val="0"/>
        <w:adjustRightInd w:val="0"/>
        <w:jc w:val="center"/>
        <w:rPr>
          <w:rFonts w:eastAsia="Calibri"/>
          <w:kern w:val="32"/>
          <w:sz w:val="20"/>
          <w:szCs w:val="20"/>
          <w:lang w:eastAsia="en-US"/>
        </w:rPr>
      </w:pPr>
      <w:hyperlink r:id="rId9" w:history="1">
        <w:r w:rsidRPr="00C225B4">
          <w:rPr>
            <w:rFonts w:eastAsia="Calibri"/>
            <w:kern w:val="32"/>
            <w:sz w:val="20"/>
            <w:szCs w:val="20"/>
            <w:lang w:eastAsia="en-US"/>
          </w:rPr>
          <w:br/>
          <w:t>О прогнозе социально-экономического развития Репьевского сельсовета Тогучинского района Новосибирской области  на 2024 год и плановый период 2025 и 2026 годов</w:t>
        </w:r>
      </w:hyperlink>
    </w:p>
    <w:p w:rsidR="00C225B4" w:rsidRPr="00C225B4" w:rsidRDefault="00C225B4" w:rsidP="00C225B4">
      <w:pPr>
        <w:keepNext/>
        <w:autoSpaceDE w:val="0"/>
        <w:autoSpaceDN w:val="0"/>
        <w:adjustRightInd w:val="0"/>
        <w:spacing w:line="276" w:lineRule="auto"/>
        <w:jc w:val="center"/>
        <w:rPr>
          <w:rFonts w:eastAsia="Calibri"/>
          <w:bCs/>
          <w:kern w:val="32"/>
          <w:sz w:val="20"/>
          <w:szCs w:val="20"/>
          <w:lang w:eastAsia="en-US"/>
        </w:rPr>
      </w:pPr>
    </w:p>
    <w:p w:rsidR="00C225B4" w:rsidRPr="00C225B4" w:rsidRDefault="00C225B4" w:rsidP="00C225B4">
      <w:pPr>
        <w:autoSpaceDE w:val="0"/>
        <w:autoSpaceDN w:val="0"/>
        <w:adjustRightInd w:val="0"/>
        <w:ind w:firstLine="567"/>
        <w:jc w:val="both"/>
        <w:rPr>
          <w:rFonts w:eastAsia="Calibri"/>
          <w:sz w:val="20"/>
          <w:szCs w:val="20"/>
          <w:lang w:eastAsia="en-US"/>
        </w:rPr>
      </w:pPr>
      <w:proofErr w:type="gramStart"/>
      <w:r w:rsidRPr="00C225B4">
        <w:rPr>
          <w:rFonts w:eastAsia="Calibri"/>
          <w:sz w:val="20"/>
          <w:szCs w:val="20"/>
          <w:lang w:eastAsia="en-US"/>
        </w:rPr>
        <w:t xml:space="preserve">В соответствии со </w:t>
      </w:r>
      <w:hyperlink r:id="rId10" w:history="1">
        <w:r w:rsidRPr="00C225B4">
          <w:rPr>
            <w:rFonts w:eastAsia="Calibri"/>
            <w:sz w:val="20"/>
            <w:szCs w:val="20"/>
            <w:lang w:eastAsia="en-US"/>
          </w:rPr>
          <w:t>статьей 173</w:t>
        </w:r>
      </w:hyperlink>
      <w:r w:rsidRPr="00C225B4">
        <w:rPr>
          <w:rFonts w:eastAsia="Calibri"/>
          <w:sz w:val="20"/>
          <w:szCs w:val="20"/>
          <w:lang w:eastAsia="en-US"/>
        </w:rPr>
        <w:t xml:space="preserve"> Бюджетного кодекса Российской Федерации, </w:t>
      </w:r>
      <w:hyperlink r:id="rId11" w:history="1">
        <w:r w:rsidRPr="00C225B4">
          <w:rPr>
            <w:rFonts w:eastAsia="Calibri"/>
            <w:sz w:val="20"/>
            <w:szCs w:val="20"/>
            <w:lang w:eastAsia="en-US"/>
          </w:rPr>
          <w:t>Законом</w:t>
        </w:r>
      </w:hyperlink>
      <w:r w:rsidRPr="00C225B4">
        <w:rPr>
          <w:rFonts w:eastAsia="Calibri"/>
          <w:sz w:val="20"/>
          <w:szCs w:val="20"/>
          <w:lang w:eastAsia="en-US"/>
        </w:rPr>
        <w:t xml:space="preserve"> Новосибирской области от 18.12.2015 N 24-ОЗ "О планировании социально-экономического развития Новосибирской области", руководствуясь Прогнозом социально-экономического развития Новосибирской области на 2023 год и плановый период 2024 и 2025 годов, постановлением от 24.11.2017 № 156 «</w:t>
      </w:r>
      <w:r w:rsidRPr="00C225B4">
        <w:rPr>
          <w:rFonts w:eastAsia="Calibri"/>
          <w:bCs/>
          <w:sz w:val="20"/>
          <w:szCs w:val="20"/>
          <w:lang w:eastAsia="en-US"/>
        </w:rPr>
        <w:t xml:space="preserve">Об утверждении </w:t>
      </w:r>
      <w:r w:rsidRPr="00C225B4">
        <w:rPr>
          <w:rFonts w:eastAsia="Calibri"/>
          <w:bCs/>
          <w:sz w:val="20"/>
          <w:szCs w:val="20"/>
          <w:lang w:eastAsia="en-US"/>
        </w:rPr>
        <w:lastRenderedPageBreak/>
        <w:t>Порядка разработки прогноза социально-экономического развития на очередной финансовый год и плановый период Репьевского сельсовета Тогучинского района</w:t>
      </w:r>
      <w:proofErr w:type="gramEnd"/>
      <w:r w:rsidRPr="00C225B4">
        <w:rPr>
          <w:rFonts w:eastAsia="Calibri"/>
          <w:bCs/>
          <w:sz w:val="20"/>
          <w:szCs w:val="20"/>
          <w:lang w:eastAsia="en-US"/>
        </w:rPr>
        <w:t xml:space="preserve"> Новосибирской области</w:t>
      </w:r>
      <w:r w:rsidRPr="00C225B4">
        <w:rPr>
          <w:rFonts w:eastAsia="Calibri"/>
          <w:sz w:val="20"/>
          <w:szCs w:val="20"/>
          <w:lang w:eastAsia="en-US"/>
        </w:rPr>
        <w:t xml:space="preserve">», администрация Репьевского сельсовета Тогучинского района Новосибирской области </w:t>
      </w:r>
    </w:p>
    <w:p w:rsidR="00C225B4" w:rsidRPr="00C225B4" w:rsidRDefault="00C225B4" w:rsidP="00C225B4">
      <w:pPr>
        <w:autoSpaceDE w:val="0"/>
        <w:autoSpaceDN w:val="0"/>
        <w:adjustRightInd w:val="0"/>
        <w:spacing w:line="276" w:lineRule="auto"/>
        <w:rPr>
          <w:rFonts w:eastAsia="Calibri"/>
          <w:sz w:val="20"/>
          <w:szCs w:val="20"/>
          <w:lang w:eastAsia="en-US"/>
        </w:rPr>
      </w:pPr>
    </w:p>
    <w:p w:rsidR="00C225B4" w:rsidRPr="00C225B4" w:rsidRDefault="00C225B4" w:rsidP="00C225B4">
      <w:pPr>
        <w:autoSpaceDE w:val="0"/>
        <w:autoSpaceDN w:val="0"/>
        <w:adjustRightInd w:val="0"/>
        <w:spacing w:line="276" w:lineRule="auto"/>
        <w:rPr>
          <w:rFonts w:eastAsia="Calibri"/>
          <w:sz w:val="20"/>
          <w:szCs w:val="20"/>
          <w:lang w:eastAsia="en-US"/>
        </w:rPr>
      </w:pPr>
      <w:r w:rsidRPr="00C225B4">
        <w:rPr>
          <w:rFonts w:eastAsia="Calibri"/>
          <w:sz w:val="20"/>
          <w:szCs w:val="20"/>
          <w:lang w:eastAsia="en-US"/>
        </w:rPr>
        <w:t>ПОСТАНОВЛЯЕТ:</w:t>
      </w:r>
    </w:p>
    <w:p w:rsidR="00C225B4" w:rsidRPr="00C225B4" w:rsidRDefault="00C225B4" w:rsidP="00C225B4">
      <w:pPr>
        <w:autoSpaceDE w:val="0"/>
        <w:autoSpaceDN w:val="0"/>
        <w:adjustRightInd w:val="0"/>
        <w:ind w:firstLine="851"/>
        <w:jc w:val="both"/>
        <w:rPr>
          <w:rFonts w:eastAsia="Calibri"/>
          <w:sz w:val="20"/>
          <w:szCs w:val="20"/>
          <w:lang w:eastAsia="en-US"/>
        </w:rPr>
      </w:pPr>
      <w:r w:rsidRPr="00C225B4">
        <w:rPr>
          <w:rFonts w:eastAsia="Calibri"/>
          <w:sz w:val="20"/>
          <w:szCs w:val="20"/>
          <w:lang w:eastAsia="en-US"/>
        </w:rPr>
        <w:t xml:space="preserve">1.Одобрить прилагаемый </w:t>
      </w:r>
      <w:hyperlink r:id="rId12" w:history="1">
        <w:r w:rsidRPr="00C225B4">
          <w:rPr>
            <w:rFonts w:eastAsia="Calibri"/>
            <w:sz w:val="20"/>
            <w:szCs w:val="20"/>
            <w:lang w:eastAsia="en-US"/>
          </w:rPr>
          <w:t>прогноз</w:t>
        </w:r>
      </w:hyperlink>
      <w:r w:rsidRPr="00C225B4">
        <w:rPr>
          <w:rFonts w:eastAsia="Calibri"/>
          <w:sz w:val="20"/>
          <w:szCs w:val="20"/>
          <w:lang w:eastAsia="en-US"/>
        </w:rPr>
        <w:t xml:space="preserve"> социально-экономического развития Репьевского сельсовета Тогучинского района Новосибирской области на 2024 год и плановый период 2025 и 2026 годов (далее - прогноз социально-экономического развития).</w:t>
      </w:r>
    </w:p>
    <w:p w:rsidR="00C225B4" w:rsidRPr="00C225B4" w:rsidRDefault="00C225B4" w:rsidP="00C225B4">
      <w:pPr>
        <w:shd w:val="clear" w:color="auto" w:fill="FFFFFF"/>
        <w:autoSpaceDE w:val="0"/>
        <w:autoSpaceDN w:val="0"/>
        <w:adjustRightInd w:val="0"/>
        <w:ind w:firstLine="851"/>
        <w:jc w:val="both"/>
        <w:rPr>
          <w:rFonts w:eastAsia="Calibri"/>
          <w:sz w:val="20"/>
          <w:szCs w:val="20"/>
          <w:lang w:eastAsia="en-US"/>
        </w:rPr>
      </w:pPr>
      <w:r w:rsidRPr="00C225B4">
        <w:rPr>
          <w:rFonts w:eastAsia="Calibri"/>
          <w:sz w:val="20"/>
          <w:szCs w:val="20"/>
          <w:lang w:eastAsia="en-US"/>
        </w:rPr>
        <w:t>2. Опубликовать настоящее постановление в  периодическом  печатном издании органов местного самоуправления «Репьевский Вестник» и на официальном сайте Репьевского сельсовета.</w:t>
      </w:r>
    </w:p>
    <w:p w:rsidR="00C225B4" w:rsidRPr="00C225B4" w:rsidRDefault="00C225B4" w:rsidP="00C225B4">
      <w:pPr>
        <w:shd w:val="clear" w:color="auto" w:fill="FFFFFF"/>
        <w:autoSpaceDE w:val="0"/>
        <w:autoSpaceDN w:val="0"/>
        <w:adjustRightInd w:val="0"/>
        <w:ind w:firstLine="851"/>
        <w:jc w:val="both"/>
        <w:rPr>
          <w:rFonts w:eastAsia="Calibri"/>
          <w:sz w:val="20"/>
          <w:szCs w:val="20"/>
          <w:lang w:eastAsia="en-US"/>
        </w:rPr>
      </w:pPr>
      <w:r w:rsidRPr="00C225B4">
        <w:rPr>
          <w:rFonts w:eastAsia="Calibri"/>
          <w:sz w:val="20"/>
          <w:szCs w:val="20"/>
          <w:lang w:eastAsia="en-US"/>
        </w:rPr>
        <w:t>3.</w:t>
      </w:r>
      <w:proofErr w:type="gramStart"/>
      <w:r w:rsidRPr="00C225B4">
        <w:rPr>
          <w:rFonts w:eastAsia="Calibri"/>
          <w:sz w:val="20"/>
          <w:szCs w:val="20"/>
          <w:lang w:eastAsia="en-US"/>
        </w:rPr>
        <w:t>Контроль за</w:t>
      </w:r>
      <w:proofErr w:type="gramEnd"/>
      <w:r w:rsidRPr="00C225B4">
        <w:rPr>
          <w:rFonts w:eastAsia="Calibri"/>
          <w:sz w:val="20"/>
          <w:szCs w:val="20"/>
          <w:lang w:eastAsia="en-US"/>
        </w:rPr>
        <w:t xml:space="preserve"> выполнением данного постановления оставляю за собой.</w:t>
      </w:r>
    </w:p>
    <w:p w:rsidR="00C225B4" w:rsidRPr="00C225B4" w:rsidRDefault="00C225B4" w:rsidP="00C225B4">
      <w:pPr>
        <w:autoSpaceDE w:val="0"/>
        <w:autoSpaceDN w:val="0"/>
        <w:adjustRightInd w:val="0"/>
        <w:jc w:val="both"/>
        <w:rPr>
          <w:rFonts w:eastAsia="Calibri"/>
          <w:sz w:val="20"/>
          <w:szCs w:val="20"/>
          <w:lang w:eastAsia="en-US"/>
        </w:rPr>
      </w:pPr>
    </w:p>
    <w:p w:rsidR="00C225B4" w:rsidRPr="00C225B4" w:rsidRDefault="00C225B4" w:rsidP="00C225B4">
      <w:pPr>
        <w:shd w:val="clear" w:color="auto" w:fill="FFFFFF"/>
        <w:autoSpaceDE w:val="0"/>
        <w:autoSpaceDN w:val="0"/>
        <w:adjustRightInd w:val="0"/>
        <w:ind w:firstLine="567"/>
        <w:jc w:val="both"/>
        <w:rPr>
          <w:rFonts w:eastAsia="Calibri"/>
          <w:sz w:val="20"/>
          <w:szCs w:val="20"/>
          <w:lang w:eastAsia="en-US"/>
        </w:rPr>
      </w:pPr>
    </w:p>
    <w:p w:rsidR="00C225B4" w:rsidRPr="00C225B4" w:rsidRDefault="00C225B4" w:rsidP="00C225B4">
      <w:pPr>
        <w:shd w:val="clear" w:color="auto" w:fill="FFFFFF"/>
        <w:autoSpaceDE w:val="0"/>
        <w:autoSpaceDN w:val="0"/>
        <w:adjustRightInd w:val="0"/>
        <w:ind w:firstLine="567"/>
        <w:jc w:val="both"/>
        <w:rPr>
          <w:rFonts w:eastAsia="Calibri"/>
          <w:sz w:val="20"/>
          <w:szCs w:val="20"/>
          <w:lang w:eastAsia="en-US"/>
        </w:rPr>
      </w:pPr>
    </w:p>
    <w:p w:rsidR="00C225B4" w:rsidRPr="00C225B4" w:rsidRDefault="00C225B4" w:rsidP="00C225B4">
      <w:pPr>
        <w:autoSpaceDE w:val="0"/>
        <w:autoSpaceDN w:val="0"/>
        <w:adjustRightInd w:val="0"/>
        <w:jc w:val="both"/>
        <w:rPr>
          <w:rFonts w:eastAsia="Calibri"/>
          <w:sz w:val="20"/>
          <w:szCs w:val="20"/>
          <w:lang w:eastAsia="en-US"/>
        </w:rPr>
      </w:pPr>
      <w:r w:rsidRPr="00C225B4">
        <w:rPr>
          <w:rFonts w:eastAsia="Calibri"/>
          <w:sz w:val="20"/>
          <w:szCs w:val="20"/>
          <w:lang w:eastAsia="en-US"/>
        </w:rPr>
        <w:t xml:space="preserve">Глава Репьевского сельсовета                                                           </w:t>
      </w:r>
    </w:p>
    <w:p w:rsidR="00C225B4" w:rsidRPr="00C225B4" w:rsidRDefault="00C225B4" w:rsidP="00C225B4">
      <w:pPr>
        <w:autoSpaceDE w:val="0"/>
        <w:autoSpaceDN w:val="0"/>
        <w:adjustRightInd w:val="0"/>
        <w:rPr>
          <w:rFonts w:eastAsia="Calibri"/>
          <w:sz w:val="20"/>
          <w:szCs w:val="20"/>
          <w:lang w:eastAsia="en-US"/>
        </w:rPr>
      </w:pPr>
      <w:r w:rsidRPr="00C225B4">
        <w:rPr>
          <w:rFonts w:eastAsia="Calibri"/>
          <w:sz w:val="20"/>
          <w:szCs w:val="20"/>
          <w:lang w:eastAsia="en-US"/>
        </w:rPr>
        <w:t>Тогучинского района Новосибирской области                                А.В. Строков</w:t>
      </w:r>
    </w:p>
    <w:p w:rsidR="00C225B4" w:rsidRPr="00C225B4" w:rsidRDefault="00C225B4" w:rsidP="00C225B4">
      <w:pPr>
        <w:autoSpaceDE w:val="0"/>
        <w:autoSpaceDN w:val="0"/>
        <w:adjustRightInd w:val="0"/>
        <w:rPr>
          <w:rFonts w:eastAsia="Calibri"/>
          <w:sz w:val="20"/>
          <w:szCs w:val="20"/>
          <w:lang w:eastAsia="en-US"/>
        </w:rPr>
      </w:pPr>
    </w:p>
    <w:p w:rsidR="00C225B4" w:rsidRPr="00C225B4" w:rsidRDefault="00C225B4" w:rsidP="00C225B4">
      <w:pPr>
        <w:autoSpaceDE w:val="0"/>
        <w:autoSpaceDN w:val="0"/>
        <w:adjustRightInd w:val="0"/>
        <w:rPr>
          <w:rFonts w:eastAsia="Calibri"/>
          <w:sz w:val="20"/>
          <w:szCs w:val="20"/>
          <w:lang w:eastAsia="en-US"/>
        </w:rPr>
      </w:pPr>
      <w:r w:rsidRPr="00C225B4">
        <w:rPr>
          <w:rFonts w:eastAsia="Calibri"/>
          <w:sz w:val="20"/>
          <w:szCs w:val="20"/>
          <w:lang w:eastAsia="en-US"/>
        </w:rPr>
        <w:t>Линчевская</w:t>
      </w:r>
    </w:p>
    <w:p w:rsidR="00C225B4" w:rsidRPr="00C225B4" w:rsidRDefault="00C225B4" w:rsidP="00C225B4">
      <w:pPr>
        <w:autoSpaceDE w:val="0"/>
        <w:autoSpaceDN w:val="0"/>
        <w:adjustRightInd w:val="0"/>
        <w:rPr>
          <w:rFonts w:eastAsiaTheme="minorHAnsi"/>
          <w:bCs/>
          <w:sz w:val="20"/>
          <w:szCs w:val="20"/>
          <w:lang w:eastAsia="en-US"/>
        </w:rPr>
      </w:pPr>
      <w:r w:rsidRPr="00C225B4">
        <w:rPr>
          <w:rFonts w:eastAsia="Calibri"/>
          <w:sz w:val="20"/>
          <w:szCs w:val="20"/>
          <w:lang w:eastAsia="en-US"/>
        </w:rPr>
        <w:t>29-979</w:t>
      </w:r>
      <w:r w:rsidRPr="00C225B4">
        <w:rPr>
          <w:rFonts w:eastAsiaTheme="minorHAnsi"/>
          <w:bCs/>
          <w:sz w:val="20"/>
          <w:szCs w:val="20"/>
          <w:lang w:eastAsia="en-US"/>
        </w:rPr>
        <w:br w:type="page"/>
      </w:r>
    </w:p>
    <w:p w:rsidR="00C225B4" w:rsidRPr="00C225B4" w:rsidRDefault="00C225B4" w:rsidP="00C225B4">
      <w:pPr>
        <w:ind w:left="3544"/>
        <w:rPr>
          <w:rFonts w:eastAsiaTheme="minorHAnsi"/>
          <w:bCs/>
          <w:sz w:val="20"/>
          <w:szCs w:val="20"/>
          <w:lang w:eastAsia="en-US"/>
        </w:rPr>
      </w:pPr>
      <w:r w:rsidRPr="00C225B4">
        <w:rPr>
          <w:rFonts w:eastAsiaTheme="minorHAnsi"/>
          <w:bCs/>
          <w:sz w:val="20"/>
          <w:szCs w:val="20"/>
          <w:lang w:eastAsia="en-US"/>
        </w:rPr>
        <w:lastRenderedPageBreak/>
        <w:t xml:space="preserve">Одобрен </w:t>
      </w:r>
    </w:p>
    <w:p w:rsidR="00C225B4" w:rsidRPr="00C225B4" w:rsidRDefault="00C225B4" w:rsidP="00C225B4">
      <w:pPr>
        <w:ind w:left="3544"/>
        <w:rPr>
          <w:rFonts w:eastAsiaTheme="minorHAnsi"/>
          <w:bCs/>
          <w:sz w:val="20"/>
          <w:szCs w:val="20"/>
          <w:lang w:eastAsia="en-US"/>
        </w:rPr>
      </w:pPr>
      <w:r w:rsidRPr="00C225B4">
        <w:rPr>
          <w:rFonts w:eastAsiaTheme="minorHAnsi"/>
          <w:bCs/>
          <w:sz w:val="20"/>
          <w:szCs w:val="20"/>
          <w:lang w:eastAsia="en-US"/>
        </w:rPr>
        <w:t>постановлением администрации</w:t>
      </w:r>
    </w:p>
    <w:p w:rsidR="00C225B4" w:rsidRPr="00C225B4" w:rsidRDefault="00C225B4" w:rsidP="00C225B4">
      <w:pPr>
        <w:ind w:left="3544"/>
        <w:rPr>
          <w:rFonts w:eastAsiaTheme="minorHAnsi"/>
          <w:bCs/>
          <w:sz w:val="20"/>
          <w:szCs w:val="20"/>
          <w:lang w:eastAsia="en-US"/>
        </w:rPr>
      </w:pPr>
      <w:r w:rsidRPr="00C225B4">
        <w:rPr>
          <w:rFonts w:eastAsiaTheme="minorHAnsi"/>
          <w:bCs/>
          <w:sz w:val="20"/>
          <w:szCs w:val="20"/>
          <w:lang w:eastAsia="en-US"/>
        </w:rPr>
        <w:t xml:space="preserve">Репьевского сельсовета Тогучинского района </w:t>
      </w:r>
    </w:p>
    <w:p w:rsidR="00C225B4" w:rsidRPr="00C225B4" w:rsidRDefault="00C225B4" w:rsidP="00C225B4">
      <w:pPr>
        <w:ind w:left="3544"/>
        <w:rPr>
          <w:rFonts w:eastAsiaTheme="minorHAnsi"/>
          <w:bCs/>
          <w:sz w:val="20"/>
          <w:szCs w:val="20"/>
          <w:lang w:eastAsia="en-US"/>
        </w:rPr>
      </w:pPr>
      <w:r w:rsidRPr="00C225B4">
        <w:rPr>
          <w:rFonts w:eastAsiaTheme="minorHAnsi"/>
          <w:bCs/>
          <w:sz w:val="20"/>
          <w:szCs w:val="20"/>
          <w:lang w:eastAsia="en-US"/>
        </w:rPr>
        <w:t>Новосибирской области от  09.11.2023 № 153</w:t>
      </w:r>
    </w:p>
    <w:p w:rsidR="00C225B4" w:rsidRPr="00C225B4" w:rsidRDefault="00C225B4" w:rsidP="00C225B4">
      <w:pPr>
        <w:jc w:val="center"/>
        <w:rPr>
          <w:rFonts w:eastAsiaTheme="minorHAnsi"/>
          <w:b/>
          <w:bCs/>
          <w:sz w:val="20"/>
          <w:szCs w:val="20"/>
          <w:lang w:eastAsia="en-US"/>
        </w:rPr>
      </w:pPr>
    </w:p>
    <w:p w:rsidR="00C225B4" w:rsidRPr="00C225B4" w:rsidRDefault="00C225B4" w:rsidP="00C225B4">
      <w:pPr>
        <w:jc w:val="center"/>
        <w:rPr>
          <w:rFonts w:eastAsiaTheme="minorHAnsi"/>
          <w:b/>
          <w:bCs/>
          <w:sz w:val="20"/>
          <w:szCs w:val="20"/>
          <w:lang w:eastAsia="en-US"/>
        </w:rPr>
      </w:pPr>
      <w:r w:rsidRPr="00C225B4">
        <w:rPr>
          <w:rFonts w:eastAsiaTheme="minorHAnsi"/>
          <w:b/>
          <w:bCs/>
          <w:sz w:val="20"/>
          <w:szCs w:val="20"/>
          <w:lang w:eastAsia="en-US"/>
        </w:rPr>
        <w:t>ПРОГНОЗ СОЦИАЛЬНО-ЭКОНОМИЧЕСКОГО РАЗВИТИЯ РЕПЬЕВСКОГО СЕЛЬСОВЕТА ТОГУЧИНСКОГО РАЙОНА НОВОСИБИРСКОЙ ОБЛАСТИ НА 2024 ГОД И ПЛАНОВЫЙ ПЕРИОД 2025</w:t>
      </w:r>
      <w:proofErr w:type="gramStart"/>
      <w:r w:rsidRPr="00C225B4">
        <w:rPr>
          <w:rFonts w:eastAsiaTheme="minorHAnsi"/>
          <w:b/>
          <w:bCs/>
          <w:sz w:val="20"/>
          <w:szCs w:val="20"/>
          <w:lang w:eastAsia="en-US"/>
        </w:rPr>
        <w:t xml:space="preserve"> И</w:t>
      </w:r>
      <w:proofErr w:type="gramEnd"/>
      <w:r w:rsidRPr="00C225B4">
        <w:rPr>
          <w:rFonts w:eastAsiaTheme="minorHAnsi"/>
          <w:b/>
          <w:bCs/>
          <w:sz w:val="20"/>
          <w:szCs w:val="20"/>
          <w:lang w:eastAsia="en-US"/>
        </w:rPr>
        <w:t xml:space="preserve"> 2026 ГОДОВ</w:t>
      </w:r>
    </w:p>
    <w:p w:rsidR="00C225B4" w:rsidRPr="00C225B4" w:rsidRDefault="00C225B4" w:rsidP="00C225B4">
      <w:pPr>
        <w:rPr>
          <w:rFonts w:eastAsiaTheme="minorHAnsi"/>
          <w:sz w:val="20"/>
          <w:szCs w:val="20"/>
          <w:lang w:eastAsia="en-US"/>
        </w:rPr>
      </w:pPr>
    </w:p>
    <w:p w:rsidR="00C225B4" w:rsidRPr="00C225B4" w:rsidRDefault="00C225B4" w:rsidP="00C225B4">
      <w:pPr>
        <w:ind w:firstLine="851"/>
        <w:jc w:val="both"/>
        <w:rPr>
          <w:rFonts w:eastAsiaTheme="minorHAnsi"/>
          <w:b/>
          <w:sz w:val="20"/>
          <w:szCs w:val="20"/>
          <w:lang w:eastAsia="en-US"/>
        </w:rPr>
      </w:pPr>
      <w:r w:rsidRPr="00C225B4">
        <w:rPr>
          <w:rFonts w:eastAsiaTheme="minorHAnsi"/>
          <w:b/>
          <w:sz w:val="20"/>
          <w:szCs w:val="20"/>
          <w:lang w:eastAsia="en-US"/>
        </w:rPr>
        <w:t>1.Вступление и сценарии прогноза социально-экономического развития Репьевского сельсовета Тогучинского района Новосибирской области на 2024 год и период 2025 и 2026 годов.</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Основной целью развития поселения является обеспечение достойного качества жизни населения, поддержание на должном уровне доходов населения, социальной и коммунальной инфраструктуры.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Реализуемая в прогнозируемый период экономическая политика направлена на поддержание в поселении экономической стабильности, производственного потенциала и уровня занятости населения, достигнутого уровня жизни.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Разработка основных параметров предварительного прогноза развития на период 2024-2026 годов предполагает улучшение инвестиционного климата, поддержку реального сектора экономики и стимулирование экономического роста, повышение уровня и качества жизни населения.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В течение прогнозируемого периода социально-экономическое развитие поселения  будет проходить по следующим основным направлениям: </w:t>
      </w:r>
    </w:p>
    <w:p w:rsidR="00C225B4" w:rsidRPr="00C225B4" w:rsidRDefault="00C225B4" w:rsidP="00C225B4">
      <w:pPr>
        <w:ind w:firstLine="851"/>
        <w:jc w:val="both"/>
        <w:rPr>
          <w:rFonts w:eastAsiaTheme="minorHAnsi"/>
          <w:b/>
          <w:sz w:val="20"/>
          <w:szCs w:val="20"/>
          <w:lang w:eastAsia="en-US"/>
        </w:rPr>
      </w:pPr>
      <w:r w:rsidRPr="00C225B4">
        <w:rPr>
          <w:rFonts w:eastAsiaTheme="minorHAnsi"/>
          <w:b/>
          <w:sz w:val="20"/>
          <w:szCs w:val="20"/>
          <w:lang w:eastAsia="en-US"/>
        </w:rPr>
        <w:t xml:space="preserve">Экономическая политика: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 поддержка и развитие существующих видов сельскохозяйственного производства;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 развитие частного сектора экономики, среднего и малого предпринимательства. </w:t>
      </w:r>
    </w:p>
    <w:p w:rsidR="00C225B4" w:rsidRPr="00C225B4" w:rsidRDefault="00C225B4" w:rsidP="00C225B4">
      <w:pPr>
        <w:ind w:firstLine="851"/>
        <w:jc w:val="both"/>
        <w:rPr>
          <w:rFonts w:eastAsiaTheme="minorHAnsi"/>
          <w:b/>
          <w:sz w:val="20"/>
          <w:szCs w:val="20"/>
          <w:lang w:eastAsia="en-US"/>
        </w:rPr>
      </w:pPr>
      <w:r w:rsidRPr="00C225B4">
        <w:rPr>
          <w:rFonts w:eastAsiaTheme="minorHAnsi"/>
          <w:b/>
          <w:sz w:val="20"/>
          <w:szCs w:val="20"/>
          <w:lang w:eastAsia="en-US"/>
        </w:rPr>
        <w:t xml:space="preserve">Бюджетная политика: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 увеличение налоговых поступлений;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-рост поступления доходов в бюджет поселения за счет эффективного использования и управления муниципальной собственностью;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 обеспечение максимальной эффективности инвестирования бюджетных средств в отдельные отрасли экономики поселения;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 максимальное участие в целевых программах, финансируемых за счет средств федерального и областного бюджетов. </w:t>
      </w:r>
    </w:p>
    <w:p w:rsidR="00C225B4" w:rsidRPr="00C225B4" w:rsidRDefault="00C225B4" w:rsidP="00C225B4">
      <w:pPr>
        <w:ind w:firstLine="851"/>
        <w:jc w:val="both"/>
        <w:rPr>
          <w:rFonts w:eastAsiaTheme="minorHAnsi"/>
          <w:sz w:val="20"/>
          <w:szCs w:val="20"/>
          <w:lang w:eastAsia="en-US"/>
        </w:rPr>
      </w:pPr>
      <w:r w:rsidRPr="00C225B4">
        <w:rPr>
          <w:rFonts w:eastAsiaTheme="minorHAnsi"/>
          <w:b/>
          <w:sz w:val="20"/>
          <w:szCs w:val="20"/>
          <w:lang w:eastAsia="en-US"/>
        </w:rPr>
        <w:t>Социальная политика</w:t>
      </w:r>
      <w:r w:rsidRPr="00C225B4">
        <w:rPr>
          <w:rFonts w:eastAsiaTheme="minorHAnsi"/>
          <w:sz w:val="20"/>
          <w:szCs w:val="20"/>
          <w:lang w:eastAsia="en-US"/>
        </w:rPr>
        <w:t>:</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 - обеспечение роста денежных доходов населения;</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 - повышение доступности и качества образовательных, медицинских услуг;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 развитие материально-технической базы учреждений социальной сферы;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создание условий для жилищного строительства и организация строительства муниципального жилищного фонда</w:t>
      </w:r>
    </w:p>
    <w:p w:rsidR="00C225B4" w:rsidRPr="00C225B4" w:rsidRDefault="00C225B4" w:rsidP="00C225B4">
      <w:pPr>
        <w:ind w:firstLine="851"/>
        <w:jc w:val="both"/>
        <w:rPr>
          <w:rFonts w:eastAsiaTheme="minorHAnsi"/>
          <w:b/>
          <w:sz w:val="20"/>
          <w:szCs w:val="20"/>
          <w:lang w:eastAsia="en-US"/>
        </w:rPr>
      </w:pPr>
      <w:r w:rsidRPr="00C225B4">
        <w:rPr>
          <w:rFonts w:eastAsiaTheme="minorHAnsi"/>
          <w:sz w:val="20"/>
          <w:szCs w:val="20"/>
          <w:lang w:eastAsia="en-US"/>
        </w:rPr>
        <w:t xml:space="preserve"> - пропаганда здорового образа жизни, формирование и проведение мероприятий по профилактике правонарушений, наркомании и алкоголизма в молодежной среде.</w:t>
      </w:r>
    </w:p>
    <w:p w:rsidR="00C225B4" w:rsidRPr="00C225B4" w:rsidRDefault="00C225B4" w:rsidP="00C225B4">
      <w:pPr>
        <w:ind w:firstLine="851"/>
        <w:jc w:val="both"/>
        <w:rPr>
          <w:rFonts w:eastAsiaTheme="minorHAnsi"/>
          <w:sz w:val="20"/>
          <w:szCs w:val="20"/>
          <w:lang w:eastAsia="en-US"/>
        </w:rPr>
      </w:pPr>
    </w:p>
    <w:p w:rsidR="00C225B4" w:rsidRPr="00C225B4" w:rsidRDefault="00C225B4" w:rsidP="00C225B4">
      <w:pPr>
        <w:ind w:firstLine="851"/>
        <w:jc w:val="both"/>
        <w:rPr>
          <w:rFonts w:eastAsiaTheme="minorHAnsi"/>
          <w:b/>
          <w:sz w:val="20"/>
          <w:szCs w:val="20"/>
          <w:lang w:eastAsia="en-US"/>
        </w:rPr>
      </w:pPr>
      <w:r w:rsidRPr="00C225B4">
        <w:rPr>
          <w:rFonts w:eastAsiaTheme="minorHAnsi"/>
          <w:b/>
          <w:sz w:val="20"/>
          <w:szCs w:val="20"/>
          <w:lang w:eastAsia="en-US"/>
        </w:rPr>
        <w:t>2. Приоритеты социально-экономического развития Тогучинского района Новосибирской области на 2024 год и период 2025 и 2026 годов</w:t>
      </w:r>
    </w:p>
    <w:p w:rsidR="00C225B4" w:rsidRPr="00C225B4" w:rsidRDefault="00C225B4" w:rsidP="00C225B4">
      <w:pPr>
        <w:ind w:firstLine="851"/>
        <w:jc w:val="both"/>
        <w:rPr>
          <w:rFonts w:eastAsiaTheme="minorHAnsi"/>
          <w:b/>
          <w:sz w:val="20"/>
          <w:szCs w:val="20"/>
          <w:lang w:eastAsia="en-US"/>
        </w:rPr>
      </w:pPr>
      <w:r w:rsidRPr="00C225B4">
        <w:rPr>
          <w:rFonts w:eastAsiaTheme="minorHAnsi"/>
          <w:b/>
          <w:sz w:val="20"/>
          <w:szCs w:val="20"/>
          <w:lang w:eastAsia="en-US"/>
        </w:rPr>
        <w:t xml:space="preserve">2.1.Проведение </w:t>
      </w:r>
      <w:proofErr w:type="spellStart"/>
      <w:r w:rsidRPr="00C225B4">
        <w:rPr>
          <w:rFonts w:eastAsiaTheme="minorHAnsi"/>
          <w:b/>
          <w:sz w:val="20"/>
          <w:szCs w:val="20"/>
          <w:lang w:eastAsia="en-US"/>
        </w:rPr>
        <w:t>реиндустриализации</w:t>
      </w:r>
      <w:proofErr w:type="spellEnd"/>
      <w:r w:rsidRPr="00C225B4">
        <w:rPr>
          <w:rFonts w:eastAsiaTheme="minorHAnsi"/>
          <w:b/>
          <w:sz w:val="20"/>
          <w:szCs w:val="20"/>
          <w:lang w:eastAsia="en-US"/>
        </w:rPr>
        <w:t xml:space="preserve"> экономики Репьевского сельсовета Тогучинского района  Новосибирской области, укрепление и развитие важнейших конкурентных позиций Репьевского сельсовета:</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развитие малого и среднего предпринимательства, особенно в сфере материального производства и инновационной деятельности;</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развитие сети автомобильных дорог;</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обеспечение безопасности дорожного движения;</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повышение </w:t>
      </w:r>
      <w:proofErr w:type="spellStart"/>
      <w:r w:rsidRPr="00C225B4">
        <w:rPr>
          <w:rFonts w:eastAsiaTheme="minorHAnsi"/>
          <w:sz w:val="20"/>
          <w:szCs w:val="20"/>
          <w:lang w:eastAsia="en-US"/>
        </w:rPr>
        <w:t>энергобезопасности</w:t>
      </w:r>
      <w:proofErr w:type="spellEnd"/>
      <w:r w:rsidRPr="00C225B4">
        <w:rPr>
          <w:rFonts w:eastAsiaTheme="minorHAnsi"/>
          <w:sz w:val="20"/>
          <w:szCs w:val="20"/>
          <w:lang w:eastAsia="en-US"/>
        </w:rPr>
        <w:t xml:space="preserve"> и </w:t>
      </w:r>
      <w:proofErr w:type="spellStart"/>
      <w:r w:rsidRPr="00C225B4">
        <w:rPr>
          <w:rFonts w:eastAsiaTheme="minorHAnsi"/>
          <w:sz w:val="20"/>
          <w:szCs w:val="20"/>
          <w:lang w:eastAsia="en-US"/>
        </w:rPr>
        <w:t>энергоэффективности</w:t>
      </w:r>
      <w:proofErr w:type="spellEnd"/>
      <w:r w:rsidRPr="00C225B4">
        <w:rPr>
          <w:rFonts w:eastAsiaTheme="minorHAnsi"/>
          <w:sz w:val="20"/>
          <w:szCs w:val="20"/>
          <w:lang w:eastAsia="en-US"/>
        </w:rPr>
        <w:t xml:space="preserve"> в экономике и социальной сфере;</w:t>
      </w:r>
    </w:p>
    <w:p w:rsidR="00C225B4" w:rsidRPr="00C225B4" w:rsidRDefault="00C225B4" w:rsidP="00C225B4">
      <w:pPr>
        <w:ind w:firstLine="851"/>
        <w:jc w:val="both"/>
        <w:rPr>
          <w:rFonts w:eastAsiaTheme="minorHAnsi"/>
          <w:b/>
          <w:sz w:val="20"/>
          <w:szCs w:val="20"/>
          <w:lang w:eastAsia="en-US"/>
        </w:rPr>
      </w:pPr>
      <w:r w:rsidRPr="00C225B4">
        <w:rPr>
          <w:rFonts w:eastAsiaTheme="minorHAnsi"/>
          <w:b/>
          <w:sz w:val="20"/>
          <w:szCs w:val="20"/>
          <w:lang w:eastAsia="en-US"/>
        </w:rPr>
        <w:t>2.2.Стимулирование инвестиционной активности хозяйствующих субъектов:</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активное взаимодействие с федеральными органами власти, государственными институтами развития, коммерческими структурами в целях привлечения средств на реализацию крупных инфраструктурных и социально значимых проектов;</w:t>
      </w:r>
    </w:p>
    <w:p w:rsidR="00C225B4" w:rsidRPr="00C225B4" w:rsidRDefault="00C225B4" w:rsidP="00C225B4">
      <w:pPr>
        <w:ind w:firstLine="851"/>
        <w:jc w:val="both"/>
        <w:rPr>
          <w:rFonts w:eastAsiaTheme="minorHAnsi"/>
          <w:b/>
          <w:sz w:val="20"/>
          <w:szCs w:val="20"/>
          <w:lang w:eastAsia="en-US"/>
        </w:rPr>
      </w:pPr>
      <w:r w:rsidRPr="00C225B4">
        <w:rPr>
          <w:rFonts w:eastAsiaTheme="minorHAnsi"/>
          <w:b/>
          <w:sz w:val="20"/>
          <w:szCs w:val="20"/>
          <w:lang w:eastAsia="en-US"/>
        </w:rPr>
        <w:t>2.3.Совершенствование государственного и муниципального управления процессами социально-экономического развития Репьевского сельсовета Тогучинского района Новосибирской области в целях обеспечения устойчивого развития экономики и социальной стабильности:</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содействие в развитии технологий электронного государства и развитии информационного общества;</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повышение качества и доступности предоставления государственных и муниципальных услуг, снижение административных барьеров;</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lastRenderedPageBreak/>
        <w:t>актуализация нормативной правовой базы (в том числе в соответствии с изменениями федерального законодательства) в сфере поддержки товаропроизводителей и субъектов малого и среднего предпринимательства;</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повышение эффективности распоряжения бюджетными ресурсами и государственным имуществом, в том числе обеспечение роста налогового потенциала и доходной базы бюджета Репьевского сельсовета Тогучинского района Новосибирской области, исполнение всех действующих и вновь принимаемых обязательств, повышение эффективности использования бюджетных средств и направление высвобождаемых ресурсов на модернизацию и развитие;</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содействие в обеспечении социальной стабильности, содействии изменению структуры занятости;</w:t>
      </w:r>
    </w:p>
    <w:p w:rsidR="00C225B4" w:rsidRPr="00C225B4" w:rsidRDefault="00C225B4" w:rsidP="00C225B4">
      <w:pPr>
        <w:ind w:firstLine="851"/>
        <w:jc w:val="both"/>
        <w:rPr>
          <w:rFonts w:eastAsiaTheme="minorHAnsi"/>
          <w:b/>
          <w:sz w:val="20"/>
          <w:szCs w:val="20"/>
          <w:lang w:eastAsia="en-US"/>
        </w:rPr>
      </w:pPr>
      <w:r w:rsidRPr="00C225B4">
        <w:rPr>
          <w:rFonts w:eastAsiaTheme="minorHAnsi"/>
          <w:b/>
          <w:sz w:val="20"/>
          <w:szCs w:val="20"/>
          <w:lang w:eastAsia="en-US"/>
        </w:rPr>
        <w:t>2.4.Создание условий для сохранения положительных темпов демографического развития Репьевского сельсовета Тогучинского района  Новосибирской области и дальнейшего улучшения демографической ситуации:</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содействие в предупреждении  и снижении смертности по основным классам причин, укреплении здоровья детского населения, сохранении репродуктивного здоровья населения Репьевского сельсовета;</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содействие в повышении качества и эффективности оказываемой социальной помощи населению;</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содействие в  обеспеченности системы здравоохранения квалифицированными медицинскими кадрами; модернизации материально-технической базы и строительство новых спортивных объектов; создании условий для ведения здорового образа жизни и повышении мотивации и приверженности населения Репьевского сельсовета Тогучинского района Новосибирской области к </w:t>
      </w:r>
      <w:proofErr w:type="spellStart"/>
      <w:r w:rsidRPr="00C225B4">
        <w:rPr>
          <w:rFonts w:eastAsiaTheme="minorHAnsi"/>
          <w:sz w:val="20"/>
          <w:szCs w:val="20"/>
          <w:lang w:eastAsia="en-US"/>
        </w:rPr>
        <w:t>самосохранительному</w:t>
      </w:r>
      <w:proofErr w:type="spellEnd"/>
      <w:r w:rsidRPr="00C225B4">
        <w:rPr>
          <w:rFonts w:eastAsiaTheme="minorHAnsi"/>
          <w:sz w:val="20"/>
          <w:szCs w:val="20"/>
          <w:lang w:eastAsia="en-US"/>
        </w:rPr>
        <w:t xml:space="preserve"> и </w:t>
      </w:r>
      <w:proofErr w:type="spellStart"/>
      <w:r w:rsidRPr="00C225B4">
        <w:rPr>
          <w:rFonts w:eastAsiaTheme="minorHAnsi"/>
          <w:sz w:val="20"/>
          <w:szCs w:val="20"/>
          <w:lang w:eastAsia="en-US"/>
        </w:rPr>
        <w:t>здоровьесберегающему</w:t>
      </w:r>
      <w:proofErr w:type="spellEnd"/>
      <w:r w:rsidRPr="00C225B4">
        <w:rPr>
          <w:rFonts w:eastAsiaTheme="minorHAnsi"/>
          <w:sz w:val="20"/>
          <w:szCs w:val="20"/>
          <w:lang w:eastAsia="en-US"/>
        </w:rPr>
        <w:t xml:space="preserve"> поведению;</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содействие в привлечении на территорию Репьевского сельсовета  квалифицированных кадров, а также молодежи для получения профессионального образования и последующего закрепления в экономике на территории Репьевского сельсовета Тогучинского района.</w:t>
      </w:r>
    </w:p>
    <w:p w:rsidR="00C225B4" w:rsidRPr="00C225B4" w:rsidRDefault="00C225B4" w:rsidP="00C225B4">
      <w:pPr>
        <w:ind w:firstLine="851"/>
        <w:jc w:val="both"/>
        <w:rPr>
          <w:rFonts w:eastAsiaTheme="minorHAnsi"/>
          <w:b/>
          <w:sz w:val="20"/>
          <w:szCs w:val="20"/>
          <w:lang w:eastAsia="en-US"/>
        </w:rPr>
      </w:pPr>
      <w:r w:rsidRPr="00C225B4">
        <w:rPr>
          <w:rFonts w:eastAsiaTheme="minorHAnsi"/>
          <w:b/>
          <w:sz w:val="20"/>
          <w:szCs w:val="20"/>
          <w:lang w:eastAsia="en-US"/>
        </w:rPr>
        <w:t>2.5.Обеспечение эффективной трудовой занятости и увеличение доходов населения:</w:t>
      </w:r>
    </w:p>
    <w:p w:rsidR="00C225B4" w:rsidRPr="00C225B4" w:rsidRDefault="00C225B4" w:rsidP="00C225B4">
      <w:pPr>
        <w:ind w:firstLine="851"/>
        <w:jc w:val="both"/>
        <w:rPr>
          <w:rFonts w:eastAsiaTheme="minorHAnsi"/>
          <w:iCs/>
          <w:sz w:val="20"/>
          <w:szCs w:val="20"/>
          <w:lang w:eastAsia="en-US"/>
        </w:rPr>
      </w:pPr>
      <w:r w:rsidRPr="00C225B4">
        <w:rPr>
          <w:rFonts w:eastAsiaTheme="minorHAnsi"/>
          <w:iCs/>
          <w:sz w:val="20"/>
          <w:szCs w:val="20"/>
          <w:lang w:eastAsia="en-US"/>
        </w:rPr>
        <w:t xml:space="preserve">содействие расширению </w:t>
      </w:r>
      <w:proofErr w:type="spellStart"/>
      <w:r w:rsidRPr="00C225B4">
        <w:rPr>
          <w:rFonts w:eastAsiaTheme="minorHAnsi"/>
          <w:iCs/>
          <w:sz w:val="20"/>
          <w:szCs w:val="20"/>
          <w:lang w:eastAsia="en-US"/>
        </w:rPr>
        <w:t>самозанятости</w:t>
      </w:r>
      <w:proofErr w:type="spellEnd"/>
      <w:r w:rsidRPr="00C225B4">
        <w:rPr>
          <w:rFonts w:eastAsiaTheme="minorHAnsi"/>
          <w:iCs/>
          <w:sz w:val="20"/>
          <w:szCs w:val="20"/>
          <w:lang w:eastAsia="en-US"/>
        </w:rPr>
        <w:t xml:space="preserve"> населения;</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обеспечение условий для профессиональной и территориальной мобильности трудоспособного населения за счет развития транспортной инфраструктуры, создания комфортных условий жизнедеятельности в сельской местности; </w:t>
      </w:r>
    </w:p>
    <w:p w:rsidR="00C225B4" w:rsidRPr="00C225B4" w:rsidRDefault="00C225B4" w:rsidP="00C225B4">
      <w:pPr>
        <w:ind w:firstLine="851"/>
        <w:jc w:val="both"/>
        <w:rPr>
          <w:rFonts w:eastAsiaTheme="minorHAnsi"/>
          <w:b/>
          <w:sz w:val="20"/>
          <w:szCs w:val="20"/>
          <w:lang w:eastAsia="en-US"/>
        </w:rPr>
      </w:pPr>
      <w:r w:rsidRPr="00C225B4">
        <w:rPr>
          <w:rFonts w:eastAsiaTheme="minorHAnsi"/>
          <w:b/>
          <w:sz w:val="20"/>
          <w:szCs w:val="20"/>
          <w:lang w:eastAsia="en-US"/>
        </w:rPr>
        <w:t>2.6.Обеспечение поддержки социально незащищенных слоев населения, семей, оказавшихся в трудной жизненной ситуации:</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содействие в совершенствовании адресной социальной помощи населению, системы целевой персонифицированной помощи семьям, в первую очередь многодетным семьям, инвалидам, престарелым гражданам и безработным;</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содействие в реализации  комплексной системы мер по профилактике социального сиротства; содействие в устройстве детей из детских домов в семьи, профилактика вторичного социального сиротства; социальная адаптация и сопровождение выпускников детских домов, обеспечение их жильем;</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повышение качества социального обслуживания;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содействие в развитии  проектов </w:t>
      </w:r>
      <w:proofErr w:type="spellStart"/>
      <w:r w:rsidRPr="00C225B4">
        <w:rPr>
          <w:rFonts w:eastAsiaTheme="minorHAnsi"/>
          <w:sz w:val="20"/>
          <w:szCs w:val="20"/>
          <w:lang w:eastAsia="en-US"/>
        </w:rPr>
        <w:t>самообеспечения</w:t>
      </w:r>
      <w:proofErr w:type="spellEnd"/>
      <w:r w:rsidRPr="00C225B4">
        <w:rPr>
          <w:rFonts w:eastAsiaTheme="minorHAnsi"/>
          <w:sz w:val="20"/>
          <w:szCs w:val="20"/>
          <w:lang w:eastAsia="en-US"/>
        </w:rPr>
        <w:t xml:space="preserve"> семей.</w:t>
      </w:r>
    </w:p>
    <w:p w:rsidR="00C225B4" w:rsidRPr="00C225B4" w:rsidRDefault="00C225B4" w:rsidP="00C225B4">
      <w:pPr>
        <w:ind w:firstLine="851"/>
        <w:jc w:val="both"/>
        <w:rPr>
          <w:rFonts w:eastAsiaTheme="minorHAnsi"/>
          <w:b/>
          <w:sz w:val="20"/>
          <w:szCs w:val="20"/>
          <w:lang w:eastAsia="en-US"/>
        </w:rPr>
      </w:pPr>
      <w:r w:rsidRPr="00C225B4">
        <w:rPr>
          <w:rFonts w:eastAsiaTheme="minorHAnsi"/>
          <w:b/>
          <w:sz w:val="20"/>
          <w:szCs w:val="20"/>
          <w:lang w:eastAsia="en-US"/>
        </w:rPr>
        <w:t>2.7.Обеспечение условий для получения качественного и доступного образования:</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содействие в реализации комплекса мероприятий по обеспечению безопасности и сохранению здоровья детей;</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содействие в обновлении кадрового состава образовательных организаций и привлечении молодых педагогов для работы в сфере образования; </w:t>
      </w:r>
    </w:p>
    <w:p w:rsidR="00C225B4" w:rsidRPr="00C225B4" w:rsidRDefault="00C225B4" w:rsidP="00C225B4">
      <w:pPr>
        <w:ind w:firstLine="851"/>
        <w:jc w:val="both"/>
        <w:rPr>
          <w:rFonts w:eastAsiaTheme="minorHAnsi"/>
          <w:b/>
          <w:sz w:val="20"/>
          <w:szCs w:val="20"/>
          <w:lang w:eastAsia="en-US"/>
        </w:rPr>
      </w:pPr>
      <w:r w:rsidRPr="00C225B4">
        <w:rPr>
          <w:rFonts w:eastAsiaTheme="minorHAnsi"/>
          <w:b/>
          <w:sz w:val="20"/>
          <w:szCs w:val="20"/>
          <w:lang w:eastAsia="en-US"/>
        </w:rPr>
        <w:t>2.8.Создание условий для развития духовности, высокой культуры и нравственного здоровья населения:</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содействие</w:t>
      </w:r>
      <w:r w:rsidRPr="00C225B4">
        <w:rPr>
          <w:rFonts w:eastAsiaTheme="minorHAnsi"/>
          <w:bCs/>
          <w:sz w:val="20"/>
          <w:szCs w:val="20"/>
          <w:lang w:eastAsia="en-US"/>
        </w:rPr>
        <w:t xml:space="preserve"> в  развитии системы образования в сфере культуры Репьевского сельсовета Тогучинского района Новосибирской области, содействие участию молодых талантов во всероссийских и международных творческих состязаниях;</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сохранение культурного и исторического наследия народов, проживающих на территории Репьевского сельсовета Тогучинского района Новосибирской области;</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патриотическое воспитание подрастающего поколения в</w:t>
      </w:r>
      <w:r w:rsidRPr="00C225B4">
        <w:rPr>
          <w:rFonts w:eastAsiaTheme="minorHAnsi"/>
          <w:sz w:val="20"/>
          <w:szCs w:val="20"/>
          <w:lang w:val="en-US" w:eastAsia="en-US"/>
        </w:rPr>
        <w:t> </w:t>
      </w:r>
      <w:r w:rsidRPr="00C225B4">
        <w:rPr>
          <w:rFonts w:eastAsiaTheme="minorHAnsi"/>
          <w:sz w:val="20"/>
          <w:szCs w:val="20"/>
          <w:lang w:eastAsia="en-US"/>
        </w:rPr>
        <w:t>духе культурных традиций страны, профилактика проявлений экстремизма, национализма, преступности в молодежной среде;</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содействие в развитии добровольческой и благотворительной деятельности;</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содействие в создании  условий для развития творческих способностей, самореализации и духовного обогащения активной части населения;</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содействие в укреплении   материально-технической базы учреждений культуры, развитии  и  сохранении  кадрового потенциала в сфере культуры;</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укрепление гражданского единства многонационального народа, проживающего на территории Репьевского сельсовета  Тогучинского района  Новосибирской области.</w:t>
      </w:r>
    </w:p>
    <w:p w:rsidR="00C225B4" w:rsidRPr="00C225B4" w:rsidRDefault="00C225B4" w:rsidP="00C225B4">
      <w:pPr>
        <w:ind w:firstLine="851"/>
        <w:jc w:val="both"/>
        <w:rPr>
          <w:rFonts w:eastAsiaTheme="minorHAnsi"/>
          <w:b/>
          <w:sz w:val="20"/>
          <w:szCs w:val="20"/>
          <w:lang w:eastAsia="en-US"/>
        </w:rPr>
      </w:pPr>
      <w:r w:rsidRPr="00C225B4">
        <w:rPr>
          <w:rFonts w:eastAsiaTheme="minorHAnsi"/>
          <w:b/>
          <w:sz w:val="20"/>
          <w:szCs w:val="20"/>
          <w:lang w:eastAsia="en-US"/>
        </w:rPr>
        <w:t>2.9.Формирование современного качественного и доступного жилищного фонда, обеспечение устойчивости и надежности функционирования систем жизнеобеспечения, коммунальной сферы:</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совершенствование условий для эффективного использования земельных участков в целях жилищного строительства;</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lastRenderedPageBreak/>
        <w:t>приведение объектов жилищно-коммунальной инфраструктуры в</w:t>
      </w:r>
      <w:r w:rsidRPr="00C225B4">
        <w:rPr>
          <w:rFonts w:eastAsiaTheme="minorHAnsi"/>
          <w:sz w:val="20"/>
          <w:szCs w:val="20"/>
          <w:lang w:val="en-US" w:eastAsia="en-US"/>
        </w:rPr>
        <w:t> </w:t>
      </w:r>
      <w:r w:rsidRPr="00C225B4">
        <w:rPr>
          <w:rFonts w:eastAsiaTheme="minorHAnsi"/>
          <w:sz w:val="20"/>
          <w:szCs w:val="20"/>
          <w:lang w:eastAsia="en-US"/>
        </w:rPr>
        <w:t>нормативное состояние;</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расселение граждан из аварийного жилищного фонда;</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устранение дефицита водоснабжения, содействие благоустройству населенных пунктов;</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обеспечение бесперебойного функционирования объектов коммунального комплекса и энергетики в период отопительного сезона;</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обеспечение эффективной работы предприятий жилищно-коммунальной сферы;</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повышение качества предоставляемых жилищно-коммунальных услуг,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совершенствование системы обращения с отходами производства и потребления  на территории Репьевского сельсовета Тогучинского района</w:t>
      </w:r>
    </w:p>
    <w:p w:rsidR="00C225B4" w:rsidRPr="00C225B4" w:rsidRDefault="00C225B4" w:rsidP="00C225B4">
      <w:pPr>
        <w:ind w:firstLine="851"/>
        <w:jc w:val="both"/>
        <w:rPr>
          <w:rFonts w:eastAsiaTheme="minorHAnsi"/>
          <w:b/>
          <w:sz w:val="20"/>
          <w:szCs w:val="20"/>
          <w:lang w:eastAsia="en-US"/>
        </w:rPr>
      </w:pPr>
      <w:r w:rsidRPr="00C225B4">
        <w:rPr>
          <w:rFonts w:eastAsiaTheme="minorHAnsi"/>
          <w:b/>
          <w:sz w:val="20"/>
          <w:szCs w:val="20"/>
          <w:lang w:eastAsia="en-US"/>
        </w:rPr>
        <w:t>3.   Оценка факторов и ограничений экономического роста Репьевского сельсовета Тогучинского района Новосибирской области на среднесрочный период.</w:t>
      </w:r>
    </w:p>
    <w:p w:rsidR="00C225B4" w:rsidRPr="00C225B4" w:rsidRDefault="00C225B4" w:rsidP="00C225B4">
      <w:pPr>
        <w:ind w:firstLine="851"/>
        <w:jc w:val="both"/>
        <w:rPr>
          <w:rFonts w:eastAsiaTheme="minorHAnsi"/>
          <w:b/>
          <w:sz w:val="20"/>
          <w:szCs w:val="20"/>
          <w:lang w:eastAsia="en-US"/>
        </w:rPr>
      </w:pPr>
    </w:p>
    <w:p w:rsidR="00C225B4" w:rsidRPr="00C225B4" w:rsidRDefault="00C225B4" w:rsidP="00C225B4">
      <w:pPr>
        <w:tabs>
          <w:tab w:val="num" w:pos="-142"/>
          <w:tab w:val="left" w:pos="0"/>
          <w:tab w:val="left" w:pos="142"/>
        </w:tabs>
        <w:ind w:firstLine="851"/>
        <w:jc w:val="both"/>
        <w:rPr>
          <w:sz w:val="20"/>
          <w:szCs w:val="20"/>
        </w:rPr>
      </w:pPr>
      <w:r w:rsidRPr="00C225B4">
        <w:rPr>
          <w:bCs/>
          <w:sz w:val="20"/>
          <w:szCs w:val="20"/>
        </w:rPr>
        <w:t>Репьевский сельсовет был образован в 1919 году. Территория поселения общей площадью 22148 га расположена  в восточной части  Новосибирской области на расстоянии 42 км от областного центра (г. Новосибирска), в 79 км от районного центра (г. Тогучин)  и в 3 км от ближайшей железнодорожной станции (</w:t>
      </w:r>
      <w:proofErr w:type="spellStart"/>
      <w:r w:rsidRPr="00C225B4">
        <w:rPr>
          <w:bCs/>
          <w:sz w:val="20"/>
          <w:szCs w:val="20"/>
        </w:rPr>
        <w:t>жд</w:t>
      </w:r>
      <w:proofErr w:type="spellEnd"/>
      <w:r w:rsidRPr="00C225B4">
        <w:rPr>
          <w:bCs/>
          <w:sz w:val="20"/>
          <w:szCs w:val="20"/>
        </w:rPr>
        <w:t xml:space="preserve"> ст. Восточная). </w:t>
      </w:r>
    </w:p>
    <w:p w:rsidR="00C225B4" w:rsidRPr="00C225B4" w:rsidRDefault="00C225B4" w:rsidP="00C225B4">
      <w:pPr>
        <w:tabs>
          <w:tab w:val="num" w:pos="-142"/>
          <w:tab w:val="left" w:pos="0"/>
          <w:tab w:val="left" w:pos="142"/>
        </w:tabs>
        <w:ind w:firstLine="851"/>
        <w:jc w:val="both"/>
        <w:rPr>
          <w:sz w:val="20"/>
          <w:szCs w:val="20"/>
        </w:rPr>
      </w:pPr>
      <w:r w:rsidRPr="00C225B4">
        <w:rPr>
          <w:sz w:val="20"/>
          <w:szCs w:val="20"/>
        </w:rPr>
        <w:t>Рельеф местности пологоволнистый, с наличием оврагов и балок. Абсолютные отметки поверхности колеблются в пределах от 196,2 м до 128,8 м. Общий уклон поверхности наблюдается с северо-запада на восток-юго-восток. Грунт песчано-глинистый с почвенно-растительным слоем мощностью 0,2-0,5 м.</w:t>
      </w:r>
    </w:p>
    <w:p w:rsidR="00C225B4" w:rsidRPr="00C225B4" w:rsidRDefault="00C225B4" w:rsidP="00C225B4">
      <w:pPr>
        <w:tabs>
          <w:tab w:val="num" w:pos="-142"/>
          <w:tab w:val="left" w:pos="0"/>
          <w:tab w:val="left" w:pos="142"/>
        </w:tabs>
        <w:ind w:firstLine="851"/>
        <w:jc w:val="both"/>
        <w:rPr>
          <w:sz w:val="20"/>
          <w:szCs w:val="20"/>
        </w:rPr>
      </w:pPr>
      <w:r w:rsidRPr="00C225B4">
        <w:rPr>
          <w:sz w:val="20"/>
          <w:szCs w:val="20"/>
        </w:rPr>
        <w:t>Климатический пояс умеренный, климат континентальный. Максимальная температура в летние месяцы + 37</w:t>
      </w:r>
      <w:proofErr w:type="gramStart"/>
      <w:r w:rsidRPr="00C225B4">
        <w:rPr>
          <w:sz w:val="20"/>
          <w:szCs w:val="20"/>
        </w:rPr>
        <w:t xml:space="preserve"> С</w:t>
      </w:r>
      <w:proofErr w:type="gramEnd"/>
      <w:r w:rsidRPr="00C225B4">
        <w:rPr>
          <w:sz w:val="20"/>
          <w:szCs w:val="20"/>
        </w:rPr>
        <w:t>, минимальная температура в зимние месяцы – 54 С, дневные перепады до 27</w:t>
      </w:r>
      <w:r w:rsidRPr="00C225B4">
        <w:rPr>
          <w:sz w:val="20"/>
          <w:szCs w:val="20"/>
          <w:vertAlign w:val="superscript"/>
        </w:rPr>
        <w:t>0</w:t>
      </w:r>
      <w:r w:rsidRPr="00C225B4">
        <w:rPr>
          <w:sz w:val="20"/>
          <w:szCs w:val="20"/>
        </w:rPr>
        <w:t xml:space="preserve"> С. Преобладающий ветер северо-западного и западного направления.</w:t>
      </w:r>
    </w:p>
    <w:p w:rsidR="00C225B4" w:rsidRPr="00C225B4" w:rsidRDefault="00C225B4" w:rsidP="00C225B4">
      <w:pPr>
        <w:tabs>
          <w:tab w:val="num" w:pos="-142"/>
          <w:tab w:val="left" w:pos="0"/>
          <w:tab w:val="left" w:pos="142"/>
        </w:tabs>
        <w:ind w:firstLine="851"/>
        <w:jc w:val="both"/>
        <w:rPr>
          <w:sz w:val="20"/>
          <w:szCs w:val="20"/>
        </w:rPr>
      </w:pPr>
      <w:r w:rsidRPr="00C225B4">
        <w:rPr>
          <w:sz w:val="20"/>
          <w:szCs w:val="20"/>
        </w:rPr>
        <w:t xml:space="preserve">Основной тип растительности – хвойные и лиственные леса. </w:t>
      </w:r>
    </w:p>
    <w:p w:rsidR="00C225B4" w:rsidRPr="00C225B4" w:rsidRDefault="00C225B4" w:rsidP="00C225B4">
      <w:pPr>
        <w:tabs>
          <w:tab w:val="num" w:pos="-142"/>
          <w:tab w:val="left" w:pos="0"/>
          <w:tab w:val="left" w:pos="142"/>
        </w:tabs>
        <w:ind w:firstLine="851"/>
        <w:jc w:val="both"/>
        <w:rPr>
          <w:sz w:val="20"/>
          <w:szCs w:val="20"/>
        </w:rPr>
      </w:pPr>
      <w:r w:rsidRPr="00C225B4">
        <w:rPr>
          <w:sz w:val="20"/>
          <w:szCs w:val="20"/>
        </w:rPr>
        <w:t>Речная сеть на территории Репьевского сельсовета развита равномерно.</w:t>
      </w:r>
    </w:p>
    <w:p w:rsidR="00C225B4" w:rsidRPr="00C225B4" w:rsidRDefault="00C225B4" w:rsidP="00C225B4">
      <w:pPr>
        <w:tabs>
          <w:tab w:val="left" w:pos="142"/>
        </w:tabs>
        <w:ind w:firstLine="851"/>
        <w:jc w:val="both"/>
        <w:rPr>
          <w:bCs/>
          <w:sz w:val="20"/>
          <w:szCs w:val="20"/>
        </w:rPr>
      </w:pPr>
      <w:r w:rsidRPr="00C225B4">
        <w:rPr>
          <w:bCs/>
          <w:sz w:val="20"/>
          <w:szCs w:val="20"/>
        </w:rPr>
        <w:t xml:space="preserve">На территории сельсовета расположено 8 населенных пунктов. Численность населения  на 01.01.2023 года составила 1905 человек. Все население сельское. Крупными селами являются – с. Льниха, с. Репьево. </w:t>
      </w:r>
    </w:p>
    <w:p w:rsidR="00C225B4" w:rsidRPr="00C225B4" w:rsidRDefault="00C225B4" w:rsidP="00C225B4">
      <w:pPr>
        <w:tabs>
          <w:tab w:val="left" w:pos="142"/>
        </w:tabs>
        <w:ind w:firstLine="851"/>
        <w:jc w:val="both"/>
        <w:rPr>
          <w:bCs/>
          <w:sz w:val="20"/>
          <w:szCs w:val="20"/>
        </w:rPr>
      </w:pPr>
      <w:r w:rsidRPr="00C225B4">
        <w:rPr>
          <w:bCs/>
          <w:sz w:val="20"/>
          <w:szCs w:val="20"/>
        </w:rPr>
        <w:t xml:space="preserve">В целом динамика демографической ситуации в поселении совпадает с тенденциями демографического развития района и области. </w:t>
      </w:r>
    </w:p>
    <w:p w:rsidR="00C225B4" w:rsidRPr="00C225B4" w:rsidRDefault="00C225B4" w:rsidP="00C225B4">
      <w:pPr>
        <w:tabs>
          <w:tab w:val="left" w:pos="142"/>
        </w:tabs>
        <w:ind w:firstLine="851"/>
        <w:jc w:val="both"/>
        <w:rPr>
          <w:snapToGrid w:val="0"/>
          <w:sz w:val="20"/>
          <w:szCs w:val="20"/>
        </w:rPr>
      </w:pPr>
      <w:r w:rsidRPr="00C225B4">
        <w:rPr>
          <w:snapToGrid w:val="0"/>
          <w:sz w:val="20"/>
          <w:szCs w:val="20"/>
        </w:rPr>
        <w:t>В состав Репьевского сельсовета входит 8 населенных пунктов:</w:t>
      </w:r>
    </w:p>
    <w:p w:rsidR="00C225B4" w:rsidRPr="00C225B4" w:rsidRDefault="00C225B4" w:rsidP="00C225B4">
      <w:pPr>
        <w:tabs>
          <w:tab w:val="left" w:pos="142"/>
        </w:tabs>
        <w:ind w:firstLine="851"/>
        <w:jc w:val="both"/>
        <w:rPr>
          <w:snapToGrid w:val="0"/>
          <w:sz w:val="20"/>
          <w:szCs w:val="20"/>
        </w:rPr>
      </w:pPr>
      <w:r w:rsidRPr="00C225B4">
        <w:rPr>
          <w:snapToGrid w:val="0"/>
          <w:sz w:val="20"/>
          <w:szCs w:val="20"/>
        </w:rPr>
        <w:t>п. Боровушка -  36 человек,</w:t>
      </w:r>
    </w:p>
    <w:p w:rsidR="00C225B4" w:rsidRPr="00C225B4" w:rsidRDefault="00C225B4" w:rsidP="00C225B4">
      <w:pPr>
        <w:tabs>
          <w:tab w:val="left" w:pos="142"/>
        </w:tabs>
        <w:ind w:firstLine="851"/>
        <w:jc w:val="both"/>
        <w:rPr>
          <w:snapToGrid w:val="0"/>
          <w:sz w:val="20"/>
          <w:szCs w:val="20"/>
        </w:rPr>
      </w:pPr>
      <w:r w:rsidRPr="00C225B4">
        <w:rPr>
          <w:snapToGrid w:val="0"/>
          <w:sz w:val="20"/>
          <w:szCs w:val="20"/>
        </w:rPr>
        <w:t>с. Льниха - 520 человек,</w:t>
      </w:r>
    </w:p>
    <w:p w:rsidR="00C225B4" w:rsidRPr="00C225B4" w:rsidRDefault="00C225B4" w:rsidP="00C225B4">
      <w:pPr>
        <w:tabs>
          <w:tab w:val="left" w:pos="142"/>
        </w:tabs>
        <w:ind w:firstLine="851"/>
        <w:jc w:val="both"/>
        <w:rPr>
          <w:snapToGrid w:val="0"/>
          <w:sz w:val="20"/>
          <w:szCs w:val="20"/>
        </w:rPr>
      </w:pPr>
      <w:r w:rsidRPr="00C225B4">
        <w:rPr>
          <w:snapToGrid w:val="0"/>
          <w:sz w:val="20"/>
          <w:szCs w:val="20"/>
        </w:rPr>
        <w:t>с. Новомотково - 155 человек,</w:t>
      </w:r>
    </w:p>
    <w:p w:rsidR="00C225B4" w:rsidRPr="00C225B4" w:rsidRDefault="00C225B4" w:rsidP="00C225B4">
      <w:pPr>
        <w:tabs>
          <w:tab w:val="left" w:pos="142"/>
        </w:tabs>
        <w:ind w:firstLine="851"/>
        <w:jc w:val="both"/>
        <w:rPr>
          <w:snapToGrid w:val="0"/>
          <w:sz w:val="20"/>
          <w:szCs w:val="20"/>
        </w:rPr>
      </w:pPr>
      <w:proofErr w:type="spellStart"/>
      <w:r w:rsidRPr="00C225B4">
        <w:rPr>
          <w:snapToGrid w:val="0"/>
          <w:sz w:val="20"/>
          <w:szCs w:val="20"/>
        </w:rPr>
        <w:t>о.п</w:t>
      </w:r>
      <w:proofErr w:type="spellEnd"/>
      <w:r w:rsidRPr="00C225B4">
        <w:rPr>
          <w:snapToGrid w:val="0"/>
          <w:sz w:val="20"/>
          <w:szCs w:val="20"/>
        </w:rPr>
        <w:t>. Паровозный - 27 человек,</w:t>
      </w:r>
    </w:p>
    <w:p w:rsidR="00C225B4" w:rsidRPr="00C225B4" w:rsidRDefault="00C225B4" w:rsidP="00C225B4">
      <w:pPr>
        <w:tabs>
          <w:tab w:val="left" w:pos="142"/>
        </w:tabs>
        <w:ind w:firstLine="851"/>
        <w:jc w:val="both"/>
        <w:rPr>
          <w:snapToGrid w:val="0"/>
          <w:sz w:val="20"/>
          <w:szCs w:val="20"/>
        </w:rPr>
      </w:pPr>
      <w:r w:rsidRPr="00C225B4">
        <w:rPr>
          <w:snapToGrid w:val="0"/>
          <w:sz w:val="20"/>
          <w:szCs w:val="20"/>
        </w:rPr>
        <w:t>п. Пустынка - 9 человек,</w:t>
      </w:r>
    </w:p>
    <w:p w:rsidR="00C225B4" w:rsidRPr="00C225B4" w:rsidRDefault="00C225B4" w:rsidP="00C225B4">
      <w:pPr>
        <w:tabs>
          <w:tab w:val="left" w:pos="142"/>
        </w:tabs>
        <w:ind w:firstLine="851"/>
        <w:jc w:val="both"/>
        <w:rPr>
          <w:snapToGrid w:val="0"/>
          <w:sz w:val="20"/>
          <w:szCs w:val="20"/>
        </w:rPr>
      </w:pPr>
      <w:r w:rsidRPr="00C225B4">
        <w:rPr>
          <w:snapToGrid w:val="0"/>
          <w:sz w:val="20"/>
          <w:szCs w:val="20"/>
        </w:rPr>
        <w:t>с. Репьево - 614 человек,</w:t>
      </w:r>
    </w:p>
    <w:p w:rsidR="00C225B4" w:rsidRPr="00C225B4" w:rsidRDefault="00C225B4" w:rsidP="00C225B4">
      <w:pPr>
        <w:tabs>
          <w:tab w:val="left" w:pos="142"/>
        </w:tabs>
        <w:ind w:firstLine="851"/>
        <w:jc w:val="both"/>
        <w:rPr>
          <w:snapToGrid w:val="0"/>
          <w:sz w:val="20"/>
          <w:szCs w:val="20"/>
        </w:rPr>
      </w:pPr>
      <w:r w:rsidRPr="00C225B4">
        <w:rPr>
          <w:snapToGrid w:val="0"/>
          <w:sz w:val="20"/>
          <w:szCs w:val="20"/>
        </w:rPr>
        <w:t xml:space="preserve">ст. </w:t>
      </w:r>
      <w:proofErr w:type="gramStart"/>
      <w:r w:rsidRPr="00C225B4">
        <w:rPr>
          <w:snapToGrid w:val="0"/>
          <w:sz w:val="20"/>
          <w:szCs w:val="20"/>
        </w:rPr>
        <w:t>Восточная</w:t>
      </w:r>
      <w:proofErr w:type="gramEnd"/>
      <w:r w:rsidRPr="00C225B4">
        <w:rPr>
          <w:snapToGrid w:val="0"/>
          <w:sz w:val="20"/>
          <w:szCs w:val="20"/>
        </w:rPr>
        <w:t xml:space="preserve"> - 273 человека,</w:t>
      </w:r>
    </w:p>
    <w:p w:rsidR="00C225B4" w:rsidRPr="00C225B4" w:rsidRDefault="00C225B4" w:rsidP="00C225B4">
      <w:pPr>
        <w:tabs>
          <w:tab w:val="left" w:pos="142"/>
        </w:tabs>
        <w:ind w:firstLine="851"/>
        <w:jc w:val="both"/>
        <w:rPr>
          <w:snapToGrid w:val="0"/>
          <w:sz w:val="20"/>
          <w:szCs w:val="20"/>
        </w:rPr>
      </w:pPr>
      <w:r w:rsidRPr="00C225B4">
        <w:rPr>
          <w:snapToGrid w:val="0"/>
          <w:sz w:val="20"/>
          <w:szCs w:val="20"/>
        </w:rPr>
        <w:t>д. Шмаково - 271 человек.</w:t>
      </w:r>
    </w:p>
    <w:p w:rsidR="00C225B4" w:rsidRPr="00C225B4" w:rsidRDefault="00C225B4" w:rsidP="00C225B4">
      <w:pPr>
        <w:ind w:firstLine="851"/>
        <w:jc w:val="right"/>
        <w:rPr>
          <w:rFonts w:eastAsiaTheme="minorHAnsi"/>
          <w:sz w:val="20"/>
          <w:szCs w:val="20"/>
          <w:lang w:eastAsia="en-US"/>
        </w:rPr>
      </w:pPr>
      <w:r w:rsidRPr="00C225B4">
        <w:rPr>
          <w:rFonts w:eastAsiaTheme="minorHAnsi"/>
          <w:sz w:val="20"/>
          <w:szCs w:val="20"/>
          <w:lang w:eastAsia="en-US"/>
        </w:rPr>
        <w:tab/>
        <w:t>Таблица 1</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Характеристика экономического потенциала поселения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8"/>
        <w:gridCol w:w="1696"/>
      </w:tblGrid>
      <w:tr w:rsidR="00C225B4" w:rsidRPr="00C225B4" w:rsidTr="00536849">
        <w:tc>
          <w:tcPr>
            <w:tcW w:w="7768" w:type="dxa"/>
            <w:tcBorders>
              <w:top w:val="single" w:sz="4" w:space="0" w:color="auto"/>
              <w:left w:val="single" w:sz="4" w:space="0" w:color="auto"/>
              <w:bottom w:val="single" w:sz="4" w:space="0" w:color="auto"/>
              <w:right w:val="single" w:sz="4" w:space="0" w:color="auto"/>
            </w:tcBorders>
            <w:vAlign w:val="center"/>
            <w:hideMark/>
          </w:tcPr>
          <w:p w:rsidR="00C225B4" w:rsidRPr="00C225B4" w:rsidRDefault="00C225B4" w:rsidP="00C225B4">
            <w:pPr>
              <w:ind w:firstLine="851"/>
              <w:jc w:val="center"/>
              <w:rPr>
                <w:rFonts w:eastAsiaTheme="minorHAnsi"/>
                <w:sz w:val="20"/>
                <w:szCs w:val="20"/>
                <w:lang w:eastAsia="en-US"/>
              </w:rPr>
            </w:pPr>
            <w:r w:rsidRPr="00C225B4">
              <w:rPr>
                <w:rFonts w:eastAsiaTheme="minorHAnsi"/>
                <w:sz w:val="20"/>
                <w:szCs w:val="20"/>
                <w:lang w:eastAsia="en-US"/>
              </w:rPr>
              <w:t>Показатели</w:t>
            </w:r>
          </w:p>
        </w:tc>
        <w:tc>
          <w:tcPr>
            <w:tcW w:w="1696" w:type="dxa"/>
            <w:tcBorders>
              <w:top w:val="single" w:sz="4" w:space="0" w:color="auto"/>
              <w:left w:val="single" w:sz="4" w:space="0" w:color="auto"/>
              <w:bottom w:val="single" w:sz="4" w:space="0" w:color="auto"/>
              <w:right w:val="single" w:sz="4" w:space="0" w:color="auto"/>
            </w:tcBorders>
            <w:vAlign w:val="center"/>
            <w:hideMark/>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Количество</w:t>
            </w:r>
          </w:p>
        </w:tc>
      </w:tr>
      <w:tr w:rsidR="00C225B4" w:rsidRPr="00C225B4" w:rsidTr="00536849">
        <w:tc>
          <w:tcPr>
            <w:tcW w:w="7768" w:type="dxa"/>
            <w:tcBorders>
              <w:top w:val="single" w:sz="4" w:space="0" w:color="auto"/>
              <w:left w:val="single" w:sz="4" w:space="0" w:color="auto"/>
              <w:bottom w:val="single" w:sz="4" w:space="0" w:color="auto"/>
              <w:right w:val="single" w:sz="4" w:space="0" w:color="auto"/>
            </w:tcBorders>
            <w:vAlign w:val="center"/>
          </w:tcPr>
          <w:p w:rsidR="00C225B4" w:rsidRPr="00C225B4" w:rsidRDefault="00C225B4" w:rsidP="00523A3C">
            <w:pPr>
              <w:numPr>
                <w:ilvl w:val="0"/>
                <w:numId w:val="3"/>
              </w:numPr>
              <w:spacing w:after="200" w:line="276" w:lineRule="auto"/>
              <w:ind w:firstLine="851"/>
              <w:jc w:val="center"/>
              <w:rPr>
                <w:rFonts w:eastAsiaTheme="minorHAnsi"/>
                <w:sz w:val="20"/>
                <w:szCs w:val="20"/>
                <w:lang w:eastAsia="en-US"/>
              </w:rPr>
            </w:pPr>
            <w:r w:rsidRPr="00C225B4">
              <w:rPr>
                <w:rFonts w:eastAsiaTheme="minorHAnsi"/>
                <w:sz w:val="20"/>
                <w:szCs w:val="20"/>
                <w:lang w:eastAsia="en-US"/>
              </w:rPr>
              <w:t>Общая площадь земельного фонда (</w:t>
            </w:r>
            <w:proofErr w:type="gramStart"/>
            <w:r w:rsidRPr="00C225B4">
              <w:rPr>
                <w:rFonts w:eastAsiaTheme="minorHAnsi"/>
                <w:sz w:val="20"/>
                <w:szCs w:val="20"/>
                <w:lang w:eastAsia="en-US"/>
              </w:rPr>
              <w:t>га</w:t>
            </w:r>
            <w:proofErr w:type="gramEnd"/>
            <w:r w:rsidRPr="00C225B4">
              <w:rPr>
                <w:rFonts w:eastAsiaTheme="minorHAnsi"/>
                <w:sz w:val="20"/>
                <w:szCs w:val="20"/>
                <w:lang w:eastAsia="en-US"/>
              </w:rPr>
              <w:t>):</w:t>
            </w:r>
          </w:p>
        </w:tc>
        <w:tc>
          <w:tcPr>
            <w:tcW w:w="1696" w:type="dxa"/>
            <w:tcBorders>
              <w:top w:val="single" w:sz="4" w:space="0" w:color="auto"/>
              <w:left w:val="single" w:sz="4" w:space="0" w:color="auto"/>
              <w:bottom w:val="single" w:sz="4" w:space="0" w:color="auto"/>
              <w:right w:val="single" w:sz="4" w:space="0" w:color="auto"/>
            </w:tcBorders>
            <w:vAlign w:val="cente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22148</w:t>
            </w:r>
          </w:p>
        </w:tc>
      </w:tr>
      <w:tr w:rsidR="00C225B4" w:rsidRPr="00C225B4" w:rsidTr="00536849">
        <w:tc>
          <w:tcPr>
            <w:tcW w:w="7768" w:type="dxa"/>
            <w:tcBorders>
              <w:top w:val="single" w:sz="4" w:space="0" w:color="auto"/>
              <w:left w:val="single" w:sz="4" w:space="0" w:color="auto"/>
              <w:bottom w:val="single" w:sz="4" w:space="0" w:color="auto"/>
              <w:right w:val="single" w:sz="4" w:space="0" w:color="auto"/>
            </w:tcBorders>
            <w:vAlign w:val="center"/>
            <w:hideMark/>
          </w:tcPr>
          <w:p w:rsidR="00C225B4" w:rsidRPr="00C225B4" w:rsidRDefault="00C225B4" w:rsidP="00523A3C">
            <w:pPr>
              <w:numPr>
                <w:ilvl w:val="0"/>
                <w:numId w:val="4"/>
              </w:numPr>
              <w:spacing w:after="200" w:line="276" w:lineRule="auto"/>
              <w:ind w:firstLine="851"/>
              <w:jc w:val="center"/>
              <w:rPr>
                <w:rFonts w:eastAsiaTheme="minorHAnsi"/>
                <w:sz w:val="20"/>
                <w:szCs w:val="20"/>
                <w:lang w:eastAsia="en-US"/>
              </w:rPr>
            </w:pPr>
            <w:r w:rsidRPr="00C225B4">
              <w:rPr>
                <w:rFonts w:eastAsiaTheme="minorHAnsi"/>
                <w:sz w:val="20"/>
                <w:szCs w:val="20"/>
                <w:lang w:eastAsia="en-US"/>
              </w:rPr>
              <w:t>площадь, используемая землепользователями, занимающимися сельскохозяйственным производством</w:t>
            </w:r>
          </w:p>
          <w:p w:rsidR="00C225B4" w:rsidRPr="00C225B4" w:rsidRDefault="00C225B4" w:rsidP="00523A3C">
            <w:pPr>
              <w:numPr>
                <w:ilvl w:val="0"/>
                <w:numId w:val="4"/>
              </w:numPr>
              <w:spacing w:after="200" w:line="276" w:lineRule="auto"/>
              <w:ind w:firstLine="851"/>
              <w:rPr>
                <w:rFonts w:eastAsiaTheme="minorHAnsi"/>
                <w:sz w:val="20"/>
                <w:szCs w:val="20"/>
                <w:lang w:eastAsia="en-US"/>
              </w:rPr>
            </w:pPr>
            <w:r w:rsidRPr="00C225B4">
              <w:rPr>
                <w:rFonts w:eastAsiaTheme="minorHAnsi"/>
                <w:sz w:val="20"/>
                <w:szCs w:val="20"/>
                <w:lang w:eastAsia="en-US"/>
              </w:rPr>
              <w:t xml:space="preserve"> неиспользуемые площади</w:t>
            </w:r>
          </w:p>
        </w:tc>
        <w:tc>
          <w:tcPr>
            <w:tcW w:w="1696" w:type="dxa"/>
            <w:tcBorders>
              <w:top w:val="single" w:sz="4" w:space="0" w:color="auto"/>
              <w:left w:val="single" w:sz="4" w:space="0" w:color="auto"/>
              <w:bottom w:val="single" w:sz="4" w:space="0" w:color="auto"/>
              <w:right w:val="single" w:sz="4" w:space="0" w:color="auto"/>
            </w:tcBorders>
            <w:vAlign w:val="center"/>
            <w:hideMark/>
          </w:tcPr>
          <w:p w:rsidR="00C225B4" w:rsidRPr="00C225B4" w:rsidRDefault="00C225B4" w:rsidP="00C225B4">
            <w:pPr>
              <w:rPr>
                <w:rFonts w:eastAsiaTheme="minorHAnsi"/>
                <w:sz w:val="20"/>
                <w:szCs w:val="20"/>
                <w:lang w:eastAsia="en-US"/>
              </w:rPr>
            </w:pPr>
          </w:p>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20195</w:t>
            </w:r>
          </w:p>
          <w:p w:rsidR="00C225B4" w:rsidRPr="00C225B4" w:rsidRDefault="00C225B4" w:rsidP="00C225B4">
            <w:pPr>
              <w:rPr>
                <w:rFonts w:eastAsiaTheme="minorHAnsi"/>
                <w:sz w:val="20"/>
                <w:szCs w:val="20"/>
                <w:lang w:eastAsia="en-US"/>
              </w:rPr>
            </w:pPr>
          </w:p>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19000</w:t>
            </w:r>
          </w:p>
        </w:tc>
      </w:tr>
      <w:tr w:rsidR="00C225B4" w:rsidRPr="00C225B4" w:rsidTr="00536849">
        <w:tc>
          <w:tcPr>
            <w:tcW w:w="7768" w:type="dxa"/>
            <w:tcBorders>
              <w:top w:val="single" w:sz="4" w:space="0" w:color="auto"/>
              <w:left w:val="single" w:sz="4" w:space="0" w:color="auto"/>
              <w:bottom w:val="single" w:sz="4" w:space="0" w:color="auto"/>
              <w:right w:val="single" w:sz="4" w:space="0" w:color="auto"/>
            </w:tcBorders>
            <w:vAlign w:val="center"/>
            <w:hideMark/>
          </w:tcPr>
          <w:p w:rsidR="00C225B4" w:rsidRPr="00C225B4" w:rsidRDefault="00C225B4" w:rsidP="00523A3C">
            <w:pPr>
              <w:numPr>
                <w:ilvl w:val="0"/>
                <w:numId w:val="5"/>
              </w:numPr>
              <w:spacing w:after="200" w:line="276" w:lineRule="auto"/>
              <w:ind w:firstLine="851"/>
              <w:jc w:val="center"/>
              <w:rPr>
                <w:rFonts w:eastAsiaTheme="minorHAnsi"/>
                <w:sz w:val="20"/>
                <w:szCs w:val="20"/>
                <w:lang w:eastAsia="en-US"/>
              </w:rPr>
            </w:pPr>
            <w:r w:rsidRPr="00C225B4">
              <w:rPr>
                <w:rFonts w:eastAsiaTheme="minorHAnsi"/>
                <w:sz w:val="20"/>
                <w:szCs w:val="20"/>
                <w:lang w:eastAsia="en-US"/>
              </w:rPr>
              <w:t xml:space="preserve">в том числе </w:t>
            </w:r>
            <w:proofErr w:type="gramStart"/>
            <w:r w:rsidRPr="00C225B4">
              <w:rPr>
                <w:rFonts w:eastAsiaTheme="minorHAnsi"/>
                <w:sz w:val="20"/>
                <w:szCs w:val="20"/>
                <w:lang w:eastAsia="en-US"/>
              </w:rPr>
              <w:t>находящаяся</w:t>
            </w:r>
            <w:proofErr w:type="gramEnd"/>
            <w:r w:rsidRPr="00C225B4">
              <w:rPr>
                <w:rFonts w:eastAsiaTheme="minorHAnsi"/>
                <w:sz w:val="20"/>
                <w:szCs w:val="20"/>
                <w:lang w:eastAsia="en-US"/>
              </w:rPr>
              <w:t xml:space="preserve"> в личном пользовании граждан (приусадебные и индивидуальные сады и огороды)</w:t>
            </w:r>
          </w:p>
        </w:tc>
        <w:tc>
          <w:tcPr>
            <w:tcW w:w="1696" w:type="dxa"/>
            <w:tcBorders>
              <w:top w:val="single" w:sz="4" w:space="0" w:color="auto"/>
              <w:left w:val="single" w:sz="4" w:space="0" w:color="auto"/>
              <w:bottom w:val="single" w:sz="4" w:space="0" w:color="auto"/>
              <w:right w:val="single" w:sz="4" w:space="0" w:color="auto"/>
            </w:tcBorders>
            <w:vAlign w:val="center"/>
            <w:hideMark/>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1348</w:t>
            </w:r>
          </w:p>
        </w:tc>
      </w:tr>
      <w:tr w:rsidR="00C225B4" w:rsidRPr="00C225B4" w:rsidTr="00536849">
        <w:tc>
          <w:tcPr>
            <w:tcW w:w="7768" w:type="dxa"/>
            <w:tcBorders>
              <w:top w:val="single" w:sz="4" w:space="0" w:color="auto"/>
              <w:left w:val="single" w:sz="4" w:space="0" w:color="auto"/>
              <w:bottom w:val="single" w:sz="4" w:space="0" w:color="auto"/>
              <w:right w:val="single" w:sz="4" w:space="0" w:color="auto"/>
            </w:tcBorders>
            <w:vAlign w:val="center"/>
            <w:hideMark/>
          </w:tcPr>
          <w:p w:rsidR="00C225B4" w:rsidRPr="00C225B4" w:rsidRDefault="00C225B4" w:rsidP="00523A3C">
            <w:pPr>
              <w:numPr>
                <w:ilvl w:val="0"/>
                <w:numId w:val="3"/>
              </w:numPr>
              <w:spacing w:after="200" w:line="276" w:lineRule="auto"/>
              <w:ind w:firstLine="851"/>
              <w:jc w:val="center"/>
              <w:rPr>
                <w:rFonts w:eastAsiaTheme="minorHAnsi"/>
                <w:sz w:val="20"/>
                <w:szCs w:val="20"/>
                <w:lang w:eastAsia="en-US"/>
              </w:rPr>
            </w:pPr>
            <w:r w:rsidRPr="00C225B4">
              <w:rPr>
                <w:rFonts w:eastAsiaTheme="minorHAnsi"/>
                <w:sz w:val="20"/>
                <w:szCs w:val="20"/>
                <w:lang w:eastAsia="en-US"/>
              </w:rPr>
              <w:t>Лесной фонд:</w:t>
            </w:r>
          </w:p>
          <w:p w:rsidR="00C225B4" w:rsidRPr="00C225B4" w:rsidRDefault="00C225B4" w:rsidP="00523A3C">
            <w:pPr>
              <w:numPr>
                <w:ilvl w:val="0"/>
                <w:numId w:val="5"/>
              </w:numPr>
              <w:spacing w:after="200" w:line="276" w:lineRule="auto"/>
              <w:ind w:firstLine="851"/>
              <w:jc w:val="center"/>
              <w:rPr>
                <w:rFonts w:eastAsiaTheme="minorHAnsi"/>
                <w:sz w:val="20"/>
                <w:szCs w:val="20"/>
                <w:lang w:eastAsia="en-US"/>
              </w:rPr>
            </w:pPr>
            <w:r w:rsidRPr="00C225B4">
              <w:rPr>
                <w:rFonts w:eastAsiaTheme="minorHAnsi"/>
                <w:sz w:val="20"/>
                <w:szCs w:val="20"/>
                <w:lang w:eastAsia="en-US"/>
              </w:rPr>
              <w:t>общая площадь (</w:t>
            </w:r>
            <w:proofErr w:type="gramStart"/>
            <w:r w:rsidRPr="00C225B4">
              <w:rPr>
                <w:rFonts w:eastAsiaTheme="minorHAnsi"/>
                <w:sz w:val="20"/>
                <w:szCs w:val="20"/>
                <w:lang w:eastAsia="en-US"/>
              </w:rPr>
              <w:t>га</w:t>
            </w:r>
            <w:proofErr w:type="gramEnd"/>
            <w:r w:rsidRPr="00C225B4">
              <w:rPr>
                <w:rFonts w:eastAsiaTheme="minorHAnsi"/>
                <w:sz w:val="20"/>
                <w:szCs w:val="20"/>
                <w:lang w:eastAsia="en-US"/>
              </w:rPr>
              <w:t>)</w:t>
            </w:r>
          </w:p>
          <w:p w:rsidR="00C225B4" w:rsidRPr="00C225B4" w:rsidRDefault="00C225B4" w:rsidP="00523A3C">
            <w:pPr>
              <w:numPr>
                <w:ilvl w:val="0"/>
                <w:numId w:val="5"/>
              </w:numPr>
              <w:spacing w:after="200" w:line="276" w:lineRule="auto"/>
              <w:ind w:firstLine="851"/>
              <w:jc w:val="center"/>
              <w:rPr>
                <w:rFonts w:eastAsiaTheme="minorHAnsi"/>
                <w:sz w:val="20"/>
                <w:szCs w:val="20"/>
                <w:lang w:eastAsia="en-US"/>
              </w:rPr>
            </w:pPr>
            <w:r w:rsidRPr="00C225B4">
              <w:rPr>
                <w:rFonts w:eastAsiaTheme="minorHAnsi"/>
                <w:sz w:val="20"/>
                <w:szCs w:val="20"/>
                <w:lang w:eastAsia="en-US"/>
              </w:rPr>
              <w:t>общий запас древесины на корню (тыс. куб. м)</w:t>
            </w:r>
          </w:p>
        </w:tc>
        <w:tc>
          <w:tcPr>
            <w:tcW w:w="1696" w:type="dxa"/>
            <w:tcBorders>
              <w:top w:val="single" w:sz="4" w:space="0" w:color="auto"/>
              <w:left w:val="single" w:sz="4" w:space="0" w:color="auto"/>
              <w:bottom w:val="single" w:sz="4" w:space="0" w:color="auto"/>
              <w:right w:val="single" w:sz="4" w:space="0" w:color="auto"/>
            </w:tcBorders>
            <w:vAlign w:val="center"/>
          </w:tcPr>
          <w:p w:rsidR="00C225B4" w:rsidRPr="00C225B4" w:rsidRDefault="00C225B4" w:rsidP="00C225B4">
            <w:pPr>
              <w:ind w:firstLine="851"/>
              <w:jc w:val="center"/>
              <w:rPr>
                <w:rFonts w:eastAsiaTheme="minorHAnsi"/>
                <w:sz w:val="20"/>
                <w:szCs w:val="20"/>
                <w:lang w:eastAsia="en-US"/>
              </w:rPr>
            </w:pPr>
            <w:r w:rsidRPr="00C225B4">
              <w:rPr>
                <w:rFonts w:eastAsiaTheme="minorHAnsi"/>
                <w:sz w:val="20"/>
                <w:szCs w:val="20"/>
                <w:lang w:eastAsia="en-US"/>
              </w:rPr>
              <w:t>590</w:t>
            </w:r>
          </w:p>
          <w:p w:rsidR="00C225B4" w:rsidRPr="00C225B4" w:rsidRDefault="00C225B4" w:rsidP="00C225B4">
            <w:pPr>
              <w:ind w:firstLine="851"/>
              <w:jc w:val="center"/>
              <w:rPr>
                <w:rFonts w:eastAsiaTheme="minorHAnsi"/>
                <w:sz w:val="20"/>
                <w:szCs w:val="20"/>
                <w:lang w:eastAsia="en-US"/>
              </w:rPr>
            </w:pPr>
          </w:p>
        </w:tc>
      </w:tr>
      <w:tr w:rsidR="00C225B4" w:rsidRPr="00C225B4" w:rsidTr="00536849">
        <w:tc>
          <w:tcPr>
            <w:tcW w:w="7768" w:type="dxa"/>
            <w:tcBorders>
              <w:top w:val="single" w:sz="4" w:space="0" w:color="auto"/>
              <w:left w:val="single" w:sz="4" w:space="0" w:color="auto"/>
              <w:bottom w:val="single" w:sz="4" w:space="0" w:color="auto"/>
              <w:right w:val="single" w:sz="4" w:space="0" w:color="auto"/>
            </w:tcBorders>
            <w:vAlign w:val="center"/>
          </w:tcPr>
          <w:p w:rsidR="00C225B4" w:rsidRPr="00C225B4" w:rsidRDefault="00C225B4" w:rsidP="00523A3C">
            <w:pPr>
              <w:numPr>
                <w:ilvl w:val="0"/>
                <w:numId w:val="3"/>
              </w:numPr>
              <w:spacing w:after="200" w:line="276" w:lineRule="auto"/>
              <w:ind w:firstLine="851"/>
              <w:jc w:val="center"/>
              <w:rPr>
                <w:rFonts w:eastAsiaTheme="minorHAnsi"/>
                <w:sz w:val="20"/>
                <w:szCs w:val="20"/>
                <w:lang w:eastAsia="en-US"/>
              </w:rPr>
            </w:pPr>
            <w:r w:rsidRPr="00C225B4">
              <w:rPr>
                <w:rFonts w:eastAsiaTheme="minorHAnsi"/>
                <w:sz w:val="20"/>
                <w:szCs w:val="20"/>
                <w:lang w:eastAsia="en-US"/>
              </w:rPr>
              <w:t>Запасы полезных ископаемых (по видам в натуральном выражении)- известняк</w:t>
            </w:r>
          </w:p>
        </w:tc>
        <w:tc>
          <w:tcPr>
            <w:tcW w:w="1696" w:type="dxa"/>
            <w:tcBorders>
              <w:top w:val="single" w:sz="4" w:space="0" w:color="auto"/>
              <w:left w:val="single" w:sz="4" w:space="0" w:color="auto"/>
              <w:bottom w:val="single" w:sz="4" w:space="0" w:color="auto"/>
              <w:right w:val="single" w:sz="4" w:space="0" w:color="auto"/>
            </w:tcBorders>
            <w:vAlign w:val="center"/>
            <w:hideMark/>
          </w:tcPr>
          <w:p w:rsidR="00C225B4" w:rsidRPr="00C225B4" w:rsidRDefault="00C225B4" w:rsidP="00C225B4">
            <w:pPr>
              <w:ind w:firstLine="851"/>
              <w:jc w:val="center"/>
              <w:rPr>
                <w:rFonts w:eastAsiaTheme="minorHAnsi"/>
                <w:sz w:val="20"/>
                <w:szCs w:val="20"/>
                <w:lang w:eastAsia="en-US"/>
              </w:rPr>
            </w:pPr>
            <w:r w:rsidRPr="00C225B4">
              <w:rPr>
                <w:rFonts w:eastAsiaTheme="minorHAnsi"/>
                <w:sz w:val="20"/>
                <w:szCs w:val="20"/>
                <w:lang w:eastAsia="en-US"/>
              </w:rPr>
              <w:t>0</w:t>
            </w:r>
          </w:p>
        </w:tc>
      </w:tr>
    </w:tbl>
    <w:p w:rsidR="00C225B4" w:rsidRPr="00C225B4" w:rsidRDefault="00C225B4" w:rsidP="00C225B4">
      <w:pPr>
        <w:ind w:firstLine="851"/>
        <w:jc w:val="both"/>
        <w:rPr>
          <w:rFonts w:eastAsiaTheme="minorHAnsi"/>
          <w:sz w:val="20"/>
          <w:szCs w:val="20"/>
          <w:lang w:eastAsia="en-US"/>
        </w:rPr>
      </w:pP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lastRenderedPageBreak/>
        <w:tab/>
      </w:r>
      <w:proofErr w:type="spellStart"/>
      <w:r w:rsidRPr="00C225B4">
        <w:rPr>
          <w:rFonts w:eastAsiaTheme="minorHAnsi"/>
          <w:sz w:val="20"/>
          <w:szCs w:val="20"/>
          <w:lang w:eastAsia="en-US"/>
        </w:rPr>
        <w:t>Природоресурсный</w:t>
      </w:r>
      <w:proofErr w:type="spellEnd"/>
      <w:r w:rsidRPr="00C225B4">
        <w:rPr>
          <w:rFonts w:eastAsiaTheme="minorHAnsi"/>
          <w:sz w:val="20"/>
          <w:szCs w:val="20"/>
          <w:lang w:eastAsia="en-US"/>
        </w:rPr>
        <w:t>, трудовой,  производственный потенциал  Репьевского поселения  претерпевают  изменения -  население  стареет,   КФХ  не  развиваются,   промышленного  производства  нет,  молодёжь  из  поселения  старается  выехать.</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На территории поселения на 01.01.2023 года зарегистрировано предприятий, организаций и учреждений, в том числе промышленных предприятий -9, сельскохозяйственных- 1 (из них крестьянских фермерских хозяйств-7), причём  фактически  работает 1, строительны</w:t>
      </w:r>
      <w:proofErr w:type="gramStart"/>
      <w:r w:rsidRPr="00C225B4">
        <w:rPr>
          <w:rFonts w:eastAsiaTheme="minorHAnsi"/>
          <w:sz w:val="20"/>
          <w:szCs w:val="20"/>
          <w:lang w:eastAsia="en-US"/>
        </w:rPr>
        <w:t>х-</w:t>
      </w:r>
      <w:proofErr w:type="gramEnd"/>
      <w:r w:rsidRPr="00C225B4">
        <w:rPr>
          <w:rFonts w:eastAsiaTheme="minorHAnsi"/>
          <w:sz w:val="20"/>
          <w:szCs w:val="20"/>
          <w:lang w:eastAsia="en-US"/>
        </w:rPr>
        <w:t xml:space="preserve"> нет, транспортных- нет, торговли и общественного питания- 14.</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Специализацией поселения является в основном торговля.</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Факторами, ограничивающими экономический рост Репьевского сельсовета  района, являются: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w:t>
      </w:r>
      <w:proofErr w:type="gramStart"/>
      <w:r w:rsidRPr="00C225B4">
        <w:rPr>
          <w:rFonts w:eastAsiaTheme="minorHAnsi"/>
          <w:sz w:val="20"/>
          <w:szCs w:val="20"/>
          <w:lang w:eastAsia="en-US"/>
        </w:rPr>
        <w:t>недостаточное</w:t>
      </w:r>
      <w:proofErr w:type="gramEnd"/>
      <w:r w:rsidRPr="00C225B4">
        <w:rPr>
          <w:rFonts w:eastAsiaTheme="minorHAnsi"/>
          <w:sz w:val="20"/>
          <w:szCs w:val="20"/>
          <w:lang w:eastAsia="en-US"/>
        </w:rPr>
        <w:t xml:space="preserve"> количества  рабочих мест;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-недостаток квалифицированных кадров;</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-высокий уровень износа основных фондов организаций,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-высокие процентные ставки по банковским кредитам для предприятий, предпринимателей и частных лиц;</w:t>
      </w:r>
    </w:p>
    <w:p w:rsidR="00C225B4" w:rsidRPr="00C225B4" w:rsidRDefault="00C225B4" w:rsidP="00C225B4">
      <w:pPr>
        <w:ind w:firstLine="851"/>
        <w:jc w:val="both"/>
        <w:rPr>
          <w:rFonts w:eastAsiaTheme="minorHAnsi"/>
          <w:b/>
          <w:sz w:val="20"/>
          <w:szCs w:val="20"/>
          <w:lang w:eastAsia="en-US"/>
        </w:rPr>
      </w:pPr>
      <w:r w:rsidRPr="00C225B4">
        <w:rPr>
          <w:rFonts w:eastAsiaTheme="minorHAnsi"/>
          <w:sz w:val="20"/>
          <w:szCs w:val="20"/>
          <w:lang w:eastAsia="en-US"/>
        </w:rPr>
        <w:t>- старение населения.</w:t>
      </w:r>
    </w:p>
    <w:p w:rsidR="00C225B4" w:rsidRPr="00C225B4" w:rsidRDefault="00C225B4" w:rsidP="00C225B4">
      <w:pPr>
        <w:ind w:firstLine="851"/>
        <w:jc w:val="both"/>
        <w:rPr>
          <w:rFonts w:eastAsiaTheme="minorHAnsi"/>
          <w:b/>
          <w:sz w:val="20"/>
          <w:szCs w:val="20"/>
          <w:lang w:eastAsia="en-US"/>
        </w:rPr>
      </w:pPr>
    </w:p>
    <w:p w:rsidR="00C225B4" w:rsidRPr="00C225B4" w:rsidRDefault="00C225B4" w:rsidP="00523A3C">
      <w:pPr>
        <w:numPr>
          <w:ilvl w:val="0"/>
          <w:numId w:val="3"/>
        </w:numPr>
        <w:spacing w:after="200" w:line="276" w:lineRule="auto"/>
        <w:ind w:firstLine="851"/>
        <w:jc w:val="both"/>
        <w:rPr>
          <w:rFonts w:eastAsiaTheme="minorHAnsi"/>
          <w:b/>
          <w:sz w:val="20"/>
          <w:szCs w:val="20"/>
          <w:lang w:eastAsia="en-US"/>
        </w:rPr>
      </w:pPr>
      <w:r w:rsidRPr="00C225B4">
        <w:rPr>
          <w:rFonts w:eastAsiaTheme="minorHAnsi"/>
          <w:b/>
          <w:sz w:val="20"/>
          <w:szCs w:val="20"/>
          <w:lang w:eastAsia="en-US"/>
        </w:rPr>
        <w:t>Оценка достигнутого уровня социально-экономического развития Репьевского сельсовета Тогучинского района Новосибирской области за период 2022-2023 годов и прогноз на 2024 год и плановый период 2025-2026 годы</w:t>
      </w:r>
    </w:p>
    <w:p w:rsidR="00C225B4" w:rsidRPr="00C225B4" w:rsidRDefault="00C225B4" w:rsidP="00C225B4">
      <w:pPr>
        <w:ind w:firstLine="851"/>
        <w:jc w:val="both"/>
        <w:rPr>
          <w:rFonts w:eastAsiaTheme="minorHAnsi"/>
          <w:b/>
          <w:sz w:val="20"/>
          <w:szCs w:val="20"/>
          <w:lang w:eastAsia="en-US"/>
        </w:rPr>
      </w:pPr>
      <w:r w:rsidRPr="00C225B4">
        <w:rPr>
          <w:rFonts w:eastAsiaTheme="minorHAnsi"/>
          <w:b/>
          <w:sz w:val="20"/>
          <w:szCs w:val="20"/>
          <w:lang w:eastAsia="en-US"/>
        </w:rPr>
        <w:t>4.1.    Демография, труд и занятость.</w:t>
      </w:r>
    </w:p>
    <w:p w:rsidR="00C225B4" w:rsidRPr="00C225B4" w:rsidRDefault="00C225B4" w:rsidP="00C225B4">
      <w:pPr>
        <w:ind w:firstLine="851"/>
        <w:jc w:val="both"/>
        <w:rPr>
          <w:rFonts w:eastAsiaTheme="minorHAnsi"/>
          <w:sz w:val="20"/>
          <w:szCs w:val="20"/>
          <w:lang w:eastAsia="en-US"/>
        </w:rPr>
      </w:pPr>
      <w:r w:rsidRPr="00C225B4">
        <w:rPr>
          <w:rFonts w:eastAsiaTheme="minorHAnsi"/>
          <w:b/>
          <w:sz w:val="20"/>
          <w:szCs w:val="20"/>
          <w:lang w:eastAsia="en-US"/>
        </w:rPr>
        <w:tab/>
      </w:r>
      <w:r w:rsidRPr="00C225B4">
        <w:rPr>
          <w:rFonts w:eastAsiaTheme="minorHAnsi"/>
          <w:sz w:val="20"/>
          <w:szCs w:val="20"/>
          <w:lang w:eastAsia="en-US"/>
        </w:rPr>
        <w:t>В целом динамика демографической</w:t>
      </w:r>
      <w:r w:rsidRPr="00C225B4">
        <w:rPr>
          <w:rFonts w:eastAsiaTheme="minorHAnsi"/>
          <w:sz w:val="20"/>
          <w:szCs w:val="20"/>
          <w:lang w:eastAsia="en-US"/>
        </w:rPr>
        <w:tab/>
        <w:t xml:space="preserve"> ситуации в поселении совпадает с тенденциями демографического развития области – наблюдается  старение  населения. Средний  возраст поселения  составляет  около 50 лет.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ab/>
        <w:t xml:space="preserve">Также одной из наиболее острых проблем современного демографического развития является высокая смертность населения.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В общей структуре причин смерти населения лидируют  болезни </w:t>
      </w:r>
      <w:proofErr w:type="gramStart"/>
      <w:r w:rsidRPr="00C225B4">
        <w:rPr>
          <w:rFonts w:eastAsiaTheme="minorHAnsi"/>
          <w:sz w:val="20"/>
          <w:szCs w:val="20"/>
          <w:lang w:eastAsia="en-US"/>
        </w:rPr>
        <w:t>сердечно-сосудистой</w:t>
      </w:r>
      <w:proofErr w:type="gramEnd"/>
      <w:r w:rsidRPr="00C225B4">
        <w:rPr>
          <w:rFonts w:eastAsiaTheme="minorHAnsi"/>
          <w:sz w:val="20"/>
          <w:szCs w:val="20"/>
          <w:lang w:eastAsia="en-US"/>
        </w:rPr>
        <w:t xml:space="preserve"> системы, онкологические заболевания, несчастные случаи, травмы.</w:t>
      </w:r>
    </w:p>
    <w:p w:rsidR="00C225B4" w:rsidRPr="00C225B4" w:rsidRDefault="00C225B4" w:rsidP="00C225B4">
      <w:pPr>
        <w:ind w:firstLine="851"/>
        <w:jc w:val="both"/>
        <w:rPr>
          <w:rFonts w:eastAsiaTheme="minorHAnsi"/>
          <w:sz w:val="20"/>
          <w:szCs w:val="20"/>
          <w:lang w:eastAsia="en-US"/>
        </w:rPr>
      </w:pPr>
    </w:p>
    <w:p w:rsidR="00C225B4" w:rsidRPr="00C225B4" w:rsidRDefault="00C225B4" w:rsidP="00523A3C">
      <w:pPr>
        <w:numPr>
          <w:ilvl w:val="1"/>
          <w:numId w:val="3"/>
        </w:numPr>
        <w:spacing w:after="200" w:line="276" w:lineRule="auto"/>
        <w:ind w:firstLine="851"/>
        <w:jc w:val="both"/>
        <w:rPr>
          <w:rFonts w:eastAsiaTheme="minorHAnsi"/>
          <w:b/>
          <w:sz w:val="20"/>
          <w:szCs w:val="20"/>
          <w:lang w:eastAsia="en-US"/>
        </w:rPr>
      </w:pPr>
      <w:r w:rsidRPr="00C225B4">
        <w:rPr>
          <w:rFonts w:eastAsiaTheme="minorHAnsi"/>
          <w:b/>
          <w:sz w:val="20"/>
          <w:szCs w:val="20"/>
          <w:lang w:eastAsia="en-US"/>
        </w:rPr>
        <w:t>Уровень жизни населения.</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Бюджетная политика на 2024-2026 годы будет направлена на обеспечение устойчивого социально-экономического развития Репьевского сельсовета Тогучинского района Новосибирской области и решение важнейших социально-экономических задач:</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 - повышение уровня и качества жизни граждан;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 создание условий для привлечения инвестиций в экономику  поселения  в объеме, необходимом для решения задач социально-экономического развития; </w:t>
      </w:r>
    </w:p>
    <w:p w:rsidR="00C225B4" w:rsidRPr="00C225B4" w:rsidRDefault="00C225B4" w:rsidP="00C225B4">
      <w:pPr>
        <w:ind w:firstLine="851"/>
        <w:jc w:val="both"/>
        <w:rPr>
          <w:rFonts w:eastAsiaTheme="minorHAnsi"/>
          <w:b/>
          <w:sz w:val="20"/>
          <w:szCs w:val="20"/>
          <w:lang w:eastAsia="en-US"/>
        </w:rPr>
      </w:pPr>
      <w:r w:rsidRPr="00C225B4">
        <w:rPr>
          <w:rFonts w:eastAsiaTheme="minorHAnsi"/>
          <w:sz w:val="20"/>
          <w:szCs w:val="20"/>
          <w:lang w:eastAsia="en-US"/>
        </w:rPr>
        <w:t>- обеспечение эффективности и прозрачности муниципального управления;</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В течение 2022-2023 гг. прослеживалась положительная тенденция роста доходной части консолидированного бюджета  поселения. </w:t>
      </w:r>
    </w:p>
    <w:p w:rsidR="00C225B4" w:rsidRPr="00C225B4" w:rsidRDefault="00C225B4" w:rsidP="00C225B4">
      <w:pPr>
        <w:jc w:val="both"/>
        <w:rPr>
          <w:rFonts w:eastAsiaTheme="minorHAnsi"/>
          <w:b/>
          <w:sz w:val="20"/>
          <w:szCs w:val="20"/>
          <w:lang w:eastAsia="en-US"/>
        </w:rPr>
      </w:pPr>
    </w:p>
    <w:p w:rsidR="00C225B4" w:rsidRPr="00C225B4" w:rsidRDefault="00C225B4" w:rsidP="00C225B4">
      <w:pPr>
        <w:ind w:firstLine="851"/>
        <w:jc w:val="both"/>
        <w:rPr>
          <w:rFonts w:eastAsiaTheme="minorHAnsi"/>
          <w:b/>
          <w:sz w:val="20"/>
          <w:szCs w:val="20"/>
          <w:lang w:eastAsia="en-US"/>
        </w:rPr>
      </w:pPr>
      <w:r w:rsidRPr="00C225B4">
        <w:rPr>
          <w:rFonts w:eastAsiaTheme="minorHAnsi"/>
          <w:b/>
          <w:sz w:val="20"/>
          <w:szCs w:val="20"/>
          <w:lang w:eastAsia="en-US"/>
        </w:rPr>
        <w:t>4.3.Промышленное производство.</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Промышленного потенциала на территории Репьевского сельсовета нет.</w:t>
      </w:r>
    </w:p>
    <w:p w:rsidR="00C225B4" w:rsidRPr="00C225B4" w:rsidRDefault="00C225B4" w:rsidP="00C225B4">
      <w:pPr>
        <w:ind w:firstLine="851"/>
        <w:jc w:val="both"/>
        <w:rPr>
          <w:rFonts w:eastAsiaTheme="minorHAnsi"/>
          <w:b/>
          <w:sz w:val="20"/>
          <w:szCs w:val="20"/>
          <w:lang w:eastAsia="en-US"/>
        </w:rPr>
      </w:pPr>
    </w:p>
    <w:p w:rsidR="00C225B4" w:rsidRPr="00C225B4" w:rsidRDefault="00C225B4" w:rsidP="00C225B4">
      <w:pPr>
        <w:ind w:firstLine="851"/>
        <w:jc w:val="both"/>
        <w:rPr>
          <w:rFonts w:eastAsiaTheme="minorHAnsi"/>
          <w:b/>
          <w:sz w:val="20"/>
          <w:szCs w:val="20"/>
          <w:lang w:eastAsia="en-US"/>
        </w:rPr>
      </w:pPr>
      <w:r w:rsidRPr="00C225B4">
        <w:rPr>
          <w:rFonts w:eastAsiaTheme="minorHAnsi"/>
          <w:b/>
          <w:sz w:val="20"/>
          <w:szCs w:val="20"/>
          <w:lang w:eastAsia="en-US"/>
        </w:rPr>
        <w:t>4.4.    Сельское хозяйство</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Цели: - повышение эффективности производства сельскохозяйственной продукции, производимой  на территории Репьевского сельсовета Тогучинского района Новосибирской области, в том числе за счет обеспечения финансовой устойчивости товаропроизводителей АПК;</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 - стимулирование инновационной деятельности в процессе развития агропромышленного комплекса поселения.</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 Направление деятельности:</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-поддержка малых форм хозяйствования;</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 - содействие кадровому обеспечению агропромышленного комплекса в поселении.</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Базовой отраслью экономики поселения является торговля.</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Специализацией поселения является зерно-мясо-молочное </w:t>
      </w:r>
    </w:p>
    <w:p w:rsidR="00C225B4" w:rsidRPr="00C225B4" w:rsidRDefault="00C225B4" w:rsidP="00C225B4">
      <w:pPr>
        <w:ind w:firstLine="851"/>
        <w:jc w:val="both"/>
        <w:rPr>
          <w:rFonts w:eastAsiaTheme="minorHAnsi"/>
          <w:sz w:val="20"/>
          <w:szCs w:val="20"/>
          <w:lang w:eastAsia="en-US"/>
        </w:rPr>
      </w:pPr>
    </w:p>
    <w:p w:rsidR="00C225B4" w:rsidRPr="00C225B4" w:rsidRDefault="00C225B4" w:rsidP="00C225B4">
      <w:pPr>
        <w:ind w:firstLine="851"/>
        <w:jc w:val="both"/>
        <w:rPr>
          <w:rFonts w:eastAsiaTheme="minorHAnsi"/>
          <w:b/>
          <w:sz w:val="20"/>
          <w:szCs w:val="20"/>
          <w:lang w:eastAsia="en-US"/>
        </w:rPr>
      </w:pPr>
      <w:r w:rsidRPr="00C225B4">
        <w:rPr>
          <w:rFonts w:eastAsiaTheme="minorHAnsi"/>
          <w:b/>
          <w:sz w:val="20"/>
          <w:szCs w:val="20"/>
          <w:lang w:eastAsia="en-US"/>
        </w:rPr>
        <w:t>4.5.    Транспортная и дорожная инфраструктура</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Цель: развитие транспортно-дорожного комплекса и связи в поселении. Направление деятельности: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качественное содержание автомобильных дорог;</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Транспортный комплекс поселения представлен автомобильным транспортом. Пассажирские перевозки на территории  Репьевского сельсовета осуществляет ОАО РЖД.</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lastRenderedPageBreak/>
        <w:t xml:space="preserve">Протяженность автомобильных дорог общего пользования, относящихся к собственности  Репьевского сельсовет, составляет 34,7  км. Производится ежегодный   частичный  ремонт  дорог  поселения. В 2016  году  администрацией Репьевского сельсовета  начата работа  по  оформлению  правоустанавливающих  документов  на автодороги  поселения    </w:t>
      </w:r>
    </w:p>
    <w:p w:rsidR="00C225B4" w:rsidRPr="00C225B4" w:rsidRDefault="00C225B4" w:rsidP="00C225B4">
      <w:pPr>
        <w:ind w:firstLine="851"/>
        <w:jc w:val="both"/>
        <w:rPr>
          <w:rFonts w:eastAsiaTheme="minorHAnsi"/>
          <w:b/>
          <w:sz w:val="20"/>
          <w:szCs w:val="20"/>
          <w:lang w:eastAsia="en-US"/>
        </w:rPr>
      </w:pPr>
      <w:r w:rsidRPr="00C225B4">
        <w:rPr>
          <w:rFonts w:eastAsiaTheme="minorHAnsi"/>
          <w:b/>
          <w:sz w:val="20"/>
          <w:szCs w:val="20"/>
          <w:lang w:eastAsia="en-US"/>
        </w:rPr>
        <w:t>4.6.    Инвестиции</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Цель: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 развитие  инвестиционной деятельности в приоритетных направлениях развития  сельскохозяйственной  сферы и инфраструктуры;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 развитие инфраструктуры жилищно-коммунального комплекса, модернизация и повышение </w:t>
      </w:r>
      <w:proofErr w:type="spellStart"/>
      <w:r w:rsidRPr="00C225B4">
        <w:rPr>
          <w:rFonts w:eastAsiaTheme="minorHAnsi"/>
          <w:sz w:val="20"/>
          <w:szCs w:val="20"/>
          <w:lang w:eastAsia="en-US"/>
        </w:rPr>
        <w:t>энергоэффективности</w:t>
      </w:r>
      <w:proofErr w:type="spellEnd"/>
      <w:r w:rsidRPr="00C225B4">
        <w:rPr>
          <w:rFonts w:eastAsiaTheme="minorHAnsi"/>
          <w:sz w:val="20"/>
          <w:szCs w:val="20"/>
          <w:lang w:eastAsia="en-US"/>
        </w:rPr>
        <w:t xml:space="preserve">  коммунального  предприятия.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Направление деятельности: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 содействие в развитии деятельности по привлечению инвестиций в сельскохозяйственную, социальную и инфраструктурную сферы;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 содействие в реализации инвестиционных проектов, соответствующих приоритетам развития поселения;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содействие в формировании рынка земельных участков для предоставления их застройщикам на конкурсной основе,</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 содействие в предоставлении земельных участков бесплатно льготной категории граждан,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обеспечение сохранности существующих автомобильных дорог путем ремонтов и реконструкции;</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-содействие в обеспечении условий оказания государственной поддержки модернизации и ремонта жилищно-коммунального комплекса,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-содействие в  подготовке объектов жилищно-коммунального комплекса к отопительному сезону, </w:t>
      </w:r>
    </w:p>
    <w:p w:rsidR="00C225B4" w:rsidRPr="00C225B4" w:rsidRDefault="00C225B4" w:rsidP="00C225B4">
      <w:pPr>
        <w:ind w:firstLine="851"/>
        <w:jc w:val="both"/>
        <w:rPr>
          <w:rFonts w:eastAsiaTheme="minorHAnsi"/>
          <w:b/>
          <w:sz w:val="20"/>
          <w:szCs w:val="20"/>
          <w:lang w:eastAsia="en-US"/>
        </w:rPr>
      </w:pPr>
      <w:r w:rsidRPr="00C225B4">
        <w:rPr>
          <w:rFonts w:eastAsiaTheme="minorHAnsi"/>
          <w:sz w:val="20"/>
          <w:szCs w:val="20"/>
          <w:lang w:eastAsia="en-US"/>
        </w:rPr>
        <w:t>- благоустройство   поселения.</w:t>
      </w:r>
    </w:p>
    <w:p w:rsidR="00C225B4" w:rsidRPr="00C225B4" w:rsidRDefault="00C225B4" w:rsidP="00C225B4">
      <w:pPr>
        <w:ind w:firstLine="851"/>
        <w:jc w:val="both"/>
        <w:rPr>
          <w:rFonts w:eastAsiaTheme="minorHAnsi"/>
          <w:b/>
          <w:sz w:val="20"/>
          <w:szCs w:val="20"/>
          <w:lang w:eastAsia="en-US"/>
        </w:rPr>
      </w:pPr>
    </w:p>
    <w:p w:rsidR="00C225B4" w:rsidRPr="00C225B4" w:rsidRDefault="00C225B4" w:rsidP="00C225B4">
      <w:pPr>
        <w:ind w:firstLine="851"/>
        <w:jc w:val="both"/>
        <w:rPr>
          <w:rFonts w:eastAsiaTheme="minorHAnsi"/>
          <w:b/>
          <w:sz w:val="20"/>
          <w:szCs w:val="20"/>
          <w:lang w:eastAsia="en-US"/>
        </w:rPr>
      </w:pPr>
      <w:r w:rsidRPr="00C225B4">
        <w:rPr>
          <w:rFonts w:eastAsiaTheme="minorHAnsi"/>
          <w:b/>
          <w:sz w:val="20"/>
          <w:szCs w:val="20"/>
          <w:lang w:eastAsia="en-US"/>
        </w:rPr>
        <w:t>4.7.    Строительство</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Крупномасштабное строительство на  территории  Репьевского сельсовета Тогучинского района Новосибирской области не ведётся. </w:t>
      </w:r>
    </w:p>
    <w:p w:rsidR="00C225B4" w:rsidRPr="00C225B4" w:rsidRDefault="00C225B4" w:rsidP="00C225B4">
      <w:pPr>
        <w:ind w:firstLine="851"/>
        <w:jc w:val="both"/>
        <w:rPr>
          <w:rFonts w:eastAsiaTheme="minorHAnsi"/>
          <w:b/>
          <w:sz w:val="20"/>
          <w:szCs w:val="20"/>
          <w:lang w:eastAsia="en-US"/>
        </w:rPr>
      </w:pPr>
    </w:p>
    <w:p w:rsidR="00C225B4" w:rsidRPr="00C225B4" w:rsidRDefault="00C225B4" w:rsidP="00C225B4">
      <w:pPr>
        <w:ind w:firstLine="851"/>
        <w:jc w:val="both"/>
        <w:rPr>
          <w:rFonts w:eastAsiaTheme="minorHAnsi"/>
          <w:b/>
          <w:sz w:val="20"/>
          <w:szCs w:val="20"/>
          <w:lang w:eastAsia="en-US"/>
        </w:rPr>
      </w:pPr>
      <w:r w:rsidRPr="00C225B4">
        <w:rPr>
          <w:rFonts w:eastAsiaTheme="minorHAnsi"/>
          <w:b/>
          <w:sz w:val="20"/>
          <w:szCs w:val="20"/>
          <w:lang w:eastAsia="en-US"/>
        </w:rPr>
        <w:t>4.8.    Малое и среднее предпринимательство</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Цель: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-устойчивое развитие торговли и общественного питания, формирование развитой системы товародвижения, обеспечение населения социально-значимыми видами услуг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Направление деятельности: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 содействие в увеличении розничного товарооборота,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 содействие в обеспечении  жителей качественными товарами и услугами,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 содействие в продвижении на потребительский рынок местных товаропроизводителей,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 содействие субъектам малого предпринимательства в развитии новых видов бытовых услуг в рамках государственной программы.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Потребительский рынок – это крупный сектор экономики, в котором занято  большое количество хозяйствующих субъектов, формирующих здоровую конкурентную среду.</w:t>
      </w:r>
    </w:p>
    <w:p w:rsidR="00C225B4" w:rsidRPr="00C225B4" w:rsidRDefault="00C225B4" w:rsidP="00C225B4">
      <w:pPr>
        <w:ind w:firstLine="851"/>
        <w:jc w:val="both"/>
        <w:rPr>
          <w:rFonts w:eastAsiaTheme="minorHAnsi"/>
          <w:b/>
          <w:sz w:val="20"/>
          <w:szCs w:val="20"/>
          <w:lang w:eastAsia="en-US"/>
        </w:rPr>
      </w:pPr>
      <w:r w:rsidRPr="00C225B4">
        <w:rPr>
          <w:rFonts w:eastAsiaTheme="minorHAnsi"/>
          <w:sz w:val="20"/>
          <w:szCs w:val="20"/>
          <w:lang w:eastAsia="en-US"/>
        </w:rPr>
        <w:t xml:space="preserve"> Основная задача – максимальное удовлетворение потребностей населения поселения в разнообразных товарах и услугах.</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По состоянию на 01.01.2023 года на территории поселения зарегистрировано  14  индивидуальных предпринимателей. Основные виды деятельности предприятий – торговля. Товарооборот устойчиво возрастает. </w:t>
      </w:r>
    </w:p>
    <w:p w:rsidR="00C225B4" w:rsidRPr="00C225B4" w:rsidRDefault="00C225B4" w:rsidP="00C225B4">
      <w:pPr>
        <w:ind w:firstLine="851"/>
        <w:jc w:val="both"/>
        <w:rPr>
          <w:rFonts w:eastAsiaTheme="minorHAnsi"/>
          <w:b/>
          <w:sz w:val="20"/>
          <w:szCs w:val="20"/>
          <w:lang w:eastAsia="en-US"/>
        </w:rPr>
      </w:pPr>
    </w:p>
    <w:p w:rsidR="00C225B4" w:rsidRPr="00C225B4" w:rsidRDefault="00C225B4" w:rsidP="00C225B4">
      <w:pPr>
        <w:ind w:firstLine="851"/>
        <w:jc w:val="both"/>
        <w:rPr>
          <w:rFonts w:eastAsiaTheme="minorHAnsi"/>
          <w:b/>
          <w:sz w:val="20"/>
          <w:szCs w:val="20"/>
          <w:lang w:eastAsia="en-US"/>
        </w:rPr>
      </w:pPr>
      <w:r w:rsidRPr="00C225B4">
        <w:rPr>
          <w:rFonts w:eastAsiaTheme="minorHAnsi"/>
          <w:b/>
          <w:sz w:val="20"/>
          <w:szCs w:val="20"/>
          <w:lang w:eastAsia="en-US"/>
        </w:rPr>
        <w:t>4.9.Жилищно-коммунальное хозяйство.</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Цель: обеспечение надежности, качества и эффективности работы  муниципального коммунального предприятия в соответствии с планируемыми потребностями развития поселения.</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Направление деятельности:</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 разработка мероприятий по комплексной реконструкции и модернизации систем коммунальной инфраструктуры,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повышение надежности систем и качества предоставления коммунальных услуг,</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 -совершенствование механизмов развития энергосбережения и повышение </w:t>
      </w:r>
      <w:proofErr w:type="spellStart"/>
      <w:r w:rsidRPr="00C225B4">
        <w:rPr>
          <w:rFonts w:eastAsiaTheme="minorHAnsi"/>
          <w:sz w:val="20"/>
          <w:szCs w:val="20"/>
          <w:lang w:eastAsia="en-US"/>
        </w:rPr>
        <w:t>энергоэффективности</w:t>
      </w:r>
      <w:proofErr w:type="spellEnd"/>
      <w:r w:rsidRPr="00C225B4">
        <w:rPr>
          <w:rFonts w:eastAsiaTheme="minorHAnsi"/>
          <w:sz w:val="20"/>
          <w:szCs w:val="20"/>
          <w:lang w:eastAsia="en-US"/>
        </w:rPr>
        <w:t xml:space="preserve"> коммунальной инфраструктуры.</w:t>
      </w:r>
    </w:p>
    <w:p w:rsidR="00C225B4" w:rsidRPr="00C225B4" w:rsidRDefault="00C225B4" w:rsidP="00C225B4">
      <w:pPr>
        <w:ind w:firstLine="851"/>
        <w:jc w:val="both"/>
        <w:rPr>
          <w:rFonts w:eastAsiaTheme="minorHAnsi"/>
          <w:b/>
          <w:sz w:val="20"/>
          <w:szCs w:val="20"/>
          <w:lang w:eastAsia="en-US"/>
        </w:rPr>
      </w:pP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В поселении  Репьевский  сельсовет на 01.01.2023 года жилищный фонд составил  45,5 тыс. кв. метров общей площади. В среднем на одного жителя приходится не более  20 кв. метр площади.</w:t>
      </w:r>
    </w:p>
    <w:p w:rsidR="00C225B4" w:rsidRPr="00C225B4" w:rsidRDefault="00C225B4" w:rsidP="00C225B4">
      <w:pPr>
        <w:ind w:firstLine="851"/>
        <w:jc w:val="both"/>
        <w:rPr>
          <w:rFonts w:eastAsiaTheme="minorHAnsi"/>
          <w:i/>
          <w:iCs/>
          <w:sz w:val="20"/>
          <w:szCs w:val="20"/>
          <w:lang w:eastAsia="en-US"/>
        </w:rPr>
      </w:pPr>
      <w:r w:rsidRPr="00C225B4">
        <w:rPr>
          <w:rFonts w:eastAsiaTheme="minorHAnsi"/>
          <w:sz w:val="20"/>
          <w:szCs w:val="20"/>
          <w:lang w:eastAsia="en-US"/>
        </w:rPr>
        <w:t>Муниципальный жилой фонд составил  1,6 тыс. кв. м.,   проводится работа по  оформлению    жилищного фонда в  муниципальную  собственность.</w:t>
      </w:r>
      <w:r w:rsidRPr="00C225B4">
        <w:rPr>
          <w:rFonts w:eastAsiaTheme="minorHAnsi"/>
          <w:sz w:val="20"/>
          <w:szCs w:val="20"/>
          <w:lang w:eastAsia="en-US"/>
        </w:rPr>
        <w:tab/>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Оказанием жилищно-коммунальных услуг занимается специализированное предприятие  МУП Тогучинского района «Центр модернизации </w:t>
      </w:r>
      <w:proofErr w:type="gramStart"/>
      <w:r w:rsidRPr="00C225B4">
        <w:rPr>
          <w:rFonts w:eastAsiaTheme="minorHAnsi"/>
          <w:sz w:val="20"/>
          <w:szCs w:val="20"/>
          <w:lang w:eastAsia="en-US"/>
        </w:rPr>
        <w:t>ЖКХ</w:t>
      </w:r>
      <w:proofErr w:type="gramEnd"/>
      <w:r w:rsidRPr="00C225B4">
        <w:rPr>
          <w:rFonts w:eastAsiaTheme="minorHAnsi"/>
          <w:sz w:val="20"/>
          <w:szCs w:val="20"/>
          <w:lang w:eastAsia="en-US"/>
        </w:rPr>
        <w:t xml:space="preserve">» которое предоставляет жилищно-коммунальные услуги </w:t>
      </w:r>
      <w:r w:rsidRPr="00C225B4">
        <w:rPr>
          <w:rFonts w:eastAsiaTheme="minorHAnsi"/>
          <w:sz w:val="20"/>
          <w:szCs w:val="20"/>
          <w:lang w:eastAsia="en-US"/>
        </w:rPr>
        <w:lastRenderedPageBreak/>
        <w:t xml:space="preserve">населению и осуществляет сбор платежей  за оказанные услуги, ежемесячный расчет платежей населения в зависимости  от потребления услуг, наличия льгот и субсидий.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На  территории поселения функционирует 1 котельная. Протяженность  тепловых сетей составляет 0.16 км, водопровода  21.7 км.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Одна из самых актуальных проблем для коммунального хозяйства – неплатежи потребителей услуг, в том числе населения. В поселении осуществляются мероприятия по проведению реформы в сфере жилищно-коммунального хозяйства, направленные на переход от бюджетного дотирования к оплате в полном объеме жилищно-коммунальных услуг потребителями, в том числе населением, с одновременным принятием мер по социальной защите населения.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Наряду с субсидиями населению </w:t>
      </w:r>
      <w:proofErr w:type="gramStart"/>
      <w:r w:rsidRPr="00C225B4">
        <w:rPr>
          <w:rFonts w:eastAsiaTheme="minorHAnsi"/>
          <w:sz w:val="20"/>
          <w:szCs w:val="20"/>
          <w:lang w:eastAsia="en-US"/>
        </w:rPr>
        <w:t>оказываются меры</w:t>
      </w:r>
      <w:proofErr w:type="gramEnd"/>
      <w:r w:rsidRPr="00C225B4">
        <w:rPr>
          <w:rFonts w:eastAsiaTheme="minorHAnsi"/>
          <w:sz w:val="20"/>
          <w:szCs w:val="20"/>
          <w:lang w:eastAsia="en-US"/>
        </w:rPr>
        <w:t xml:space="preserve"> социальной поддержки отдельным категориям граждан по оплате жилья и коммунальных услуг, предоставляемых на основе действующего законодательства. </w:t>
      </w:r>
    </w:p>
    <w:p w:rsidR="00C225B4" w:rsidRPr="00C225B4" w:rsidRDefault="00C225B4" w:rsidP="00C225B4">
      <w:pPr>
        <w:ind w:firstLine="851"/>
        <w:jc w:val="both"/>
        <w:rPr>
          <w:rFonts w:eastAsiaTheme="minorHAnsi"/>
          <w:b/>
          <w:sz w:val="20"/>
          <w:szCs w:val="20"/>
          <w:lang w:eastAsia="en-US"/>
        </w:rPr>
      </w:pPr>
    </w:p>
    <w:p w:rsidR="00C225B4" w:rsidRPr="00C225B4" w:rsidRDefault="00C225B4" w:rsidP="00C225B4">
      <w:pPr>
        <w:ind w:firstLine="851"/>
        <w:jc w:val="both"/>
        <w:rPr>
          <w:rFonts w:eastAsiaTheme="minorHAnsi"/>
          <w:b/>
          <w:sz w:val="20"/>
          <w:szCs w:val="20"/>
          <w:lang w:eastAsia="en-US"/>
        </w:rPr>
      </w:pPr>
      <w:r w:rsidRPr="00C225B4">
        <w:rPr>
          <w:rFonts w:eastAsiaTheme="minorHAnsi"/>
          <w:b/>
          <w:sz w:val="20"/>
          <w:szCs w:val="20"/>
          <w:lang w:eastAsia="en-US"/>
        </w:rPr>
        <w:t>4.10.Рынок товаров и услуг</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Цель: устойчивое развитие торговли, обеспечение населения социально-значимыми видами услуг</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 Направление деятельности: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-содействие в увеличении розничного товарооборота,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-содействие в обеспечении  жителей качественными товарами и услугами,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содействие в продвижении на потребительский рынок местных товаропроизводителей.</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По состоянию на 01.01.2023 года в поселении функционирует 15 торговых точек, в том числе:  15 стационарных магазина (из них магазинов потребительской кооперации – 0). </w:t>
      </w:r>
      <w:r w:rsidRPr="00C225B4">
        <w:rPr>
          <w:rFonts w:eastAsiaTheme="minorHAnsi"/>
          <w:sz w:val="20"/>
          <w:szCs w:val="20"/>
          <w:lang w:eastAsia="en-US"/>
        </w:rPr>
        <w:tab/>
        <w:t xml:space="preserve">В последние годы в формировании оборота розничной торговли прослеживаются положительные тенденции. </w:t>
      </w:r>
    </w:p>
    <w:p w:rsidR="00C225B4" w:rsidRPr="00C225B4" w:rsidRDefault="00C225B4" w:rsidP="00C225B4">
      <w:pPr>
        <w:ind w:firstLine="851"/>
        <w:jc w:val="both"/>
        <w:rPr>
          <w:rFonts w:eastAsiaTheme="minorHAnsi"/>
          <w:b/>
          <w:sz w:val="20"/>
          <w:szCs w:val="20"/>
          <w:lang w:eastAsia="en-US"/>
        </w:rPr>
      </w:pPr>
      <w:r w:rsidRPr="00C225B4">
        <w:rPr>
          <w:rFonts w:eastAsiaTheme="minorHAnsi"/>
          <w:b/>
          <w:sz w:val="20"/>
          <w:szCs w:val="20"/>
          <w:lang w:eastAsia="en-US"/>
        </w:rPr>
        <w:t>4.11.Охрана окружающей среды.</w:t>
      </w:r>
    </w:p>
    <w:p w:rsidR="00C225B4" w:rsidRPr="00C225B4" w:rsidRDefault="00C225B4" w:rsidP="00C225B4">
      <w:pPr>
        <w:ind w:firstLine="851"/>
        <w:jc w:val="both"/>
        <w:rPr>
          <w:rFonts w:eastAsiaTheme="minorHAnsi"/>
          <w:sz w:val="20"/>
          <w:szCs w:val="20"/>
          <w:lang w:eastAsia="en-US"/>
        </w:rPr>
      </w:pPr>
      <w:proofErr w:type="gramStart"/>
      <w:r w:rsidRPr="00C225B4">
        <w:rPr>
          <w:rFonts w:eastAsiaTheme="minorHAnsi"/>
          <w:sz w:val="20"/>
          <w:szCs w:val="20"/>
          <w:lang w:eastAsia="en-US"/>
        </w:rPr>
        <w:t>Увеличивается объем выбросов вредных примесей в атмосферу основными источниками загрязнения атмосферы являются</w:t>
      </w:r>
      <w:proofErr w:type="gramEnd"/>
      <w:r w:rsidRPr="00C225B4">
        <w:rPr>
          <w:rFonts w:eastAsiaTheme="minorHAnsi"/>
          <w:sz w:val="20"/>
          <w:szCs w:val="20"/>
          <w:lang w:eastAsia="en-US"/>
        </w:rPr>
        <w:t xml:space="preserve"> автомобильный транспорт, котельные.</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Отсутствуют в системах водопроводах отстойники и очистные сооружения, что   отражается на качестве питьевой воды.</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Вокруг населенных пунктов поселения  наблюдаются несанкционированные свалки. </w:t>
      </w:r>
    </w:p>
    <w:p w:rsidR="00C225B4" w:rsidRPr="00C225B4" w:rsidRDefault="00C225B4" w:rsidP="00C225B4">
      <w:pPr>
        <w:ind w:firstLine="851"/>
        <w:jc w:val="both"/>
        <w:rPr>
          <w:rFonts w:eastAsiaTheme="minorHAnsi"/>
          <w:b/>
          <w:sz w:val="20"/>
          <w:szCs w:val="20"/>
          <w:lang w:eastAsia="en-US"/>
        </w:rPr>
      </w:pPr>
    </w:p>
    <w:p w:rsidR="00C225B4" w:rsidRPr="00C225B4" w:rsidRDefault="00C225B4" w:rsidP="00C225B4">
      <w:pPr>
        <w:ind w:firstLine="851"/>
        <w:jc w:val="both"/>
        <w:rPr>
          <w:rFonts w:eastAsiaTheme="minorHAnsi"/>
          <w:b/>
          <w:sz w:val="20"/>
          <w:szCs w:val="20"/>
          <w:lang w:eastAsia="en-US"/>
        </w:rPr>
      </w:pPr>
      <w:r w:rsidRPr="00C225B4">
        <w:rPr>
          <w:rFonts w:eastAsiaTheme="minorHAnsi"/>
          <w:b/>
          <w:sz w:val="20"/>
          <w:szCs w:val="20"/>
          <w:lang w:eastAsia="en-US"/>
        </w:rPr>
        <w:t>4.12.Развитие отраслей социальной сферы</w:t>
      </w:r>
    </w:p>
    <w:p w:rsidR="00C225B4" w:rsidRPr="00C225B4" w:rsidRDefault="00C225B4" w:rsidP="00C225B4">
      <w:pPr>
        <w:ind w:firstLine="851"/>
        <w:jc w:val="both"/>
        <w:rPr>
          <w:rFonts w:eastAsiaTheme="minorHAnsi"/>
          <w:b/>
          <w:sz w:val="20"/>
          <w:szCs w:val="20"/>
          <w:lang w:eastAsia="en-US"/>
        </w:rPr>
      </w:pPr>
      <w:r w:rsidRPr="00C225B4">
        <w:rPr>
          <w:rFonts w:eastAsiaTheme="minorHAnsi"/>
          <w:b/>
          <w:sz w:val="20"/>
          <w:szCs w:val="20"/>
          <w:lang w:eastAsia="en-US"/>
        </w:rPr>
        <w:t>4.12.1.Образование</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Цель: обеспечение условий для получения жителями поселения, в том числе и детьми с ограниченными возможностями здоровья, доступного и качественного общего, дошкольного и дополнительного образования, поэтапное внедрение федерального государственного образовательного стандарта, внедрение современных образовательных технологий. Направления деятельности:</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sym w:font="Symbol" w:char="F02D"/>
      </w:r>
      <w:r w:rsidRPr="00C225B4">
        <w:rPr>
          <w:rFonts w:eastAsiaTheme="minorHAnsi"/>
          <w:sz w:val="20"/>
          <w:szCs w:val="20"/>
          <w:lang w:eastAsia="en-US"/>
        </w:rPr>
        <w:t>содействие  в  создании  муниципальной системы образования условий для получения качественного образования.</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sym w:font="Symbol" w:char="F02D"/>
      </w:r>
      <w:r w:rsidRPr="00C225B4">
        <w:rPr>
          <w:rFonts w:eastAsiaTheme="minorHAnsi"/>
          <w:sz w:val="20"/>
          <w:szCs w:val="20"/>
          <w:lang w:eastAsia="en-US"/>
        </w:rPr>
        <w:t xml:space="preserve"> содействие  в  развитии и модернизации  базовой инфраструктуры и технологической среды образовательного учреждения и реализация комплекса мероприятий по обеспечению безопасности и сохранению здоровья детей.</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sym w:font="Symbol" w:char="F02D"/>
      </w:r>
      <w:r w:rsidRPr="00C225B4">
        <w:rPr>
          <w:rFonts w:eastAsiaTheme="minorHAnsi"/>
          <w:sz w:val="20"/>
          <w:szCs w:val="20"/>
          <w:lang w:eastAsia="en-US"/>
        </w:rPr>
        <w:t xml:space="preserve"> содействие  в  повышении уровня воспитательной работы в общеобразовательной организации, реализации мер по развитию дополнительного образования детей.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sym w:font="Symbol" w:char="F02D"/>
      </w:r>
      <w:r w:rsidRPr="00C225B4">
        <w:rPr>
          <w:rFonts w:eastAsiaTheme="minorHAnsi"/>
          <w:sz w:val="20"/>
          <w:szCs w:val="20"/>
          <w:lang w:eastAsia="en-US"/>
        </w:rPr>
        <w:t xml:space="preserve"> содействие  в  обновлении кадрового состава образовательного учреждения и привлечении молодых педагогов для работы в сфере образования.</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В системе образования  поселения на 01.01.2023 функционирует  2 дошкольные группы МКОУ Тогучинского района  «</w:t>
      </w:r>
      <w:proofErr w:type="spellStart"/>
      <w:r w:rsidRPr="00C225B4">
        <w:rPr>
          <w:rFonts w:eastAsiaTheme="minorHAnsi"/>
          <w:sz w:val="20"/>
          <w:szCs w:val="20"/>
          <w:lang w:eastAsia="en-US"/>
        </w:rPr>
        <w:t>Репьевская</w:t>
      </w:r>
      <w:proofErr w:type="spellEnd"/>
      <w:r w:rsidRPr="00C225B4">
        <w:rPr>
          <w:rFonts w:eastAsiaTheme="minorHAnsi"/>
          <w:sz w:val="20"/>
          <w:szCs w:val="20"/>
          <w:lang w:eastAsia="en-US"/>
        </w:rPr>
        <w:t xml:space="preserve"> средняя школа», которую посещают 40 человека.</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На территории поселения в связи с признанием аварийным здания снесено 1 муниципальное казённое  общеобразовательное  учреждение Тогучинского района «</w:t>
      </w:r>
      <w:proofErr w:type="spellStart"/>
      <w:r w:rsidRPr="00C225B4">
        <w:rPr>
          <w:rFonts w:eastAsiaTheme="minorHAnsi"/>
          <w:sz w:val="20"/>
          <w:szCs w:val="20"/>
          <w:lang w:eastAsia="en-US"/>
        </w:rPr>
        <w:t>Репьевская</w:t>
      </w:r>
      <w:proofErr w:type="spellEnd"/>
      <w:r w:rsidRPr="00C225B4">
        <w:rPr>
          <w:rFonts w:eastAsiaTheme="minorHAnsi"/>
          <w:sz w:val="20"/>
          <w:szCs w:val="20"/>
          <w:lang w:eastAsia="en-US"/>
        </w:rPr>
        <w:t xml:space="preserve">  средняя школа» В школе  обучалось 206 человек. </w:t>
      </w:r>
      <w:proofErr w:type="gramStart"/>
      <w:r w:rsidRPr="00C225B4">
        <w:rPr>
          <w:rFonts w:eastAsiaTheme="minorHAnsi"/>
          <w:sz w:val="20"/>
          <w:szCs w:val="20"/>
          <w:lang w:eastAsia="en-US"/>
        </w:rPr>
        <w:t>В</w:t>
      </w:r>
      <w:proofErr w:type="gramEnd"/>
      <w:r w:rsidRPr="00C225B4">
        <w:rPr>
          <w:rFonts w:eastAsiaTheme="minorHAnsi"/>
          <w:sz w:val="20"/>
          <w:szCs w:val="20"/>
          <w:lang w:eastAsia="en-US"/>
        </w:rPr>
        <w:t xml:space="preserve"> </w:t>
      </w:r>
      <w:proofErr w:type="gramStart"/>
      <w:r w:rsidRPr="00C225B4">
        <w:rPr>
          <w:rFonts w:eastAsiaTheme="minorHAnsi"/>
          <w:sz w:val="20"/>
          <w:szCs w:val="20"/>
          <w:lang w:eastAsia="en-US"/>
        </w:rPr>
        <w:t>с</w:t>
      </w:r>
      <w:proofErr w:type="gramEnd"/>
      <w:r w:rsidRPr="00C225B4">
        <w:rPr>
          <w:rFonts w:eastAsiaTheme="minorHAnsi"/>
          <w:sz w:val="20"/>
          <w:szCs w:val="20"/>
          <w:lang w:eastAsia="en-US"/>
        </w:rPr>
        <w:t xml:space="preserve">. Репьево завершается строительство школы.  </w:t>
      </w:r>
    </w:p>
    <w:p w:rsidR="00C225B4" w:rsidRPr="00C225B4" w:rsidRDefault="00C225B4" w:rsidP="00C225B4">
      <w:pPr>
        <w:ind w:firstLine="851"/>
        <w:jc w:val="both"/>
        <w:rPr>
          <w:rFonts w:eastAsiaTheme="minorHAnsi"/>
          <w:b/>
          <w:sz w:val="20"/>
          <w:szCs w:val="20"/>
          <w:lang w:eastAsia="en-US"/>
        </w:rPr>
      </w:pPr>
      <w:r w:rsidRPr="00C225B4">
        <w:rPr>
          <w:rFonts w:eastAsiaTheme="minorHAnsi"/>
          <w:b/>
          <w:sz w:val="20"/>
          <w:szCs w:val="20"/>
          <w:lang w:eastAsia="en-US"/>
        </w:rPr>
        <w:t>4.12.2.  Здравоохранение</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Цель: сохранение и улучшение здоровья людей, снижение и профилактика социально-значимых заболеваний.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Направления деятельности: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содействие в развитии  первичной медико-санитарной помощи, повышении доступности и  качества медицинской помощи;</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 - содействие в оказании  помощи в обеспечении медицинских  учреждений  квалифицированными кадрами;</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содействие в проведении мероприятий по повышению доступности для населения медицинской помощи.</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Медицинское обслуживание населения осуществляют </w:t>
      </w:r>
      <w:proofErr w:type="spellStart"/>
      <w:r w:rsidRPr="00C225B4">
        <w:rPr>
          <w:rFonts w:eastAsiaTheme="minorHAnsi"/>
          <w:sz w:val="20"/>
          <w:szCs w:val="20"/>
          <w:lang w:eastAsia="en-US"/>
        </w:rPr>
        <w:t>ФАПы</w:t>
      </w:r>
      <w:proofErr w:type="spellEnd"/>
      <w:r w:rsidRPr="00C225B4">
        <w:rPr>
          <w:rFonts w:eastAsiaTheme="minorHAnsi"/>
          <w:sz w:val="20"/>
          <w:szCs w:val="20"/>
          <w:lang w:eastAsia="en-US"/>
        </w:rPr>
        <w:t xml:space="preserve">: Репьевский, </w:t>
      </w:r>
      <w:proofErr w:type="spellStart"/>
      <w:r w:rsidRPr="00C225B4">
        <w:rPr>
          <w:rFonts w:eastAsiaTheme="minorHAnsi"/>
          <w:sz w:val="20"/>
          <w:szCs w:val="20"/>
          <w:lang w:eastAsia="en-US"/>
        </w:rPr>
        <w:t>Льнихинский</w:t>
      </w:r>
      <w:proofErr w:type="spellEnd"/>
      <w:r w:rsidRPr="00C225B4">
        <w:rPr>
          <w:rFonts w:eastAsiaTheme="minorHAnsi"/>
          <w:sz w:val="20"/>
          <w:szCs w:val="20"/>
          <w:lang w:eastAsia="en-US"/>
        </w:rPr>
        <w:t xml:space="preserve">, В 2021-2022 годах произведено строительство </w:t>
      </w:r>
      <w:proofErr w:type="gramStart"/>
      <w:r w:rsidRPr="00C225B4">
        <w:rPr>
          <w:rFonts w:eastAsiaTheme="minorHAnsi"/>
          <w:sz w:val="20"/>
          <w:szCs w:val="20"/>
          <w:lang w:eastAsia="en-US"/>
        </w:rPr>
        <w:t>модульного</w:t>
      </w:r>
      <w:proofErr w:type="gramEnd"/>
      <w:r w:rsidRPr="00C225B4">
        <w:rPr>
          <w:rFonts w:eastAsiaTheme="minorHAnsi"/>
          <w:sz w:val="20"/>
          <w:szCs w:val="20"/>
          <w:lang w:eastAsia="en-US"/>
        </w:rPr>
        <w:t xml:space="preserve"> </w:t>
      </w:r>
      <w:proofErr w:type="spellStart"/>
      <w:r w:rsidRPr="00C225B4">
        <w:rPr>
          <w:rFonts w:eastAsiaTheme="minorHAnsi"/>
          <w:sz w:val="20"/>
          <w:szCs w:val="20"/>
          <w:lang w:eastAsia="en-US"/>
        </w:rPr>
        <w:t>ФАПа</w:t>
      </w:r>
      <w:proofErr w:type="spellEnd"/>
      <w:r w:rsidRPr="00C225B4">
        <w:rPr>
          <w:rFonts w:eastAsiaTheme="minorHAnsi"/>
          <w:sz w:val="20"/>
          <w:szCs w:val="20"/>
          <w:lang w:eastAsia="en-US"/>
        </w:rPr>
        <w:t xml:space="preserve"> с. Репьево. Завершается строительство </w:t>
      </w:r>
      <w:proofErr w:type="spellStart"/>
      <w:r w:rsidRPr="00C225B4">
        <w:rPr>
          <w:rFonts w:eastAsiaTheme="minorHAnsi"/>
          <w:sz w:val="20"/>
          <w:szCs w:val="20"/>
          <w:lang w:eastAsia="en-US"/>
        </w:rPr>
        <w:t>ФАПа</w:t>
      </w:r>
      <w:proofErr w:type="spellEnd"/>
      <w:r w:rsidRPr="00C225B4">
        <w:rPr>
          <w:rFonts w:eastAsiaTheme="minorHAnsi"/>
          <w:sz w:val="20"/>
          <w:szCs w:val="20"/>
          <w:lang w:eastAsia="en-US"/>
        </w:rPr>
        <w:t xml:space="preserve"> в д. Шмаково. Требуется  ремонт здания </w:t>
      </w:r>
      <w:proofErr w:type="gramStart"/>
      <w:r w:rsidRPr="00C225B4">
        <w:rPr>
          <w:rFonts w:eastAsiaTheme="minorHAnsi"/>
          <w:sz w:val="20"/>
          <w:szCs w:val="20"/>
          <w:lang w:eastAsia="en-US"/>
        </w:rPr>
        <w:t>в</w:t>
      </w:r>
      <w:proofErr w:type="gramEnd"/>
      <w:r w:rsidRPr="00C225B4">
        <w:rPr>
          <w:rFonts w:eastAsiaTheme="minorHAnsi"/>
          <w:sz w:val="20"/>
          <w:szCs w:val="20"/>
          <w:lang w:eastAsia="en-US"/>
        </w:rPr>
        <w:t xml:space="preserve"> с. Льниха.</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lastRenderedPageBreak/>
        <w:t>Для охвата   всего  населения  медицинскими услугами    необходимо  обеспечить   жильём   новых  медицинских  работников (терапевта, педиатра). Сре</w:t>
      </w:r>
      <w:proofErr w:type="gramStart"/>
      <w:r w:rsidRPr="00C225B4">
        <w:rPr>
          <w:rFonts w:eastAsiaTheme="minorHAnsi"/>
          <w:sz w:val="20"/>
          <w:szCs w:val="20"/>
          <w:lang w:eastAsia="en-US"/>
        </w:rPr>
        <w:t>дств  дл</w:t>
      </w:r>
      <w:proofErr w:type="gramEnd"/>
      <w:r w:rsidRPr="00C225B4">
        <w:rPr>
          <w:rFonts w:eastAsiaTheme="minorHAnsi"/>
          <w:sz w:val="20"/>
          <w:szCs w:val="20"/>
          <w:lang w:eastAsia="en-US"/>
        </w:rPr>
        <w:t>я  строительства, приобретения   жилья в  бюджете  поселения  нет.</w:t>
      </w:r>
    </w:p>
    <w:p w:rsidR="00C225B4" w:rsidRPr="00C225B4" w:rsidRDefault="00C225B4" w:rsidP="00C225B4">
      <w:pPr>
        <w:ind w:firstLine="851"/>
        <w:jc w:val="both"/>
        <w:rPr>
          <w:rFonts w:eastAsiaTheme="minorHAnsi"/>
          <w:b/>
          <w:sz w:val="20"/>
          <w:szCs w:val="20"/>
          <w:lang w:eastAsia="en-US"/>
        </w:rPr>
      </w:pPr>
      <w:r w:rsidRPr="00C225B4">
        <w:rPr>
          <w:rFonts w:eastAsiaTheme="minorHAnsi"/>
          <w:sz w:val="20"/>
          <w:szCs w:val="20"/>
          <w:lang w:eastAsia="en-US"/>
        </w:rPr>
        <w:t>Уровень  заболеваемости не стабилен, наблюдаются тенденции к  росту.</w:t>
      </w:r>
    </w:p>
    <w:p w:rsidR="00C225B4" w:rsidRPr="00C225B4" w:rsidRDefault="00C225B4" w:rsidP="00C225B4">
      <w:pPr>
        <w:ind w:firstLine="851"/>
        <w:jc w:val="both"/>
        <w:rPr>
          <w:rFonts w:eastAsiaTheme="minorHAnsi"/>
          <w:b/>
          <w:sz w:val="20"/>
          <w:szCs w:val="20"/>
          <w:lang w:eastAsia="en-US"/>
        </w:rPr>
      </w:pPr>
      <w:r w:rsidRPr="00C225B4">
        <w:rPr>
          <w:rFonts w:eastAsiaTheme="minorHAnsi"/>
          <w:b/>
          <w:sz w:val="20"/>
          <w:szCs w:val="20"/>
          <w:lang w:eastAsia="en-US"/>
        </w:rPr>
        <w:t>4.12.3.  Культура</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Цель: обеспечение участия населения в культурной жизни поселения, сохранение и развитие культурного потенциала и культурного наследия. Направление деятельности: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создание условий для формирования и развития нравственных и духовных ценностей населения;</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 - создание условий для наиболее полного удовлетворения культурных потребностей населения и его занятий художественным творчеством;</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-содействие в  стимулировании народного творчества;</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 содействие в сохранении и развитии фольклора, национальных культур народов, населяющих поселение;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 содействие в развитии  библиотек  как информационно-культурных центров;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 сохранение объектов культурного наследия;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содействие в подготовке  и переподготовке  кадров;</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содействие в укреплении  материально-технической базы учреждений культуры поселения.</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За последние годы в сфере культуры поселения удалось сохранить сеть учреждений, поддержать на определенном уровне развитие художественного процесса. </w:t>
      </w:r>
      <w:r w:rsidRPr="00C225B4">
        <w:rPr>
          <w:rFonts w:eastAsiaTheme="minorHAnsi"/>
          <w:sz w:val="20"/>
          <w:szCs w:val="20"/>
          <w:lang w:eastAsia="en-US"/>
        </w:rPr>
        <w:tab/>
        <w:t xml:space="preserve">В поселении работают 2 </w:t>
      </w:r>
      <w:proofErr w:type="gramStart"/>
      <w:r w:rsidRPr="00C225B4">
        <w:rPr>
          <w:rFonts w:eastAsiaTheme="minorHAnsi"/>
          <w:sz w:val="20"/>
          <w:szCs w:val="20"/>
          <w:lang w:eastAsia="en-US"/>
        </w:rPr>
        <w:t>клубных</w:t>
      </w:r>
      <w:proofErr w:type="gramEnd"/>
      <w:r w:rsidRPr="00C225B4">
        <w:rPr>
          <w:rFonts w:eastAsiaTheme="minorHAnsi"/>
          <w:sz w:val="20"/>
          <w:szCs w:val="20"/>
          <w:lang w:eastAsia="en-US"/>
        </w:rPr>
        <w:t xml:space="preserve"> учреждения (2 дома культуры), централизованная библиотечная система с 2 филиалами. В 2017, 2021, 2022 годах на территории, прилегающей к домам культуры установлены детские игровые площадки на средства депутатского фонда </w:t>
      </w:r>
      <w:proofErr w:type="spellStart"/>
      <w:r w:rsidRPr="00C225B4">
        <w:rPr>
          <w:rFonts w:eastAsiaTheme="minorHAnsi"/>
          <w:sz w:val="20"/>
          <w:szCs w:val="20"/>
          <w:lang w:eastAsia="en-US"/>
        </w:rPr>
        <w:t>Тыриной</w:t>
      </w:r>
      <w:proofErr w:type="spellEnd"/>
      <w:r w:rsidRPr="00C225B4">
        <w:rPr>
          <w:rFonts w:eastAsiaTheme="minorHAnsi"/>
          <w:sz w:val="20"/>
          <w:szCs w:val="20"/>
          <w:lang w:eastAsia="en-US"/>
        </w:rPr>
        <w:t xml:space="preserve"> Елены и Николаева Федора, игровые площадки в </w:t>
      </w:r>
      <w:proofErr w:type="spellStart"/>
      <w:r w:rsidRPr="00C225B4">
        <w:rPr>
          <w:rFonts w:eastAsiaTheme="minorHAnsi"/>
          <w:sz w:val="20"/>
          <w:szCs w:val="20"/>
          <w:lang w:eastAsia="en-US"/>
        </w:rPr>
        <w:t>жд</w:t>
      </w:r>
      <w:proofErr w:type="spellEnd"/>
      <w:r w:rsidRPr="00C225B4">
        <w:rPr>
          <w:rFonts w:eastAsiaTheme="minorHAnsi"/>
          <w:sz w:val="20"/>
          <w:szCs w:val="20"/>
          <w:lang w:eastAsia="en-US"/>
        </w:rPr>
        <w:t xml:space="preserve"> </w:t>
      </w:r>
      <w:proofErr w:type="spellStart"/>
      <w:proofErr w:type="gramStart"/>
      <w:r w:rsidRPr="00C225B4">
        <w:rPr>
          <w:rFonts w:eastAsiaTheme="minorHAnsi"/>
          <w:sz w:val="20"/>
          <w:szCs w:val="20"/>
          <w:lang w:eastAsia="en-US"/>
        </w:rPr>
        <w:t>ст</w:t>
      </w:r>
      <w:proofErr w:type="spellEnd"/>
      <w:proofErr w:type="gramEnd"/>
      <w:r w:rsidRPr="00C225B4">
        <w:rPr>
          <w:rFonts w:eastAsiaTheme="minorHAnsi"/>
          <w:sz w:val="20"/>
          <w:szCs w:val="20"/>
          <w:lang w:eastAsia="en-US"/>
        </w:rPr>
        <w:t xml:space="preserve"> Восточная и  в детском саду с. Репьево.</w:t>
      </w:r>
    </w:p>
    <w:p w:rsidR="00C225B4" w:rsidRPr="00C225B4" w:rsidRDefault="00C225B4" w:rsidP="00C225B4">
      <w:pPr>
        <w:ind w:firstLine="851"/>
        <w:jc w:val="both"/>
        <w:rPr>
          <w:rFonts w:eastAsiaTheme="minorHAnsi"/>
          <w:b/>
          <w:sz w:val="20"/>
          <w:szCs w:val="20"/>
          <w:lang w:eastAsia="en-US"/>
        </w:rPr>
      </w:pPr>
      <w:r w:rsidRPr="00C225B4">
        <w:rPr>
          <w:rFonts w:eastAsiaTheme="minorHAnsi"/>
          <w:b/>
          <w:sz w:val="20"/>
          <w:szCs w:val="20"/>
          <w:lang w:eastAsia="en-US"/>
        </w:rPr>
        <w:t>4.12.4.  Социальная защита</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 Цель: улучшение демографической ситуации в поселении, повышение экономического потенциала семьи, обеспечение социальных гарантий, доступности и качества социальных услуг, предоставляемых социально-незащищенным категориям населения поселения, в том числе: - малообеспеченным семьям с детьми и семьям, попавшим в трудную жизненную ситуацию, - детям, оставшимся без попечения родителей, - многодетным, молодым семьям, - пожилым гражданам и инвалидам. Направление деятельности: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 содействие в совершенствовании системы социальной поддержки населения, обеспечении программно-целевого подхода;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содействие в оптимизации социального обслуживания населения;</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 - обеспечение адресности, полноты предоставления пособий семьям с детьми;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 предупреждение и профилактика семейного неблагополучия, социального сиротства;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содействие в повышении  качества услуг для семей, попавших в трудную жизненную ситуацию (социально-бытовые, социально-медицинские, психолого-педагогические; социально-правовые);</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 профилактика безнадзорности и правонарушений несовершеннолетних, организация круглогодичного отдыха и оздоровления детей из социально незащищенных семей;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развитие семейных форм жизнеустройства детей-сирот и детей, оставшихся без попечения родителей;</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 - содействие в повышении  качества социального обслуживание пожилых граждан и инвалидов через эффективную систему стационарных и нестационарных форм;</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 - содействие в совершенствовании  межведомственного взаимодействия по социальной поддержке населения; </w:t>
      </w:r>
    </w:p>
    <w:p w:rsidR="00C225B4" w:rsidRPr="00C225B4" w:rsidRDefault="00C225B4" w:rsidP="00C225B4">
      <w:pPr>
        <w:ind w:firstLine="851"/>
        <w:jc w:val="both"/>
        <w:rPr>
          <w:rFonts w:eastAsiaTheme="minorHAnsi"/>
          <w:b/>
          <w:sz w:val="20"/>
          <w:szCs w:val="20"/>
          <w:lang w:eastAsia="en-US"/>
        </w:rPr>
      </w:pPr>
      <w:r w:rsidRPr="00C225B4">
        <w:rPr>
          <w:rFonts w:eastAsiaTheme="minorHAnsi"/>
          <w:sz w:val="20"/>
          <w:szCs w:val="20"/>
          <w:lang w:eastAsia="en-US"/>
        </w:rPr>
        <w:tab/>
      </w:r>
    </w:p>
    <w:p w:rsidR="00C225B4" w:rsidRPr="00C225B4" w:rsidRDefault="00C225B4" w:rsidP="00C225B4">
      <w:pPr>
        <w:ind w:firstLine="851"/>
        <w:jc w:val="both"/>
        <w:rPr>
          <w:rFonts w:eastAsiaTheme="minorHAnsi"/>
          <w:b/>
          <w:sz w:val="20"/>
          <w:szCs w:val="20"/>
          <w:lang w:eastAsia="en-US"/>
        </w:rPr>
      </w:pPr>
      <w:r w:rsidRPr="00C225B4">
        <w:rPr>
          <w:rFonts w:eastAsiaTheme="minorHAnsi"/>
          <w:b/>
          <w:sz w:val="20"/>
          <w:szCs w:val="20"/>
          <w:lang w:eastAsia="en-US"/>
        </w:rPr>
        <w:t>4.12.5.  Физическая культура и спорт</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Цель: повышение уровня здоровья и формирование здорового образа жизни населения поселения средствами физической культуры и спорта, развитие современной инфраструктуры физической культуры и спорта.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Направление деятельности: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содействие в совершенствовании организации физической культуры и спорта в поселении, направленной на проведение эффективной физкультурн</w:t>
      </w:r>
      <w:proofErr w:type="gramStart"/>
      <w:r w:rsidRPr="00C225B4">
        <w:rPr>
          <w:rFonts w:eastAsiaTheme="minorHAnsi"/>
          <w:sz w:val="20"/>
          <w:szCs w:val="20"/>
          <w:lang w:eastAsia="en-US"/>
        </w:rPr>
        <w:t>о-</w:t>
      </w:r>
      <w:proofErr w:type="gramEnd"/>
      <w:r w:rsidRPr="00C225B4">
        <w:rPr>
          <w:rFonts w:eastAsiaTheme="minorHAnsi"/>
          <w:sz w:val="20"/>
          <w:szCs w:val="20"/>
          <w:lang w:eastAsia="en-US"/>
        </w:rPr>
        <w:t xml:space="preserve"> оздоровительной и спортивно-массовой работы с населением,</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 - содействие в формировании  ценностей здоровья и здорового образа жизни через увеличение объема обязательных занятий физической культурой в образовательных учреждениях,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содействие в привлечении  к занятиям физической культурой и спортом всех категорий граждан и групп населения: лиц пожилого возраста, лиц с ограниченными возможностями здоровья и инвалидов, детей-сирот и детей, оставшихся без попечения родителей, детей и подростков, состоящих на учете в комиссиях по делам несовершеннолетних;</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содействие в расширении  сети физкультурно-оздоровительных объектов, оснащение их инвентарем и оборудованием.</w:t>
      </w:r>
    </w:p>
    <w:p w:rsidR="00C225B4" w:rsidRPr="00C225B4" w:rsidRDefault="00C225B4" w:rsidP="00C225B4">
      <w:pPr>
        <w:ind w:firstLine="851"/>
        <w:jc w:val="both"/>
        <w:rPr>
          <w:rFonts w:eastAsiaTheme="minorHAnsi"/>
          <w:b/>
          <w:sz w:val="20"/>
          <w:szCs w:val="20"/>
          <w:lang w:eastAsia="en-US"/>
        </w:rPr>
      </w:pPr>
      <w:r w:rsidRPr="00C225B4">
        <w:rPr>
          <w:rFonts w:eastAsiaTheme="minorHAnsi"/>
          <w:sz w:val="20"/>
          <w:szCs w:val="20"/>
          <w:lang w:eastAsia="en-US"/>
        </w:rPr>
        <w:lastRenderedPageBreak/>
        <w:tab/>
      </w:r>
      <w:r w:rsidRPr="00C225B4">
        <w:rPr>
          <w:rFonts w:eastAsiaTheme="minorHAnsi"/>
          <w:b/>
          <w:sz w:val="20"/>
          <w:szCs w:val="20"/>
          <w:lang w:eastAsia="en-US"/>
        </w:rPr>
        <w:t>Основные мероприятия по реализации направлений социально-экономического развития Тогучинского района Новосибирской области</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5.1.На территории Репьевского сельсовета имеется наличие земельных ресурсов, пригодных для развития сельского хозяйства. Более эффективное использование земель сельскохозяйственного назначения (пашни, пастбищ и сенокосов) позволит получить высокие урожаи, создать прочную кормовую базу, что в свою очередь приведет к росту производства продукции животноводства</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5.2.На территории Репьевского сельсовета имеется наличие подготовленных площадок, пригодных для промышленного развития. Необходимо юридически оформить собственность данных объектов и осуществить их запуск. Восстановление предприятий позволит обеспечить рост ВРП, поступление налогов в бюджеты всех уровней; обеспечить создание новых рабочих мест</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5.3.На территории Репьевского сельсовета имеется наличие природных ресурсов, которые могут представлять интерес для промышленного освоения.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5.4.На территории Репьевского сельсовета имеется наличие свободных трудовых ресурсов. </w:t>
      </w:r>
    </w:p>
    <w:p w:rsidR="00C225B4" w:rsidRPr="00C225B4" w:rsidRDefault="00C225B4" w:rsidP="00C225B4">
      <w:pPr>
        <w:ind w:firstLine="851"/>
        <w:jc w:val="both"/>
        <w:rPr>
          <w:rFonts w:eastAsiaTheme="minorHAnsi"/>
          <w:sz w:val="20"/>
          <w:szCs w:val="20"/>
          <w:lang w:eastAsia="en-US"/>
        </w:rPr>
      </w:pPr>
    </w:p>
    <w:p w:rsidR="00C225B4" w:rsidRPr="00C225B4" w:rsidRDefault="00C225B4" w:rsidP="00523A3C">
      <w:pPr>
        <w:numPr>
          <w:ilvl w:val="0"/>
          <w:numId w:val="3"/>
        </w:numPr>
        <w:spacing w:after="200" w:line="276" w:lineRule="auto"/>
        <w:ind w:firstLine="851"/>
        <w:jc w:val="both"/>
        <w:rPr>
          <w:rFonts w:eastAsiaTheme="minorHAnsi"/>
          <w:b/>
          <w:sz w:val="20"/>
          <w:szCs w:val="20"/>
          <w:lang w:eastAsia="en-US"/>
        </w:rPr>
      </w:pPr>
      <w:r w:rsidRPr="00C225B4">
        <w:rPr>
          <w:rFonts w:eastAsiaTheme="minorHAnsi"/>
          <w:b/>
          <w:sz w:val="20"/>
          <w:szCs w:val="20"/>
          <w:lang w:eastAsia="en-US"/>
        </w:rPr>
        <w:t>Основные мероприятия по реализации направлений социально-экономического развития Тогучинского района Новосибирской области</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Генеральной стратегической целью </w:t>
      </w:r>
      <w:r w:rsidRPr="00C225B4">
        <w:rPr>
          <w:rFonts w:eastAsiaTheme="minorHAnsi"/>
          <w:bCs/>
          <w:sz w:val="20"/>
          <w:szCs w:val="20"/>
          <w:lang w:eastAsia="en-US"/>
        </w:rPr>
        <w:t>разработки комплексной программы социально-экономического</w:t>
      </w:r>
      <w:r w:rsidRPr="00C225B4">
        <w:rPr>
          <w:rFonts w:eastAsiaTheme="minorHAnsi"/>
          <w:sz w:val="20"/>
          <w:szCs w:val="20"/>
          <w:lang w:eastAsia="en-US"/>
        </w:rPr>
        <w:t xml:space="preserve"> развития Репьевского  сельсовета на 2018-2026 год является обеспечение роста благосостояния и качества жизни населения поселения.</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Основываясь на проведенном анализе социально-экономического положения  поселения, изучив мнения основных групп населения на основе проведенного анкетирования, выделяются следующие приоритетные цели (направления), позволяющие реализовать генеральную стратегическую цель:</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1. Обеспечение роста реальных денежных доходов населения на основе роста экономики, а также за счет создания условий для повышения трудовой занятости и развития предпринимательской деятельности, роста заработной платы.</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2. Создание условий для роста экономики за счет эффективного использования природного и производственного потенциала территории.  Создание условий для привлечения инвестиций в развитие экономики поселения. Создание условий и стимулирование развития действующих  предприятий, а также вновь созданных производств.</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3. Создание условий для развития сельскохозяйственного производства,       привлечение  инвесторов в сельхозпроизводство.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4. Создание условий по увеличению налогового потенциала и росту собственных доходов местного бюджета.</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5. Создание условий для качественного развития общественной  инфраструктуры муниципального образования. Обеспечение устойчивого развития жилищно-коммунального хозяйства поселения на основе его последовательного реформирования, повышения качества услуг, совершенствования тарифной политики и системы расчетов за услуги ЖКХ.</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6. Обеспечение безопасности жизнедеятельности граждан, укрепление правопорядка и усиление борьбы с преступностью.</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7. Совершенствование взаимодействия органов власти с населением.</w:t>
      </w:r>
    </w:p>
    <w:p w:rsidR="00C225B4" w:rsidRPr="00C225B4" w:rsidRDefault="00C225B4" w:rsidP="00C225B4">
      <w:pPr>
        <w:ind w:firstLine="851"/>
        <w:jc w:val="both"/>
        <w:rPr>
          <w:rFonts w:eastAsiaTheme="minorHAnsi"/>
          <w:b/>
          <w:sz w:val="20"/>
          <w:szCs w:val="20"/>
          <w:lang w:eastAsia="en-US"/>
        </w:rPr>
      </w:pPr>
    </w:p>
    <w:p w:rsidR="00C225B4" w:rsidRPr="00C225B4" w:rsidRDefault="00C225B4" w:rsidP="00C225B4">
      <w:pPr>
        <w:ind w:firstLine="851"/>
        <w:jc w:val="both"/>
        <w:rPr>
          <w:rFonts w:eastAsiaTheme="minorHAnsi"/>
          <w:b/>
          <w:sz w:val="20"/>
          <w:szCs w:val="20"/>
          <w:lang w:eastAsia="en-US"/>
        </w:rPr>
      </w:pPr>
      <w:r w:rsidRPr="00C225B4">
        <w:rPr>
          <w:rFonts w:eastAsiaTheme="minorHAnsi"/>
          <w:b/>
          <w:sz w:val="20"/>
          <w:szCs w:val="20"/>
          <w:lang w:eastAsia="en-US"/>
        </w:rPr>
        <w:t>7. Основные показатели прогноза социально-экономического развития Репьевского сельсовета Тогучинского района Новосибирской области на 2024 год и на период до 2026 года</w:t>
      </w:r>
    </w:p>
    <w:p w:rsidR="00C225B4" w:rsidRPr="00C225B4" w:rsidRDefault="00C225B4" w:rsidP="00C225B4">
      <w:pPr>
        <w:ind w:firstLine="851"/>
        <w:jc w:val="both"/>
        <w:rPr>
          <w:rFonts w:eastAsiaTheme="minorHAnsi"/>
          <w:sz w:val="20"/>
          <w:szCs w:val="20"/>
          <w:lang w:eastAsia="en-US"/>
        </w:rPr>
      </w:pP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      Прогнозные показатели социально-экономического развития   поселения  отражают влияние секторов экономики на социальные и </w:t>
      </w:r>
      <w:proofErr w:type="gramStart"/>
      <w:r w:rsidRPr="00C225B4">
        <w:rPr>
          <w:rFonts w:eastAsiaTheme="minorHAnsi"/>
          <w:sz w:val="20"/>
          <w:szCs w:val="20"/>
          <w:lang w:eastAsia="en-US"/>
        </w:rPr>
        <w:t>экономические процессы</w:t>
      </w:r>
      <w:proofErr w:type="gramEnd"/>
      <w:r w:rsidRPr="00C225B4">
        <w:rPr>
          <w:rFonts w:eastAsiaTheme="minorHAnsi"/>
          <w:sz w:val="20"/>
          <w:szCs w:val="20"/>
          <w:lang w:eastAsia="en-US"/>
        </w:rPr>
        <w:t>, а также уровень жизни населения, его занятость и показывают в целом развитие на территории поселения  сельского хозяйства, производства потребительских товаров, инвестиций, малого предпринимательства, финансовой политики, денежных доходов и расходов населения,  товарооборота, трудовых ресурсов и т.д.</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 Предварительный прогноз разработан на вариативной основе в двух вариантах: вариант 1 – консервативный, вариант 2 – умеренно-оптимистичный</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 Вариант 1 (консервативный) – предполагает инерционное развитие с сохранением в прогнозируемом периоде тенденций, внешних и внутренних условий развития экономики, консервативную инвестиционную политику, ограниченные возможности бюджета  поселения и Тогучинского района</w:t>
      </w:r>
      <w:proofErr w:type="gramStart"/>
      <w:r w:rsidRPr="00C225B4">
        <w:rPr>
          <w:rFonts w:eastAsiaTheme="minorHAnsi"/>
          <w:sz w:val="20"/>
          <w:szCs w:val="20"/>
          <w:lang w:eastAsia="en-US"/>
        </w:rPr>
        <w:t xml:space="preserve"> ,</w:t>
      </w:r>
      <w:proofErr w:type="gramEnd"/>
      <w:r w:rsidRPr="00C225B4">
        <w:rPr>
          <w:rFonts w:eastAsiaTheme="minorHAnsi"/>
          <w:sz w:val="20"/>
          <w:szCs w:val="20"/>
          <w:lang w:eastAsia="en-US"/>
        </w:rPr>
        <w:t xml:space="preserve"> при слабом росте потребительского спроса;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 xml:space="preserve">Вариант 2 (умеренно-оптимистичный) – вариант оживления и роста в экономике вследствие расширения инвестиционных программ хозяйствующих субъектов, поддержки государством внутреннего спроса и предложения, расширения банковского кредита. </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t>Варианты   по  многим  показателям совпадают, т.к. при составлении прогноза руководствовались складывающейся экономической ситуацией и полученными контрольными значениями показателей для составления  проекта  бюджета  поселения.</w:t>
      </w:r>
    </w:p>
    <w:p w:rsidR="00C225B4" w:rsidRPr="00C225B4" w:rsidRDefault="00C225B4" w:rsidP="00C225B4">
      <w:pPr>
        <w:ind w:firstLine="851"/>
        <w:jc w:val="both"/>
        <w:rPr>
          <w:rFonts w:eastAsiaTheme="minorHAnsi"/>
          <w:sz w:val="20"/>
          <w:szCs w:val="20"/>
          <w:lang w:eastAsia="en-US"/>
        </w:rPr>
      </w:pPr>
      <w:r w:rsidRPr="00C225B4">
        <w:rPr>
          <w:rFonts w:eastAsiaTheme="minorHAnsi"/>
          <w:sz w:val="20"/>
          <w:szCs w:val="20"/>
          <w:lang w:eastAsia="en-US"/>
        </w:rPr>
        <w:lastRenderedPageBreak/>
        <w:t xml:space="preserve"> Целевые показатели предварительного прогноза социально-экономического развития Репьевского сельсовета Тогучинского района Новосибирской области  на 2024 год и плановый период 2025 и 2026 годов приведены в таблице.</w:t>
      </w:r>
    </w:p>
    <w:p w:rsidR="00C225B4" w:rsidRPr="00C225B4" w:rsidRDefault="00C225B4" w:rsidP="00C225B4">
      <w:pPr>
        <w:rPr>
          <w:rFonts w:eastAsiaTheme="minorHAnsi"/>
          <w:sz w:val="20"/>
          <w:szCs w:val="20"/>
          <w:lang w:eastAsia="en-US"/>
        </w:rPr>
      </w:pPr>
    </w:p>
    <w:p w:rsidR="00C225B4" w:rsidRPr="00C225B4" w:rsidRDefault="00C225B4" w:rsidP="00C225B4">
      <w:pPr>
        <w:rPr>
          <w:rFonts w:eastAsiaTheme="minorHAnsi"/>
          <w:sz w:val="20"/>
          <w:szCs w:val="20"/>
          <w:lang w:eastAsia="en-US"/>
        </w:rPr>
        <w:sectPr w:rsidR="00C225B4" w:rsidRPr="00C225B4">
          <w:pgSz w:w="11906" w:h="16838"/>
          <w:pgMar w:top="1134" w:right="850" w:bottom="1134" w:left="1701" w:header="708" w:footer="708" w:gutter="0"/>
          <w:cols w:space="708"/>
          <w:docGrid w:linePitch="360"/>
        </w:sectPr>
      </w:pPr>
    </w:p>
    <w:p w:rsidR="00C225B4" w:rsidRPr="00C225B4" w:rsidRDefault="00C225B4" w:rsidP="00C225B4">
      <w:pPr>
        <w:jc w:val="right"/>
        <w:rPr>
          <w:rFonts w:eastAsiaTheme="minorHAnsi"/>
          <w:sz w:val="20"/>
          <w:szCs w:val="20"/>
          <w:lang w:eastAsia="en-US"/>
        </w:rPr>
      </w:pPr>
      <w:r w:rsidRPr="00C225B4">
        <w:rPr>
          <w:rFonts w:eastAsiaTheme="minorHAnsi"/>
          <w:sz w:val="20"/>
          <w:szCs w:val="20"/>
          <w:lang w:eastAsia="en-US"/>
        </w:rPr>
        <w:lastRenderedPageBreak/>
        <w:t>Таблица 2</w:t>
      </w:r>
    </w:p>
    <w:p w:rsidR="00C225B4" w:rsidRPr="00C225B4" w:rsidRDefault="00C225B4" w:rsidP="00C225B4">
      <w:pPr>
        <w:jc w:val="center"/>
        <w:rPr>
          <w:rFonts w:eastAsiaTheme="minorHAnsi"/>
          <w:sz w:val="20"/>
          <w:szCs w:val="20"/>
          <w:lang w:eastAsia="en-US"/>
        </w:rPr>
      </w:pPr>
      <w:r w:rsidRPr="00C225B4">
        <w:rPr>
          <w:rFonts w:eastAsiaTheme="minorHAnsi"/>
          <w:sz w:val="20"/>
          <w:szCs w:val="20"/>
          <w:lang w:eastAsia="en-US"/>
        </w:rPr>
        <w:t>Основные показатели прогноза социально-экономического развития</w:t>
      </w:r>
    </w:p>
    <w:p w:rsidR="00C225B4" w:rsidRPr="00C225B4" w:rsidRDefault="00C225B4" w:rsidP="00C225B4">
      <w:pPr>
        <w:jc w:val="center"/>
        <w:rPr>
          <w:rFonts w:eastAsiaTheme="minorHAnsi"/>
          <w:sz w:val="20"/>
          <w:szCs w:val="20"/>
          <w:lang w:eastAsia="en-US"/>
        </w:rPr>
      </w:pPr>
      <w:r w:rsidRPr="00C225B4">
        <w:rPr>
          <w:rFonts w:eastAsiaTheme="minorHAnsi"/>
          <w:sz w:val="20"/>
          <w:szCs w:val="20"/>
          <w:lang w:eastAsia="en-US"/>
        </w:rPr>
        <w:t>Репьевского сельсовета Тогучинского района Новосибирской области  на 2024 год и на период до 2026 года</w:t>
      </w:r>
    </w:p>
    <w:p w:rsidR="00C225B4" w:rsidRPr="00C225B4" w:rsidRDefault="00C225B4" w:rsidP="00C225B4">
      <w:pPr>
        <w:jc w:val="center"/>
        <w:rPr>
          <w:rFonts w:eastAsiaTheme="minorHAnsi"/>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4A0" w:firstRow="1" w:lastRow="0" w:firstColumn="1" w:lastColumn="0" w:noHBand="0" w:noVBand="1"/>
      </w:tblPr>
      <w:tblGrid>
        <w:gridCol w:w="382"/>
        <w:gridCol w:w="1556"/>
        <w:gridCol w:w="1020"/>
        <w:gridCol w:w="636"/>
        <w:gridCol w:w="636"/>
        <w:gridCol w:w="636"/>
        <w:gridCol w:w="636"/>
        <w:gridCol w:w="652"/>
        <w:gridCol w:w="652"/>
        <w:gridCol w:w="652"/>
        <w:gridCol w:w="652"/>
        <w:gridCol w:w="652"/>
        <w:gridCol w:w="652"/>
      </w:tblGrid>
      <w:tr w:rsidR="00C225B4" w:rsidRPr="00C225B4" w:rsidTr="00536849">
        <w:trPr>
          <w:tblHeader/>
        </w:trPr>
        <w:tc>
          <w:tcPr>
            <w:tcW w:w="201" w:type="pct"/>
            <w:vMerge w:val="restar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w:t>
            </w:r>
          </w:p>
          <w:p w:rsidR="00C225B4" w:rsidRPr="00C225B4" w:rsidRDefault="00C225B4" w:rsidP="00C225B4">
            <w:pPr>
              <w:rPr>
                <w:rFonts w:eastAsiaTheme="minorHAnsi"/>
                <w:sz w:val="20"/>
                <w:szCs w:val="20"/>
                <w:lang w:eastAsia="en-US"/>
              </w:rPr>
            </w:pPr>
            <w:proofErr w:type="gramStart"/>
            <w:r w:rsidRPr="00C225B4">
              <w:rPr>
                <w:rFonts w:eastAsiaTheme="minorHAnsi"/>
                <w:sz w:val="20"/>
                <w:szCs w:val="20"/>
                <w:lang w:eastAsia="en-US"/>
              </w:rPr>
              <w:t>п</w:t>
            </w:r>
            <w:proofErr w:type="gramEnd"/>
            <w:r w:rsidRPr="00C225B4">
              <w:rPr>
                <w:rFonts w:eastAsiaTheme="minorHAnsi"/>
                <w:sz w:val="20"/>
                <w:szCs w:val="20"/>
                <w:lang w:eastAsia="en-US"/>
              </w:rPr>
              <w:t>/п</w:t>
            </w:r>
          </w:p>
        </w:tc>
        <w:tc>
          <w:tcPr>
            <w:tcW w:w="828" w:type="pct"/>
            <w:vMerge w:val="restar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Показатели</w:t>
            </w:r>
          </w:p>
        </w:tc>
        <w:tc>
          <w:tcPr>
            <w:tcW w:w="543" w:type="pct"/>
            <w:vMerge w:val="restar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Единица измерения</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отчет</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отчет</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оценка</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отчет</w:t>
            </w:r>
          </w:p>
        </w:tc>
        <w:tc>
          <w:tcPr>
            <w:tcW w:w="2078" w:type="pct"/>
            <w:gridSpan w:val="6"/>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Прогноз</w:t>
            </w:r>
          </w:p>
        </w:tc>
      </w:tr>
      <w:tr w:rsidR="00C225B4" w:rsidRPr="00C225B4" w:rsidTr="00536849">
        <w:trPr>
          <w:tblHeader/>
        </w:trPr>
        <w:tc>
          <w:tcPr>
            <w:tcW w:w="201" w:type="pct"/>
            <w:vMerge/>
            <w:shd w:val="clear" w:color="auto" w:fill="auto"/>
            <w:tcMar>
              <w:left w:w="93" w:type="dxa"/>
            </w:tcMar>
          </w:tcPr>
          <w:p w:rsidR="00C225B4" w:rsidRPr="00C225B4" w:rsidRDefault="00C225B4" w:rsidP="00C225B4">
            <w:pPr>
              <w:rPr>
                <w:rFonts w:eastAsiaTheme="minorHAnsi"/>
                <w:sz w:val="20"/>
                <w:szCs w:val="20"/>
                <w:lang w:eastAsia="en-US"/>
              </w:rPr>
            </w:pPr>
          </w:p>
        </w:tc>
        <w:tc>
          <w:tcPr>
            <w:tcW w:w="828" w:type="pct"/>
            <w:vMerge/>
            <w:shd w:val="clear" w:color="auto" w:fill="auto"/>
            <w:tcMar>
              <w:left w:w="93" w:type="dxa"/>
            </w:tcMar>
          </w:tcPr>
          <w:p w:rsidR="00C225B4" w:rsidRPr="00C225B4" w:rsidRDefault="00C225B4" w:rsidP="00C225B4">
            <w:pPr>
              <w:rPr>
                <w:rFonts w:eastAsiaTheme="minorHAnsi"/>
                <w:sz w:val="20"/>
                <w:szCs w:val="20"/>
                <w:lang w:eastAsia="en-US"/>
              </w:rPr>
            </w:pPr>
          </w:p>
        </w:tc>
        <w:tc>
          <w:tcPr>
            <w:tcW w:w="543" w:type="pct"/>
            <w:vMerge/>
            <w:shd w:val="clear" w:color="auto" w:fill="auto"/>
            <w:tcMar>
              <w:left w:w="93" w:type="dxa"/>
            </w:tcMar>
          </w:tcPr>
          <w:p w:rsidR="00C225B4" w:rsidRPr="00C225B4" w:rsidRDefault="00C225B4" w:rsidP="00C225B4">
            <w:pPr>
              <w:rPr>
                <w:rFonts w:eastAsiaTheme="minorHAnsi"/>
                <w:sz w:val="20"/>
                <w:szCs w:val="20"/>
                <w:lang w:eastAsia="en-US"/>
              </w:rPr>
            </w:pPr>
          </w:p>
        </w:tc>
        <w:tc>
          <w:tcPr>
            <w:tcW w:w="337" w:type="pct"/>
            <w:vMerge w:val="restar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2020</w:t>
            </w:r>
          </w:p>
        </w:tc>
        <w:tc>
          <w:tcPr>
            <w:tcW w:w="337" w:type="pct"/>
            <w:vMerge w:val="restar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2021</w:t>
            </w:r>
          </w:p>
        </w:tc>
        <w:tc>
          <w:tcPr>
            <w:tcW w:w="337" w:type="pct"/>
            <w:vMerge w:val="restar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2022</w:t>
            </w:r>
          </w:p>
        </w:tc>
        <w:tc>
          <w:tcPr>
            <w:tcW w:w="337" w:type="pct"/>
            <w:vMerge w:val="restar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2023</w:t>
            </w:r>
          </w:p>
        </w:tc>
        <w:tc>
          <w:tcPr>
            <w:tcW w:w="693" w:type="pct"/>
            <w:gridSpan w:val="2"/>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2024</w:t>
            </w:r>
          </w:p>
        </w:tc>
        <w:tc>
          <w:tcPr>
            <w:tcW w:w="693" w:type="pct"/>
            <w:gridSpan w:val="2"/>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2025</w:t>
            </w:r>
          </w:p>
        </w:tc>
        <w:tc>
          <w:tcPr>
            <w:tcW w:w="693" w:type="pct"/>
            <w:gridSpan w:val="2"/>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2026</w:t>
            </w:r>
          </w:p>
        </w:tc>
      </w:tr>
      <w:tr w:rsidR="00C225B4" w:rsidRPr="00C225B4" w:rsidTr="00536849">
        <w:trPr>
          <w:tblHeader/>
        </w:trPr>
        <w:tc>
          <w:tcPr>
            <w:tcW w:w="201" w:type="pct"/>
            <w:vMerge/>
            <w:shd w:val="clear" w:color="auto" w:fill="auto"/>
            <w:tcMar>
              <w:left w:w="93" w:type="dxa"/>
            </w:tcMar>
          </w:tcPr>
          <w:p w:rsidR="00C225B4" w:rsidRPr="00C225B4" w:rsidRDefault="00C225B4" w:rsidP="00C225B4">
            <w:pPr>
              <w:rPr>
                <w:rFonts w:eastAsiaTheme="minorHAnsi"/>
                <w:sz w:val="20"/>
                <w:szCs w:val="20"/>
                <w:lang w:eastAsia="en-US"/>
              </w:rPr>
            </w:pPr>
          </w:p>
        </w:tc>
        <w:tc>
          <w:tcPr>
            <w:tcW w:w="828" w:type="pct"/>
            <w:vMerge/>
            <w:shd w:val="clear" w:color="auto" w:fill="auto"/>
            <w:tcMar>
              <w:left w:w="93" w:type="dxa"/>
            </w:tcMar>
          </w:tcPr>
          <w:p w:rsidR="00C225B4" w:rsidRPr="00C225B4" w:rsidRDefault="00C225B4" w:rsidP="00C225B4">
            <w:pPr>
              <w:rPr>
                <w:rFonts w:eastAsiaTheme="minorHAnsi"/>
                <w:sz w:val="20"/>
                <w:szCs w:val="20"/>
                <w:lang w:eastAsia="en-US"/>
              </w:rPr>
            </w:pPr>
          </w:p>
        </w:tc>
        <w:tc>
          <w:tcPr>
            <w:tcW w:w="543" w:type="pct"/>
            <w:vMerge/>
            <w:shd w:val="clear" w:color="auto" w:fill="auto"/>
            <w:tcMar>
              <w:left w:w="93" w:type="dxa"/>
            </w:tcMar>
          </w:tcPr>
          <w:p w:rsidR="00C225B4" w:rsidRPr="00C225B4" w:rsidRDefault="00C225B4" w:rsidP="00C225B4">
            <w:pPr>
              <w:rPr>
                <w:rFonts w:eastAsiaTheme="minorHAnsi"/>
                <w:sz w:val="20"/>
                <w:szCs w:val="20"/>
                <w:lang w:eastAsia="en-US"/>
              </w:rPr>
            </w:pPr>
          </w:p>
        </w:tc>
        <w:tc>
          <w:tcPr>
            <w:tcW w:w="337" w:type="pct"/>
            <w:vMerge/>
            <w:shd w:val="clear" w:color="auto" w:fill="auto"/>
            <w:tcMar>
              <w:left w:w="93" w:type="dxa"/>
            </w:tcMar>
          </w:tcPr>
          <w:p w:rsidR="00C225B4" w:rsidRPr="00C225B4" w:rsidRDefault="00C225B4" w:rsidP="00C225B4">
            <w:pPr>
              <w:rPr>
                <w:rFonts w:eastAsiaTheme="minorHAnsi"/>
                <w:sz w:val="20"/>
                <w:szCs w:val="20"/>
                <w:lang w:eastAsia="en-US"/>
              </w:rPr>
            </w:pPr>
          </w:p>
        </w:tc>
        <w:tc>
          <w:tcPr>
            <w:tcW w:w="337" w:type="pct"/>
            <w:vMerge/>
            <w:shd w:val="clear" w:color="auto" w:fill="auto"/>
            <w:tcMar>
              <w:left w:w="93" w:type="dxa"/>
            </w:tcMar>
          </w:tcPr>
          <w:p w:rsidR="00C225B4" w:rsidRPr="00C225B4" w:rsidRDefault="00C225B4" w:rsidP="00C225B4">
            <w:pPr>
              <w:rPr>
                <w:rFonts w:eastAsiaTheme="minorHAnsi"/>
                <w:sz w:val="20"/>
                <w:szCs w:val="20"/>
                <w:lang w:eastAsia="en-US"/>
              </w:rPr>
            </w:pPr>
          </w:p>
        </w:tc>
        <w:tc>
          <w:tcPr>
            <w:tcW w:w="337" w:type="pct"/>
            <w:vMerge/>
          </w:tcPr>
          <w:p w:rsidR="00C225B4" w:rsidRPr="00C225B4" w:rsidRDefault="00C225B4" w:rsidP="00C225B4">
            <w:pPr>
              <w:rPr>
                <w:rFonts w:eastAsiaTheme="minorHAnsi"/>
                <w:sz w:val="20"/>
                <w:szCs w:val="20"/>
                <w:lang w:eastAsia="en-US"/>
              </w:rPr>
            </w:pPr>
          </w:p>
        </w:tc>
        <w:tc>
          <w:tcPr>
            <w:tcW w:w="337" w:type="pct"/>
            <w:vMerge/>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вариант 1</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вариант 2</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вариант 1</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вариант 2</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вариант 1</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вариант 2</w:t>
            </w:r>
          </w:p>
        </w:tc>
      </w:tr>
      <w:tr w:rsidR="00C225B4" w:rsidRPr="00C225B4" w:rsidTr="00536849">
        <w:tc>
          <w:tcPr>
            <w:tcW w:w="201" w:type="pct"/>
            <w:shd w:val="clear" w:color="auto" w:fill="auto"/>
            <w:tcMar>
              <w:left w:w="93" w:type="dxa"/>
            </w:tcMar>
          </w:tcPr>
          <w:p w:rsidR="00C225B4" w:rsidRPr="00C225B4" w:rsidRDefault="00C225B4" w:rsidP="00C225B4">
            <w:pPr>
              <w:rPr>
                <w:rFonts w:eastAsiaTheme="minorHAnsi"/>
                <w:sz w:val="20"/>
                <w:szCs w:val="20"/>
                <w:lang w:eastAsia="en-US"/>
              </w:rPr>
            </w:pPr>
          </w:p>
        </w:tc>
        <w:tc>
          <w:tcPr>
            <w:tcW w:w="828" w:type="pct"/>
            <w:shd w:val="clear" w:color="auto" w:fill="auto"/>
            <w:tcMar>
              <w:left w:w="93" w:type="dxa"/>
            </w:tcMar>
          </w:tcPr>
          <w:p w:rsidR="00C225B4" w:rsidRPr="00C225B4" w:rsidRDefault="00C225B4" w:rsidP="00C225B4">
            <w:pPr>
              <w:rPr>
                <w:rFonts w:eastAsiaTheme="minorHAnsi"/>
                <w:b/>
                <w:sz w:val="20"/>
                <w:szCs w:val="20"/>
                <w:lang w:eastAsia="en-US"/>
              </w:rPr>
            </w:pPr>
            <w:r w:rsidRPr="00C225B4">
              <w:rPr>
                <w:rFonts w:eastAsiaTheme="minorHAnsi"/>
                <w:b/>
                <w:sz w:val="20"/>
                <w:szCs w:val="20"/>
                <w:lang w:eastAsia="en-US"/>
              </w:rPr>
              <w:t>Население</w:t>
            </w: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37" w:type="pct"/>
          </w:tcPr>
          <w:p w:rsidR="00C225B4" w:rsidRPr="00C225B4" w:rsidRDefault="00C225B4" w:rsidP="00C225B4">
            <w:pPr>
              <w:rPr>
                <w:rFonts w:eastAsiaTheme="minorHAnsi"/>
                <w:sz w:val="20"/>
                <w:szCs w:val="20"/>
                <w:lang w:eastAsia="en-US"/>
              </w:rPr>
            </w:pPr>
          </w:p>
        </w:tc>
        <w:tc>
          <w:tcPr>
            <w:tcW w:w="337" w:type="pct"/>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r>
      <w:tr w:rsidR="00C225B4" w:rsidRPr="00C225B4" w:rsidTr="00536849">
        <w:tc>
          <w:tcPr>
            <w:tcW w:w="201"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w:t>
            </w:r>
          </w:p>
        </w:tc>
        <w:tc>
          <w:tcPr>
            <w:tcW w:w="828"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bCs/>
                <w:sz w:val="20"/>
                <w:szCs w:val="20"/>
                <w:lang w:eastAsia="en-US"/>
              </w:rPr>
              <w:t xml:space="preserve">Численность населения </w:t>
            </w: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чел.</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1968</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1940</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1906</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1905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2000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2000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2000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2000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2010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2018</w:t>
            </w:r>
          </w:p>
        </w:tc>
      </w:tr>
      <w:tr w:rsidR="00C225B4" w:rsidRPr="00C225B4" w:rsidTr="00536849">
        <w:tc>
          <w:tcPr>
            <w:tcW w:w="201"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w:t>
            </w:r>
          </w:p>
        </w:tc>
        <w:tc>
          <w:tcPr>
            <w:tcW w:w="828"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 xml:space="preserve">Количество </w:t>
            </w:r>
            <w:proofErr w:type="gramStart"/>
            <w:r w:rsidRPr="00C225B4">
              <w:rPr>
                <w:rFonts w:eastAsiaTheme="minorHAnsi"/>
                <w:sz w:val="20"/>
                <w:szCs w:val="20"/>
                <w:lang w:eastAsia="en-US"/>
              </w:rPr>
              <w:t>родившихся</w:t>
            </w:r>
            <w:proofErr w:type="gramEnd"/>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чел.</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18</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20</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15</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22</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22</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22</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23</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23</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18</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18</w:t>
            </w:r>
          </w:p>
        </w:tc>
      </w:tr>
      <w:tr w:rsidR="00C225B4" w:rsidRPr="00C225B4" w:rsidTr="00536849">
        <w:trPr>
          <w:trHeight w:val="1627"/>
        </w:trPr>
        <w:tc>
          <w:tcPr>
            <w:tcW w:w="201"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3</w:t>
            </w:r>
          </w:p>
        </w:tc>
        <w:tc>
          <w:tcPr>
            <w:tcW w:w="828"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 xml:space="preserve">Общий коэффициент рождаемости                      </w:t>
            </w: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число родившихся на 1000 чел. населения</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8,83</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13,74</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9,87</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10,91</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10,92</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10,92</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11,4</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11,4</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8,92</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8,92</w:t>
            </w:r>
          </w:p>
        </w:tc>
      </w:tr>
      <w:tr w:rsidR="00C225B4" w:rsidRPr="00C225B4" w:rsidTr="00536849">
        <w:trPr>
          <w:trHeight w:val="341"/>
        </w:trPr>
        <w:tc>
          <w:tcPr>
            <w:tcW w:w="201"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4</w:t>
            </w:r>
          </w:p>
        </w:tc>
        <w:tc>
          <w:tcPr>
            <w:tcW w:w="828"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 xml:space="preserve">Количество </w:t>
            </w:r>
            <w:proofErr w:type="gramStart"/>
            <w:r w:rsidRPr="00C225B4">
              <w:rPr>
                <w:rFonts w:eastAsiaTheme="minorHAnsi"/>
                <w:sz w:val="20"/>
                <w:szCs w:val="20"/>
                <w:lang w:eastAsia="en-US"/>
              </w:rPr>
              <w:t>умерших</w:t>
            </w:r>
            <w:proofErr w:type="gramEnd"/>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чел.</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21</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23</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30</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35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14</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14</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13</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13</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12</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12</w:t>
            </w:r>
          </w:p>
        </w:tc>
      </w:tr>
      <w:tr w:rsidR="00C225B4" w:rsidRPr="00C225B4" w:rsidTr="00536849">
        <w:tc>
          <w:tcPr>
            <w:tcW w:w="201"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5</w:t>
            </w:r>
          </w:p>
        </w:tc>
        <w:tc>
          <w:tcPr>
            <w:tcW w:w="828"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 xml:space="preserve">Общий коэффициент смертности                                </w:t>
            </w: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число умерших на 1000 чел. населения</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10,3</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11,35</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7,47</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8,92</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6,95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6,95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6,45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6,45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5,95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5,95</w:t>
            </w:r>
          </w:p>
        </w:tc>
      </w:tr>
      <w:tr w:rsidR="00C225B4" w:rsidRPr="00C225B4" w:rsidTr="00536849">
        <w:tc>
          <w:tcPr>
            <w:tcW w:w="201" w:type="pct"/>
            <w:shd w:val="clear" w:color="auto" w:fill="auto"/>
            <w:tcMar>
              <w:left w:w="93" w:type="dxa"/>
            </w:tcMar>
          </w:tcPr>
          <w:p w:rsidR="00C225B4" w:rsidRPr="00C225B4" w:rsidRDefault="00C225B4" w:rsidP="00C225B4">
            <w:pPr>
              <w:rPr>
                <w:rFonts w:eastAsiaTheme="minorHAnsi"/>
                <w:sz w:val="20"/>
                <w:szCs w:val="20"/>
                <w:lang w:eastAsia="en-US"/>
              </w:rPr>
            </w:pPr>
          </w:p>
        </w:tc>
        <w:tc>
          <w:tcPr>
            <w:tcW w:w="828" w:type="pct"/>
            <w:shd w:val="clear" w:color="auto" w:fill="auto"/>
            <w:tcMar>
              <w:left w:w="93" w:type="dxa"/>
            </w:tcMar>
          </w:tcPr>
          <w:p w:rsidR="00C225B4" w:rsidRPr="00C225B4" w:rsidRDefault="00C225B4" w:rsidP="00C225B4">
            <w:pPr>
              <w:rPr>
                <w:rFonts w:eastAsiaTheme="minorHAnsi"/>
                <w:b/>
                <w:sz w:val="20"/>
                <w:szCs w:val="20"/>
                <w:lang w:eastAsia="en-US"/>
              </w:rPr>
            </w:pPr>
            <w:r w:rsidRPr="00C225B4">
              <w:rPr>
                <w:rFonts w:eastAsiaTheme="minorHAnsi"/>
                <w:b/>
                <w:sz w:val="20"/>
                <w:szCs w:val="20"/>
                <w:lang w:eastAsia="en-US"/>
              </w:rPr>
              <w:t>Сельское хозяйство</w:t>
            </w: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37" w:type="pct"/>
          </w:tcPr>
          <w:p w:rsidR="00C225B4" w:rsidRPr="00C225B4" w:rsidRDefault="00C225B4" w:rsidP="00C225B4">
            <w:pPr>
              <w:rPr>
                <w:rFonts w:eastAsiaTheme="minorHAnsi"/>
                <w:sz w:val="20"/>
                <w:szCs w:val="20"/>
                <w:lang w:eastAsia="en-US"/>
              </w:rPr>
            </w:pPr>
          </w:p>
        </w:tc>
        <w:tc>
          <w:tcPr>
            <w:tcW w:w="337" w:type="pct"/>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r>
      <w:tr w:rsidR="00C225B4" w:rsidRPr="00C225B4" w:rsidTr="00536849">
        <w:tc>
          <w:tcPr>
            <w:tcW w:w="201" w:type="pct"/>
            <w:vMerge w:val="restar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7</w:t>
            </w:r>
          </w:p>
        </w:tc>
        <w:tc>
          <w:tcPr>
            <w:tcW w:w="828" w:type="pct"/>
            <w:vMerge w:val="restar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Объем производства продукции сельского хозяйства</w:t>
            </w:r>
          </w:p>
          <w:p w:rsidR="00C225B4" w:rsidRPr="00C225B4" w:rsidRDefault="00C225B4" w:rsidP="00C225B4">
            <w:pPr>
              <w:rPr>
                <w:rFonts w:eastAsiaTheme="minorHAnsi"/>
                <w:sz w:val="20"/>
                <w:szCs w:val="20"/>
                <w:lang w:eastAsia="en-US"/>
              </w:rPr>
            </w:pP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млн. руб.</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7,5</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7,5</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4,8</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5,0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4,8</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4,8</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5,0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5,0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5,5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5,5</w:t>
            </w:r>
          </w:p>
        </w:tc>
      </w:tr>
      <w:tr w:rsidR="00C225B4" w:rsidRPr="00C225B4" w:rsidTr="00536849">
        <w:tc>
          <w:tcPr>
            <w:tcW w:w="201" w:type="pct"/>
            <w:vMerge/>
            <w:shd w:val="clear" w:color="auto" w:fill="auto"/>
            <w:tcMar>
              <w:left w:w="93" w:type="dxa"/>
            </w:tcMar>
          </w:tcPr>
          <w:p w:rsidR="00C225B4" w:rsidRPr="00C225B4" w:rsidRDefault="00C225B4" w:rsidP="00C225B4">
            <w:pPr>
              <w:rPr>
                <w:rFonts w:eastAsiaTheme="minorHAnsi"/>
                <w:sz w:val="20"/>
                <w:szCs w:val="20"/>
                <w:lang w:eastAsia="en-US"/>
              </w:rPr>
            </w:pPr>
          </w:p>
        </w:tc>
        <w:tc>
          <w:tcPr>
            <w:tcW w:w="828" w:type="pct"/>
            <w:vMerge/>
            <w:shd w:val="clear" w:color="auto" w:fill="auto"/>
            <w:tcMar>
              <w:left w:w="93" w:type="dxa"/>
            </w:tcMar>
          </w:tcPr>
          <w:p w:rsidR="00C225B4" w:rsidRPr="00C225B4" w:rsidRDefault="00C225B4" w:rsidP="00C225B4">
            <w:pPr>
              <w:rPr>
                <w:rFonts w:eastAsiaTheme="minorHAnsi"/>
                <w:sz w:val="20"/>
                <w:szCs w:val="20"/>
                <w:lang w:eastAsia="en-US"/>
              </w:rPr>
            </w:pP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 к предыдущему году</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150,0</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100</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64,0</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90,0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100,0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100,0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104,16</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104,16</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110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110</w:t>
            </w:r>
          </w:p>
        </w:tc>
      </w:tr>
      <w:tr w:rsidR="00C225B4" w:rsidRPr="00C225B4" w:rsidTr="00536849">
        <w:trPr>
          <w:trHeight w:val="88"/>
        </w:trPr>
        <w:tc>
          <w:tcPr>
            <w:tcW w:w="201" w:type="pct"/>
            <w:vMerge/>
            <w:shd w:val="clear" w:color="auto" w:fill="auto"/>
            <w:tcMar>
              <w:left w:w="93" w:type="dxa"/>
            </w:tcMar>
          </w:tcPr>
          <w:p w:rsidR="00C225B4" w:rsidRPr="00C225B4" w:rsidRDefault="00C225B4" w:rsidP="00C225B4">
            <w:pPr>
              <w:rPr>
                <w:rFonts w:eastAsiaTheme="minorHAnsi"/>
                <w:sz w:val="20"/>
                <w:szCs w:val="20"/>
                <w:lang w:eastAsia="en-US"/>
              </w:rPr>
            </w:pPr>
          </w:p>
        </w:tc>
        <w:tc>
          <w:tcPr>
            <w:tcW w:w="828" w:type="pct"/>
            <w:shd w:val="clear" w:color="auto" w:fill="auto"/>
            <w:tcMar>
              <w:left w:w="93" w:type="dxa"/>
            </w:tcMar>
          </w:tcPr>
          <w:p w:rsidR="00C225B4" w:rsidRPr="00C225B4" w:rsidRDefault="00C225B4" w:rsidP="00C225B4">
            <w:pPr>
              <w:rPr>
                <w:rFonts w:eastAsiaTheme="minorHAnsi"/>
                <w:sz w:val="20"/>
                <w:szCs w:val="20"/>
                <w:lang w:eastAsia="en-US"/>
              </w:rPr>
            </w:pP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37" w:type="pct"/>
          </w:tcPr>
          <w:p w:rsidR="00C225B4" w:rsidRPr="00C225B4" w:rsidRDefault="00C225B4" w:rsidP="00C225B4">
            <w:pPr>
              <w:rPr>
                <w:rFonts w:eastAsiaTheme="minorHAnsi"/>
                <w:b/>
                <w:sz w:val="20"/>
                <w:szCs w:val="20"/>
                <w:lang w:eastAsia="en-US"/>
              </w:rPr>
            </w:pPr>
          </w:p>
        </w:tc>
        <w:tc>
          <w:tcPr>
            <w:tcW w:w="337" w:type="pct"/>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r>
      <w:tr w:rsidR="00C225B4" w:rsidRPr="00C225B4" w:rsidTr="00536849">
        <w:tc>
          <w:tcPr>
            <w:tcW w:w="201" w:type="pct"/>
            <w:vMerge w:val="restar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8</w:t>
            </w:r>
          </w:p>
        </w:tc>
        <w:tc>
          <w:tcPr>
            <w:tcW w:w="828" w:type="pct"/>
            <w:vMerge w:val="restar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Продукция растениеводства</w:t>
            </w: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млн. руб.</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0,9</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0,7</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3,0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3,0</w:t>
            </w:r>
          </w:p>
        </w:tc>
      </w:tr>
      <w:tr w:rsidR="00C225B4" w:rsidRPr="00C225B4" w:rsidTr="00536849">
        <w:trPr>
          <w:trHeight w:val="834"/>
        </w:trPr>
        <w:tc>
          <w:tcPr>
            <w:tcW w:w="201" w:type="pct"/>
            <w:vMerge/>
            <w:shd w:val="clear" w:color="auto" w:fill="auto"/>
            <w:tcMar>
              <w:left w:w="93" w:type="dxa"/>
            </w:tcMar>
          </w:tcPr>
          <w:p w:rsidR="00C225B4" w:rsidRPr="00C225B4" w:rsidRDefault="00C225B4" w:rsidP="00C225B4">
            <w:pPr>
              <w:rPr>
                <w:rFonts w:eastAsiaTheme="minorHAnsi"/>
                <w:sz w:val="20"/>
                <w:szCs w:val="20"/>
                <w:lang w:eastAsia="en-US"/>
              </w:rPr>
            </w:pPr>
          </w:p>
        </w:tc>
        <w:tc>
          <w:tcPr>
            <w:tcW w:w="828" w:type="pct"/>
            <w:vMerge/>
            <w:shd w:val="clear" w:color="auto" w:fill="auto"/>
            <w:tcMar>
              <w:left w:w="93" w:type="dxa"/>
            </w:tcMar>
          </w:tcPr>
          <w:p w:rsidR="00C225B4" w:rsidRPr="00C225B4" w:rsidRDefault="00C225B4" w:rsidP="00C225B4">
            <w:pPr>
              <w:rPr>
                <w:rFonts w:eastAsiaTheme="minorHAnsi"/>
                <w:sz w:val="20"/>
                <w:szCs w:val="20"/>
                <w:lang w:eastAsia="en-US"/>
              </w:rPr>
            </w:pP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 к предыдущему году</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180,0</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77,77</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147,85</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200,0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200,0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125,0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125,0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120,0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120,0</w:t>
            </w:r>
          </w:p>
        </w:tc>
      </w:tr>
      <w:tr w:rsidR="00C225B4" w:rsidRPr="00C225B4" w:rsidTr="00536849">
        <w:tc>
          <w:tcPr>
            <w:tcW w:w="201" w:type="pct"/>
            <w:vMerge w:val="restar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9</w:t>
            </w:r>
          </w:p>
        </w:tc>
        <w:tc>
          <w:tcPr>
            <w:tcW w:w="828" w:type="pct"/>
            <w:vMerge w:val="restar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Продукция животноводства</w:t>
            </w: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млн. руб.</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0,5</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0,5</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0,9</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1,5</w:t>
            </w:r>
          </w:p>
        </w:tc>
      </w:tr>
      <w:tr w:rsidR="00C225B4" w:rsidRPr="00C225B4" w:rsidTr="00536849">
        <w:tc>
          <w:tcPr>
            <w:tcW w:w="201" w:type="pct"/>
            <w:vMerge/>
            <w:shd w:val="clear" w:color="auto" w:fill="auto"/>
            <w:tcMar>
              <w:left w:w="93" w:type="dxa"/>
            </w:tcMar>
          </w:tcPr>
          <w:p w:rsidR="00C225B4" w:rsidRPr="00C225B4" w:rsidRDefault="00C225B4" w:rsidP="00C225B4">
            <w:pPr>
              <w:rPr>
                <w:rFonts w:eastAsiaTheme="minorHAnsi"/>
                <w:sz w:val="20"/>
                <w:szCs w:val="20"/>
                <w:lang w:eastAsia="en-US"/>
              </w:rPr>
            </w:pPr>
          </w:p>
        </w:tc>
        <w:tc>
          <w:tcPr>
            <w:tcW w:w="828" w:type="pct"/>
            <w:vMerge/>
            <w:shd w:val="clear" w:color="auto" w:fill="auto"/>
            <w:tcMar>
              <w:left w:w="93" w:type="dxa"/>
            </w:tcMar>
          </w:tcPr>
          <w:p w:rsidR="00C225B4" w:rsidRPr="00C225B4" w:rsidRDefault="00C225B4" w:rsidP="00C225B4">
            <w:pPr>
              <w:rPr>
                <w:rFonts w:eastAsiaTheme="minorHAnsi"/>
                <w:sz w:val="20"/>
                <w:szCs w:val="20"/>
                <w:lang w:eastAsia="en-US"/>
              </w:rPr>
            </w:pP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 к предыдущему году</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55,55</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100,0</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120,0</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100,0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100,0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150,0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100,0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100,0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100,0</w:t>
            </w:r>
          </w:p>
        </w:tc>
      </w:tr>
      <w:tr w:rsidR="00C225B4" w:rsidRPr="00C225B4" w:rsidTr="00536849">
        <w:tc>
          <w:tcPr>
            <w:tcW w:w="201"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w:t>
            </w:r>
          </w:p>
        </w:tc>
        <w:tc>
          <w:tcPr>
            <w:tcW w:w="828"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 xml:space="preserve">Валовой сбор зерновых и зернобобовых культур во всех категориях хозяйств (бункерный вес) </w:t>
            </w: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p>
          <w:p w:rsidR="00C225B4" w:rsidRPr="00C225B4" w:rsidRDefault="00C225B4" w:rsidP="00C225B4">
            <w:pPr>
              <w:rPr>
                <w:rFonts w:eastAsiaTheme="minorHAnsi"/>
                <w:sz w:val="20"/>
                <w:szCs w:val="20"/>
                <w:lang w:eastAsia="en-US"/>
              </w:rPr>
            </w:pPr>
            <w:r w:rsidRPr="00C225B4">
              <w:rPr>
                <w:rFonts w:eastAsiaTheme="minorHAnsi"/>
                <w:sz w:val="20"/>
                <w:szCs w:val="20"/>
                <w:lang w:eastAsia="en-US"/>
              </w:rPr>
              <w:t>тыс. тонн</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 xml:space="preserve">1,6                                            </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1,1</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w:t>
            </w:r>
          </w:p>
        </w:tc>
      </w:tr>
      <w:tr w:rsidR="00C225B4" w:rsidRPr="00C225B4" w:rsidTr="00536849">
        <w:tc>
          <w:tcPr>
            <w:tcW w:w="201"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11</w:t>
            </w:r>
          </w:p>
        </w:tc>
        <w:tc>
          <w:tcPr>
            <w:tcW w:w="828"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Поголовье скота  (все категории хозяйств):</w:t>
            </w: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Х</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Х</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Х</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Х</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Х</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Х</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Х</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Х</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Х</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Х</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r>
      <w:tr w:rsidR="00C225B4" w:rsidRPr="00C225B4" w:rsidTr="00536849">
        <w:tc>
          <w:tcPr>
            <w:tcW w:w="201" w:type="pct"/>
            <w:shd w:val="clear" w:color="auto" w:fill="auto"/>
            <w:tcMar>
              <w:left w:w="93" w:type="dxa"/>
            </w:tcMar>
          </w:tcPr>
          <w:p w:rsidR="00C225B4" w:rsidRPr="00C225B4" w:rsidRDefault="00C225B4" w:rsidP="00C225B4">
            <w:pPr>
              <w:rPr>
                <w:rFonts w:eastAsiaTheme="minorHAnsi"/>
                <w:sz w:val="20"/>
                <w:szCs w:val="20"/>
                <w:lang w:eastAsia="en-US"/>
              </w:rPr>
            </w:pPr>
          </w:p>
        </w:tc>
        <w:tc>
          <w:tcPr>
            <w:tcW w:w="828"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 xml:space="preserve">- крупный </w:t>
            </w:r>
            <w:r w:rsidRPr="00C225B4">
              <w:rPr>
                <w:rFonts w:eastAsiaTheme="minorHAnsi"/>
                <w:sz w:val="20"/>
                <w:szCs w:val="20"/>
                <w:lang w:eastAsia="en-US"/>
              </w:rPr>
              <w:lastRenderedPageBreak/>
              <w:t>рогатый скот</w:t>
            </w: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lastRenderedPageBreak/>
              <w:t xml:space="preserve">тыс. </w:t>
            </w:r>
            <w:r w:rsidRPr="00C225B4">
              <w:rPr>
                <w:rFonts w:eastAsiaTheme="minorHAnsi"/>
                <w:sz w:val="20"/>
                <w:szCs w:val="20"/>
                <w:lang w:eastAsia="en-US"/>
              </w:rPr>
              <w:lastRenderedPageBreak/>
              <w:t>голов</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lastRenderedPageBreak/>
              <w:t>0,18</w:t>
            </w:r>
            <w:r w:rsidRPr="00C225B4">
              <w:rPr>
                <w:rFonts w:eastAsiaTheme="minorHAnsi"/>
                <w:sz w:val="20"/>
                <w:szCs w:val="20"/>
                <w:lang w:eastAsia="en-US"/>
              </w:rPr>
              <w:lastRenderedPageBreak/>
              <w:t>0</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lastRenderedPageBreak/>
              <w:t>0,17</w:t>
            </w:r>
            <w:r w:rsidRPr="00C225B4">
              <w:rPr>
                <w:rFonts w:eastAsiaTheme="minorHAnsi"/>
                <w:sz w:val="20"/>
                <w:szCs w:val="20"/>
                <w:lang w:eastAsia="en-US"/>
              </w:rPr>
              <w:lastRenderedPageBreak/>
              <w:t>7</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lastRenderedPageBreak/>
              <w:t>0,16</w:t>
            </w:r>
            <w:r w:rsidRPr="00C225B4">
              <w:rPr>
                <w:rFonts w:eastAsiaTheme="minorHAnsi"/>
                <w:sz w:val="20"/>
                <w:szCs w:val="20"/>
                <w:lang w:eastAsia="en-US"/>
              </w:rPr>
              <w:lastRenderedPageBreak/>
              <w:t>7</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lastRenderedPageBreak/>
              <w:t>0,19</w:t>
            </w:r>
            <w:r w:rsidRPr="00C225B4">
              <w:rPr>
                <w:rFonts w:eastAsiaTheme="minorHAnsi"/>
                <w:sz w:val="20"/>
                <w:szCs w:val="20"/>
                <w:lang w:eastAsia="en-US"/>
              </w:rPr>
              <w:lastRenderedPageBreak/>
              <w:t>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lastRenderedPageBreak/>
              <w:t>0,097</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0,097</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0,099</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0,099</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0,099</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0,099</w:t>
            </w:r>
          </w:p>
        </w:tc>
      </w:tr>
      <w:tr w:rsidR="00C225B4" w:rsidRPr="00C225B4" w:rsidTr="00536849">
        <w:tc>
          <w:tcPr>
            <w:tcW w:w="201" w:type="pct"/>
            <w:shd w:val="clear" w:color="auto" w:fill="auto"/>
            <w:tcMar>
              <w:left w:w="93" w:type="dxa"/>
            </w:tcMar>
          </w:tcPr>
          <w:p w:rsidR="00C225B4" w:rsidRPr="00C225B4" w:rsidRDefault="00C225B4" w:rsidP="00C225B4">
            <w:pPr>
              <w:rPr>
                <w:rFonts w:eastAsiaTheme="minorHAnsi"/>
                <w:sz w:val="20"/>
                <w:szCs w:val="20"/>
                <w:lang w:eastAsia="en-US"/>
              </w:rPr>
            </w:pPr>
          </w:p>
        </w:tc>
        <w:tc>
          <w:tcPr>
            <w:tcW w:w="828"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 xml:space="preserve">  в том числе коровы</w:t>
            </w: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тыс. голов</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0,09</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0,09</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0,09</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0,09</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0,085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0,085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0,09</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0,09</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0,09</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0,09</w:t>
            </w:r>
          </w:p>
        </w:tc>
      </w:tr>
      <w:tr w:rsidR="00C225B4" w:rsidRPr="00C225B4" w:rsidTr="00536849">
        <w:tc>
          <w:tcPr>
            <w:tcW w:w="201" w:type="pct"/>
            <w:shd w:val="clear" w:color="auto" w:fill="auto"/>
            <w:tcMar>
              <w:left w:w="93" w:type="dxa"/>
            </w:tcMar>
          </w:tcPr>
          <w:p w:rsidR="00C225B4" w:rsidRPr="00C225B4" w:rsidRDefault="00C225B4" w:rsidP="00C225B4">
            <w:pPr>
              <w:rPr>
                <w:rFonts w:eastAsiaTheme="minorHAnsi"/>
                <w:sz w:val="20"/>
                <w:szCs w:val="20"/>
                <w:lang w:eastAsia="en-US"/>
              </w:rPr>
            </w:pPr>
          </w:p>
        </w:tc>
        <w:tc>
          <w:tcPr>
            <w:tcW w:w="828"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 свиньи</w:t>
            </w: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тыс. голов</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0,12</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0,12</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0,12</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0,12</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0,125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0,125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0,125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0,125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0,125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0,125</w:t>
            </w:r>
          </w:p>
        </w:tc>
      </w:tr>
      <w:tr w:rsidR="00C225B4" w:rsidRPr="00C225B4" w:rsidTr="00536849">
        <w:tc>
          <w:tcPr>
            <w:tcW w:w="201"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12</w:t>
            </w:r>
          </w:p>
        </w:tc>
        <w:tc>
          <w:tcPr>
            <w:tcW w:w="828"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 xml:space="preserve">Производство молока (все категории хозяйств) </w:t>
            </w: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тыс. тонн</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0,22</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0, 22</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0,214</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0,22</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0,213</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0,213</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0,213</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0,213</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0,213</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0,213</w:t>
            </w:r>
          </w:p>
        </w:tc>
      </w:tr>
      <w:tr w:rsidR="00C225B4" w:rsidRPr="00C225B4" w:rsidTr="00536849">
        <w:tc>
          <w:tcPr>
            <w:tcW w:w="201"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13</w:t>
            </w:r>
          </w:p>
        </w:tc>
        <w:tc>
          <w:tcPr>
            <w:tcW w:w="828"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 xml:space="preserve">Производство мяса на убой в живом весе (все категории хозяйств) </w:t>
            </w: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proofErr w:type="spellStart"/>
            <w:r w:rsidRPr="00C225B4">
              <w:rPr>
                <w:rFonts w:eastAsiaTheme="minorHAnsi"/>
                <w:sz w:val="20"/>
                <w:szCs w:val="20"/>
                <w:lang w:eastAsia="en-US"/>
              </w:rPr>
              <w:t>тыс</w:t>
            </w:r>
            <w:proofErr w:type="gramStart"/>
            <w:r w:rsidRPr="00C225B4">
              <w:rPr>
                <w:rFonts w:eastAsiaTheme="minorHAnsi"/>
                <w:sz w:val="20"/>
                <w:szCs w:val="20"/>
                <w:lang w:eastAsia="en-US"/>
              </w:rPr>
              <w:t>.т</w:t>
            </w:r>
            <w:proofErr w:type="gramEnd"/>
            <w:r w:rsidRPr="00C225B4">
              <w:rPr>
                <w:rFonts w:eastAsiaTheme="minorHAnsi"/>
                <w:sz w:val="20"/>
                <w:szCs w:val="20"/>
                <w:lang w:eastAsia="en-US"/>
              </w:rPr>
              <w:t>онн</w:t>
            </w:r>
            <w:proofErr w:type="spellEnd"/>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42,0</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42,0</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42,0</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42,0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85,5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85,5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89,0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89,0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89,0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89,0</w:t>
            </w:r>
          </w:p>
        </w:tc>
      </w:tr>
      <w:tr w:rsidR="00C225B4" w:rsidRPr="00C225B4" w:rsidTr="00536849">
        <w:tc>
          <w:tcPr>
            <w:tcW w:w="201" w:type="pct"/>
            <w:shd w:val="clear" w:color="auto" w:fill="auto"/>
            <w:tcMar>
              <w:left w:w="93" w:type="dxa"/>
            </w:tcMar>
          </w:tcPr>
          <w:p w:rsidR="00C225B4" w:rsidRPr="00C225B4" w:rsidRDefault="00C225B4" w:rsidP="00C225B4">
            <w:pPr>
              <w:rPr>
                <w:rFonts w:eastAsiaTheme="minorHAnsi"/>
                <w:sz w:val="20"/>
                <w:szCs w:val="20"/>
                <w:lang w:eastAsia="en-US"/>
              </w:rPr>
            </w:pPr>
          </w:p>
        </w:tc>
        <w:tc>
          <w:tcPr>
            <w:tcW w:w="828" w:type="pct"/>
            <w:shd w:val="clear" w:color="auto" w:fill="auto"/>
            <w:tcMar>
              <w:left w:w="93" w:type="dxa"/>
            </w:tcMar>
          </w:tcPr>
          <w:p w:rsidR="00C225B4" w:rsidRPr="00C225B4" w:rsidRDefault="00C225B4" w:rsidP="00C225B4">
            <w:pPr>
              <w:rPr>
                <w:rFonts w:eastAsiaTheme="minorHAnsi"/>
                <w:b/>
                <w:sz w:val="20"/>
                <w:szCs w:val="20"/>
                <w:lang w:eastAsia="en-US"/>
              </w:rPr>
            </w:pPr>
            <w:r w:rsidRPr="00C225B4">
              <w:rPr>
                <w:rFonts w:eastAsiaTheme="minorHAnsi"/>
                <w:b/>
                <w:sz w:val="20"/>
                <w:szCs w:val="20"/>
                <w:lang w:eastAsia="en-US"/>
              </w:rPr>
              <w:t xml:space="preserve">Строительство, </w:t>
            </w:r>
          </w:p>
          <w:p w:rsidR="00C225B4" w:rsidRPr="00C225B4" w:rsidRDefault="00C225B4" w:rsidP="00C225B4">
            <w:pPr>
              <w:rPr>
                <w:rFonts w:eastAsiaTheme="minorHAnsi"/>
                <w:b/>
                <w:sz w:val="20"/>
                <w:szCs w:val="20"/>
                <w:lang w:eastAsia="en-US"/>
              </w:rPr>
            </w:pPr>
            <w:r w:rsidRPr="00C225B4">
              <w:rPr>
                <w:rFonts w:eastAsiaTheme="minorHAnsi"/>
                <w:b/>
                <w:sz w:val="20"/>
                <w:szCs w:val="20"/>
                <w:lang w:eastAsia="en-US"/>
              </w:rPr>
              <w:t>транспорт</w:t>
            </w: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37" w:type="pct"/>
          </w:tcPr>
          <w:p w:rsidR="00C225B4" w:rsidRPr="00C225B4" w:rsidRDefault="00C225B4" w:rsidP="00C225B4">
            <w:pPr>
              <w:rPr>
                <w:rFonts w:eastAsiaTheme="minorHAnsi"/>
                <w:sz w:val="20"/>
                <w:szCs w:val="20"/>
                <w:lang w:eastAsia="en-US"/>
              </w:rPr>
            </w:pPr>
          </w:p>
        </w:tc>
        <w:tc>
          <w:tcPr>
            <w:tcW w:w="337" w:type="pct"/>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r>
      <w:tr w:rsidR="00C225B4" w:rsidRPr="00C225B4" w:rsidTr="00536849">
        <w:tc>
          <w:tcPr>
            <w:tcW w:w="201"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14</w:t>
            </w:r>
          </w:p>
        </w:tc>
        <w:tc>
          <w:tcPr>
            <w:tcW w:w="828"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Ввод в эксплуатацию за счет всех источников финансирования жилых домов</w:t>
            </w: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кв. м.</w:t>
            </w:r>
          </w:p>
          <w:p w:rsidR="00C225B4" w:rsidRPr="00C225B4" w:rsidRDefault="00C225B4" w:rsidP="00C225B4">
            <w:pPr>
              <w:rPr>
                <w:rFonts w:eastAsiaTheme="minorHAnsi"/>
                <w:sz w:val="20"/>
                <w:szCs w:val="20"/>
                <w:lang w:eastAsia="en-US"/>
              </w:rPr>
            </w:pPr>
            <w:r w:rsidRPr="00C225B4">
              <w:rPr>
                <w:rFonts w:eastAsiaTheme="minorHAnsi"/>
                <w:sz w:val="20"/>
                <w:szCs w:val="20"/>
                <w:lang w:eastAsia="en-US"/>
              </w:rPr>
              <w:t>общей</w:t>
            </w:r>
          </w:p>
          <w:p w:rsidR="00C225B4" w:rsidRPr="00C225B4" w:rsidRDefault="00C225B4" w:rsidP="00C225B4">
            <w:pPr>
              <w:rPr>
                <w:rFonts w:eastAsiaTheme="minorHAnsi"/>
                <w:sz w:val="20"/>
                <w:szCs w:val="20"/>
                <w:lang w:eastAsia="en-US"/>
              </w:rPr>
            </w:pPr>
            <w:r w:rsidRPr="00C225B4">
              <w:rPr>
                <w:rFonts w:eastAsiaTheme="minorHAnsi"/>
                <w:sz w:val="20"/>
                <w:szCs w:val="20"/>
                <w:lang w:eastAsia="en-US"/>
              </w:rPr>
              <w:t>площади</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358,8</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386,6</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w:t>
            </w:r>
          </w:p>
        </w:tc>
      </w:tr>
      <w:tr w:rsidR="00C225B4" w:rsidRPr="00C225B4" w:rsidTr="00536849">
        <w:tc>
          <w:tcPr>
            <w:tcW w:w="201"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15</w:t>
            </w:r>
          </w:p>
        </w:tc>
        <w:tc>
          <w:tcPr>
            <w:tcW w:w="828"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Ввод в эксплуатацию индивидуальных жилых домов, построенных населением за свой счет и с помощью кредитов</w:t>
            </w: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кв. м.</w:t>
            </w:r>
          </w:p>
          <w:p w:rsidR="00C225B4" w:rsidRPr="00C225B4" w:rsidRDefault="00C225B4" w:rsidP="00C225B4">
            <w:pPr>
              <w:rPr>
                <w:rFonts w:eastAsiaTheme="minorHAnsi"/>
                <w:sz w:val="20"/>
                <w:szCs w:val="20"/>
                <w:lang w:eastAsia="en-US"/>
              </w:rPr>
            </w:pPr>
            <w:r w:rsidRPr="00C225B4">
              <w:rPr>
                <w:rFonts w:eastAsiaTheme="minorHAnsi"/>
                <w:sz w:val="20"/>
                <w:szCs w:val="20"/>
                <w:lang w:eastAsia="en-US"/>
              </w:rPr>
              <w:t>общей</w:t>
            </w:r>
          </w:p>
          <w:p w:rsidR="00C225B4" w:rsidRPr="00C225B4" w:rsidRDefault="00C225B4" w:rsidP="00C225B4">
            <w:pPr>
              <w:rPr>
                <w:rFonts w:eastAsiaTheme="minorHAnsi"/>
                <w:sz w:val="20"/>
                <w:szCs w:val="20"/>
                <w:lang w:eastAsia="en-US"/>
              </w:rPr>
            </w:pPr>
            <w:r w:rsidRPr="00C225B4">
              <w:rPr>
                <w:rFonts w:eastAsiaTheme="minorHAnsi"/>
                <w:sz w:val="20"/>
                <w:szCs w:val="20"/>
                <w:lang w:eastAsia="en-US"/>
              </w:rPr>
              <w:t>площади</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358,8</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386,6</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w:t>
            </w:r>
          </w:p>
        </w:tc>
      </w:tr>
      <w:tr w:rsidR="00C225B4" w:rsidRPr="00C225B4" w:rsidTr="00536849">
        <w:tc>
          <w:tcPr>
            <w:tcW w:w="201"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16</w:t>
            </w:r>
          </w:p>
        </w:tc>
        <w:tc>
          <w:tcPr>
            <w:tcW w:w="828"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Общая площадь жилых помещений, приходящаяся на 1 жителя</w:t>
            </w: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p>
          <w:p w:rsidR="00C225B4" w:rsidRPr="00C225B4" w:rsidRDefault="00C225B4" w:rsidP="00C225B4">
            <w:pPr>
              <w:rPr>
                <w:rFonts w:eastAsiaTheme="minorHAnsi"/>
                <w:sz w:val="20"/>
                <w:szCs w:val="20"/>
                <w:lang w:eastAsia="en-US"/>
              </w:rPr>
            </w:pPr>
            <w:proofErr w:type="spellStart"/>
            <w:r w:rsidRPr="00C225B4">
              <w:rPr>
                <w:rFonts w:eastAsiaTheme="minorHAnsi"/>
                <w:sz w:val="20"/>
                <w:szCs w:val="20"/>
                <w:lang w:eastAsia="en-US"/>
              </w:rPr>
              <w:t>кв</w:t>
            </w:r>
            <w:proofErr w:type="gramStart"/>
            <w:r w:rsidRPr="00C225B4">
              <w:rPr>
                <w:rFonts w:eastAsiaTheme="minorHAnsi"/>
                <w:sz w:val="20"/>
                <w:szCs w:val="20"/>
                <w:lang w:eastAsia="en-US"/>
              </w:rPr>
              <w:t>.м</w:t>
            </w:r>
            <w:proofErr w:type="spellEnd"/>
            <w:proofErr w:type="gramEnd"/>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20,0</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21,8</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21,9</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20,0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21,9</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21,9</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21,8</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21,8</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21,8</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21,8</w:t>
            </w:r>
          </w:p>
        </w:tc>
      </w:tr>
      <w:tr w:rsidR="00C225B4" w:rsidRPr="00C225B4" w:rsidTr="00536849">
        <w:tc>
          <w:tcPr>
            <w:tcW w:w="201" w:type="pct"/>
            <w:shd w:val="clear" w:color="auto" w:fill="auto"/>
            <w:tcMar>
              <w:left w:w="93" w:type="dxa"/>
            </w:tcMar>
          </w:tcPr>
          <w:p w:rsidR="00C225B4" w:rsidRPr="00C225B4" w:rsidRDefault="00C225B4" w:rsidP="00C225B4">
            <w:pPr>
              <w:rPr>
                <w:rFonts w:eastAsiaTheme="minorHAnsi"/>
                <w:sz w:val="20"/>
                <w:szCs w:val="20"/>
                <w:lang w:eastAsia="en-US"/>
              </w:rPr>
            </w:pPr>
          </w:p>
        </w:tc>
        <w:tc>
          <w:tcPr>
            <w:tcW w:w="828" w:type="pct"/>
            <w:shd w:val="clear" w:color="auto" w:fill="auto"/>
            <w:tcMar>
              <w:left w:w="93" w:type="dxa"/>
            </w:tcMar>
          </w:tcPr>
          <w:p w:rsidR="00C225B4" w:rsidRPr="00C225B4" w:rsidRDefault="00C225B4" w:rsidP="00C225B4">
            <w:pPr>
              <w:rPr>
                <w:rFonts w:eastAsiaTheme="minorHAnsi"/>
                <w:b/>
                <w:sz w:val="20"/>
                <w:szCs w:val="20"/>
                <w:lang w:eastAsia="en-US"/>
              </w:rPr>
            </w:pPr>
            <w:r w:rsidRPr="00C225B4">
              <w:rPr>
                <w:rFonts w:eastAsiaTheme="minorHAnsi"/>
                <w:b/>
                <w:sz w:val="20"/>
                <w:szCs w:val="20"/>
                <w:lang w:eastAsia="en-US"/>
              </w:rPr>
              <w:t>Инвестиции</w:t>
            </w: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37" w:type="pct"/>
          </w:tcPr>
          <w:p w:rsidR="00C225B4" w:rsidRPr="00C225B4" w:rsidRDefault="00C225B4" w:rsidP="00C225B4">
            <w:pPr>
              <w:rPr>
                <w:rFonts w:eastAsiaTheme="minorHAnsi"/>
                <w:sz w:val="20"/>
                <w:szCs w:val="20"/>
                <w:lang w:eastAsia="en-US"/>
              </w:rPr>
            </w:pPr>
          </w:p>
        </w:tc>
        <w:tc>
          <w:tcPr>
            <w:tcW w:w="337" w:type="pct"/>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r>
      <w:tr w:rsidR="00C225B4" w:rsidRPr="00C225B4" w:rsidTr="00536849">
        <w:trPr>
          <w:trHeight w:val="672"/>
        </w:trPr>
        <w:tc>
          <w:tcPr>
            <w:tcW w:w="201" w:type="pct"/>
            <w:vMerge w:val="restar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17</w:t>
            </w:r>
          </w:p>
        </w:tc>
        <w:tc>
          <w:tcPr>
            <w:tcW w:w="828" w:type="pct"/>
            <w:vMerge w:val="restar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Инвестиции в основной капитал за счет всех источников финансирования</w:t>
            </w:r>
          </w:p>
          <w:p w:rsidR="00C225B4" w:rsidRPr="00C225B4" w:rsidRDefault="00C225B4" w:rsidP="00C225B4">
            <w:pPr>
              <w:rPr>
                <w:rFonts w:eastAsiaTheme="minorHAnsi"/>
                <w:sz w:val="20"/>
                <w:szCs w:val="20"/>
                <w:lang w:eastAsia="en-US"/>
              </w:rPr>
            </w:pP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млн. руб.</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0,04</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1,5</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14,2</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1,6</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14,2</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14,2</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14,3</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14,3</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14,4</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14,4</w:t>
            </w:r>
          </w:p>
        </w:tc>
      </w:tr>
      <w:tr w:rsidR="00C225B4" w:rsidRPr="00C225B4" w:rsidTr="00536849">
        <w:trPr>
          <w:trHeight w:val="1035"/>
        </w:trPr>
        <w:tc>
          <w:tcPr>
            <w:tcW w:w="201" w:type="pct"/>
            <w:vMerge/>
            <w:shd w:val="clear" w:color="auto" w:fill="auto"/>
            <w:tcMar>
              <w:left w:w="93" w:type="dxa"/>
            </w:tcMar>
          </w:tcPr>
          <w:p w:rsidR="00C225B4" w:rsidRPr="00C225B4" w:rsidRDefault="00C225B4" w:rsidP="00C225B4">
            <w:pPr>
              <w:rPr>
                <w:rFonts w:eastAsiaTheme="minorHAnsi"/>
                <w:sz w:val="20"/>
                <w:szCs w:val="20"/>
                <w:lang w:eastAsia="en-US"/>
              </w:rPr>
            </w:pPr>
          </w:p>
        </w:tc>
        <w:tc>
          <w:tcPr>
            <w:tcW w:w="828" w:type="pct"/>
            <w:vMerge/>
            <w:shd w:val="clear" w:color="auto" w:fill="auto"/>
            <w:tcMar>
              <w:left w:w="93" w:type="dxa"/>
            </w:tcMar>
          </w:tcPr>
          <w:p w:rsidR="00C225B4" w:rsidRPr="00C225B4" w:rsidRDefault="00C225B4" w:rsidP="00C225B4">
            <w:pPr>
              <w:rPr>
                <w:rFonts w:eastAsiaTheme="minorHAnsi"/>
                <w:sz w:val="20"/>
                <w:szCs w:val="20"/>
                <w:lang w:eastAsia="en-US"/>
              </w:rPr>
            </w:pP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 к предыдущему году</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2,5</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375</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946,7</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100,0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100,0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100,7</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100,0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100,7</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100,0</w:t>
            </w:r>
          </w:p>
        </w:tc>
      </w:tr>
      <w:tr w:rsidR="00C225B4" w:rsidRPr="00C225B4" w:rsidTr="00536849">
        <w:tc>
          <w:tcPr>
            <w:tcW w:w="201" w:type="pct"/>
            <w:vMerge/>
            <w:shd w:val="clear" w:color="auto" w:fill="auto"/>
            <w:tcMar>
              <w:left w:w="93" w:type="dxa"/>
            </w:tcMar>
          </w:tcPr>
          <w:p w:rsidR="00C225B4" w:rsidRPr="00C225B4" w:rsidRDefault="00C225B4" w:rsidP="00C225B4">
            <w:pPr>
              <w:rPr>
                <w:rFonts w:eastAsiaTheme="minorHAnsi"/>
                <w:sz w:val="20"/>
                <w:szCs w:val="20"/>
                <w:lang w:eastAsia="en-US"/>
              </w:rPr>
            </w:pPr>
          </w:p>
        </w:tc>
        <w:tc>
          <w:tcPr>
            <w:tcW w:w="828" w:type="pct"/>
            <w:shd w:val="clear" w:color="auto" w:fill="auto"/>
            <w:tcMar>
              <w:left w:w="93" w:type="dxa"/>
            </w:tcMar>
          </w:tcPr>
          <w:p w:rsidR="00C225B4" w:rsidRPr="00C225B4" w:rsidRDefault="00C225B4" w:rsidP="00C225B4">
            <w:pPr>
              <w:rPr>
                <w:rFonts w:eastAsiaTheme="minorHAnsi"/>
                <w:sz w:val="20"/>
                <w:szCs w:val="20"/>
                <w:lang w:eastAsia="en-US"/>
              </w:rPr>
            </w:pP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37" w:type="pct"/>
          </w:tcPr>
          <w:p w:rsidR="00C225B4" w:rsidRPr="00C225B4" w:rsidRDefault="00C225B4" w:rsidP="00C225B4">
            <w:pPr>
              <w:rPr>
                <w:rFonts w:eastAsiaTheme="minorHAnsi"/>
                <w:sz w:val="20"/>
                <w:szCs w:val="20"/>
                <w:lang w:eastAsia="en-US"/>
              </w:rPr>
            </w:pPr>
          </w:p>
        </w:tc>
        <w:tc>
          <w:tcPr>
            <w:tcW w:w="337" w:type="pct"/>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r>
      <w:tr w:rsidR="00C225B4" w:rsidRPr="00C225B4" w:rsidTr="00536849">
        <w:tc>
          <w:tcPr>
            <w:tcW w:w="201" w:type="pct"/>
            <w:shd w:val="clear" w:color="auto" w:fill="auto"/>
            <w:tcMar>
              <w:left w:w="93" w:type="dxa"/>
            </w:tcMar>
          </w:tcPr>
          <w:p w:rsidR="00C225B4" w:rsidRPr="00C225B4" w:rsidRDefault="00C225B4" w:rsidP="00C225B4">
            <w:pPr>
              <w:rPr>
                <w:rFonts w:eastAsiaTheme="minorHAnsi"/>
                <w:sz w:val="20"/>
                <w:szCs w:val="20"/>
                <w:lang w:eastAsia="en-US"/>
              </w:rPr>
            </w:pPr>
          </w:p>
        </w:tc>
        <w:tc>
          <w:tcPr>
            <w:tcW w:w="828" w:type="pct"/>
            <w:shd w:val="clear" w:color="auto" w:fill="auto"/>
            <w:tcMar>
              <w:left w:w="93" w:type="dxa"/>
            </w:tcMar>
          </w:tcPr>
          <w:p w:rsidR="00C225B4" w:rsidRPr="00C225B4" w:rsidRDefault="00C225B4" w:rsidP="00C225B4">
            <w:pPr>
              <w:rPr>
                <w:rFonts w:eastAsiaTheme="minorHAnsi"/>
                <w:b/>
                <w:sz w:val="20"/>
                <w:szCs w:val="20"/>
                <w:lang w:eastAsia="en-US"/>
              </w:rPr>
            </w:pPr>
            <w:r w:rsidRPr="00C225B4">
              <w:rPr>
                <w:rFonts w:eastAsiaTheme="minorHAnsi"/>
                <w:b/>
                <w:sz w:val="20"/>
                <w:szCs w:val="20"/>
                <w:lang w:eastAsia="en-US"/>
              </w:rPr>
              <w:t>Малое и среднее предпринимательство</w:t>
            </w: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37" w:type="pct"/>
          </w:tcPr>
          <w:p w:rsidR="00C225B4" w:rsidRPr="00C225B4" w:rsidRDefault="00C225B4" w:rsidP="00C225B4">
            <w:pPr>
              <w:rPr>
                <w:rFonts w:eastAsiaTheme="minorHAnsi"/>
                <w:sz w:val="20"/>
                <w:szCs w:val="20"/>
                <w:lang w:eastAsia="en-US"/>
              </w:rPr>
            </w:pPr>
          </w:p>
        </w:tc>
        <w:tc>
          <w:tcPr>
            <w:tcW w:w="337" w:type="pct"/>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r>
      <w:tr w:rsidR="00C225B4" w:rsidRPr="00C225B4" w:rsidTr="00536849">
        <w:tc>
          <w:tcPr>
            <w:tcW w:w="201"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18</w:t>
            </w:r>
          </w:p>
        </w:tc>
        <w:tc>
          <w:tcPr>
            <w:tcW w:w="828"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 xml:space="preserve">Число малых предприятий, включая </w:t>
            </w:r>
            <w:proofErr w:type="spellStart"/>
            <w:r w:rsidRPr="00C225B4">
              <w:rPr>
                <w:rFonts w:eastAsiaTheme="minorHAnsi"/>
                <w:sz w:val="20"/>
                <w:szCs w:val="20"/>
                <w:lang w:eastAsia="en-US"/>
              </w:rPr>
              <w:t>микропредприятия</w:t>
            </w:r>
            <w:proofErr w:type="spellEnd"/>
            <w:r w:rsidRPr="00C225B4">
              <w:rPr>
                <w:rFonts w:eastAsiaTheme="minorHAnsi"/>
                <w:sz w:val="20"/>
                <w:szCs w:val="20"/>
                <w:lang w:eastAsia="en-US"/>
              </w:rPr>
              <w:t xml:space="preserve"> (на конец </w:t>
            </w:r>
            <w:r w:rsidRPr="00C225B4">
              <w:rPr>
                <w:rFonts w:eastAsiaTheme="minorHAnsi"/>
                <w:sz w:val="20"/>
                <w:szCs w:val="20"/>
                <w:lang w:eastAsia="en-US"/>
              </w:rPr>
              <w:lastRenderedPageBreak/>
              <w:t>года)</w:t>
            </w: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lastRenderedPageBreak/>
              <w:t>ед.</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16</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15</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15</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16</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16</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17</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17</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18</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18</w:t>
            </w:r>
          </w:p>
        </w:tc>
      </w:tr>
      <w:tr w:rsidR="00C225B4" w:rsidRPr="00C225B4" w:rsidTr="00536849">
        <w:tc>
          <w:tcPr>
            <w:tcW w:w="201"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lastRenderedPageBreak/>
              <w:t>19</w:t>
            </w:r>
          </w:p>
        </w:tc>
        <w:tc>
          <w:tcPr>
            <w:tcW w:w="828"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Численность занятых на малых предприятиях</w:t>
            </w: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чел.</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w:t>
            </w:r>
          </w:p>
        </w:tc>
      </w:tr>
      <w:tr w:rsidR="00C225B4" w:rsidRPr="00C225B4" w:rsidTr="00536849">
        <w:tc>
          <w:tcPr>
            <w:tcW w:w="201"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20</w:t>
            </w:r>
          </w:p>
        </w:tc>
        <w:tc>
          <w:tcPr>
            <w:tcW w:w="828"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Численность индивидуальных предпринимателей</w:t>
            </w: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чел.</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16</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15</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15</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16</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16</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17</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18</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18</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18</w:t>
            </w:r>
          </w:p>
        </w:tc>
      </w:tr>
      <w:tr w:rsidR="00C225B4" w:rsidRPr="00C225B4" w:rsidTr="00536849">
        <w:tc>
          <w:tcPr>
            <w:tcW w:w="201" w:type="pct"/>
            <w:shd w:val="clear" w:color="auto" w:fill="auto"/>
            <w:tcMar>
              <w:left w:w="93" w:type="dxa"/>
            </w:tcMar>
          </w:tcPr>
          <w:p w:rsidR="00C225B4" w:rsidRPr="00C225B4" w:rsidRDefault="00C225B4" w:rsidP="00C225B4">
            <w:pPr>
              <w:rPr>
                <w:rFonts w:eastAsiaTheme="minorHAnsi"/>
                <w:sz w:val="20"/>
                <w:szCs w:val="20"/>
                <w:lang w:eastAsia="en-US"/>
              </w:rPr>
            </w:pPr>
          </w:p>
        </w:tc>
        <w:tc>
          <w:tcPr>
            <w:tcW w:w="828" w:type="pct"/>
            <w:shd w:val="clear" w:color="auto" w:fill="auto"/>
            <w:tcMar>
              <w:left w:w="93" w:type="dxa"/>
            </w:tcMar>
          </w:tcPr>
          <w:p w:rsidR="00C225B4" w:rsidRPr="00C225B4" w:rsidRDefault="00C225B4" w:rsidP="00C225B4">
            <w:pPr>
              <w:rPr>
                <w:rFonts w:eastAsiaTheme="minorHAnsi"/>
                <w:b/>
                <w:sz w:val="20"/>
                <w:szCs w:val="20"/>
                <w:lang w:eastAsia="en-US"/>
              </w:rPr>
            </w:pPr>
            <w:r w:rsidRPr="00C225B4">
              <w:rPr>
                <w:rFonts w:eastAsiaTheme="minorHAnsi"/>
                <w:b/>
                <w:sz w:val="20"/>
                <w:szCs w:val="20"/>
                <w:lang w:eastAsia="en-US"/>
              </w:rPr>
              <w:t>Торговля и услуги населению</w:t>
            </w: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37" w:type="pct"/>
          </w:tcPr>
          <w:p w:rsidR="00C225B4" w:rsidRPr="00C225B4" w:rsidRDefault="00C225B4" w:rsidP="00C225B4">
            <w:pPr>
              <w:rPr>
                <w:rFonts w:eastAsiaTheme="minorHAnsi"/>
                <w:sz w:val="20"/>
                <w:szCs w:val="20"/>
                <w:lang w:eastAsia="en-US"/>
              </w:rPr>
            </w:pPr>
          </w:p>
        </w:tc>
        <w:tc>
          <w:tcPr>
            <w:tcW w:w="337" w:type="pct"/>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r>
      <w:tr w:rsidR="00C225B4" w:rsidRPr="00C225B4" w:rsidTr="00536849">
        <w:trPr>
          <w:trHeight w:val="391"/>
        </w:trPr>
        <w:tc>
          <w:tcPr>
            <w:tcW w:w="201" w:type="pct"/>
            <w:vMerge w:val="restar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21</w:t>
            </w:r>
          </w:p>
        </w:tc>
        <w:tc>
          <w:tcPr>
            <w:tcW w:w="828" w:type="pct"/>
            <w:vMerge w:val="restar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Оборот розничной    торговли</w:t>
            </w: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млн. руб.</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14,8</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16,2</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18,5</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12,5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18,5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19,0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19,0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20,0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22,0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25,0</w:t>
            </w:r>
          </w:p>
        </w:tc>
      </w:tr>
      <w:tr w:rsidR="00C225B4" w:rsidRPr="00C225B4" w:rsidTr="00536849">
        <w:tc>
          <w:tcPr>
            <w:tcW w:w="201" w:type="pct"/>
            <w:vMerge/>
            <w:shd w:val="clear" w:color="auto" w:fill="auto"/>
            <w:tcMar>
              <w:left w:w="93" w:type="dxa"/>
            </w:tcMar>
          </w:tcPr>
          <w:p w:rsidR="00C225B4" w:rsidRPr="00C225B4" w:rsidRDefault="00C225B4" w:rsidP="00C225B4">
            <w:pPr>
              <w:rPr>
                <w:rFonts w:eastAsiaTheme="minorHAnsi"/>
                <w:sz w:val="20"/>
                <w:szCs w:val="20"/>
                <w:lang w:eastAsia="en-US"/>
              </w:rPr>
            </w:pPr>
          </w:p>
        </w:tc>
        <w:tc>
          <w:tcPr>
            <w:tcW w:w="828" w:type="pct"/>
            <w:vMerge/>
            <w:shd w:val="clear" w:color="auto" w:fill="auto"/>
            <w:tcMar>
              <w:left w:w="93" w:type="dxa"/>
            </w:tcMar>
          </w:tcPr>
          <w:p w:rsidR="00C225B4" w:rsidRPr="00C225B4" w:rsidRDefault="00C225B4" w:rsidP="00C225B4">
            <w:pPr>
              <w:rPr>
                <w:rFonts w:eastAsiaTheme="minorHAnsi"/>
                <w:sz w:val="20"/>
                <w:szCs w:val="20"/>
                <w:lang w:eastAsia="en-US"/>
              </w:rPr>
            </w:pP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 к предыдущему году</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118,4</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109,5</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114,2</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100,0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102,7</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100,0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105,3</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110,0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113,6</w:t>
            </w:r>
          </w:p>
        </w:tc>
      </w:tr>
      <w:tr w:rsidR="00C225B4" w:rsidRPr="00C225B4" w:rsidTr="00536849">
        <w:tc>
          <w:tcPr>
            <w:tcW w:w="201" w:type="pct"/>
            <w:vMerge/>
            <w:shd w:val="clear" w:color="auto" w:fill="auto"/>
            <w:tcMar>
              <w:left w:w="93" w:type="dxa"/>
            </w:tcMar>
          </w:tcPr>
          <w:p w:rsidR="00C225B4" w:rsidRPr="00C225B4" w:rsidRDefault="00C225B4" w:rsidP="00C225B4">
            <w:pPr>
              <w:rPr>
                <w:rFonts w:eastAsiaTheme="minorHAnsi"/>
                <w:sz w:val="20"/>
                <w:szCs w:val="20"/>
                <w:lang w:eastAsia="en-US"/>
              </w:rPr>
            </w:pPr>
          </w:p>
        </w:tc>
        <w:tc>
          <w:tcPr>
            <w:tcW w:w="828"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Индекс физического объема</w:t>
            </w: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 к предыдущему году в сопоставимых ценах</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w:t>
            </w:r>
          </w:p>
        </w:tc>
      </w:tr>
      <w:tr w:rsidR="00C225B4" w:rsidRPr="00C225B4" w:rsidTr="00536849">
        <w:tc>
          <w:tcPr>
            <w:tcW w:w="201" w:type="pct"/>
            <w:shd w:val="clear" w:color="auto" w:fill="auto"/>
            <w:tcMar>
              <w:left w:w="93" w:type="dxa"/>
            </w:tcMar>
          </w:tcPr>
          <w:p w:rsidR="00C225B4" w:rsidRPr="00C225B4" w:rsidRDefault="00C225B4" w:rsidP="00C225B4">
            <w:pPr>
              <w:rPr>
                <w:rFonts w:eastAsiaTheme="minorHAnsi"/>
                <w:sz w:val="20"/>
                <w:szCs w:val="20"/>
                <w:lang w:eastAsia="en-US"/>
              </w:rPr>
            </w:pPr>
          </w:p>
        </w:tc>
        <w:tc>
          <w:tcPr>
            <w:tcW w:w="828" w:type="pct"/>
            <w:shd w:val="clear" w:color="auto" w:fill="auto"/>
            <w:tcMar>
              <w:left w:w="93" w:type="dxa"/>
            </w:tcMar>
          </w:tcPr>
          <w:p w:rsidR="00C225B4" w:rsidRPr="00C225B4" w:rsidRDefault="00C225B4" w:rsidP="00C225B4">
            <w:pPr>
              <w:rPr>
                <w:rFonts w:eastAsiaTheme="minorHAnsi"/>
                <w:b/>
                <w:sz w:val="20"/>
                <w:szCs w:val="20"/>
                <w:lang w:eastAsia="en-US"/>
              </w:rPr>
            </w:pPr>
            <w:r w:rsidRPr="00C225B4">
              <w:rPr>
                <w:rFonts w:eastAsiaTheme="minorHAnsi"/>
                <w:b/>
                <w:sz w:val="20"/>
                <w:szCs w:val="20"/>
                <w:lang w:eastAsia="en-US"/>
              </w:rPr>
              <w:t>Труд, занятость,            доходы населения</w:t>
            </w: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37" w:type="pct"/>
          </w:tcPr>
          <w:p w:rsidR="00C225B4" w:rsidRPr="00C225B4" w:rsidRDefault="00C225B4" w:rsidP="00C225B4">
            <w:pPr>
              <w:rPr>
                <w:rFonts w:eastAsiaTheme="minorHAnsi"/>
                <w:sz w:val="20"/>
                <w:szCs w:val="20"/>
                <w:lang w:eastAsia="en-US"/>
              </w:rPr>
            </w:pPr>
          </w:p>
        </w:tc>
        <w:tc>
          <w:tcPr>
            <w:tcW w:w="337" w:type="pct"/>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r>
      <w:tr w:rsidR="00C225B4" w:rsidRPr="00C225B4" w:rsidTr="00536849">
        <w:tc>
          <w:tcPr>
            <w:tcW w:w="201"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22</w:t>
            </w:r>
          </w:p>
        </w:tc>
        <w:tc>
          <w:tcPr>
            <w:tcW w:w="828"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 xml:space="preserve">Численность </w:t>
            </w:r>
            <w:proofErr w:type="gramStart"/>
            <w:r w:rsidRPr="00C225B4">
              <w:rPr>
                <w:rFonts w:eastAsiaTheme="minorHAnsi"/>
                <w:sz w:val="20"/>
                <w:szCs w:val="20"/>
                <w:lang w:eastAsia="en-US"/>
              </w:rPr>
              <w:t>занятых</w:t>
            </w:r>
            <w:proofErr w:type="gramEnd"/>
            <w:r w:rsidRPr="00C225B4">
              <w:rPr>
                <w:rFonts w:eastAsiaTheme="minorHAnsi"/>
                <w:sz w:val="20"/>
                <w:szCs w:val="20"/>
                <w:lang w:eastAsia="en-US"/>
              </w:rPr>
              <w:t xml:space="preserve"> в экономике</w:t>
            </w: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чел.</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171</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238</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238</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231</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238</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240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245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250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255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260</w:t>
            </w:r>
          </w:p>
        </w:tc>
      </w:tr>
      <w:tr w:rsidR="00C225B4" w:rsidRPr="00C225B4" w:rsidTr="00536849">
        <w:tc>
          <w:tcPr>
            <w:tcW w:w="201"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23</w:t>
            </w:r>
          </w:p>
        </w:tc>
        <w:tc>
          <w:tcPr>
            <w:tcW w:w="828"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Численность населения в трудоспособном возрасте</w:t>
            </w: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чел.</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951</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939</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921</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960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921</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921</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930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930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932</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932</w:t>
            </w:r>
          </w:p>
        </w:tc>
      </w:tr>
      <w:tr w:rsidR="00C225B4" w:rsidRPr="00C225B4" w:rsidTr="00536849">
        <w:tc>
          <w:tcPr>
            <w:tcW w:w="201"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24</w:t>
            </w:r>
          </w:p>
        </w:tc>
        <w:tc>
          <w:tcPr>
            <w:tcW w:w="828"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Численность трудовых ресурсов</w:t>
            </w: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чел.</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715</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768</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683</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721</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638</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638</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647</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647</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649</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649</w:t>
            </w:r>
          </w:p>
        </w:tc>
      </w:tr>
      <w:tr w:rsidR="00C225B4" w:rsidRPr="00C225B4" w:rsidTr="00536849">
        <w:tc>
          <w:tcPr>
            <w:tcW w:w="201"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25</w:t>
            </w:r>
          </w:p>
        </w:tc>
        <w:tc>
          <w:tcPr>
            <w:tcW w:w="828"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Уровень официально зарегистрированной безработицы</w:t>
            </w: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2,2</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1,4</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3,4</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3,0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2,7</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1,9</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1,6</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1,3</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1,1</w:t>
            </w:r>
          </w:p>
        </w:tc>
      </w:tr>
      <w:tr w:rsidR="00C225B4" w:rsidRPr="00C225B4" w:rsidTr="00536849">
        <w:tc>
          <w:tcPr>
            <w:tcW w:w="201" w:type="pct"/>
            <w:vMerge w:val="restar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26</w:t>
            </w:r>
          </w:p>
        </w:tc>
        <w:tc>
          <w:tcPr>
            <w:tcW w:w="828" w:type="pct"/>
            <w:vMerge w:val="restar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 xml:space="preserve">Общий фонд оплаты труда </w:t>
            </w: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млн. руб.</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27,7</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20,6</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34,9</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30,3</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35,0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35,0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40,0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40,0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45,0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45,0</w:t>
            </w:r>
          </w:p>
        </w:tc>
      </w:tr>
      <w:tr w:rsidR="00C225B4" w:rsidRPr="00C225B4" w:rsidTr="00536849">
        <w:tc>
          <w:tcPr>
            <w:tcW w:w="201" w:type="pct"/>
            <w:vMerge/>
            <w:shd w:val="clear" w:color="auto" w:fill="auto"/>
            <w:tcMar>
              <w:left w:w="93" w:type="dxa"/>
            </w:tcMar>
          </w:tcPr>
          <w:p w:rsidR="00C225B4" w:rsidRPr="00C225B4" w:rsidRDefault="00C225B4" w:rsidP="00C225B4">
            <w:pPr>
              <w:rPr>
                <w:rFonts w:eastAsiaTheme="minorHAnsi"/>
                <w:sz w:val="20"/>
                <w:szCs w:val="20"/>
                <w:lang w:eastAsia="en-US"/>
              </w:rPr>
            </w:pPr>
          </w:p>
        </w:tc>
        <w:tc>
          <w:tcPr>
            <w:tcW w:w="828" w:type="pct"/>
            <w:vMerge/>
            <w:shd w:val="clear" w:color="auto" w:fill="auto"/>
            <w:tcMar>
              <w:left w:w="93" w:type="dxa"/>
            </w:tcMar>
            <w:vAlign w:val="bottom"/>
          </w:tcPr>
          <w:p w:rsidR="00C225B4" w:rsidRPr="00C225B4" w:rsidRDefault="00C225B4" w:rsidP="00C225B4">
            <w:pPr>
              <w:rPr>
                <w:rFonts w:eastAsiaTheme="minorHAnsi"/>
                <w:sz w:val="20"/>
                <w:szCs w:val="20"/>
                <w:lang w:eastAsia="en-US"/>
              </w:rPr>
            </w:pP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 к предыдущему году</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91,4</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75,7</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169,4</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100,3</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100,0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114,3</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100,0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112,5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112,5</w:t>
            </w:r>
          </w:p>
        </w:tc>
      </w:tr>
      <w:tr w:rsidR="00C225B4" w:rsidRPr="00C225B4" w:rsidTr="00536849">
        <w:tc>
          <w:tcPr>
            <w:tcW w:w="201"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27</w:t>
            </w:r>
          </w:p>
        </w:tc>
        <w:tc>
          <w:tcPr>
            <w:tcW w:w="828" w:type="pct"/>
            <w:shd w:val="clear" w:color="auto" w:fill="auto"/>
            <w:tcMar>
              <w:left w:w="93" w:type="dxa"/>
            </w:tcMar>
            <w:vAlign w:val="bottom"/>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Среднесписочная численность работников</w:t>
            </w: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чел.</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171</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238</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238</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231</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238</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240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245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250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255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260</w:t>
            </w:r>
          </w:p>
        </w:tc>
      </w:tr>
      <w:tr w:rsidR="00C225B4" w:rsidRPr="00C225B4" w:rsidTr="00536849">
        <w:trPr>
          <w:trHeight w:val="309"/>
        </w:trPr>
        <w:tc>
          <w:tcPr>
            <w:tcW w:w="201" w:type="pct"/>
            <w:vMerge w:val="restar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28</w:t>
            </w:r>
          </w:p>
        </w:tc>
        <w:tc>
          <w:tcPr>
            <w:tcW w:w="828" w:type="pct"/>
            <w:vMerge w:val="restar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Среднемесячная заработная плата               1 работника</w:t>
            </w: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руб.</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9993</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10039</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12220</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8798</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12255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12153</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13605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13333</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14705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14423</w:t>
            </w:r>
          </w:p>
        </w:tc>
      </w:tr>
      <w:tr w:rsidR="00C225B4" w:rsidRPr="00C225B4" w:rsidTr="00536849">
        <w:tc>
          <w:tcPr>
            <w:tcW w:w="201" w:type="pct"/>
            <w:vMerge/>
            <w:shd w:val="clear" w:color="auto" w:fill="auto"/>
            <w:tcMar>
              <w:left w:w="93" w:type="dxa"/>
            </w:tcMar>
          </w:tcPr>
          <w:p w:rsidR="00C225B4" w:rsidRPr="00C225B4" w:rsidRDefault="00C225B4" w:rsidP="00C225B4">
            <w:pPr>
              <w:rPr>
                <w:rFonts w:eastAsiaTheme="minorHAnsi"/>
                <w:sz w:val="20"/>
                <w:szCs w:val="20"/>
                <w:lang w:eastAsia="en-US"/>
              </w:rPr>
            </w:pPr>
          </w:p>
        </w:tc>
        <w:tc>
          <w:tcPr>
            <w:tcW w:w="828" w:type="pct"/>
            <w:vMerge/>
            <w:shd w:val="clear" w:color="auto" w:fill="auto"/>
            <w:tcMar>
              <w:left w:w="93" w:type="dxa"/>
            </w:tcMar>
          </w:tcPr>
          <w:p w:rsidR="00C225B4" w:rsidRPr="00C225B4" w:rsidRDefault="00C225B4" w:rsidP="00C225B4">
            <w:pPr>
              <w:rPr>
                <w:rFonts w:eastAsiaTheme="minorHAnsi"/>
                <w:sz w:val="20"/>
                <w:szCs w:val="20"/>
                <w:lang w:eastAsia="en-US"/>
              </w:rPr>
            </w:pP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 к предыду</w:t>
            </w:r>
            <w:r w:rsidRPr="00C225B4">
              <w:rPr>
                <w:rFonts w:eastAsiaTheme="minorHAnsi"/>
                <w:sz w:val="20"/>
                <w:szCs w:val="20"/>
                <w:lang w:eastAsia="en-US"/>
              </w:rPr>
              <w:lastRenderedPageBreak/>
              <w:t>щему году</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lastRenderedPageBreak/>
              <w:t>113,6</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100,5</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121,7</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100,3</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99,2</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111,9</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98,0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110,3</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98,1</w:t>
            </w:r>
          </w:p>
        </w:tc>
      </w:tr>
      <w:tr w:rsidR="00C225B4" w:rsidRPr="00C225B4" w:rsidTr="00536849">
        <w:tc>
          <w:tcPr>
            <w:tcW w:w="201"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lastRenderedPageBreak/>
              <w:t>29</w:t>
            </w:r>
          </w:p>
        </w:tc>
        <w:tc>
          <w:tcPr>
            <w:tcW w:w="828"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Среднемесячные                доходы населения</w:t>
            </w: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руб.</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9887,1</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8755,1</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9765,6</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8161,0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9014,5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9014,5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6143,3</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6143,3</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5030,5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5030,5</w:t>
            </w:r>
          </w:p>
        </w:tc>
      </w:tr>
      <w:tr w:rsidR="00C225B4" w:rsidRPr="00C225B4" w:rsidTr="00536849">
        <w:tc>
          <w:tcPr>
            <w:tcW w:w="201" w:type="pct"/>
            <w:shd w:val="clear" w:color="auto" w:fill="auto"/>
            <w:tcMar>
              <w:left w:w="93" w:type="dxa"/>
            </w:tcMar>
          </w:tcPr>
          <w:p w:rsidR="00C225B4" w:rsidRPr="00C225B4" w:rsidRDefault="00C225B4" w:rsidP="00C225B4">
            <w:pPr>
              <w:rPr>
                <w:rFonts w:eastAsiaTheme="minorHAnsi"/>
                <w:sz w:val="20"/>
                <w:szCs w:val="20"/>
                <w:lang w:eastAsia="en-US"/>
              </w:rPr>
            </w:pPr>
          </w:p>
        </w:tc>
        <w:tc>
          <w:tcPr>
            <w:tcW w:w="828" w:type="pct"/>
            <w:shd w:val="clear" w:color="auto" w:fill="auto"/>
            <w:tcMar>
              <w:left w:w="93" w:type="dxa"/>
            </w:tcMar>
          </w:tcPr>
          <w:p w:rsidR="00C225B4" w:rsidRPr="00C225B4" w:rsidRDefault="00C225B4" w:rsidP="00C225B4">
            <w:pPr>
              <w:rPr>
                <w:rFonts w:eastAsiaTheme="minorHAnsi"/>
                <w:b/>
                <w:sz w:val="20"/>
                <w:szCs w:val="20"/>
                <w:lang w:eastAsia="en-US"/>
              </w:rPr>
            </w:pPr>
            <w:r w:rsidRPr="00C225B4">
              <w:rPr>
                <w:rFonts w:eastAsiaTheme="minorHAnsi"/>
                <w:b/>
                <w:sz w:val="20"/>
                <w:szCs w:val="20"/>
                <w:lang w:eastAsia="en-US"/>
              </w:rPr>
              <w:t>Развитие социальной сферы</w:t>
            </w: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37" w:type="pct"/>
          </w:tcPr>
          <w:p w:rsidR="00C225B4" w:rsidRPr="00C225B4" w:rsidRDefault="00C225B4" w:rsidP="00C225B4">
            <w:pPr>
              <w:rPr>
                <w:rFonts w:eastAsiaTheme="minorHAnsi"/>
                <w:sz w:val="20"/>
                <w:szCs w:val="20"/>
                <w:lang w:eastAsia="en-US"/>
              </w:rPr>
            </w:pPr>
          </w:p>
        </w:tc>
        <w:tc>
          <w:tcPr>
            <w:tcW w:w="337" w:type="pct"/>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r>
      <w:tr w:rsidR="00C225B4" w:rsidRPr="00C225B4" w:rsidTr="00536849">
        <w:tc>
          <w:tcPr>
            <w:tcW w:w="201"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30</w:t>
            </w:r>
          </w:p>
        </w:tc>
        <w:tc>
          <w:tcPr>
            <w:tcW w:w="828"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Численность детей в дошкольных образовательных учреждениях</w:t>
            </w: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чел.</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43</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43</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42</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43</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42</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42</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42</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42</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42</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42</w:t>
            </w:r>
          </w:p>
        </w:tc>
      </w:tr>
      <w:tr w:rsidR="00C225B4" w:rsidRPr="00C225B4" w:rsidTr="00536849">
        <w:tc>
          <w:tcPr>
            <w:tcW w:w="201"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31</w:t>
            </w:r>
          </w:p>
        </w:tc>
        <w:tc>
          <w:tcPr>
            <w:tcW w:w="828" w:type="pct"/>
            <w:shd w:val="clear" w:color="auto" w:fill="auto"/>
            <w:tcMar>
              <w:left w:w="93" w:type="dxa"/>
            </w:tcMar>
          </w:tcPr>
          <w:p w:rsidR="00C225B4" w:rsidRPr="00C225B4" w:rsidRDefault="00C225B4" w:rsidP="00C225B4">
            <w:pPr>
              <w:rPr>
                <w:rFonts w:eastAsiaTheme="minorHAnsi"/>
                <w:sz w:val="20"/>
                <w:szCs w:val="20"/>
                <w:lang w:eastAsia="en-US"/>
              </w:rPr>
            </w:pPr>
            <w:proofErr w:type="gramStart"/>
            <w:r w:rsidRPr="00C225B4">
              <w:rPr>
                <w:rFonts w:eastAsiaTheme="minorHAnsi"/>
                <w:sz w:val="20"/>
                <w:szCs w:val="20"/>
                <w:lang w:eastAsia="en-US"/>
              </w:rPr>
              <w:t>Численность обучающихся в общеобразовательных учреждениях (без вечерних (сменных) общеобразовательных учреждениях (на начало учебного года)</w:t>
            </w:r>
            <w:proofErr w:type="gramEnd"/>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чел.</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206</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206</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250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250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250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250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250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250</w:t>
            </w:r>
          </w:p>
        </w:tc>
      </w:tr>
      <w:tr w:rsidR="00C225B4" w:rsidRPr="00C225B4" w:rsidTr="00536849">
        <w:tc>
          <w:tcPr>
            <w:tcW w:w="201"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32</w:t>
            </w:r>
          </w:p>
        </w:tc>
        <w:tc>
          <w:tcPr>
            <w:tcW w:w="828"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Средняя наполняемость классов в общеобразовательных учреждениях – всего,</w:t>
            </w: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чел.</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9,5</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9,4</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9,5</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9,5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9,5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9,5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9,5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9,5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9,5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9,5</w:t>
            </w:r>
          </w:p>
        </w:tc>
      </w:tr>
      <w:tr w:rsidR="00C225B4" w:rsidRPr="00C225B4" w:rsidTr="00536849">
        <w:tc>
          <w:tcPr>
            <w:tcW w:w="201" w:type="pct"/>
            <w:shd w:val="clear" w:color="auto" w:fill="auto"/>
            <w:tcMar>
              <w:left w:w="93" w:type="dxa"/>
            </w:tcMar>
          </w:tcPr>
          <w:p w:rsidR="00C225B4" w:rsidRPr="00C225B4" w:rsidRDefault="00C225B4" w:rsidP="00C225B4">
            <w:pPr>
              <w:rPr>
                <w:rFonts w:eastAsiaTheme="minorHAnsi"/>
                <w:sz w:val="20"/>
                <w:szCs w:val="20"/>
                <w:lang w:eastAsia="en-US"/>
              </w:rPr>
            </w:pPr>
          </w:p>
        </w:tc>
        <w:tc>
          <w:tcPr>
            <w:tcW w:w="828"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 в сельских поселениях</w:t>
            </w: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чел.</w:t>
            </w:r>
          </w:p>
          <w:p w:rsidR="00C225B4" w:rsidRPr="00C225B4" w:rsidRDefault="00C225B4" w:rsidP="00C225B4">
            <w:pPr>
              <w:rPr>
                <w:rFonts w:eastAsiaTheme="minorHAnsi"/>
                <w:sz w:val="20"/>
                <w:szCs w:val="20"/>
                <w:lang w:eastAsia="en-US"/>
              </w:rPr>
            </w:pP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9,5</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9,4</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9,5</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9,5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9,5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9,5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9,5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9,5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9,5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9,5</w:t>
            </w:r>
          </w:p>
        </w:tc>
      </w:tr>
      <w:tr w:rsidR="00C225B4" w:rsidRPr="00C225B4" w:rsidTr="00536849">
        <w:trPr>
          <w:trHeight w:val="2274"/>
        </w:trPr>
        <w:tc>
          <w:tcPr>
            <w:tcW w:w="201"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33</w:t>
            </w:r>
          </w:p>
        </w:tc>
        <w:tc>
          <w:tcPr>
            <w:tcW w:w="828"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Численность выпускников муниципальных общеобразовательных учреждений</w:t>
            </w: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чел.</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4</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8</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8</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9</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9</w:t>
            </w:r>
          </w:p>
        </w:tc>
      </w:tr>
      <w:tr w:rsidR="00C225B4" w:rsidRPr="00C225B4" w:rsidTr="00536849">
        <w:tc>
          <w:tcPr>
            <w:tcW w:w="201"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34</w:t>
            </w:r>
          </w:p>
        </w:tc>
        <w:tc>
          <w:tcPr>
            <w:tcW w:w="828"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 xml:space="preserve">Доля выпускников, сдавших единый государственный экзамен по русскому языку и математике, в общей численности выпускников </w:t>
            </w:r>
            <w:r w:rsidRPr="00C225B4">
              <w:rPr>
                <w:rFonts w:eastAsiaTheme="minorHAnsi"/>
                <w:sz w:val="20"/>
                <w:szCs w:val="20"/>
                <w:lang w:eastAsia="en-US"/>
              </w:rPr>
              <w:lastRenderedPageBreak/>
              <w:t>муниципальных общеобразовательных учреждений, участвовавших в едином государственном экзамене по данным предметам</w:t>
            </w: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p>
          <w:p w:rsidR="00C225B4" w:rsidRPr="00C225B4" w:rsidRDefault="00C225B4" w:rsidP="00C225B4">
            <w:pPr>
              <w:rPr>
                <w:rFonts w:eastAsiaTheme="minorHAnsi"/>
                <w:sz w:val="20"/>
                <w:szCs w:val="20"/>
                <w:lang w:eastAsia="en-US"/>
              </w:rPr>
            </w:pPr>
            <w:r w:rsidRPr="00C225B4">
              <w:rPr>
                <w:rFonts w:eastAsiaTheme="minorHAnsi"/>
                <w:sz w:val="20"/>
                <w:szCs w:val="20"/>
                <w:lang w:eastAsia="en-US"/>
              </w:rPr>
              <w:t>%</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100,0</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100,0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100,0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100,0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100,0</w:t>
            </w:r>
          </w:p>
        </w:tc>
      </w:tr>
      <w:tr w:rsidR="00C225B4" w:rsidRPr="00C225B4" w:rsidTr="00536849">
        <w:tc>
          <w:tcPr>
            <w:tcW w:w="201"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lastRenderedPageBreak/>
              <w:t>35</w:t>
            </w:r>
          </w:p>
        </w:tc>
        <w:tc>
          <w:tcPr>
            <w:tcW w:w="828"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 xml:space="preserve">Численность лиц, систематически </w:t>
            </w:r>
            <w:proofErr w:type="gramStart"/>
            <w:r w:rsidRPr="00C225B4">
              <w:rPr>
                <w:rFonts w:eastAsiaTheme="minorHAnsi"/>
                <w:sz w:val="20"/>
                <w:szCs w:val="20"/>
                <w:lang w:eastAsia="en-US"/>
              </w:rPr>
              <w:t>занимающегося</w:t>
            </w:r>
            <w:proofErr w:type="gramEnd"/>
            <w:r w:rsidRPr="00C225B4">
              <w:rPr>
                <w:rFonts w:eastAsiaTheme="minorHAnsi"/>
                <w:sz w:val="20"/>
                <w:szCs w:val="20"/>
                <w:lang w:eastAsia="en-US"/>
              </w:rPr>
              <w:t xml:space="preserve"> физической культурой и спортом</w:t>
            </w: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чел.</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66</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60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60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60</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60</w:t>
            </w:r>
          </w:p>
        </w:tc>
      </w:tr>
      <w:tr w:rsidR="00C225B4" w:rsidRPr="00C225B4" w:rsidTr="00536849">
        <w:tc>
          <w:tcPr>
            <w:tcW w:w="201" w:type="pct"/>
            <w:shd w:val="clear" w:color="auto" w:fill="auto"/>
            <w:tcMar>
              <w:left w:w="93" w:type="dxa"/>
            </w:tcMar>
          </w:tcPr>
          <w:p w:rsidR="00C225B4" w:rsidRPr="00C225B4" w:rsidRDefault="00C225B4" w:rsidP="00C225B4">
            <w:pPr>
              <w:rPr>
                <w:rFonts w:eastAsiaTheme="minorHAnsi"/>
                <w:sz w:val="20"/>
                <w:szCs w:val="20"/>
                <w:lang w:eastAsia="en-US"/>
              </w:rPr>
            </w:pPr>
          </w:p>
        </w:tc>
        <w:tc>
          <w:tcPr>
            <w:tcW w:w="828" w:type="pct"/>
            <w:shd w:val="clear" w:color="auto" w:fill="auto"/>
            <w:tcMar>
              <w:left w:w="93" w:type="dxa"/>
            </w:tcMar>
          </w:tcPr>
          <w:p w:rsidR="00C225B4" w:rsidRPr="00C225B4" w:rsidRDefault="00C225B4" w:rsidP="00C225B4">
            <w:pPr>
              <w:rPr>
                <w:rFonts w:eastAsiaTheme="minorHAnsi"/>
                <w:b/>
                <w:sz w:val="20"/>
                <w:szCs w:val="20"/>
                <w:lang w:eastAsia="en-US"/>
              </w:rPr>
            </w:pPr>
            <w:r w:rsidRPr="00C225B4">
              <w:rPr>
                <w:rFonts w:eastAsiaTheme="minorHAnsi"/>
                <w:b/>
                <w:sz w:val="20"/>
                <w:szCs w:val="20"/>
                <w:lang w:eastAsia="en-US"/>
              </w:rPr>
              <w:t>Бюджет</w:t>
            </w: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37" w:type="pct"/>
          </w:tcPr>
          <w:p w:rsidR="00C225B4" w:rsidRPr="00C225B4" w:rsidRDefault="00C225B4" w:rsidP="00C225B4">
            <w:pPr>
              <w:rPr>
                <w:rFonts w:eastAsiaTheme="minorHAnsi"/>
                <w:sz w:val="20"/>
                <w:szCs w:val="20"/>
                <w:lang w:eastAsia="en-US"/>
              </w:rPr>
            </w:pPr>
          </w:p>
        </w:tc>
        <w:tc>
          <w:tcPr>
            <w:tcW w:w="337" w:type="pct"/>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p>
        </w:tc>
      </w:tr>
      <w:tr w:rsidR="00C225B4" w:rsidRPr="00C225B4" w:rsidTr="00536849">
        <w:tc>
          <w:tcPr>
            <w:tcW w:w="201"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36</w:t>
            </w:r>
          </w:p>
        </w:tc>
        <w:tc>
          <w:tcPr>
            <w:tcW w:w="828"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Доходы консолидированного бюджета поселения</w:t>
            </w: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млн. руб.</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10085,9</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13923,2</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11083,2</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12791,2</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9779,2</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9779,2</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8901,1</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8901,1</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8345,1</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8345,1</w:t>
            </w:r>
          </w:p>
        </w:tc>
      </w:tr>
      <w:tr w:rsidR="00C225B4" w:rsidRPr="00C225B4" w:rsidTr="00536849">
        <w:tc>
          <w:tcPr>
            <w:tcW w:w="201"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37</w:t>
            </w:r>
          </w:p>
        </w:tc>
        <w:tc>
          <w:tcPr>
            <w:tcW w:w="828"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 xml:space="preserve">Объем налоговых и неналоговых доходов консолидированного бюджета </w:t>
            </w: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млн. руб.</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3856,9</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4626,7</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3498,6</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1969,9</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3260,1</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3261,1</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3401,6</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3401,6</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3407,5</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3407,5</w:t>
            </w:r>
          </w:p>
        </w:tc>
      </w:tr>
      <w:tr w:rsidR="00C225B4" w:rsidRPr="00C225B4" w:rsidTr="00536849">
        <w:tc>
          <w:tcPr>
            <w:tcW w:w="201"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38</w:t>
            </w:r>
          </w:p>
        </w:tc>
        <w:tc>
          <w:tcPr>
            <w:tcW w:w="828"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Доходы от сдачи в аренду муниципального имущества и земли</w:t>
            </w: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тыс. руб.</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19,5</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120,1</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16,2</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21,7</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16,2</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16,2</w:t>
            </w:r>
          </w:p>
        </w:tc>
        <w:tc>
          <w:tcPr>
            <w:tcW w:w="346" w:type="pct"/>
            <w:shd w:val="clear" w:color="auto" w:fill="auto"/>
            <w:tcMar>
              <w:left w:w="93" w:type="dxa"/>
            </w:tcMar>
          </w:tcPr>
          <w:p w:rsidR="00C225B4" w:rsidRPr="00C225B4" w:rsidRDefault="00C225B4" w:rsidP="00C225B4">
            <w:pPr>
              <w:spacing w:after="200" w:line="276" w:lineRule="auto"/>
              <w:rPr>
                <w:rFonts w:asciiTheme="minorHAnsi" w:eastAsiaTheme="minorHAnsi" w:hAnsiTheme="minorHAnsi" w:cstheme="minorBidi"/>
                <w:sz w:val="20"/>
                <w:szCs w:val="20"/>
                <w:lang w:eastAsia="en-US"/>
              </w:rPr>
            </w:pPr>
            <w:r w:rsidRPr="00C225B4">
              <w:rPr>
                <w:rFonts w:eastAsiaTheme="minorHAnsi"/>
                <w:sz w:val="20"/>
                <w:szCs w:val="20"/>
                <w:lang w:eastAsia="en-US"/>
              </w:rPr>
              <w:t>16,2</w:t>
            </w:r>
          </w:p>
        </w:tc>
        <w:tc>
          <w:tcPr>
            <w:tcW w:w="346" w:type="pct"/>
            <w:shd w:val="clear" w:color="auto" w:fill="auto"/>
            <w:tcMar>
              <w:left w:w="93" w:type="dxa"/>
            </w:tcMar>
          </w:tcPr>
          <w:p w:rsidR="00C225B4" w:rsidRPr="00C225B4" w:rsidRDefault="00C225B4" w:rsidP="00C225B4">
            <w:pPr>
              <w:spacing w:after="200" w:line="276" w:lineRule="auto"/>
              <w:rPr>
                <w:rFonts w:asciiTheme="minorHAnsi" w:eastAsiaTheme="minorHAnsi" w:hAnsiTheme="minorHAnsi" w:cstheme="minorBidi"/>
                <w:sz w:val="20"/>
                <w:szCs w:val="20"/>
                <w:lang w:eastAsia="en-US"/>
              </w:rPr>
            </w:pPr>
            <w:r w:rsidRPr="00C225B4">
              <w:rPr>
                <w:rFonts w:eastAsiaTheme="minorHAnsi"/>
                <w:sz w:val="20"/>
                <w:szCs w:val="20"/>
                <w:lang w:eastAsia="en-US"/>
              </w:rPr>
              <w:t>16,2</w:t>
            </w:r>
          </w:p>
        </w:tc>
        <w:tc>
          <w:tcPr>
            <w:tcW w:w="346" w:type="pct"/>
            <w:shd w:val="clear" w:color="auto" w:fill="auto"/>
            <w:tcMar>
              <w:left w:w="93" w:type="dxa"/>
            </w:tcMar>
          </w:tcPr>
          <w:p w:rsidR="00C225B4" w:rsidRPr="00C225B4" w:rsidRDefault="00C225B4" w:rsidP="00C225B4">
            <w:pPr>
              <w:spacing w:after="200" w:line="276" w:lineRule="auto"/>
              <w:rPr>
                <w:rFonts w:asciiTheme="minorHAnsi" w:eastAsiaTheme="minorHAnsi" w:hAnsiTheme="minorHAnsi" w:cstheme="minorBidi"/>
                <w:sz w:val="20"/>
                <w:szCs w:val="20"/>
                <w:lang w:eastAsia="en-US"/>
              </w:rPr>
            </w:pPr>
            <w:r w:rsidRPr="00C225B4">
              <w:rPr>
                <w:rFonts w:eastAsiaTheme="minorHAnsi"/>
                <w:sz w:val="20"/>
                <w:szCs w:val="20"/>
                <w:lang w:eastAsia="en-US"/>
              </w:rPr>
              <w:t>16,2</w:t>
            </w:r>
          </w:p>
        </w:tc>
        <w:tc>
          <w:tcPr>
            <w:tcW w:w="346" w:type="pct"/>
            <w:shd w:val="clear" w:color="auto" w:fill="auto"/>
            <w:tcMar>
              <w:left w:w="93" w:type="dxa"/>
            </w:tcMar>
          </w:tcPr>
          <w:p w:rsidR="00C225B4" w:rsidRPr="00C225B4" w:rsidRDefault="00C225B4" w:rsidP="00C225B4">
            <w:pPr>
              <w:spacing w:after="200" w:line="276" w:lineRule="auto"/>
              <w:rPr>
                <w:rFonts w:asciiTheme="minorHAnsi" w:eastAsiaTheme="minorHAnsi" w:hAnsiTheme="minorHAnsi" w:cstheme="minorBidi"/>
                <w:sz w:val="20"/>
                <w:szCs w:val="20"/>
                <w:lang w:eastAsia="en-US"/>
              </w:rPr>
            </w:pPr>
            <w:r w:rsidRPr="00C225B4">
              <w:rPr>
                <w:rFonts w:eastAsiaTheme="minorHAnsi"/>
                <w:sz w:val="20"/>
                <w:szCs w:val="20"/>
                <w:lang w:eastAsia="en-US"/>
              </w:rPr>
              <w:t>16,2</w:t>
            </w:r>
          </w:p>
        </w:tc>
      </w:tr>
      <w:tr w:rsidR="00C225B4" w:rsidRPr="00C225B4" w:rsidTr="00536849">
        <w:tc>
          <w:tcPr>
            <w:tcW w:w="201"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39</w:t>
            </w:r>
          </w:p>
        </w:tc>
        <w:tc>
          <w:tcPr>
            <w:tcW w:w="828"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Расходы консолидированного бюджета  поселения</w:t>
            </w:r>
          </w:p>
        </w:tc>
        <w:tc>
          <w:tcPr>
            <w:tcW w:w="543"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млн. руб.</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10293,6</w:t>
            </w:r>
          </w:p>
        </w:tc>
        <w:tc>
          <w:tcPr>
            <w:tcW w:w="337"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13007,1</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12074,4</w:t>
            </w:r>
          </w:p>
        </w:tc>
        <w:tc>
          <w:tcPr>
            <w:tcW w:w="337" w:type="pct"/>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13322,9</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9779,2</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9779,2</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89,01</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8901,1</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8345,1</w:t>
            </w:r>
          </w:p>
        </w:tc>
        <w:tc>
          <w:tcPr>
            <w:tcW w:w="346" w:type="pct"/>
            <w:shd w:val="clear" w:color="auto" w:fill="auto"/>
            <w:tcMar>
              <w:left w:w="93" w:type="dxa"/>
            </w:tcMar>
          </w:tcPr>
          <w:p w:rsidR="00C225B4" w:rsidRPr="00C225B4" w:rsidRDefault="00C225B4" w:rsidP="00C225B4">
            <w:pPr>
              <w:rPr>
                <w:rFonts w:eastAsiaTheme="minorHAnsi"/>
                <w:sz w:val="20"/>
                <w:szCs w:val="20"/>
                <w:lang w:eastAsia="en-US"/>
              </w:rPr>
            </w:pPr>
            <w:r w:rsidRPr="00C225B4">
              <w:rPr>
                <w:rFonts w:eastAsiaTheme="minorHAnsi"/>
                <w:sz w:val="20"/>
                <w:szCs w:val="20"/>
                <w:lang w:eastAsia="en-US"/>
              </w:rPr>
              <w:t>8345,1</w:t>
            </w:r>
          </w:p>
        </w:tc>
      </w:tr>
    </w:tbl>
    <w:p w:rsidR="00C225B4" w:rsidRPr="00C225B4" w:rsidRDefault="00C225B4" w:rsidP="00C225B4">
      <w:pPr>
        <w:rPr>
          <w:rFonts w:eastAsiaTheme="minorHAnsi"/>
          <w:sz w:val="20"/>
          <w:szCs w:val="20"/>
          <w:lang w:eastAsia="en-US"/>
        </w:rPr>
      </w:pPr>
    </w:p>
    <w:p w:rsidR="001E5445" w:rsidRPr="00FE480A" w:rsidRDefault="001E5445" w:rsidP="001D3D72">
      <w:pPr>
        <w:jc w:val="center"/>
      </w:pPr>
    </w:p>
    <w:p w:rsidR="001E5445" w:rsidRDefault="001E5445" w:rsidP="001D3D72">
      <w:pPr>
        <w:jc w:val="center"/>
        <w:rPr>
          <w:sz w:val="20"/>
          <w:szCs w:val="20"/>
        </w:rPr>
      </w:pPr>
      <w:bookmarkStart w:id="0" w:name="_GoBack"/>
      <w:bookmarkEnd w:id="0"/>
    </w:p>
    <w:p w:rsidR="001E5445" w:rsidRDefault="001E5445" w:rsidP="001D3D72">
      <w:pPr>
        <w:jc w:val="center"/>
        <w:rPr>
          <w:sz w:val="20"/>
          <w:szCs w:val="20"/>
        </w:rPr>
      </w:pPr>
    </w:p>
    <w:p w:rsidR="001E5445" w:rsidRDefault="001E5445" w:rsidP="001D3D72">
      <w:pPr>
        <w:jc w:val="center"/>
        <w:rPr>
          <w:sz w:val="20"/>
          <w:szCs w:val="20"/>
        </w:rPr>
      </w:pPr>
    </w:p>
    <w:p w:rsidR="009E7B7D" w:rsidRDefault="009E7B7D" w:rsidP="001D3D72">
      <w:pPr>
        <w:jc w:val="center"/>
        <w:rPr>
          <w:sz w:val="20"/>
          <w:szCs w:val="20"/>
        </w:rPr>
      </w:pPr>
    </w:p>
    <w:tbl>
      <w:tblPr>
        <w:tblpPr w:leftFromText="180" w:rightFromText="180" w:vertAnchor="text" w:horzAnchor="margin"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FB00FB" w:rsidRPr="00AC2E6A" w:rsidTr="001B45FF">
        <w:tc>
          <w:tcPr>
            <w:tcW w:w="5000" w:type="pct"/>
            <w:shd w:val="clear" w:color="auto" w:fill="auto"/>
          </w:tcPr>
          <w:p w:rsidR="00FB00FB" w:rsidRPr="00AF30B9" w:rsidRDefault="00FB00FB" w:rsidP="001B45FF">
            <w:pPr>
              <w:rPr>
                <w:b/>
                <w:sz w:val="22"/>
                <w:szCs w:val="22"/>
              </w:rPr>
            </w:pPr>
            <w:r w:rsidRPr="00AC2E6A">
              <w:rPr>
                <w:rFonts w:ascii="Gabriola" w:hAnsi="Gabriola" w:cs="Rod"/>
                <w:b/>
                <w:caps/>
                <w:sz w:val="22"/>
                <w:szCs w:val="22"/>
              </w:rPr>
              <w:t xml:space="preserve">«Репьевский </w:t>
            </w:r>
            <w:r w:rsidRPr="00AC2E6A">
              <w:rPr>
                <w:rFonts w:ascii="Gabriola" w:hAnsi="Gabriola" w:cs="Rod"/>
                <w:b/>
                <w:sz w:val="22"/>
                <w:szCs w:val="22"/>
              </w:rPr>
              <w:t>ВЕСТНИК»</w:t>
            </w:r>
            <w:r w:rsidRPr="00AC2E6A">
              <w:rPr>
                <w:rFonts w:ascii="Monotype Corsiva" w:hAnsi="Monotype Corsiva" w:cs="Arial"/>
                <w:b/>
                <w:spacing w:val="74"/>
                <w:sz w:val="22"/>
                <w:szCs w:val="22"/>
              </w:rPr>
              <w:t xml:space="preserve"> </w:t>
            </w:r>
            <w:r w:rsidRPr="00AC2E6A">
              <w:rPr>
                <w:b/>
                <w:sz w:val="22"/>
                <w:szCs w:val="22"/>
              </w:rPr>
              <w:t>Периодическое печатное издание</w:t>
            </w:r>
            <w:r w:rsidRPr="001839DA">
              <w:rPr>
                <w:b/>
                <w:sz w:val="22"/>
                <w:szCs w:val="22"/>
              </w:rPr>
              <w:t xml:space="preserve"> №</w:t>
            </w:r>
            <w:r w:rsidR="00C156E1" w:rsidRPr="001839DA">
              <w:rPr>
                <w:b/>
                <w:sz w:val="22"/>
                <w:szCs w:val="22"/>
              </w:rPr>
              <w:t xml:space="preserve"> </w:t>
            </w:r>
            <w:r w:rsidR="001E5445">
              <w:rPr>
                <w:b/>
                <w:sz w:val="22"/>
                <w:szCs w:val="22"/>
              </w:rPr>
              <w:t>3</w:t>
            </w:r>
            <w:r w:rsidR="001E001A">
              <w:rPr>
                <w:b/>
                <w:sz w:val="22"/>
                <w:szCs w:val="22"/>
              </w:rPr>
              <w:t>3</w:t>
            </w:r>
            <w:r w:rsidR="00A530CD" w:rsidRPr="00AF30B9">
              <w:rPr>
                <w:b/>
                <w:sz w:val="22"/>
                <w:szCs w:val="22"/>
              </w:rPr>
              <w:t xml:space="preserve"> </w:t>
            </w:r>
            <w:r w:rsidR="00973E1D">
              <w:rPr>
                <w:b/>
                <w:sz w:val="22"/>
                <w:szCs w:val="22"/>
              </w:rPr>
              <w:t xml:space="preserve"> </w:t>
            </w:r>
            <w:r w:rsidR="009E7B7D">
              <w:rPr>
                <w:b/>
                <w:sz w:val="22"/>
                <w:szCs w:val="22"/>
              </w:rPr>
              <w:t>1</w:t>
            </w:r>
            <w:r w:rsidR="0050663F" w:rsidRPr="00AF30B9">
              <w:rPr>
                <w:b/>
                <w:sz w:val="22"/>
                <w:szCs w:val="22"/>
              </w:rPr>
              <w:t>0</w:t>
            </w:r>
            <w:r w:rsidR="0024471C" w:rsidRPr="00AF30B9">
              <w:rPr>
                <w:b/>
                <w:sz w:val="22"/>
                <w:szCs w:val="22"/>
              </w:rPr>
              <w:t>.</w:t>
            </w:r>
            <w:r w:rsidR="001E001A">
              <w:rPr>
                <w:b/>
                <w:sz w:val="22"/>
                <w:szCs w:val="22"/>
              </w:rPr>
              <w:t>11.</w:t>
            </w:r>
            <w:r w:rsidR="0024471C" w:rsidRPr="00AF30B9">
              <w:rPr>
                <w:b/>
                <w:sz w:val="22"/>
                <w:szCs w:val="22"/>
              </w:rPr>
              <w:t>202</w:t>
            </w:r>
            <w:r w:rsidR="003441E4" w:rsidRPr="00AF30B9">
              <w:rPr>
                <w:b/>
                <w:sz w:val="22"/>
                <w:szCs w:val="22"/>
              </w:rPr>
              <w:t>3</w:t>
            </w:r>
            <w:r w:rsidRPr="00AF30B9">
              <w:rPr>
                <w:b/>
                <w:sz w:val="22"/>
                <w:szCs w:val="22"/>
              </w:rPr>
              <w:t xml:space="preserve"> года</w:t>
            </w:r>
          </w:p>
          <w:tbl>
            <w:tblPr>
              <w:tblW w:w="5000" w:type="pct"/>
              <w:tblLook w:val="04A0" w:firstRow="1" w:lastRow="0" w:firstColumn="1" w:lastColumn="0" w:noHBand="0" w:noVBand="1"/>
            </w:tblPr>
            <w:tblGrid>
              <w:gridCol w:w="3055"/>
              <w:gridCol w:w="2294"/>
              <w:gridCol w:w="3864"/>
            </w:tblGrid>
            <w:tr w:rsidR="00AF30B9" w:rsidRPr="00AF30B9" w:rsidTr="001B45FF">
              <w:trPr>
                <w:trHeight w:val="1567"/>
              </w:trPr>
              <w:tc>
                <w:tcPr>
                  <w:tcW w:w="1658" w:type="pct"/>
                  <w:shd w:val="clear" w:color="auto" w:fill="auto"/>
                </w:tcPr>
                <w:p w:rsidR="00FB00FB" w:rsidRPr="00AF30B9" w:rsidRDefault="00FB00FB" w:rsidP="00C225B4">
                  <w:pPr>
                    <w:framePr w:hSpace="180" w:wrap="around" w:vAnchor="text" w:hAnchor="margin" w:y="110"/>
                    <w:tabs>
                      <w:tab w:val="num" w:pos="0"/>
                    </w:tabs>
                    <w:rPr>
                      <w:sz w:val="22"/>
                      <w:szCs w:val="22"/>
                    </w:rPr>
                  </w:pPr>
                  <w:r w:rsidRPr="00AF30B9">
                    <w:rPr>
                      <w:b/>
                      <w:sz w:val="22"/>
                      <w:szCs w:val="22"/>
                    </w:rPr>
                    <w:t>Адрес</w:t>
                  </w:r>
                  <w:r w:rsidRPr="00AF30B9">
                    <w:rPr>
                      <w:sz w:val="22"/>
                      <w:szCs w:val="22"/>
                    </w:rPr>
                    <w:t>:</w:t>
                  </w:r>
                </w:p>
                <w:p w:rsidR="00FB00FB" w:rsidRPr="00AF30B9" w:rsidRDefault="00FB00FB" w:rsidP="00C225B4">
                  <w:pPr>
                    <w:framePr w:hSpace="180" w:wrap="around" w:vAnchor="text" w:hAnchor="margin" w:y="110"/>
                    <w:tabs>
                      <w:tab w:val="num" w:pos="0"/>
                    </w:tabs>
                    <w:rPr>
                      <w:sz w:val="22"/>
                      <w:szCs w:val="22"/>
                    </w:rPr>
                  </w:pPr>
                  <w:r w:rsidRPr="00AF30B9">
                    <w:rPr>
                      <w:sz w:val="22"/>
                      <w:szCs w:val="22"/>
                    </w:rPr>
                    <w:t>633415</w:t>
                  </w:r>
                </w:p>
                <w:p w:rsidR="00FB00FB" w:rsidRPr="00AF30B9" w:rsidRDefault="00FB00FB" w:rsidP="00C225B4">
                  <w:pPr>
                    <w:framePr w:hSpace="180" w:wrap="around" w:vAnchor="text" w:hAnchor="margin" w:y="110"/>
                    <w:tabs>
                      <w:tab w:val="num" w:pos="0"/>
                    </w:tabs>
                    <w:rPr>
                      <w:sz w:val="22"/>
                      <w:szCs w:val="22"/>
                    </w:rPr>
                  </w:pPr>
                  <w:r w:rsidRPr="00AF30B9">
                    <w:rPr>
                      <w:sz w:val="22"/>
                      <w:szCs w:val="22"/>
                    </w:rPr>
                    <w:t xml:space="preserve"> Новосибирская область</w:t>
                  </w:r>
                </w:p>
                <w:p w:rsidR="00FB00FB" w:rsidRPr="00AF30B9" w:rsidRDefault="00FB00FB" w:rsidP="00C225B4">
                  <w:pPr>
                    <w:framePr w:hSpace="180" w:wrap="around" w:vAnchor="text" w:hAnchor="margin" w:y="110"/>
                    <w:tabs>
                      <w:tab w:val="num" w:pos="0"/>
                    </w:tabs>
                    <w:rPr>
                      <w:sz w:val="22"/>
                      <w:szCs w:val="22"/>
                    </w:rPr>
                  </w:pPr>
                  <w:r w:rsidRPr="00AF30B9">
                    <w:rPr>
                      <w:sz w:val="22"/>
                      <w:szCs w:val="22"/>
                    </w:rPr>
                    <w:t xml:space="preserve">Тогучинский район </w:t>
                  </w:r>
                </w:p>
                <w:p w:rsidR="00FB00FB" w:rsidRPr="00AF30B9" w:rsidRDefault="00FB00FB" w:rsidP="00C225B4">
                  <w:pPr>
                    <w:framePr w:hSpace="180" w:wrap="around" w:vAnchor="text" w:hAnchor="margin" w:y="110"/>
                    <w:tabs>
                      <w:tab w:val="num" w:pos="0"/>
                    </w:tabs>
                    <w:rPr>
                      <w:sz w:val="22"/>
                      <w:szCs w:val="22"/>
                    </w:rPr>
                  </w:pPr>
                  <w:r w:rsidRPr="00AF30B9">
                    <w:rPr>
                      <w:sz w:val="22"/>
                      <w:szCs w:val="22"/>
                    </w:rPr>
                    <w:t>с. Репьево</w:t>
                  </w:r>
                </w:p>
                <w:p w:rsidR="00FB00FB" w:rsidRPr="00AF30B9" w:rsidRDefault="00FB00FB" w:rsidP="00C225B4">
                  <w:pPr>
                    <w:framePr w:hSpace="180" w:wrap="around" w:vAnchor="text" w:hAnchor="margin" w:y="110"/>
                    <w:tabs>
                      <w:tab w:val="num" w:pos="0"/>
                    </w:tabs>
                    <w:rPr>
                      <w:sz w:val="22"/>
                      <w:szCs w:val="22"/>
                    </w:rPr>
                  </w:pPr>
                  <w:r w:rsidRPr="00AF30B9">
                    <w:rPr>
                      <w:sz w:val="22"/>
                      <w:szCs w:val="22"/>
                    </w:rPr>
                    <w:t>ул. Магистральная, 10</w:t>
                  </w:r>
                </w:p>
                <w:p w:rsidR="00FB00FB" w:rsidRPr="00AF30B9" w:rsidRDefault="00FB00FB" w:rsidP="00C225B4">
                  <w:pPr>
                    <w:framePr w:hSpace="180" w:wrap="around" w:vAnchor="text" w:hAnchor="margin" w:y="110"/>
                    <w:tabs>
                      <w:tab w:val="num" w:pos="0"/>
                    </w:tabs>
                    <w:rPr>
                      <w:sz w:val="22"/>
                      <w:szCs w:val="22"/>
                    </w:rPr>
                  </w:pPr>
                  <w:r w:rsidRPr="00AF30B9">
                    <w:rPr>
                      <w:sz w:val="22"/>
                      <w:szCs w:val="22"/>
                    </w:rPr>
                    <w:t>телефон: 8-(383)-40-</w:t>
                  </w:r>
                  <w:r w:rsidR="0024471C" w:rsidRPr="00AF30B9">
                    <w:rPr>
                      <w:sz w:val="22"/>
                      <w:szCs w:val="22"/>
                    </w:rPr>
                    <w:t>29-979</w:t>
                  </w:r>
                </w:p>
                <w:p w:rsidR="00FB00FB" w:rsidRPr="00AF30B9" w:rsidRDefault="00FB00FB" w:rsidP="00C225B4">
                  <w:pPr>
                    <w:framePr w:hSpace="180" w:wrap="around" w:vAnchor="text" w:hAnchor="margin" w:y="110"/>
                    <w:tabs>
                      <w:tab w:val="num" w:pos="0"/>
                    </w:tabs>
                    <w:rPr>
                      <w:sz w:val="22"/>
                      <w:szCs w:val="22"/>
                    </w:rPr>
                  </w:pPr>
                  <w:r w:rsidRPr="00AF30B9">
                    <w:rPr>
                      <w:sz w:val="22"/>
                      <w:szCs w:val="22"/>
                    </w:rPr>
                    <w:t>телефон/факс: 8-(383)-40-</w:t>
                  </w:r>
                  <w:r w:rsidR="00D02198" w:rsidRPr="00AF30B9">
                    <w:rPr>
                      <w:sz w:val="22"/>
                      <w:szCs w:val="22"/>
                    </w:rPr>
                    <w:t>29-992</w:t>
                  </w:r>
                </w:p>
              </w:tc>
              <w:tc>
                <w:tcPr>
                  <w:tcW w:w="1245" w:type="pct"/>
                  <w:shd w:val="clear" w:color="auto" w:fill="auto"/>
                </w:tcPr>
                <w:p w:rsidR="00FB00FB" w:rsidRPr="00AF30B9" w:rsidRDefault="00FB00FB" w:rsidP="00C225B4">
                  <w:pPr>
                    <w:framePr w:hSpace="180" w:wrap="around" w:vAnchor="text" w:hAnchor="margin" w:y="110"/>
                    <w:tabs>
                      <w:tab w:val="num" w:pos="0"/>
                    </w:tabs>
                    <w:rPr>
                      <w:sz w:val="22"/>
                      <w:szCs w:val="22"/>
                    </w:rPr>
                  </w:pPr>
                  <w:r w:rsidRPr="00AF30B9">
                    <w:rPr>
                      <w:b/>
                      <w:sz w:val="22"/>
                      <w:szCs w:val="22"/>
                    </w:rPr>
                    <w:t>Учредители</w:t>
                  </w:r>
                  <w:r w:rsidRPr="00AF30B9">
                    <w:rPr>
                      <w:sz w:val="22"/>
                      <w:szCs w:val="22"/>
                    </w:rPr>
                    <w:t>:</w:t>
                  </w:r>
                </w:p>
                <w:p w:rsidR="00FB00FB" w:rsidRPr="00AF30B9" w:rsidRDefault="00FB00FB" w:rsidP="00C225B4">
                  <w:pPr>
                    <w:framePr w:hSpace="180" w:wrap="around" w:vAnchor="text" w:hAnchor="margin" w:y="110"/>
                    <w:tabs>
                      <w:tab w:val="num" w:pos="0"/>
                    </w:tabs>
                    <w:rPr>
                      <w:sz w:val="22"/>
                      <w:szCs w:val="22"/>
                    </w:rPr>
                  </w:pPr>
                  <w:r w:rsidRPr="00AF30B9">
                    <w:rPr>
                      <w:sz w:val="22"/>
                      <w:szCs w:val="22"/>
                    </w:rPr>
                    <w:t>Репьевский</w:t>
                  </w:r>
                </w:p>
                <w:p w:rsidR="00FB00FB" w:rsidRPr="00AF30B9" w:rsidRDefault="00FB00FB" w:rsidP="00C225B4">
                  <w:pPr>
                    <w:framePr w:hSpace="180" w:wrap="around" w:vAnchor="text" w:hAnchor="margin" w:y="110"/>
                    <w:tabs>
                      <w:tab w:val="num" w:pos="0"/>
                    </w:tabs>
                    <w:rPr>
                      <w:sz w:val="22"/>
                      <w:szCs w:val="22"/>
                    </w:rPr>
                  </w:pPr>
                  <w:r w:rsidRPr="00AF30B9">
                    <w:rPr>
                      <w:sz w:val="22"/>
                      <w:szCs w:val="22"/>
                    </w:rPr>
                    <w:t>сельсовет</w:t>
                  </w:r>
                </w:p>
                <w:p w:rsidR="00FB00FB" w:rsidRPr="00AF30B9" w:rsidRDefault="00FB00FB" w:rsidP="00C225B4">
                  <w:pPr>
                    <w:framePr w:hSpace="180" w:wrap="around" w:vAnchor="text" w:hAnchor="margin" w:y="110"/>
                    <w:tabs>
                      <w:tab w:val="num" w:pos="0"/>
                    </w:tabs>
                    <w:rPr>
                      <w:sz w:val="22"/>
                      <w:szCs w:val="22"/>
                    </w:rPr>
                  </w:pPr>
                  <w:r w:rsidRPr="00AF30B9">
                    <w:rPr>
                      <w:sz w:val="22"/>
                      <w:szCs w:val="22"/>
                    </w:rPr>
                    <w:t xml:space="preserve">Тогучинского района </w:t>
                  </w:r>
                </w:p>
                <w:p w:rsidR="00FB00FB" w:rsidRPr="00AF30B9" w:rsidRDefault="00FB00FB" w:rsidP="00C225B4">
                  <w:pPr>
                    <w:framePr w:hSpace="180" w:wrap="around" w:vAnchor="text" w:hAnchor="margin" w:y="110"/>
                    <w:tabs>
                      <w:tab w:val="num" w:pos="0"/>
                    </w:tabs>
                    <w:rPr>
                      <w:sz w:val="22"/>
                      <w:szCs w:val="22"/>
                    </w:rPr>
                  </w:pPr>
                  <w:r w:rsidRPr="00AF30B9">
                    <w:rPr>
                      <w:sz w:val="22"/>
                      <w:szCs w:val="22"/>
                    </w:rPr>
                    <w:t>Новосибирской области</w:t>
                  </w:r>
                </w:p>
              </w:tc>
              <w:tc>
                <w:tcPr>
                  <w:tcW w:w="2097" w:type="pct"/>
                  <w:shd w:val="clear" w:color="auto" w:fill="auto"/>
                </w:tcPr>
                <w:p w:rsidR="00FB00FB" w:rsidRPr="00AF30B9" w:rsidRDefault="00FB00FB" w:rsidP="00C225B4">
                  <w:pPr>
                    <w:framePr w:hSpace="180" w:wrap="around" w:vAnchor="text" w:hAnchor="margin" w:y="110"/>
                    <w:tabs>
                      <w:tab w:val="num" w:pos="0"/>
                    </w:tabs>
                    <w:rPr>
                      <w:sz w:val="22"/>
                      <w:szCs w:val="22"/>
                    </w:rPr>
                  </w:pPr>
                  <w:proofErr w:type="gramStart"/>
                  <w:r w:rsidRPr="00AF30B9">
                    <w:rPr>
                      <w:b/>
                      <w:sz w:val="22"/>
                      <w:szCs w:val="22"/>
                    </w:rPr>
                    <w:t>Принят</w:t>
                  </w:r>
                  <w:proofErr w:type="gramEnd"/>
                  <w:r w:rsidRPr="00AF30B9">
                    <w:rPr>
                      <w:sz w:val="22"/>
                      <w:szCs w:val="22"/>
                    </w:rPr>
                    <w:t xml:space="preserve">: </w:t>
                  </w:r>
                </w:p>
                <w:p w:rsidR="00FB00FB" w:rsidRPr="00AF30B9" w:rsidRDefault="00FB00FB" w:rsidP="00C225B4">
                  <w:pPr>
                    <w:framePr w:hSpace="180" w:wrap="around" w:vAnchor="text" w:hAnchor="margin" w:y="110"/>
                    <w:tabs>
                      <w:tab w:val="num" w:pos="0"/>
                    </w:tabs>
                    <w:rPr>
                      <w:sz w:val="22"/>
                      <w:szCs w:val="22"/>
                    </w:rPr>
                  </w:pPr>
                  <w:r w:rsidRPr="00AF30B9">
                    <w:rPr>
                      <w:sz w:val="22"/>
                      <w:szCs w:val="22"/>
                    </w:rPr>
                    <w:t>постановлением администрации Репьевского сельсовета № 161 от 11.06.2010 года</w:t>
                  </w:r>
                </w:p>
                <w:p w:rsidR="00FB00FB" w:rsidRPr="00AF30B9" w:rsidRDefault="00FB00FB" w:rsidP="00C225B4">
                  <w:pPr>
                    <w:framePr w:hSpace="180" w:wrap="around" w:vAnchor="text" w:hAnchor="margin" w:y="110"/>
                    <w:tabs>
                      <w:tab w:val="num" w:pos="0"/>
                    </w:tabs>
                    <w:rPr>
                      <w:sz w:val="22"/>
                      <w:szCs w:val="22"/>
                    </w:rPr>
                  </w:pPr>
                  <w:r w:rsidRPr="00AF30B9">
                    <w:rPr>
                      <w:b/>
                      <w:sz w:val="22"/>
                      <w:szCs w:val="22"/>
                    </w:rPr>
                    <w:t>Редакционный совет:</w:t>
                  </w:r>
                  <w:r w:rsidRPr="00AF30B9">
                    <w:rPr>
                      <w:sz w:val="22"/>
                      <w:szCs w:val="22"/>
                    </w:rPr>
                    <w:t xml:space="preserve"> </w:t>
                  </w:r>
                </w:p>
                <w:p w:rsidR="00FB00FB" w:rsidRPr="00AF30B9" w:rsidRDefault="00FB00FB" w:rsidP="00C225B4">
                  <w:pPr>
                    <w:framePr w:hSpace="180" w:wrap="around" w:vAnchor="text" w:hAnchor="margin" w:y="110"/>
                    <w:tabs>
                      <w:tab w:val="num" w:pos="0"/>
                    </w:tabs>
                    <w:rPr>
                      <w:sz w:val="22"/>
                      <w:szCs w:val="22"/>
                    </w:rPr>
                  </w:pPr>
                  <w:r w:rsidRPr="00AF30B9">
                    <w:rPr>
                      <w:sz w:val="22"/>
                      <w:szCs w:val="22"/>
                    </w:rPr>
                    <w:t>Линчевская О.С., Антонова Ж.В., Строкова О.В.</w:t>
                  </w:r>
                </w:p>
                <w:p w:rsidR="00FB00FB" w:rsidRPr="00AF30B9" w:rsidRDefault="00FB00FB" w:rsidP="00C225B4">
                  <w:pPr>
                    <w:framePr w:hSpace="180" w:wrap="around" w:vAnchor="text" w:hAnchor="margin" w:y="110"/>
                    <w:tabs>
                      <w:tab w:val="num" w:pos="0"/>
                    </w:tabs>
                    <w:rPr>
                      <w:sz w:val="22"/>
                      <w:szCs w:val="22"/>
                    </w:rPr>
                  </w:pPr>
                  <w:r w:rsidRPr="00AF30B9">
                    <w:rPr>
                      <w:b/>
                      <w:sz w:val="22"/>
                      <w:szCs w:val="22"/>
                    </w:rPr>
                    <w:t>Тираж</w:t>
                  </w:r>
                  <w:r w:rsidRPr="00AF30B9">
                    <w:rPr>
                      <w:sz w:val="22"/>
                      <w:szCs w:val="22"/>
                    </w:rPr>
                    <w:t>: 5 экземпляров</w:t>
                  </w:r>
                </w:p>
                <w:p w:rsidR="00FB00FB" w:rsidRPr="00AF30B9" w:rsidRDefault="00FB00FB" w:rsidP="00C225B4">
                  <w:pPr>
                    <w:framePr w:hSpace="180" w:wrap="around" w:vAnchor="text" w:hAnchor="margin" w:y="110"/>
                    <w:tabs>
                      <w:tab w:val="num" w:pos="0"/>
                    </w:tabs>
                    <w:rPr>
                      <w:b/>
                      <w:sz w:val="22"/>
                      <w:szCs w:val="22"/>
                    </w:rPr>
                  </w:pPr>
                  <w:r w:rsidRPr="00AF30B9">
                    <w:rPr>
                      <w:b/>
                      <w:sz w:val="22"/>
                      <w:szCs w:val="22"/>
                    </w:rPr>
                    <w:t>Распространяется бесплатно.</w:t>
                  </w:r>
                </w:p>
              </w:tc>
            </w:tr>
          </w:tbl>
          <w:p w:rsidR="00FB00FB" w:rsidRPr="00AC2E6A" w:rsidRDefault="00FB00FB" w:rsidP="001B45FF">
            <w:pPr>
              <w:rPr>
                <w:sz w:val="22"/>
                <w:szCs w:val="22"/>
              </w:rPr>
            </w:pPr>
          </w:p>
        </w:tc>
      </w:tr>
    </w:tbl>
    <w:p w:rsidR="00072CBA" w:rsidRPr="00AC2E6A" w:rsidRDefault="002D5DAD" w:rsidP="00FB00FB">
      <w:pPr>
        <w:rPr>
          <w:sz w:val="22"/>
          <w:szCs w:val="22"/>
        </w:rPr>
      </w:pPr>
      <w:r w:rsidRPr="00766F5E">
        <w:rPr>
          <w:rFonts w:ascii="Calibri" w:eastAsia="Calibri" w:hAnsi="Calibri"/>
          <w:bCs/>
          <w:lang w:eastAsia="en-US"/>
        </w:rPr>
        <w:t xml:space="preserve">       </w:t>
      </w:r>
    </w:p>
    <w:sectPr w:rsidR="00072CBA" w:rsidRPr="00AC2E6A" w:rsidSect="00B92C89">
      <w:headerReference w:type="default" r:id="rId13"/>
      <w:pgSz w:w="11906" w:h="16838"/>
      <w:pgMar w:top="1134" w:right="850" w:bottom="1134"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A3C" w:rsidRDefault="00523A3C" w:rsidP="009716B0">
      <w:r>
        <w:separator/>
      </w:r>
    </w:p>
  </w:endnote>
  <w:endnote w:type="continuationSeparator" w:id="0">
    <w:p w:rsidR="00523A3C" w:rsidRDefault="00523A3C" w:rsidP="0097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istral">
    <w:panose1 w:val="03090702030407020403"/>
    <w:charset w:val="CC"/>
    <w:family w:val="script"/>
    <w:pitch w:val="variable"/>
    <w:sig w:usb0="00000287" w:usb1="00000000" w:usb2="00000000" w:usb3="00000000" w:csb0="0000009F" w:csb1="00000000"/>
  </w:font>
  <w:font w:name="Gabriola">
    <w:panose1 w:val="04040605051002020D02"/>
    <w:charset w:val="CC"/>
    <w:family w:val="decorative"/>
    <w:pitch w:val="variable"/>
    <w:sig w:usb0="E00002EF" w:usb1="5000204B" w:usb2="00000000" w:usb3="00000000" w:csb0="0000009F" w:csb1="00000000"/>
  </w:font>
  <w:font w:name="Rod">
    <w:panose1 w:val="02030509050101010101"/>
    <w:charset w:val="B1"/>
    <w:family w:val="modern"/>
    <w:pitch w:val="fixed"/>
    <w:sig w:usb0="00000801" w:usb1="00000000" w:usb2="00000000" w:usb3="00000000" w:csb0="00000020"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A3C" w:rsidRDefault="00523A3C" w:rsidP="009716B0">
      <w:r>
        <w:separator/>
      </w:r>
    </w:p>
  </w:footnote>
  <w:footnote w:type="continuationSeparator" w:id="0">
    <w:p w:rsidR="00523A3C" w:rsidRDefault="00523A3C" w:rsidP="00971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07F" w:rsidRDefault="0035407F" w:rsidP="000E04B7">
    <w:pPr>
      <w:tabs>
        <w:tab w:val="center" w:pos="4677"/>
        <w:tab w:val="right" w:pos="9355"/>
      </w:tabs>
    </w:pPr>
    <w:r w:rsidRPr="009716B0">
      <w:rPr>
        <w:rFonts w:ascii="Mistral" w:hAnsi="Mistral"/>
        <w:u w:val="single"/>
      </w:rPr>
      <w:t xml:space="preserve">  </w:t>
    </w:r>
    <w:r w:rsidRPr="009716B0">
      <w:rPr>
        <w:rFonts w:ascii="Mistral" w:hAnsi="Mistral"/>
        <w:sz w:val="20"/>
        <w:szCs w:val="20"/>
        <w:u w:val="single"/>
      </w:rPr>
      <w:t>Репьевский Вестник</w:t>
    </w:r>
    <w:r w:rsidRPr="009716B0">
      <w:rPr>
        <w:rFonts w:ascii="Mistral" w:hAnsi="Mistral"/>
        <w:u w:val="single"/>
      </w:rPr>
      <w:t xml:space="preserve">                                                                    </w:t>
    </w:r>
    <w:r>
      <w:rPr>
        <w:rFonts w:ascii="Mistral" w:hAnsi="Mistral"/>
        <w:u w:val="single"/>
      </w:rPr>
      <w:t>__________________________</w:t>
    </w:r>
    <w:r w:rsidRPr="009716B0">
      <w:rPr>
        <w:rFonts w:ascii="Mistral" w:hAnsi="Mistral"/>
        <w:u w:val="single"/>
      </w:rPr>
      <w:t xml:space="preserve">     </w:t>
    </w:r>
    <w:r w:rsidRPr="009716B0">
      <w:rPr>
        <w:rFonts w:ascii="Mistral" w:hAnsi="Mistral"/>
      </w:rPr>
      <w:fldChar w:fldCharType="begin"/>
    </w:r>
    <w:r w:rsidRPr="009716B0">
      <w:rPr>
        <w:rFonts w:ascii="Mistral" w:hAnsi="Mistral"/>
      </w:rPr>
      <w:instrText xml:space="preserve">PAGE  </w:instrText>
    </w:r>
    <w:r w:rsidRPr="009716B0">
      <w:rPr>
        <w:rFonts w:ascii="Mistral" w:hAnsi="Mistral"/>
      </w:rPr>
      <w:fldChar w:fldCharType="separate"/>
    </w:r>
    <w:r w:rsidR="00C225B4">
      <w:rPr>
        <w:rFonts w:ascii="Mistral" w:hAnsi="Mistral"/>
        <w:noProof/>
      </w:rPr>
      <w:t>25</w:t>
    </w:r>
    <w:r w:rsidRPr="009716B0">
      <w:rPr>
        <w:rFonts w:ascii="Mistral" w:hAnsi="Mistr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B387C"/>
    <w:multiLevelType w:val="singleLevel"/>
    <w:tmpl w:val="7DD03994"/>
    <w:lvl w:ilvl="0">
      <w:start w:val="1"/>
      <w:numFmt w:val="bullet"/>
      <w:lvlText w:val="-"/>
      <w:lvlJc w:val="left"/>
      <w:pPr>
        <w:tabs>
          <w:tab w:val="num" w:pos="720"/>
        </w:tabs>
        <w:ind w:left="720" w:hanging="360"/>
      </w:pPr>
    </w:lvl>
  </w:abstractNum>
  <w:abstractNum w:abstractNumId="1">
    <w:nsid w:val="2B0C2737"/>
    <w:multiLevelType w:val="multilevel"/>
    <w:tmpl w:val="AA58933E"/>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lvl>
    <w:lvl w:ilvl="2">
      <w:start w:val="4"/>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2">
    <w:nsid w:val="44037227"/>
    <w:multiLevelType w:val="hybridMultilevel"/>
    <w:tmpl w:val="3148E91C"/>
    <w:lvl w:ilvl="0" w:tplc="04190011">
      <w:start w:val="1"/>
      <w:numFmt w:val="decimal"/>
      <w:lvlText w:val="%1)"/>
      <w:lvlJc w:val="left"/>
      <w:pPr>
        <w:tabs>
          <w:tab w:val="num" w:pos="720"/>
        </w:tabs>
        <w:ind w:left="720" w:hanging="360"/>
      </w:pPr>
    </w:lvl>
    <w:lvl w:ilvl="1" w:tplc="864C884E">
      <w:start w:val="469"/>
      <w:numFmt w:val="decimal"/>
      <w:lvlText w:val="%2"/>
      <w:lvlJc w:val="left"/>
      <w:pPr>
        <w:tabs>
          <w:tab w:val="num" w:pos="1695"/>
        </w:tabs>
        <w:ind w:left="1695" w:hanging="61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5587336"/>
    <w:multiLevelType w:val="multilevel"/>
    <w:tmpl w:val="67325050"/>
    <w:lvl w:ilvl="0">
      <w:start w:val="1"/>
      <w:numFmt w:val="decimal"/>
      <w:pStyle w:val="1"/>
      <w:lvlText w:val="%1."/>
      <w:lvlJc w:val="left"/>
      <w:pPr>
        <w:ind w:left="360" w:hanging="360"/>
      </w:pPr>
    </w:lvl>
    <w:lvl w:ilvl="1">
      <w:start w:val="1"/>
      <w:numFmt w:val="decimal"/>
      <w:pStyle w:val="2"/>
      <w:lvlText w:val="%1.%2."/>
      <w:lvlJc w:val="left"/>
      <w:pPr>
        <w:ind w:left="716" w:hanging="432"/>
      </w:pPr>
    </w:lvl>
    <w:lvl w:ilvl="2">
      <w:start w:val="1"/>
      <w:numFmt w:val="decimal"/>
      <w:pStyle w:val="3"/>
      <w:lvlText w:val="%1.%2.%3."/>
      <w:lvlJc w:val="left"/>
      <w:pPr>
        <w:ind w:left="504" w:hanging="504"/>
      </w:pPr>
      <w:rPr>
        <w:b w:val="0"/>
      </w:r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1507413"/>
    <w:multiLevelType w:val="hybridMultilevel"/>
    <w:tmpl w:val="77DCA2F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3C7045E"/>
    <w:multiLevelType w:val="hybridMultilevel"/>
    <w:tmpl w:val="2CDC72E4"/>
    <w:lvl w:ilvl="0" w:tplc="8750721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4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4E"/>
    <w:rsid w:val="0001385D"/>
    <w:rsid w:val="00035F87"/>
    <w:rsid w:val="00057557"/>
    <w:rsid w:val="00061BC9"/>
    <w:rsid w:val="0007216C"/>
    <w:rsid w:val="00072CBA"/>
    <w:rsid w:val="00075D41"/>
    <w:rsid w:val="00083F03"/>
    <w:rsid w:val="000B5FB0"/>
    <w:rsid w:val="000E04B7"/>
    <w:rsid w:val="000E27BC"/>
    <w:rsid w:val="000E2A49"/>
    <w:rsid w:val="000E7302"/>
    <w:rsid w:val="00100985"/>
    <w:rsid w:val="001038DA"/>
    <w:rsid w:val="00116810"/>
    <w:rsid w:val="0012002C"/>
    <w:rsid w:val="0012131A"/>
    <w:rsid w:val="00123EFA"/>
    <w:rsid w:val="00125D99"/>
    <w:rsid w:val="00137D06"/>
    <w:rsid w:val="0014132F"/>
    <w:rsid w:val="00162D18"/>
    <w:rsid w:val="001648D4"/>
    <w:rsid w:val="00167F11"/>
    <w:rsid w:val="00171C75"/>
    <w:rsid w:val="0017307A"/>
    <w:rsid w:val="0018023A"/>
    <w:rsid w:val="001839DA"/>
    <w:rsid w:val="0019019D"/>
    <w:rsid w:val="0019041F"/>
    <w:rsid w:val="0019508C"/>
    <w:rsid w:val="001B45FF"/>
    <w:rsid w:val="001B5C28"/>
    <w:rsid w:val="001C10F1"/>
    <w:rsid w:val="001D2678"/>
    <w:rsid w:val="001D3D72"/>
    <w:rsid w:val="001D7B51"/>
    <w:rsid w:val="001E001A"/>
    <w:rsid w:val="001E5445"/>
    <w:rsid w:val="001F0DD9"/>
    <w:rsid w:val="001F7310"/>
    <w:rsid w:val="00213152"/>
    <w:rsid w:val="002132EB"/>
    <w:rsid w:val="00220494"/>
    <w:rsid w:val="002217D3"/>
    <w:rsid w:val="00223DE2"/>
    <w:rsid w:val="002245BC"/>
    <w:rsid w:val="0023048F"/>
    <w:rsid w:val="00234CA0"/>
    <w:rsid w:val="0024471C"/>
    <w:rsid w:val="00266AD9"/>
    <w:rsid w:val="00273962"/>
    <w:rsid w:val="00274A27"/>
    <w:rsid w:val="002A1859"/>
    <w:rsid w:val="002B5BC4"/>
    <w:rsid w:val="002B7F03"/>
    <w:rsid w:val="002C2AB3"/>
    <w:rsid w:val="002C4028"/>
    <w:rsid w:val="002C6822"/>
    <w:rsid w:val="002D5DAD"/>
    <w:rsid w:val="002E2E62"/>
    <w:rsid w:val="002F1C81"/>
    <w:rsid w:val="002F7AE3"/>
    <w:rsid w:val="00300C1B"/>
    <w:rsid w:val="00301847"/>
    <w:rsid w:val="00303C46"/>
    <w:rsid w:val="00312D70"/>
    <w:rsid w:val="003130F1"/>
    <w:rsid w:val="003178C3"/>
    <w:rsid w:val="003202D0"/>
    <w:rsid w:val="00327691"/>
    <w:rsid w:val="00327B31"/>
    <w:rsid w:val="003341F7"/>
    <w:rsid w:val="003441E4"/>
    <w:rsid w:val="00344A86"/>
    <w:rsid w:val="00345F57"/>
    <w:rsid w:val="0035407F"/>
    <w:rsid w:val="00354746"/>
    <w:rsid w:val="0036351A"/>
    <w:rsid w:val="00384BD5"/>
    <w:rsid w:val="00391D36"/>
    <w:rsid w:val="00397E45"/>
    <w:rsid w:val="003B5E7C"/>
    <w:rsid w:val="003C2B9E"/>
    <w:rsid w:val="003C37EC"/>
    <w:rsid w:val="003D21A8"/>
    <w:rsid w:val="003E00DF"/>
    <w:rsid w:val="003E45E0"/>
    <w:rsid w:val="003E6799"/>
    <w:rsid w:val="003E6D0A"/>
    <w:rsid w:val="003E7EC2"/>
    <w:rsid w:val="00405EB0"/>
    <w:rsid w:val="00407E2B"/>
    <w:rsid w:val="00411B8C"/>
    <w:rsid w:val="004255A9"/>
    <w:rsid w:val="00430FB5"/>
    <w:rsid w:val="00434FCE"/>
    <w:rsid w:val="00441E90"/>
    <w:rsid w:val="00445C7A"/>
    <w:rsid w:val="0045358C"/>
    <w:rsid w:val="00457F52"/>
    <w:rsid w:val="00460889"/>
    <w:rsid w:val="00460B63"/>
    <w:rsid w:val="00460F3B"/>
    <w:rsid w:val="00466621"/>
    <w:rsid w:val="0047198C"/>
    <w:rsid w:val="00474734"/>
    <w:rsid w:val="004816E0"/>
    <w:rsid w:val="0048357C"/>
    <w:rsid w:val="004903D2"/>
    <w:rsid w:val="00491E41"/>
    <w:rsid w:val="004B18AE"/>
    <w:rsid w:val="004B2474"/>
    <w:rsid w:val="004B7369"/>
    <w:rsid w:val="004D74D0"/>
    <w:rsid w:val="004D7689"/>
    <w:rsid w:val="004E7049"/>
    <w:rsid w:val="0050591B"/>
    <w:rsid w:val="0050663F"/>
    <w:rsid w:val="00523A3C"/>
    <w:rsid w:val="00540138"/>
    <w:rsid w:val="005411EA"/>
    <w:rsid w:val="0054388E"/>
    <w:rsid w:val="00544763"/>
    <w:rsid w:val="00545567"/>
    <w:rsid w:val="00553398"/>
    <w:rsid w:val="005638F8"/>
    <w:rsid w:val="00594A5D"/>
    <w:rsid w:val="005A57CD"/>
    <w:rsid w:val="005B6E06"/>
    <w:rsid w:val="005C38FA"/>
    <w:rsid w:val="005C54DF"/>
    <w:rsid w:val="005E3B58"/>
    <w:rsid w:val="005F65CC"/>
    <w:rsid w:val="006068EC"/>
    <w:rsid w:val="006226E7"/>
    <w:rsid w:val="00623E9D"/>
    <w:rsid w:val="00625EEC"/>
    <w:rsid w:val="00626AD7"/>
    <w:rsid w:val="0064181B"/>
    <w:rsid w:val="00642030"/>
    <w:rsid w:val="00644B27"/>
    <w:rsid w:val="00647BF0"/>
    <w:rsid w:val="00651E22"/>
    <w:rsid w:val="00662F26"/>
    <w:rsid w:val="00670A90"/>
    <w:rsid w:val="006731A8"/>
    <w:rsid w:val="00675FF9"/>
    <w:rsid w:val="0067750B"/>
    <w:rsid w:val="00681040"/>
    <w:rsid w:val="0068117A"/>
    <w:rsid w:val="006844ED"/>
    <w:rsid w:val="006862E6"/>
    <w:rsid w:val="006A17AF"/>
    <w:rsid w:val="006A3D3B"/>
    <w:rsid w:val="006A3F95"/>
    <w:rsid w:val="006A67FF"/>
    <w:rsid w:val="006C62B1"/>
    <w:rsid w:val="006E24B3"/>
    <w:rsid w:val="006E25C4"/>
    <w:rsid w:val="006F4449"/>
    <w:rsid w:val="006F5575"/>
    <w:rsid w:val="0070475D"/>
    <w:rsid w:val="00705F59"/>
    <w:rsid w:val="0070647B"/>
    <w:rsid w:val="0071520A"/>
    <w:rsid w:val="007173DF"/>
    <w:rsid w:val="00730416"/>
    <w:rsid w:val="00730688"/>
    <w:rsid w:val="007345F3"/>
    <w:rsid w:val="00736E47"/>
    <w:rsid w:val="00752324"/>
    <w:rsid w:val="0075248F"/>
    <w:rsid w:val="007572E6"/>
    <w:rsid w:val="00763EF2"/>
    <w:rsid w:val="0077187D"/>
    <w:rsid w:val="00785E89"/>
    <w:rsid w:val="00787A4E"/>
    <w:rsid w:val="007907C8"/>
    <w:rsid w:val="007943C4"/>
    <w:rsid w:val="007B7561"/>
    <w:rsid w:val="007D3EA2"/>
    <w:rsid w:val="007D73E6"/>
    <w:rsid w:val="007D7742"/>
    <w:rsid w:val="007E0395"/>
    <w:rsid w:val="00803236"/>
    <w:rsid w:val="00811BC6"/>
    <w:rsid w:val="0083224D"/>
    <w:rsid w:val="00841567"/>
    <w:rsid w:val="00845C8D"/>
    <w:rsid w:val="00847174"/>
    <w:rsid w:val="00853D0A"/>
    <w:rsid w:val="00874ACF"/>
    <w:rsid w:val="008854C8"/>
    <w:rsid w:val="008903C2"/>
    <w:rsid w:val="0089662B"/>
    <w:rsid w:val="008B4999"/>
    <w:rsid w:val="008B5AB3"/>
    <w:rsid w:val="008B6A68"/>
    <w:rsid w:val="008C2D84"/>
    <w:rsid w:val="008C4F3E"/>
    <w:rsid w:val="008D7360"/>
    <w:rsid w:val="008F067D"/>
    <w:rsid w:val="008F7604"/>
    <w:rsid w:val="00905389"/>
    <w:rsid w:val="00906B15"/>
    <w:rsid w:val="00910234"/>
    <w:rsid w:val="00913104"/>
    <w:rsid w:val="00916987"/>
    <w:rsid w:val="0092083B"/>
    <w:rsid w:val="009247AF"/>
    <w:rsid w:val="00926550"/>
    <w:rsid w:val="0094383D"/>
    <w:rsid w:val="00955CB1"/>
    <w:rsid w:val="009618D3"/>
    <w:rsid w:val="00965B5C"/>
    <w:rsid w:val="00970857"/>
    <w:rsid w:val="00971203"/>
    <w:rsid w:val="009716B0"/>
    <w:rsid w:val="0097359A"/>
    <w:rsid w:val="00973E1D"/>
    <w:rsid w:val="009834A8"/>
    <w:rsid w:val="009C316A"/>
    <w:rsid w:val="009C7C32"/>
    <w:rsid w:val="009E0111"/>
    <w:rsid w:val="009E298B"/>
    <w:rsid w:val="009E3B8F"/>
    <w:rsid w:val="009E620C"/>
    <w:rsid w:val="009E7B7D"/>
    <w:rsid w:val="009F1705"/>
    <w:rsid w:val="00A1536B"/>
    <w:rsid w:val="00A2225C"/>
    <w:rsid w:val="00A24DEF"/>
    <w:rsid w:val="00A302D9"/>
    <w:rsid w:val="00A30550"/>
    <w:rsid w:val="00A30A08"/>
    <w:rsid w:val="00A32BE1"/>
    <w:rsid w:val="00A33909"/>
    <w:rsid w:val="00A3452C"/>
    <w:rsid w:val="00A43310"/>
    <w:rsid w:val="00A45520"/>
    <w:rsid w:val="00A46EDC"/>
    <w:rsid w:val="00A47EC6"/>
    <w:rsid w:val="00A530CD"/>
    <w:rsid w:val="00A57AE9"/>
    <w:rsid w:val="00A64843"/>
    <w:rsid w:val="00A66777"/>
    <w:rsid w:val="00A76070"/>
    <w:rsid w:val="00A76976"/>
    <w:rsid w:val="00A817AD"/>
    <w:rsid w:val="00A82F02"/>
    <w:rsid w:val="00A93E0B"/>
    <w:rsid w:val="00A952D6"/>
    <w:rsid w:val="00A95BF3"/>
    <w:rsid w:val="00A9784E"/>
    <w:rsid w:val="00AA009F"/>
    <w:rsid w:val="00AA1BA0"/>
    <w:rsid w:val="00AA4DAB"/>
    <w:rsid w:val="00AC2E6A"/>
    <w:rsid w:val="00AC5623"/>
    <w:rsid w:val="00AE6BA6"/>
    <w:rsid w:val="00AF24EE"/>
    <w:rsid w:val="00AF30B9"/>
    <w:rsid w:val="00AF4581"/>
    <w:rsid w:val="00AF53D5"/>
    <w:rsid w:val="00B05048"/>
    <w:rsid w:val="00B06455"/>
    <w:rsid w:val="00B1425F"/>
    <w:rsid w:val="00B168B7"/>
    <w:rsid w:val="00B24AC9"/>
    <w:rsid w:val="00B26B4D"/>
    <w:rsid w:val="00B52AE4"/>
    <w:rsid w:val="00B55B72"/>
    <w:rsid w:val="00B67646"/>
    <w:rsid w:val="00B90D6F"/>
    <w:rsid w:val="00B9278E"/>
    <w:rsid w:val="00B92C89"/>
    <w:rsid w:val="00B93C6B"/>
    <w:rsid w:val="00BA09B4"/>
    <w:rsid w:val="00BA0E1C"/>
    <w:rsid w:val="00BA1721"/>
    <w:rsid w:val="00BB7664"/>
    <w:rsid w:val="00BB7793"/>
    <w:rsid w:val="00BC05EB"/>
    <w:rsid w:val="00BD5AB5"/>
    <w:rsid w:val="00BD69F4"/>
    <w:rsid w:val="00BE70E2"/>
    <w:rsid w:val="00C05321"/>
    <w:rsid w:val="00C11C8A"/>
    <w:rsid w:val="00C12F26"/>
    <w:rsid w:val="00C151D1"/>
    <w:rsid w:val="00C156E1"/>
    <w:rsid w:val="00C160F6"/>
    <w:rsid w:val="00C167D0"/>
    <w:rsid w:val="00C20B20"/>
    <w:rsid w:val="00C225B4"/>
    <w:rsid w:val="00C27C84"/>
    <w:rsid w:val="00C3256A"/>
    <w:rsid w:val="00C435F0"/>
    <w:rsid w:val="00C5107A"/>
    <w:rsid w:val="00C52E76"/>
    <w:rsid w:val="00C555F6"/>
    <w:rsid w:val="00C57655"/>
    <w:rsid w:val="00C675B0"/>
    <w:rsid w:val="00C82A4B"/>
    <w:rsid w:val="00C92EB0"/>
    <w:rsid w:val="00CA14EB"/>
    <w:rsid w:val="00CA2DA0"/>
    <w:rsid w:val="00CB0355"/>
    <w:rsid w:val="00CB10AB"/>
    <w:rsid w:val="00CB5592"/>
    <w:rsid w:val="00CC0CC5"/>
    <w:rsid w:val="00CC14DA"/>
    <w:rsid w:val="00CD21CF"/>
    <w:rsid w:val="00CD511D"/>
    <w:rsid w:val="00CD6C09"/>
    <w:rsid w:val="00CE3B1D"/>
    <w:rsid w:val="00CF3476"/>
    <w:rsid w:val="00D0061F"/>
    <w:rsid w:val="00D02198"/>
    <w:rsid w:val="00D111C3"/>
    <w:rsid w:val="00D167B7"/>
    <w:rsid w:val="00D312F0"/>
    <w:rsid w:val="00D3144B"/>
    <w:rsid w:val="00D35928"/>
    <w:rsid w:val="00D43666"/>
    <w:rsid w:val="00D47A72"/>
    <w:rsid w:val="00D54B18"/>
    <w:rsid w:val="00D71ECE"/>
    <w:rsid w:val="00D741E2"/>
    <w:rsid w:val="00D91179"/>
    <w:rsid w:val="00D953D4"/>
    <w:rsid w:val="00D9711C"/>
    <w:rsid w:val="00DA18B9"/>
    <w:rsid w:val="00DB3C02"/>
    <w:rsid w:val="00DB64A3"/>
    <w:rsid w:val="00DC2D66"/>
    <w:rsid w:val="00DD23BF"/>
    <w:rsid w:val="00DE7CC9"/>
    <w:rsid w:val="00DF50A2"/>
    <w:rsid w:val="00E108CA"/>
    <w:rsid w:val="00E11488"/>
    <w:rsid w:val="00E243FF"/>
    <w:rsid w:val="00E257F2"/>
    <w:rsid w:val="00E305D2"/>
    <w:rsid w:val="00E40910"/>
    <w:rsid w:val="00E47EBB"/>
    <w:rsid w:val="00E53465"/>
    <w:rsid w:val="00E53B5A"/>
    <w:rsid w:val="00E61C15"/>
    <w:rsid w:val="00E63BF9"/>
    <w:rsid w:val="00E70031"/>
    <w:rsid w:val="00E736A2"/>
    <w:rsid w:val="00E87593"/>
    <w:rsid w:val="00E909EF"/>
    <w:rsid w:val="00E93D51"/>
    <w:rsid w:val="00EA0427"/>
    <w:rsid w:val="00EB3192"/>
    <w:rsid w:val="00EB4CA0"/>
    <w:rsid w:val="00EC1E13"/>
    <w:rsid w:val="00ED5AC3"/>
    <w:rsid w:val="00EE5668"/>
    <w:rsid w:val="00EE5AC7"/>
    <w:rsid w:val="00EE726B"/>
    <w:rsid w:val="00EE7AC6"/>
    <w:rsid w:val="00EF2DBB"/>
    <w:rsid w:val="00EF4A90"/>
    <w:rsid w:val="00EF4C7B"/>
    <w:rsid w:val="00EF5AAC"/>
    <w:rsid w:val="00F051A1"/>
    <w:rsid w:val="00F162E8"/>
    <w:rsid w:val="00F3460D"/>
    <w:rsid w:val="00F4122A"/>
    <w:rsid w:val="00F47404"/>
    <w:rsid w:val="00F514D4"/>
    <w:rsid w:val="00F547F3"/>
    <w:rsid w:val="00F64D6F"/>
    <w:rsid w:val="00F81222"/>
    <w:rsid w:val="00F81C59"/>
    <w:rsid w:val="00F841C7"/>
    <w:rsid w:val="00F9076B"/>
    <w:rsid w:val="00F92ED0"/>
    <w:rsid w:val="00F97501"/>
    <w:rsid w:val="00FA4F4B"/>
    <w:rsid w:val="00FA527D"/>
    <w:rsid w:val="00FA5FAC"/>
    <w:rsid w:val="00FB00FB"/>
    <w:rsid w:val="00FB3B18"/>
    <w:rsid w:val="00FB5B8E"/>
    <w:rsid w:val="00FC28BB"/>
    <w:rsid w:val="00FC7BCB"/>
    <w:rsid w:val="00FD28F0"/>
    <w:rsid w:val="00FD7240"/>
    <w:rsid w:val="00FE0644"/>
    <w:rsid w:val="00FE480A"/>
    <w:rsid w:val="00FF0A51"/>
    <w:rsid w:val="00FF2285"/>
    <w:rsid w:val="00FF5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5"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F53D5"/>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9"/>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0">
    <w:name w:val="heading 3"/>
    <w:basedOn w:val="a"/>
    <w:next w:val="a"/>
    <w:link w:val="31"/>
    <w:unhideWhenUsed/>
    <w:qFormat/>
    <w:rsid w:val="00AF53D5"/>
    <w:pPr>
      <w:keepNext/>
      <w:widowControl w:val="0"/>
      <w:autoSpaceDE w:val="0"/>
      <w:autoSpaceDN w:val="0"/>
      <w:spacing w:before="240" w:after="60"/>
      <w:outlineLvl w:val="2"/>
    </w:pPr>
    <w:rPr>
      <w:b/>
      <w:bCs/>
    </w:rPr>
  </w:style>
  <w:style w:type="paragraph" w:styleId="40">
    <w:name w:val="heading 4"/>
    <w:basedOn w:val="a"/>
    <w:next w:val="a"/>
    <w:link w:val="41"/>
    <w:uiPriority w:val="9"/>
    <w:semiHidden/>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B45FF"/>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54556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unhideWhenUsed/>
    <w:qFormat/>
    <w:rsid w:val="000E04B7"/>
    <w:rPr>
      <w:rFonts w:ascii="Tahoma" w:hAnsi="Tahoma" w:cs="Tahoma"/>
      <w:sz w:val="16"/>
      <w:szCs w:val="16"/>
    </w:rPr>
  </w:style>
  <w:style w:type="character" w:customStyle="1" w:styleId="a8">
    <w:name w:val="Текст выноски Знак"/>
    <w:basedOn w:val="a0"/>
    <w:link w:val="a7"/>
    <w:uiPriority w:val="99"/>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1">
    <w:name w:val="Заголовок 1 Знак"/>
    <w:basedOn w:val="a0"/>
    <w:link w:val="10"/>
    <w:uiPriority w:val="9"/>
    <w:rsid w:val="00AF53D5"/>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9"/>
    <w:rsid w:val="00AF53D5"/>
    <w:rPr>
      <w:rFonts w:ascii="Cambria" w:eastAsia="Times New Roman" w:hAnsi="Cambria" w:cs="Times New Roman"/>
      <w:b/>
      <w:bCs/>
      <w:color w:val="4F81BD"/>
      <w:sz w:val="26"/>
      <w:szCs w:val="26"/>
    </w:rPr>
  </w:style>
  <w:style w:type="character" w:customStyle="1" w:styleId="31">
    <w:name w:val="Заголовок 3 Знак"/>
    <w:basedOn w:val="a0"/>
    <w:link w:val="30"/>
    <w:rsid w:val="00AF53D5"/>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link w:val="ConsPlusNormal0"/>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uiPriority w:val="99"/>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3">
    <w:name w:val="Основной текст Знак1"/>
    <w:basedOn w:val="a0"/>
    <w:uiPriority w:val="99"/>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uiPriority w:val="34"/>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note text"/>
    <w:basedOn w:val="a"/>
    <w:link w:val="af4"/>
    <w:unhideWhenUsed/>
    <w:rsid w:val="00AF53D5"/>
    <w:rPr>
      <w:sz w:val="20"/>
      <w:szCs w:val="20"/>
    </w:rPr>
  </w:style>
  <w:style w:type="character" w:customStyle="1" w:styleId="af4">
    <w:name w:val="Текст сноски Знак"/>
    <w:basedOn w:val="a0"/>
    <w:link w:val="af3"/>
    <w:rsid w:val="00AF53D5"/>
    <w:rPr>
      <w:rFonts w:ascii="Times New Roman" w:eastAsia="Times New Roman" w:hAnsi="Times New Roman" w:cs="Times New Roman"/>
      <w:sz w:val="20"/>
      <w:szCs w:val="20"/>
      <w:lang w:eastAsia="ru-RU"/>
    </w:rPr>
  </w:style>
  <w:style w:type="character" w:styleId="af5">
    <w:name w:val="footnote reference"/>
    <w:unhideWhenUsed/>
    <w:rsid w:val="00AF53D5"/>
    <w:rPr>
      <w:vertAlign w:val="superscript"/>
    </w:rPr>
  </w:style>
  <w:style w:type="character" w:styleId="af6">
    <w:name w:val="FollowedHyperlink"/>
    <w:basedOn w:val="a0"/>
    <w:uiPriority w:val="99"/>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4">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uiPriority w:val="99"/>
    <w:rsid w:val="00AF53D5"/>
    <w:rPr>
      <w:b/>
      <w:bCs/>
      <w:color w:val="000080"/>
    </w:rPr>
  </w:style>
  <w:style w:type="paragraph" w:customStyle="1" w:styleId="15">
    <w:name w:val="Обычный1"/>
    <w:link w:val="16"/>
    <w:qFormat/>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6">
    <w:name w:val="Обычный1 Знак"/>
    <w:basedOn w:val="a0"/>
    <w:link w:val="15"/>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qFormat/>
    <w:rsid w:val="00AF53D5"/>
    <w:pPr>
      <w:widowControl w:val="0"/>
      <w:autoSpaceDE w:val="0"/>
      <w:autoSpaceDN w:val="0"/>
      <w:adjustRightInd w:val="0"/>
      <w:jc w:val="both"/>
    </w:pPr>
    <w:rPr>
      <w:rFonts w:ascii="Arial" w:hAnsi="Arial" w:cs="Arial"/>
      <w:sz w:val="26"/>
      <w:szCs w:val="26"/>
    </w:rPr>
  </w:style>
  <w:style w:type="numbering" w:customStyle="1" w:styleId="22">
    <w:name w:val="Нет списка2"/>
    <w:next w:val="a2"/>
    <w:semiHidden/>
    <w:unhideWhenUsed/>
    <w:rsid w:val="00AF53D5"/>
  </w:style>
  <w:style w:type="table" w:customStyle="1" w:styleId="17">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uiPriority w:val="99"/>
    <w:rsid w:val="00EE726B"/>
    <w:pPr>
      <w:spacing w:before="100" w:beforeAutospacing="1" w:after="100" w:afterAutospacing="1"/>
    </w:pPr>
  </w:style>
  <w:style w:type="paragraph" w:customStyle="1" w:styleId="18">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2">
    <w:name w:val="Сетка таблицы3"/>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
    <w:name w:val="Заголовок 4 Знак"/>
    <w:basedOn w:val="a0"/>
    <w:link w:val="40"/>
    <w:uiPriority w:val="9"/>
    <w:semiHidden/>
    <w:rsid w:val="00A1536B"/>
    <w:rPr>
      <w:rFonts w:asciiTheme="majorHAnsi" w:eastAsiaTheme="majorEastAsia" w:hAnsiTheme="majorHAnsi" w:cstheme="majorBidi"/>
      <w:b/>
      <w:bCs/>
      <w:i/>
      <w:iCs/>
      <w:color w:val="4F81BD" w:themeColor="accent1"/>
      <w:sz w:val="24"/>
      <w:szCs w:val="24"/>
      <w:lang w:eastAsia="ru-RU"/>
    </w:rPr>
  </w:style>
  <w:style w:type="table" w:customStyle="1" w:styleId="81">
    <w:name w:val="Сетка таблицы8"/>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12">
    <w:name w:val="Pa12"/>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AC7"/>
    <w:pPr>
      <w:spacing w:line="221" w:lineRule="atLeast"/>
    </w:pPr>
    <w:rPr>
      <w:rFonts w:ascii="OctavaC" w:hAnsi="OctavaC" w:cstheme="minorBidi"/>
      <w:color w:val="auto"/>
    </w:rPr>
  </w:style>
  <w:style w:type="paragraph" w:customStyle="1" w:styleId="Pa17">
    <w:name w:val="Pa17"/>
    <w:basedOn w:val="Default"/>
    <w:next w:val="Default"/>
    <w:uiPriority w:val="99"/>
    <w:rsid w:val="00EE5AC7"/>
    <w:pPr>
      <w:spacing w:line="181" w:lineRule="atLeast"/>
    </w:pPr>
    <w:rPr>
      <w:rFonts w:ascii="OctavaC" w:hAnsi="OctavaC" w:cstheme="minorBidi"/>
      <w:color w:val="auto"/>
    </w:rPr>
  </w:style>
  <w:style w:type="character" w:customStyle="1" w:styleId="60">
    <w:name w:val="Заголовок 6 Знак"/>
    <w:basedOn w:val="a0"/>
    <w:link w:val="6"/>
    <w:uiPriority w:val="9"/>
    <w:semiHidden/>
    <w:rsid w:val="001B45FF"/>
    <w:rPr>
      <w:rFonts w:asciiTheme="majorHAnsi" w:eastAsiaTheme="majorEastAsia" w:hAnsiTheme="majorHAnsi" w:cstheme="majorBidi"/>
      <w:i/>
      <w:iCs/>
      <w:color w:val="243F60" w:themeColor="accent1" w:themeShade="7F"/>
      <w:sz w:val="24"/>
      <w:szCs w:val="24"/>
      <w:lang w:eastAsia="ru-RU"/>
    </w:rPr>
  </w:style>
  <w:style w:type="numbering" w:customStyle="1" w:styleId="35">
    <w:name w:val="Нет списка3"/>
    <w:next w:val="a2"/>
    <w:uiPriority w:val="99"/>
    <w:semiHidden/>
    <w:unhideWhenUsed/>
    <w:rsid w:val="001B45FF"/>
  </w:style>
  <w:style w:type="character" w:customStyle="1" w:styleId="aff5">
    <w:name w:val="Основной текст_"/>
    <w:basedOn w:val="a0"/>
    <w:link w:val="1a"/>
    <w:rsid w:val="001B45FF"/>
    <w:rPr>
      <w:rFonts w:ascii="Times New Roman" w:eastAsia="Times New Roman" w:hAnsi="Times New Roman" w:cs="Times New Roman"/>
      <w:sz w:val="27"/>
      <w:szCs w:val="27"/>
      <w:shd w:val="clear" w:color="auto" w:fill="FFFFFF"/>
    </w:rPr>
  </w:style>
  <w:style w:type="paragraph" w:customStyle="1" w:styleId="1a">
    <w:name w:val="Основной текст1"/>
    <w:basedOn w:val="a"/>
    <w:link w:val="aff5"/>
    <w:rsid w:val="001B45FF"/>
    <w:pPr>
      <w:widowControl w:val="0"/>
      <w:shd w:val="clear" w:color="auto" w:fill="FFFFFF"/>
      <w:spacing w:line="638" w:lineRule="exact"/>
      <w:jc w:val="center"/>
    </w:pPr>
    <w:rPr>
      <w:sz w:val="27"/>
      <w:szCs w:val="27"/>
      <w:lang w:eastAsia="en-US"/>
    </w:rPr>
  </w:style>
  <w:style w:type="character" w:customStyle="1" w:styleId="ConsPlusNormal0">
    <w:name w:val="ConsPlusNormal Знак"/>
    <w:basedOn w:val="a0"/>
    <w:link w:val="ConsPlusNormal"/>
    <w:locked/>
    <w:rsid w:val="001B45FF"/>
    <w:rPr>
      <w:rFonts w:ascii="Times New Roman" w:eastAsia="Times New Roman" w:hAnsi="Times New Roman" w:cs="Times New Roman"/>
      <w:sz w:val="28"/>
      <w:szCs w:val="28"/>
      <w:lang w:eastAsia="ru-RU"/>
    </w:rPr>
  </w:style>
  <w:style w:type="character" w:customStyle="1" w:styleId="ConsPlusNormal1">
    <w:name w:val="ConsPlusNormal Знак Знак Знак"/>
    <w:link w:val="ConsPlusNormal2"/>
    <w:locked/>
    <w:rsid w:val="001B45FF"/>
    <w:rPr>
      <w:rFonts w:ascii="Arial" w:hAnsi="Arial" w:cs="Arial"/>
    </w:rPr>
  </w:style>
  <w:style w:type="paragraph" w:customStyle="1" w:styleId="ConsPlusNormal2">
    <w:name w:val="ConsPlusNormal Знак Знак"/>
    <w:link w:val="ConsPlusNormal1"/>
    <w:rsid w:val="001B45FF"/>
    <w:pPr>
      <w:widowControl w:val="0"/>
      <w:autoSpaceDE w:val="0"/>
      <w:autoSpaceDN w:val="0"/>
      <w:adjustRightInd w:val="0"/>
      <w:spacing w:after="0" w:line="240" w:lineRule="auto"/>
      <w:ind w:firstLine="720"/>
    </w:pPr>
    <w:rPr>
      <w:rFonts w:ascii="Arial" w:hAnsi="Arial" w:cs="Arial"/>
    </w:rPr>
  </w:style>
  <w:style w:type="character" w:customStyle="1" w:styleId="apple-style-span">
    <w:name w:val="apple-style-span"/>
    <w:basedOn w:val="a0"/>
    <w:rsid w:val="001B45FF"/>
  </w:style>
  <w:style w:type="character" w:customStyle="1" w:styleId="FontStyle19">
    <w:name w:val="Font Style19"/>
    <w:uiPriority w:val="99"/>
    <w:rsid w:val="001B45FF"/>
    <w:rPr>
      <w:rFonts w:ascii="Times New Roman" w:hAnsi="Times New Roman"/>
      <w:sz w:val="26"/>
    </w:rPr>
  </w:style>
  <w:style w:type="paragraph" w:customStyle="1" w:styleId="ConsNormal">
    <w:name w:val="ConsNormal"/>
    <w:uiPriority w:val="99"/>
    <w:rsid w:val="001B45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No Spacing"/>
    <w:uiPriority w:val="1"/>
    <w:qFormat/>
    <w:rsid w:val="001B45FF"/>
    <w:pPr>
      <w:spacing w:after="0" w:line="240" w:lineRule="auto"/>
    </w:pPr>
    <w:rPr>
      <w:rFonts w:ascii="Calibri" w:eastAsia="Times New Roman" w:hAnsi="Calibri" w:cs="Times New Roman"/>
      <w:lang w:eastAsia="ru-RU"/>
    </w:rPr>
  </w:style>
  <w:style w:type="paragraph" w:customStyle="1" w:styleId="Style8">
    <w:name w:val="Style8"/>
    <w:basedOn w:val="a"/>
    <w:uiPriority w:val="99"/>
    <w:rsid w:val="001B45FF"/>
    <w:pPr>
      <w:widowControl w:val="0"/>
      <w:autoSpaceDE w:val="0"/>
      <w:autoSpaceDN w:val="0"/>
      <w:adjustRightInd w:val="0"/>
      <w:jc w:val="both"/>
    </w:pPr>
  </w:style>
  <w:style w:type="numbering" w:customStyle="1" w:styleId="121">
    <w:name w:val="Нет списка12"/>
    <w:next w:val="a2"/>
    <w:uiPriority w:val="99"/>
    <w:semiHidden/>
    <w:unhideWhenUsed/>
    <w:rsid w:val="001B45FF"/>
  </w:style>
  <w:style w:type="table" w:customStyle="1" w:styleId="350">
    <w:name w:val="Сетка таблицы35"/>
    <w:basedOn w:val="a1"/>
    <w:next w:val="af2"/>
    <w:rsid w:val="001B45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 Знак1 Знак"/>
    <w:basedOn w:val="a"/>
    <w:rsid w:val="001B45FF"/>
    <w:pPr>
      <w:widowControl w:val="0"/>
      <w:adjustRightInd w:val="0"/>
      <w:spacing w:after="160" w:line="240" w:lineRule="exact"/>
      <w:jc w:val="right"/>
    </w:pPr>
    <w:rPr>
      <w:sz w:val="20"/>
      <w:szCs w:val="20"/>
      <w:lang w:val="en-GB" w:eastAsia="en-US"/>
    </w:rPr>
  </w:style>
  <w:style w:type="numbering" w:customStyle="1" w:styleId="211">
    <w:name w:val="Нет списка21"/>
    <w:next w:val="a2"/>
    <w:uiPriority w:val="99"/>
    <w:semiHidden/>
    <w:unhideWhenUsed/>
    <w:rsid w:val="001B45FF"/>
  </w:style>
  <w:style w:type="table" w:customStyle="1" w:styleId="2100">
    <w:name w:val="Сетка таблицы210"/>
    <w:basedOn w:val="a1"/>
    <w:next w:val="af2"/>
    <w:uiPriority w:val="59"/>
    <w:rsid w:val="001B4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Indent 3"/>
    <w:basedOn w:val="a"/>
    <w:link w:val="37"/>
    <w:uiPriority w:val="99"/>
    <w:rsid w:val="001B45FF"/>
    <w:pPr>
      <w:spacing w:after="120"/>
      <w:ind w:left="283" w:firstLine="720"/>
      <w:jc w:val="both"/>
    </w:pPr>
    <w:rPr>
      <w:sz w:val="16"/>
      <w:szCs w:val="16"/>
    </w:rPr>
  </w:style>
  <w:style w:type="character" w:customStyle="1" w:styleId="37">
    <w:name w:val="Основной текст с отступом 3 Знак"/>
    <w:basedOn w:val="a0"/>
    <w:link w:val="36"/>
    <w:uiPriority w:val="99"/>
    <w:rsid w:val="001B45FF"/>
    <w:rPr>
      <w:rFonts w:ascii="Times New Roman" w:eastAsia="Times New Roman" w:hAnsi="Times New Roman" w:cs="Times New Roman"/>
      <w:sz w:val="16"/>
      <w:szCs w:val="16"/>
      <w:lang w:eastAsia="ru-RU"/>
    </w:rPr>
  </w:style>
  <w:style w:type="numbering" w:customStyle="1" w:styleId="311">
    <w:name w:val="Нет списка31"/>
    <w:next w:val="a2"/>
    <w:uiPriority w:val="99"/>
    <w:semiHidden/>
    <w:unhideWhenUsed/>
    <w:rsid w:val="001B45FF"/>
  </w:style>
  <w:style w:type="numbering" w:customStyle="1" w:styleId="1110">
    <w:name w:val="Нет списка111"/>
    <w:next w:val="a2"/>
    <w:uiPriority w:val="99"/>
    <w:semiHidden/>
    <w:unhideWhenUsed/>
    <w:rsid w:val="001B45FF"/>
  </w:style>
  <w:style w:type="numbering" w:customStyle="1" w:styleId="1111">
    <w:name w:val="Нет списка1111"/>
    <w:next w:val="a2"/>
    <w:uiPriority w:val="99"/>
    <w:semiHidden/>
    <w:unhideWhenUsed/>
    <w:rsid w:val="001B45FF"/>
  </w:style>
  <w:style w:type="numbering" w:customStyle="1" w:styleId="2110">
    <w:name w:val="Нет списка211"/>
    <w:next w:val="a2"/>
    <w:uiPriority w:val="99"/>
    <w:semiHidden/>
    <w:unhideWhenUsed/>
    <w:rsid w:val="001B45FF"/>
  </w:style>
  <w:style w:type="numbering" w:customStyle="1" w:styleId="43">
    <w:name w:val="Нет списка4"/>
    <w:next w:val="a2"/>
    <w:uiPriority w:val="99"/>
    <w:semiHidden/>
    <w:unhideWhenUsed/>
    <w:rsid w:val="001B45FF"/>
  </w:style>
  <w:style w:type="paragraph" w:customStyle="1" w:styleId="Standard">
    <w:name w:val="Standard"/>
    <w:rsid w:val="001B45FF"/>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212">
    <w:name w:val="Заголовок 21"/>
    <w:basedOn w:val="15"/>
    <w:qFormat/>
    <w:rsid w:val="001B45FF"/>
    <w:pPr>
      <w:keepNext/>
      <w:widowControl/>
      <w:autoSpaceDE/>
      <w:autoSpaceDN/>
      <w:jc w:val="center"/>
      <w:outlineLvl w:val="1"/>
    </w:pPr>
    <w:rPr>
      <w:rFonts w:ascii="Arial" w:hAnsi="Arial"/>
      <w:color w:val="00000A"/>
      <w:sz w:val="24"/>
    </w:rPr>
  </w:style>
  <w:style w:type="paragraph" w:styleId="aff7">
    <w:name w:val="Document Map"/>
    <w:basedOn w:val="a"/>
    <w:link w:val="aff8"/>
    <w:uiPriority w:val="99"/>
    <w:semiHidden/>
    <w:unhideWhenUsed/>
    <w:rsid w:val="001B45FF"/>
    <w:rPr>
      <w:rFonts w:ascii="Tahoma" w:eastAsiaTheme="minorHAnsi" w:hAnsi="Tahoma" w:cs="Tahoma"/>
      <w:sz w:val="16"/>
      <w:szCs w:val="16"/>
      <w:lang w:eastAsia="en-US"/>
    </w:rPr>
  </w:style>
  <w:style w:type="character" w:customStyle="1" w:styleId="aff8">
    <w:name w:val="Схема документа Знак"/>
    <w:basedOn w:val="a0"/>
    <w:link w:val="aff7"/>
    <w:uiPriority w:val="99"/>
    <w:semiHidden/>
    <w:rsid w:val="001B45FF"/>
    <w:rPr>
      <w:rFonts w:ascii="Tahoma" w:hAnsi="Tahoma" w:cs="Tahoma"/>
      <w:sz w:val="16"/>
      <w:szCs w:val="16"/>
    </w:rPr>
  </w:style>
  <w:style w:type="paragraph" w:customStyle="1" w:styleId="s1">
    <w:name w:val="s_1"/>
    <w:basedOn w:val="a"/>
    <w:rsid w:val="001B45FF"/>
    <w:pPr>
      <w:spacing w:before="100" w:beforeAutospacing="1" w:after="100" w:afterAutospacing="1"/>
    </w:pPr>
  </w:style>
  <w:style w:type="paragraph" w:customStyle="1" w:styleId="1">
    <w:name w:val="_Заголовок1"/>
    <w:basedOn w:val="a"/>
    <w:qFormat/>
    <w:rsid w:val="001B45FF"/>
    <w:pPr>
      <w:keepNext/>
      <w:keepLines/>
      <w:numPr>
        <w:numId w:val="1"/>
      </w:numPr>
      <w:tabs>
        <w:tab w:val="left" w:pos="1134"/>
      </w:tabs>
      <w:spacing w:before="600" w:after="240" w:line="276" w:lineRule="auto"/>
      <w:ind w:right="567"/>
      <w:jc w:val="center"/>
      <w:outlineLvl w:val="0"/>
    </w:pPr>
    <w:rPr>
      <w:rFonts w:eastAsia="Calibri"/>
      <w:b/>
      <w:sz w:val="28"/>
      <w:szCs w:val="28"/>
      <w:lang w:eastAsia="en-US"/>
    </w:rPr>
  </w:style>
  <w:style w:type="paragraph" w:customStyle="1" w:styleId="2">
    <w:name w:val="_Заголовок2"/>
    <w:basedOn w:val="1"/>
    <w:qFormat/>
    <w:rsid w:val="001B45FF"/>
    <w:pPr>
      <w:numPr>
        <w:ilvl w:val="1"/>
      </w:numPr>
      <w:spacing w:before="240" w:after="120"/>
      <w:outlineLvl w:val="1"/>
    </w:pPr>
  </w:style>
  <w:style w:type="paragraph" w:customStyle="1" w:styleId="3">
    <w:name w:val="_Заголовок3"/>
    <w:basedOn w:val="2"/>
    <w:qFormat/>
    <w:rsid w:val="001B45FF"/>
    <w:pPr>
      <w:numPr>
        <w:ilvl w:val="2"/>
      </w:numPr>
      <w:spacing w:before="120" w:after="80"/>
      <w:outlineLvl w:val="2"/>
    </w:pPr>
  </w:style>
  <w:style w:type="paragraph" w:customStyle="1" w:styleId="4">
    <w:name w:val="_Заголовок4"/>
    <w:basedOn w:val="3"/>
    <w:qFormat/>
    <w:rsid w:val="001B45FF"/>
    <w:pPr>
      <w:keepLines w:val="0"/>
      <w:numPr>
        <w:ilvl w:val="3"/>
      </w:numPr>
      <w:spacing w:before="80" w:after="0"/>
      <w:ind w:right="0"/>
      <w:jc w:val="both"/>
      <w:outlineLvl w:val="3"/>
    </w:pPr>
    <w:rPr>
      <w:b w:val="0"/>
    </w:rPr>
  </w:style>
  <w:style w:type="paragraph" w:styleId="HTML">
    <w:name w:val="HTML Preformatted"/>
    <w:basedOn w:val="a"/>
    <w:link w:val="HTML0"/>
    <w:uiPriority w:val="99"/>
    <w:semiHidden/>
    <w:unhideWhenUsed/>
    <w:rsid w:val="001B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B45FF"/>
    <w:rPr>
      <w:rFonts w:ascii="Courier New" w:eastAsia="Times New Roman" w:hAnsi="Courier New" w:cs="Courier New"/>
      <w:sz w:val="20"/>
      <w:szCs w:val="20"/>
      <w:lang w:eastAsia="ru-RU"/>
    </w:rPr>
  </w:style>
  <w:style w:type="character" w:customStyle="1" w:styleId="fill">
    <w:name w:val="fill"/>
    <w:rsid w:val="001B45FF"/>
    <w:rPr>
      <w:b/>
      <w:bCs/>
      <w:i/>
      <w:iCs/>
      <w:color w:val="FF0000"/>
    </w:rPr>
  </w:style>
  <w:style w:type="paragraph" w:styleId="aff9">
    <w:name w:val="Body Text Indent"/>
    <w:basedOn w:val="a"/>
    <w:link w:val="affa"/>
    <w:uiPriority w:val="99"/>
    <w:semiHidden/>
    <w:unhideWhenUsed/>
    <w:rsid w:val="003D21A8"/>
    <w:pPr>
      <w:spacing w:after="120"/>
      <w:ind w:left="283"/>
    </w:pPr>
  </w:style>
  <w:style w:type="character" w:customStyle="1" w:styleId="affa">
    <w:name w:val="Основной текст с отступом Знак"/>
    <w:basedOn w:val="a0"/>
    <w:link w:val="aff9"/>
    <w:uiPriority w:val="99"/>
    <w:semiHidden/>
    <w:rsid w:val="003D21A8"/>
    <w:rPr>
      <w:rFonts w:ascii="Times New Roman" w:eastAsia="Times New Roman" w:hAnsi="Times New Roman" w:cs="Times New Roman"/>
      <w:sz w:val="24"/>
      <w:szCs w:val="24"/>
      <w:lang w:eastAsia="ru-RU"/>
    </w:rPr>
  </w:style>
  <w:style w:type="table" w:customStyle="1" w:styleId="360">
    <w:name w:val="Сетка таблицы36"/>
    <w:basedOn w:val="a1"/>
    <w:next w:val="af2"/>
    <w:rsid w:val="003D21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1839DA"/>
  </w:style>
  <w:style w:type="paragraph" w:customStyle="1" w:styleId="HEADERTEXT">
    <w:name w:val=".HEADERTEXT"/>
    <w:rsid w:val="001839DA"/>
    <w:pPr>
      <w:widowControl w:val="0"/>
      <w:autoSpaceDE w:val="0"/>
      <w:autoSpaceDN w:val="0"/>
      <w:adjustRightInd w:val="0"/>
      <w:spacing w:after="0" w:line="240" w:lineRule="auto"/>
      <w:ind w:firstLine="680"/>
      <w:jc w:val="both"/>
    </w:pPr>
    <w:rPr>
      <w:rFonts w:ascii="Arial" w:eastAsia="Times New Roman" w:hAnsi="Arial" w:cs="Arial"/>
      <w:color w:val="2B4279"/>
      <w:lang w:eastAsia="ru-RU"/>
    </w:rPr>
  </w:style>
  <w:style w:type="character" w:styleId="affb">
    <w:name w:val="page number"/>
    <w:rsid w:val="001839DA"/>
  </w:style>
  <w:style w:type="character" w:styleId="affc">
    <w:name w:val="Emphasis"/>
    <w:qFormat/>
    <w:rsid w:val="001839DA"/>
    <w:rPr>
      <w:i/>
      <w:iCs/>
    </w:rPr>
  </w:style>
  <w:style w:type="character" w:styleId="affd">
    <w:name w:val="annotation reference"/>
    <w:uiPriority w:val="99"/>
    <w:unhideWhenUsed/>
    <w:rsid w:val="001839DA"/>
    <w:rPr>
      <w:sz w:val="16"/>
      <w:szCs w:val="16"/>
    </w:rPr>
  </w:style>
  <w:style w:type="character" w:customStyle="1" w:styleId="affe">
    <w:name w:val="Тема примечания Знак"/>
    <w:link w:val="afff"/>
    <w:uiPriority w:val="99"/>
    <w:rsid w:val="001839DA"/>
    <w:rPr>
      <w:rFonts w:eastAsia="Andale Sans UI"/>
      <w:b/>
      <w:bCs/>
      <w:kern w:val="1"/>
    </w:rPr>
  </w:style>
  <w:style w:type="character" w:customStyle="1" w:styleId="afff0">
    <w:name w:val="Цветовое выделение для Текст"/>
    <w:rsid w:val="001839DA"/>
    <w:rPr>
      <w:rFonts w:ascii="Times New Roman CYR" w:eastAsia="Times New Roman CYR" w:hAnsi="Times New Roman CYR" w:cs="Times New Roman CYR"/>
      <w:sz w:val="24"/>
      <w:szCs w:val="24"/>
    </w:rPr>
  </w:style>
  <w:style w:type="character" w:customStyle="1" w:styleId="afff1">
    <w:name w:val="Текст примечания Знак"/>
    <w:link w:val="afff2"/>
    <w:uiPriority w:val="99"/>
    <w:rsid w:val="001839DA"/>
    <w:rPr>
      <w:rFonts w:eastAsia="Andale Sans UI"/>
      <w:kern w:val="1"/>
    </w:rPr>
  </w:style>
  <w:style w:type="character" w:customStyle="1" w:styleId="afff3">
    <w:name w:val="Âûäåëåíèå"/>
    <w:rsid w:val="001839DA"/>
    <w:rPr>
      <w:i/>
    </w:rPr>
  </w:style>
  <w:style w:type="character" w:customStyle="1" w:styleId="afff4">
    <w:name w:val="Маркеры списка"/>
    <w:rsid w:val="001839DA"/>
    <w:rPr>
      <w:rFonts w:ascii="OpenSymbol" w:eastAsia="OpenSymbol" w:hAnsi="OpenSymbol" w:cs="OpenSymbol"/>
    </w:rPr>
  </w:style>
  <w:style w:type="character" w:customStyle="1" w:styleId="afff5">
    <w:name w:val="Символ нумерации"/>
    <w:rsid w:val="001839DA"/>
  </w:style>
  <w:style w:type="character" w:customStyle="1" w:styleId="afff6">
    <w:name w:val="Îñíîâíîé øðèôò àáçàöà"/>
    <w:rsid w:val="001839DA"/>
  </w:style>
  <w:style w:type="character" w:customStyle="1" w:styleId="afff7">
    <w:name w:val="Öâåòîâîå âûäåëåíèå"/>
    <w:rsid w:val="001839DA"/>
    <w:rPr>
      <w:rFonts w:ascii="Arial" w:eastAsia="Arial" w:hAnsi="Arial" w:cs="Arial"/>
      <w:b/>
      <w:bCs/>
      <w:color w:val="26282F"/>
      <w:sz w:val="24"/>
      <w:szCs w:val="24"/>
    </w:rPr>
  </w:style>
  <w:style w:type="paragraph" w:styleId="afff2">
    <w:name w:val="annotation text"/>
    <w:basedOn w:val="a"/>
    <w:link w:val="afff1"/>
    <w:uiPriority w:val="99"/>
    <w:unhideWhenUsed/>
    <w:rsid w:val="001839DA"/>
    <w:pPr>
      <w:widowControl w:val="0"/>
      <w:suppressAutoHyphens/>
    </w:pPr>
    <w:rPr>
      <w:rFonts w:asciiTheme="minorHAnsi" w:eastAsia="Andale Sans UI" w:hAnsiTheme="minorHAnsi" w:cstheme="minorBidi"/>
      <w:kern w:val="1"/>
      <w:sz w:val="22"/>
      <w:szCs w:val="22"/>
    </w:rPr>
  </w:style>
  <w:style w:type="character" w:customStyle="1" w:styleId="1c">
    <w:name w:val="Текст примечания Знак1"/>
    <w:basedOn w:val="a0"/>
    <w:rsid w:val="001839DA"/>
    <w:rPr>
      <w:rFonts w:ascii="Times New Roman" w:eastAsia="Times New Roman" w:hAnsi="Times New Roman" w:cs="Times New Roman"/>
      <w:sz w:val="20"/>
      <w:szCs w:val="20"/>
      <w:lang w:eastAsia="ru-RU"/>
    </w:rPr>
  </w:style>
  <w:style w:type="paragraph" w:styleId="afff">
    <w:name w:val="annotation subject"/>
    <w:basedOn w:val="afff2"/>
    <w:next w:val="afff2"/>
    <w:link w:val="affe"/>
    <w:uiPriority w:val="99"/>
    <w:unhideWhenUsed/>
    <w:rsid w:val="001839DA"/>
    <w:rPr>
      <w:b/>
      <w:bCs/>
    </w:rPr>
  </w:style>
  <w:style w:type="character" w:customStyle="1" w:styleId="1d">
    <w:name w:val="Тема примечания Знак1"/>
    <w:basedOn w:val="1c"/>
    <w:rsid w:val="001839DA"/>
    <w:rPr>
      <w:rFonts w:ascii="Times New Roman" w:eastAsia="Times New Roman" w:hAnsi="Times New Roman" w:cs="Times New Roman"/>
      <w:b/>
      <w:bCs/>
      <w:sz w:val="20"/>
      <w:szCs w:val="20"/>
      <w:lang w:eastAsia="ru-RU"/>
    </w:rPr>
  </w:style>
  <w:style w:type="paragraph" w:styleId="afff8">
    <w:name w:val="List"/>
    <w:basedOn w:val="af"/>
    <w:rsid w:val="001839DA"/>
    <w:pPr>
      <w:widowControl w:val="0"/>
      <w:suppressAutoHyphens/>
      <w:autoSpaceDE/>
      <w:autoSpaceDN/>
      <w:spacing w:after="120"/>
      <w:jc w:val="left"/>
    </w:pPr>
    <w:rPr>
      <w:rFonts w:ascii="Times New Roman" w:eastAsia="Andale Sans UI" w:hAnsi="Times New Roman" w:cs="Tahoma"/>
      <w:spacing w:val="0"/>
      <w:kern w:val="1"/>
      <w:sz w:val="24"/>
      <w:szCs w:val="24"/>
    </w:rPr>
  </w:style>
  <w:style w:type="paragraph" w:customStyle="1" w:styleId="1e">
    <w:name w:val="Заголовок1"/>
    <w:basedOn w:val="a"/>
    <w:next w:val="af"/>
    <w:rsid w:val="001839DA"/>
    <w:pPr>
      <w:keepNext/>
      <w:widowControl w:val="0"/>
      <w:suppressAutoHyphens/>
      <w:spacing w:before="240" w:after="120"/>
    </w:pPr>
    <w:rPr>
      <w:rFonts w:ascii="Arial" w:eastAsia="Andale Sans UI" w:hAnsi="Arial" w:cs="Tahoma"/>
      <w:kern w:val="1"/>
      <w:sz w:val="28"/>
      <w:szCs w:val="28"/>
    </w:rPr>
  </w:style>
  <w:style w:type="paragraph" w:customStyle="1" w:styleId="afff9">
    <w:name w:val="Заголовок таблицы"/>
    <w:basedOn w:val="afffa"/>
    <w:rsid w:val="001839DA"/>
    <w:pPr>
      <w:jc w:val="center"/>
    </w:pPr>
    <w:rPr>
      <w:b/>
      <w:bCs/>
    </w:rPr>
  </w:style>
  <w:style w:type="paragraph" w:customStyle="1" w:styleId="1f">
    <w:name w:val="Абзац списка1"/>
    <w:basedOn w:val="a"/>
    <w:uiPriority w:val="99"/>
    <w:rsid w:val="001839DA"/>
    <w:pPr>
      <w:widowControl w:val="0"/>
      <w:suppressAutoHyphens/>
      <w:spacing w:line="100" w:lineRule="atLeast"/>
      <w:ind w:left="720"/>
    </w:pPr>
    <w:rPr>
      <w:kern w:val="1"/>
      <w:sz w:val="20"/>
      <w:szCs w:val="20"/>
    </w:rPr>
  </w:style>
  <w:style w:type="paragraph" w:customStyle="1" w:styleId="text1cl">
    <w:name w:val="text1cl"/>
    <w:basedOn w:val="a"/>
    <w:rsid w:val="001839DA"/>
    <w:pPr>
      <w:spacing w:before="100" w:beforeAutospacing="1" w:after="100" w:afterAutospacing="1"/>
    </w:pPr>
  </w:style>
  <w:style w:type="paragraph" w:customStyle="1" w:styleId="FORMATTEXT0">
    <w:name w:val=".FORMATTEXT"/>
    <w:rsid w:val="001839DA"/>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1f0">
    <w:name w:val="Нижний колонтитул1"/>
    <w:basedOn w:val="a"/>
    <w:next w:val="a"/>
    <w:rsid w:val="001839DA"/>
    <w:pPr>
      <w:widowControl w:val="0"/>
      <w:suppressAutoHyphens/>
    </w:pPr>
    <w:rPr>
      <w:kern w:val="1"/>
      <w:sz w:val="20"/>
      <w:szCs w:val="20"/>
    </w:rPr>
  </w:style>
  <w:style w:type="paragraph" w:customStyle="1" w:styleId="1f1">
    <w:name w:val="Указатель1"/>
    <w:basedOn w:val="a"/>
    <w:rsid w:val="001839DA"/>
    <w:pPr>
      <w:widowControl w:val="0"/>
      <w:suppressLineNumbers/>
      <w:suppressAutoHyphens/>
    </w:pPr>
    <w:rPr>
      <w:rFonts w:eastAsia="Andale Sans UI" w:cs="Tahoma"/>
      <w:kern w:val="1"/>
    </w:rPr>
  </w:style>
  <w:style w:type="paragraph" w:customStyle="1" w:styleId="afffb">
    <w:name w:val="Áàçîâûé"/>
    <w:rsid w:val="001839DA"/>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afffa">
    <w:name w:val="Содержимое таблицы"/>
    <w:basedOn w:val="a"/>
    <w:rsid w:val="001839DA"/>
    <w:pPr>
      <w:widowControl w:val="0"/>
      <w:suppressLineNumbers/>
      <w:suppressAutoHyphens/>
    </w:pPr>
    <w:rPr>
      <w:rFonts w:eastAsia="Andale Sans UI"/>
      <w:kern w:val="1"/>
    </w:rPr>
  </w:style>
  <w:style w:type="paragraph" w:customStyle="1" w:styleId="112">
    <w:name w:val="Заголовок 11"/>
    <w:basedOn w:val="a"/>
    <w:next w:val="a"/>
    <w:rsid w:val="001839DA"/>
    <w:pPr>
      <w:widowControl w:val="0"/>
      <w:suppressAutoHyphens/>
      <w:spacing w:before="108" w:after="108"/>
      <w:jc w:val="center"/>
    </w:pPr>
    <w:rPr>
      <w:rFonts w:eastAsia="Andale Sans UI"/>
      <w:b/>
      <w:bCs/>
      <w:color w:val="26282F"/>
      <w:kern w:val="1"/>
    </w:rPr>
  </w:style>
  <w:style w:type="paragraph" w:customStyle="1" w:styleId="1f2">
    <w:name w:val="Название1"/>
    <w:basedOn w:val="a"/>
    <w:rsid w:val="001839DA"/>
    <w:pPr>
      <w:widowControl w:val="0"/>
      <w:suppressLineNumbers/>
      <w:suppressAutoHyphens/>
      <w:spacing w:before="120" w:after="120"/>
    </w:pPr>
    <w:rPr>
      <w:rFonts w:eastAsia="Andale Sans UI" w:cs="Tahoma"/>
      <w:i/>
      <w:iCs/>
      <w:kern w:val="1"/>
    </w:rPr>
  </w:style>
  <w:style w:type="paragraph" w:customStyle="1" w:styleId="formattexttopleveltext">
    <w:name w:val="formattext topleveltext"/>
    <w:basedOn w:val="a"/>
    <w:rsid w:val="00B9278E"/>
    <w:pPr>
      <w:spacing w:before="100" w:beforeAutospacing="1" w:after="100" w:afterAutospacing="1"/>
    </w:pPr>
  </w:style>
  <w:style w:type="paragraph" w:customStyle="1" w:styleId="xl67">
    <w:name w:val="xl6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8">
    <w:name w:val="xl68"/>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9">
    <w:name w:val="xl69"/>
    <w:basedOn w:val="a"/>
    <w:rsid w:val="008C4F3E"/>
    <w:pPr>
      <w:pBdr>
        <w:top w:val="single" w:sz="4" w:space="0" w:color="auto"/>
        <w:bottom w:val="single" w:sz="4" w:space="0" w:color="auto"/>
      </w:pBdr>
      <w:spacing w:before="100" w:beforeAutospacing="1" w:after="100" w:afterAutospacing="1"/>
    </w:pPr>
  </w:style>
  <w:style w:type="paragraph" w:customStyle="1" w:styleId="xl70">
    <w:name w:val="xl70"/>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71">
    <w:name w:val="xl71"/>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8C4F3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8C4F3E"/>
    <w:pPr>
      <w:pBdr>
        <w:top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5">
    <w:name w:val="xl75"/>
    <w:basedOn w:val="a"/>
    <w:rsid w:val="008C4F3E"/>
    <w:pPr>
      <w:spacing w:before="100" w:beforeAutospacing="1" w:after="100" w:afterAutospacing="1"/>
      <w:jc w:val="right"/>
      <w:textAlignment w:val="center"/>
    </w:pPr>
    <w:rPr>
      <w:b/>
      <w:bCs/>
    </w:rPr>
  </w:style>
  <w:style w:type="paragraph" w:customStyle="1" w:styleId="xl76">
    <w:name w:val="xl76"/>
    <w:basedOn w:val="a"/>
    <w:rsid w:val="008C4F3E"/>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7">
    <w:name w:val="xl7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8">
    <w:name w:val="xl7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a"/>
    <w:rsid w:val="008C4F3E"/>
    <w:pPr>
      <w:pBdr>
        <w:left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8C4F3E"/>
    <w:pPr>
      <w:pBdr>
        <w:left w:val="single" w:sz="4" w:space="0" w:color="auto"/>
      </w:pBdr>
      <w:spacing w:before="100" w:beforeAutospacing="1" w:after="100" w:afterAutospacing="1"/>
    </w:pPr>
  </w:style>
  <w:style w:type="paragraph" w:customStyle="1" w:styleId="xl81">
    <w:name w:val="xl8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2">
    <w:name w:val="xl82"/>
    <w:basedOn w:val="a"/>
    <w:rsid w:val="008C4F3E"/>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3">
    <w:name w:val="xl83"/>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4">
    <w:name w:val="xl84"/>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85">
    <w:name w:val="xl85"/>
    <w:basedOn w:val="a"/>
    <w:rsid w:val="008C4F3E"/>
    <w:pPr>
      <w:pBdr>
        <w:top w:val="single" w:sz="4" w:space="0" w:color="auto"/>
        <w:bottom w:val="single" w:sz="4" w:space="0" w:color="auto"/>
      </w:pBdr>
      <w:spacing w:before="100" w:beforeAutospacing="1" w:after="100" w:afterAutospacing="1"/>
      <w:jc w:val="right"/>
      <w:textAlignment w:val="center"/>
    </w:pPr>
  </w:style>
  <w:style w:type="paragraph" w:customStyle="1" w:styleId="xl86">
    <w:name w:val="xl86"/>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91">
    <w:name w:val="xl9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8C4F3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4">
    <w:name w:val="xl94"/>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95">
    <w:name w:val="xl95"/>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8C4F3E"/>
    <w:pPr>
      <w:pBdr>
        <w:right w:val="single" w:sz="4" w:space="0" w:color="auto"/>
      </w:pBdr>
      <w:spacing w:before="100" w:beforeAutospacing="1" w:after="100" w:afterAutospacing="1"/>
    </w:pPr>
  </w:style>
  <w:style w:type="paragraph" w:customStyle="1" w:styleId="xl97">
    <w:name w:val="xl97"/>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8">
    <w:name w:val="xl9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0">
    <w:name w:val="xl10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2">
    <w:name w:val="xl102"/>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03">
    <w:name w:val="xl103"/>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4">
    <w:name w:val="xl104"/>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5">
    <w:name w:val="xl105"/>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7">
    <w:name w:val="xl107"/>
    <w:basedOn w:val="a"/>
    <w:rsid w:val="008C4F3E"/>
    <w:pPr>
      <w:spacing w:before="100" w:beforeAutospacing="1" w:after="100" w:afterAutospacing="1"/>
      <w:jc w:val="center"/>
      <w:textAlignment w:val="center"/>
    </w:pPr>
  </w:style>
  <w:style w:type="paragraph" w:customStyle="1" w:styleId="xl108">
    <w:name w:val="xl108"/>
    <w:basedOn w:val="a"/>
    <w:rsid w:val="008C4F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1">
    <w:name w:val="xl111"/>
    <w:basedOn w:val="a"/>
    <w:rsid w:val="008C4F3E"/>
    <w:pPr>
      <w:spacing w:before="100" w:beforeAutospacing="1" w:after="100" w:afterAutospacing="1"/>
      <w:jc w:val="center"/>
      <w:textAlignment w:val="center"/>
    </w:pPr>
    <w:rPr>
      <w:b/>
      <w:bCs/>
      <w:sz w:val="16"/>
      <w:szCs w:val="16"/>
    </w:rPr>
  </w:style>
  <w:style w:type="paragraph" w:customStyle="1" w:styleId="xl112">
    <w:name w:val="xl112"/>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8C4F3E"/>
    <w:pPr>
      <w:spacing w:before="100" w:beforeAutospacing="1" w:after="100" w:afterAutospacing="1"/>
      <w:jc w:val="right"/>
      <w:textAlignment w:val="center"/>
    </w:pPr>
  </w:style>
  <w:style w:type="paragraph" w:customStyle="1" w:styleId="xl115">
    <w:name w:val="xl115"/>
    <w:basedOn w:val="a"/>
    <w:rsid w:val="008C4F3E"/>
    <w:pPr>
      <w:spacing w:before="100" w:beforeAutospacing="1" w:after="100" w:afterAutospacing="1"/>
      <w:jc w:val="center"/>
      <w:textAlignment w:val="top"/>
    </w:pPr>
    <w:rPr>
      <w:b/>
      <w:bCs/>
    </w:rPr>
  </w:style>
  <w:style w:type="paragraph" w:customStyle="1" w:styleId="xl116">
    <w:name w:val="xl116"/>
    <w:basedOn w:val="a"/>
    <w:rsid w:val="008C4F3E"/>
    <w:pPr>
      <w:spacing w:before="100" w:beforeAutospacing="1" w:after="100" w:afterAutospacing="1"/>
      <w:jc w:val="right"/>
    </w:pPr>
  </w:style>
  <w:style w:type="paragraph" w:customStyle="1" w:styleId="xl117">
    <w:name w:val="xl117"/>
    <w:basedOn w:val="a"/>
    <w:rsid w:val="008C4F3E"/>
    <w:pPr>
      <w:pBdr>
        <w:top w:val="single" w:sz="4" w:space="0" w:color="auto"/>
        <w:left w:val="single" w:sz="4" w:space="0" w:color="auto"/>
      </w:pBdr>
      <w:spacing w:before="100" w:beforeAutospacing="1" w:after="100" w:afterAutospacing="1"/>
      <w:jc w:val="center"/>
      <w:textAlignment w:val="center"/>
    </w:pPr>
  </w:style>
  <w:style w:type="paragraph" w:customStyle="1" w:styleId="xl118">
    <w:name w:val="xl118"/>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0">
    <w:name w:val="xl12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1">
    <w:name w:val="xl12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370">
    <w:name w:val="Сетка таблицы37"/>
    <w:basedOn w:val="a1"/>
    <w:next w:val="af2"/>
    <w:uiPriority w:val="99"/>
    <w:rsid w:val="008C4F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626AD7"/>
  </w:style>
  <w:style w:type="numbering" w:customStyle="1" w:styleId="131">
    <w:name w:val="Нет списка13"/>
    <w:next w:val="a2"/>
    <w:uiPriority w:val="99"/>
    <w:semiHidden/>
    <w:unhideWhenUsed/>
    <w:rsid w:val="00626AD7"/>
  </w:style>
  <w:style w:type="table" w:customStyle="1" w:styleId="38">
    <w:name w:val="Сетка таблицы38"/>
    <w:basedOn w:val="a1"/>
    <w:next w:val="af2"/>
    <w:rsid w:val="00626A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626AD7"/>
  </w:style>
  <w:style w:type="table" w:customStyle="1" w:styleId="2111">
    <w:name w:val="Сетка таблицы211"/>
    <w:basedOn w:val="a1"/>
    <w:next w:val="af2"/>
    <w:uiPriority w:val="59"/>
    <w:rsid w:val="00626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626AD7"/>
  </w:style>
  <w:style w:type="numbering" w:customStyle="1" w:styleId="1120">
    <w:name w:val="Нет списка112"/>
    <w:next w:val="a2"/>
    <w:uiPriority w:val="99"/>
    <w:semiHidden/>
    <w:unhideWhenUsed/>
    <w:rsid w:val="00626AD7"/>
  </w:style>
  <w:style w:type="numbering" w:customStyle="1" w:styleId="1112">
    <w:name w:val="Нет списка1112"/>
    <w:next w:val="a2"/>
    <w:uiPriority w:val="99"/>
    <w:semiHidden/>
    <w:unhideWhenUsed/>
    <w:rsid w:val="00626AD7"/>
  </w:style>
  <w:style w:type="numbering" w:customStyle="1" w:styleId="2120">
    <w:name w:val="Нет списка212"/>
    <w:next w:val="a2"/>
    <w:uiPriority w:val="99"/>
    <w:semiHidden/>
    <w:unhideWhenUsed/>
    <w:rsid w:val="00626AD7"/>
  </w:style>
  <w:style w:type="numbering" w:customStyle="1" w:styleId="410">
    <w:name w:val="Нет списка41"/>
    <w:next w:val="a2"/>
    <w:uiPriority w:val="99"/>
    <w:semiHidden/>
    <w:unhideWhenUsed/>
    <w:rsid w:val="00626AD7"/>
  </w:style>
  <w:style w:type="paragraph" w:styleId="2a">
    <w:name w:val="Body Text Indent 2"/>
    <w:basedOn w:val="a"/>
    <w:link w:val="2b"/>
    <w:uiPriority w:val="99"/>
    <w:semiHidden/>
    <w:unhideWhenUsed/>
    <w:rsid w:val="008B4999"/>
    <w:pPr>
      <w:spacing w:after="120" w:line="480" w:lineRule="auto"/>
      <w:ind w:left="283"/>
    </w:pPr>
  </w:style>
  <w:style w:type="character" w:customStyle="1" w:styleId="2b">
    <w:name w:val="Основной текст с отступом 2 Знак"/>
    <w:basedOn w:val="a0"/>
    <w:link w:val="2a"/>
    <w:uiPriority w:val="99"/>
    <w:semiHidden/>
    <w:rsid w:val="008B4999"/>
    <w:rPr>
      <w:rFonts w:ascii="Times New Roman" w:eastAsia="Times New Roman" w:hAnsi="Times New Roman" w:cs="Times New Roman"/>
      <w:sz w:val="24"/>
      <w:szCs w:val="24"/>
      <w:lang w:eastAsia="ru-RU"/>
    </w:rPr>
  </w:style>
  <w:style w:type="paragraph" w:customStyle="1" w:styleId="w3-n">
    <w:name w:val="w3-n"/>
    <w:basedOn w:val="a"/>
    <w:rsid w:val="00445C7A"/>
    <w:pPr>
      <w:spacing w:before="100" w:beforeAutospacing="1" w:after="100" w:afterAutospacing="1"/>
    </w:pPr>
  </w:style>
  <w:style w:type="table" w:customStyle="1" w:styleId="39">
    <w:name w:val="Сетка таблицы39"/>
    <w:basedOn w:val="a1"/>
    <w:next w:val="af2"/>
    <w:uiPriority w:val="59"/>
    <w:rsid w:val="00B92C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1"/>
    <w:next w:val="af2"/>
    <w:uiPriority w:val="99"/>
    <w:rsid w:val="00D16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2">
    <w:name w:val="xl122"/>
    <w:basedOn w:val="a"/>
    <w:rsid w:val="00A82F0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23">
    <w:name w:val="xl123"/>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6">
    <w:name w:val="xl126"/>
    <w:basedOn w:val="a"/>
    <w:rsid w:val="00A82F0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7">
    <w:name w:val="xl127"/>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8">
    <w:name w:val="xl128"/>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9">
    <w:name w:val="xl129"/>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1">
    <w:name w:val="xl131"/>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2">
    <w:name w:val="xl132"/>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3">
    <w:name w:val="xl133"/>
    <w:basedOn w:val="a"/>
    <w:rsid w:val="00A82F0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4">
    <w:name w:val="xl134"/>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35">
    <w:name w:val="xl135"/>
    <w:basedOn w:val="a"/>
    <w:rsid w:val="00A82F02"/>
    <w:pPr>
      <w:spacing w:before="100" w:beforeAutospacing="1" w:after="100" w:afterAutospacing="1"/>
    </w:pPr>
    <w:rPr>
      <w:rFonts w:ascii="Arial" w:hAnsi="Arial" w:cs="Arial"/>
    </w:rPr>
  </w:style>
  <w:style w:type="paragraph" w:customStyle="1" w:styleId="xl136">
    <w:name w:val="xl136"/>
    <w:basedOn w:val="a"/>
    <w:rsid w:val="00A82F02"/>
    <w:pPr>
      <w:spacing w:before="100" w:beforeAutospacing="1" w:after="100" w:afterAutospacing="1"/>
      <w:jc w:val="center"/>
      <w:textAlignment w:val="top"/>
    </w:pPr>
  </w:style>
  <w:style w:type="paragraph" w:customStyle="1" w:styleId="xl137">
    <w:name w:val="xl137"/>
    <w:basedOn w:val="a"/>
    <w:rsid w:val="00A82F02"/>
    <w:pPr>
      <w:spacing w:before="100" w:beforeAutospacing="1" w:after="100" w:afterAutospacing="1"/>
      <w:jc w:val="center"/>
      <w:textAlignment w:val="top"/>
    </w:pPr>
    <w:rPr>
      <w:b/>
      <w:bCs/>
    </w:rPr>
  </w:style>
  <w:style w:type="paragraph" w:customStyle="1" w:styleId="xl138">
    <w:name w:val="xl138"/>
    <w:basedOn w:val="a"/>
    <w:rsid w:val="00A82F02"/>
    <w:pPr>
      <w:spacing w:before="100" w:beforeAutospacing="1" w:after="100" w:afterAutospacing="1"/>
      <w:jc w:val="right"/>
      <w:textAlignment w:val="center"/>
    </w:pPr>
  </w:style>
  <w:style w:type="paragraph" w:customStyle="1" w:styleId="xl139">
    <w:name w:val="xl139"/>
    <w:basedOn w:val="a"/>
    <w:rsid w:val="00A82F02"/>
    <w:pPr>
      <w:spacing w:before="100" w:beforeAutospacing="1" w:after="100" w:afterAutospacing="1"/>
      <w:jc w:val="right"/>
    </w:pPr>
  </w:style>
  <w:style w:type="paragraph" w:customStyle="1" w:styleId="xl140">
    <w:name w:val="xl140"/>
    <w:basedOn w:val="a"/>
    <w:rsid w:val="00A82F02"/>
    <w:pPr>
      <w:pBdr>
        <w:top w:val="single" w:sz="4" w:space="0" w:color="auto"/>
        <w:left w:val="single" w:sz="4" w:space="0" w:color="auto"/>
      </w:pBdr>
      <w:spacing w:before="100" w:beforeAutospacing="1" w:after="100" w:afterAutospacing="1"/>
      <w:jc w:val="center"/>
      <w:textAlignment w:val="center"/>
    </w:pPr>
  </w:style>
  <w:style w:type="paragraph" w:customStyle="1" w:styleId="xl141">
    <w:name w:val="xl141"/>
    <w:basedOn w:val="a"/>
    <w:rsid w:val="00A82F0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3">
    <w:name w:val="xl143"/>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character" w:customStyle="1" w:styleId="80">
    <w:name w:val="Заголовок 8 Знак"/>
    <w:basedOn w:val="a0"/>
    <w:link w:val="8"/>
    <w:uiPriority w:val="9"/>
    <w:semiHidden/>
    <w:rsid w:val="00545567"/>
    <w:rPr>
      <w:rFonts w:asciiTheme="majorHAnsi" w:eastAsiaTheme="majorEastAsia" w:hAnsiTheme="majorHAnsi" w:cstheme="majorBidi"/>
      <w:color w:val="404040" w:themeColor="text1" w:themeTint="BF"/>
      <w:sz w:val="20"/>
      <w:szCs w:val="20"/>
      <w:lang w:eastAsia="ru-RU"/>
    </w:rPr>
  </w:style>
  <w:style w:type="character" w:customStyle="1" w:styleId="afffc">
    <w:name w:val="Подпись к таблице"/>
    <w:basedOn w:val="a0"/>
    <w:rsid w:val="00FE480A"/>
    <w:rPr>
      <w:rFonts w:ascii="Bookman Old Style" w:eastAsia="Bookman Old Style" w:hAnsi="Bookman Old Style" w:cs="Bookman Old Style"/>
      <w:b w:val="0"/>
      <w:bCs w:val="0"/>
      <w:i w:val="0"/>
      <w:iCs w:val="0"/>
      <w:smallCaps w:val="0"/>
      <w:strike w:val="0"/>
      <w:color w:val="000000"/>
      <w:spacing w:val="10"/>
      <w:w w:val="100"/>
      <w:position w:val="0"/>
      <w:sz w:val="22"/>
      <w:szCs w:val="22"/>
      <w:u w:val="none"/>
      <w:lang w:val="ru-RU"/>
    </w:rPr>
  </w:style>
  <w:style w:type="numbering" w:customStyle="1" w:styleId="70">
    <w:name w:val="Нет списка7"/>
    <w:next w:val="a2"/>
    <w:uiPriority w:val="99"/>
    <w:semiHidden/>
    <w:unhideWhenUsed/>
    <w:rsid w:val="00C225B4"/>
  </w:style>
  <w:style w:type="numbering" w:customStyle="1" w:styleId="141">
    <w:name w:val="Нет списка14"/>
    <w:next w:val="a2"/>
    <w:uiPriority w:val="99"/>
    <w:semiHidden/>
    <w:unhideWhenUsed/>
    <w:rsid w:val="00C225B4"/>
  </w:style>
  <w:style w:type="table" w:customStyle="1" w:styleId="411">
    <w:name w:val="Сетка таблицы41"/>
    <w:basedOn w:val="a1"/>
    <w:next w:val="af2"/>
    <w:rsid w:val="00C225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2"/>
    <w:uiPriority w:val="99"/>
    <w:semiHidden/>
    <w:unhideWhenUsed/>
    <w:rsid w:val="00C225B4"/>
  </w:style>
  <w:style w:type="table" w:customStyle="1" w:styleId="2121">
    <w:name w:val="Сетка таблицы212"/>
    <w:basedOn w:val="a1"/>
    <w:next w:val="af2"/>
    <w:uiPriority w:val="59"/>
    <w:rsid w:val="00C225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0">
    <w:name w:val="Нет списка33"/>
    <w:next w:val="a2"/>
    <w:uiPriority w:val="99"/>
    <w:semiHidden/>
    <w:unhideWhenUsed/>
    <w:rsid w:val="00C225B4"/>
  </w:style>
  <w:style w:type="numbering" w:customStyle="1" w:styleId="113">
    <w:name w:val="Нет списка113"/>
    <w:next w:val="a2"/>
    <w:uiPriority w:val="99"/>
    <w:semiHidden/>
    <w:unhideWhenUsed/>
    <w:rsid w:val="00C225B4"/>
  </w:style>
  <w:style w:type="numbering" w:customStyle="1" w:styleId="1113">
    <w:name w:val="Нет списка1113"/>
    <w:next w:val="a2"/>
    <w:uiPriority w:val="99"/>
    <w:semiHidden/>
    <w:unhideWhenUsed/>
    <w:rsid w:val="00C225B4"/>
  </w:style>
  <w:style w:type="numbering" w:customStyle="1" w:styleId="213">
    <w:name w:val="Нет списка213"/>
    <w:next w:val="a2"/>
    <w:uiPriority w:val="99"/>
    <w:semiHidden/>
    <w:unhideWhenUsed/>
    <w:rsid w:val="00C225B4"/>
  </w:style>
  <w:style w:type="numbering" w:customStyle="1" w:styleId="420">
    <w:name w:val="Нет списка42"/>
    <w:next w:val="a2"/>
    <w:uiPriority w:val="99"/>
    <w:semiHidden/>
    <w:unhideWhenUsed/>
    <w:rsid w:val="00C225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5"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F53D5"/>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9"/>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0">
    <w:name w:val="heading 3"/>
    <w:basedOn w:val="a"/>
    <w:next w:val="a"/>
    <w:link w:val="31"/>
    <w:unhideWhenUsed/>
    <w:qFormat/>
    <w:rsid w:val="00AF53D5"/>
    <w:pPr>
      <w:keepNext/>
      <w:widowControl w:val="0"/>
      <w:autoSpaceDE w:val="0"/>
      <w:autoSpaceDN w:val="0"/>
      <w:spacing w:before="240" w:after="60"/>
      <w:outlineLvl w:val="2"/>
    </w:pPr>
    <w:rPr>
      <w:b/>
      <w:bCs/>
    </w:rPr>
  </w:style>
  <w:style w:type="paragraph" w:styleId="40">
    <w:name w:val="heading 4"/>
    <w:basedOn w:val="a"/>
    <w:next w:val="a"/>
    <w:link w:val="41"/>
    <w:uiPriority w:val="9"/>
    <w:semiHidden/>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B45FF"/>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54556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unhideWhenUsed/>
    <w:qFormat/>
    <w:rsid w:val="000E04B7"/>
    <w:rPr>
      <w:rFonts w:ascii="Tahoma" w:hAnsi="Tahoma" w:cs="Tahoma"/>
      <w:sz w:val="16"/>
      <w:szCs w:val="16"/>
    </w:rPr>
  </w:style>
  <w:style w:type="character" w:customStyle="1" w:styleId="a8">
    <w:name w:val="Текст выноски Знак"/>
    <w:basedOn w:val="a0"/>
    <w:link w:val="a7"/>
    <w:uiPriority w:val="99"/>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1">
    <w:name w:val="Заголовок 1 Знак"/>
    <w:basedOn w:val="a0"/>
    <w:link w:val="10"/>
    <w:uiPriority w:val="9"/>
    <w:rsid w:val="00AF53D5"/>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9"/>
    <w:rsid w:val="00AF53D5"/>
    <w:rPr>
      <w:rFonts w:ascii="Cambria" w:eastAsia="Times New Roman" w:hAnsi="Cambria" w:cs="Times New Roman"/>
      <w:b/>
      <w:bCs/>
      <w:color w:val="4F81BD"/>
      <w:sz w:val="26"/>
      <w:szCs w:val="26"/>
    </w:rPr>
  </w:style>
  <w:style w:type="character" w:customStyle="1" w:styleId="31">
    <w:name w:val="Заголовок 3 Знак"/>
    <w:basedOn w:val="a0"/>
    <w:link w:val="30"/>
    <w:rsid w:val="00AF53D5"/>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link w:val="ConsPlusNormal0"/>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uiPriority w:val="99"/>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3">
    <w:name w:val="Основной текст Знак1"/>
    <w:basedOn w:val="a0"/>
    <w:uiPriority w:val="99"/>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uiPriority w:val="34"/>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note text"/>
    <w:basedOn w:val="a"/>
    <w:link w:val="af4"/>
    <w:unhideWhenUsed/>
    <w:rsid w:val="00AF53D5"/>
    <w:rPr>
      <w:sz w:val="20"/>
      <w:szCs w:val="20"/>
    </w:rPr>
  </w:style>
  <w:style w:type="character" w:customStyle="1" w:styleId="af4">
    <w:name w:val="Текст сноски Знак"/>
    <w:basedOn w:val="a0"/>
    <w:link w:val="af3"/>
    <w:rsid w:val="00AF53D5"/>
    <w:rPr>
      <w:rFonts w:ascii="Times New Roman" w:eastAsia="Times New Roman" w:hAnsi="Times New Roman" w:cs="Times New Roman"/>
      <w:sz w:val="20"/>
      <w:szCs w:val="20"/>
      <w:lang w:eastAsia="ru-RU"/>
    </w:rPr>
  </w:style>
  <w:style w:type="character" w:styleId="af5">
    <w:name w:val="footnote reference"/>
    <w:unhideWhenUsed/>
    <w:rsid w:val="00AF53D5"/>
    <w:rPr>
      <w:vertAlign w:val="superscript"/>
    </w:rPr>
  </w:style>
  <w:style w:type="character" w:styleId="af6">
    <w:name w:val="FollowedHyperlink"/>
    <w:basedOn w:val="a0"/>
    <w:uiPriority w:val="99"/>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4">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uiPriority w:val="99"/>
    <w:rsid w:val="00AF53D5"/>
    <w:rPr>
      <w:b/>
      <w:bCs/>
      <w:color w:val="000080"/>
    </w:rPr>
  </w:style>
  <w:style w:type="paragraph" w:customStyle="1" w:styleId="15">
    <w:name w:val="Обычный1"/>
    <w:link w:val="16"/>
    <w:qFormat/>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6">
    <w:name w:val="Обычный1 Знак"/>
    <w:basedOn w:val="a0"/>
    <w:link w:val="15"/>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qFormat/>
    <w:rsid w:val="00AF53D5"/>
    <w:pPr>
      <w:widowControl w:val="0"/>
      <w:autoSpaceDE w:val="0"/>
      <w:autoSpaceDN w:val="0"/>
      <w:adjustRightInd w:val="0"/>
      <w:jc w:val="both"/>
    </w:pPr>
    <w:rPr>
      <w:rFonts w:ascii="Arial" w:hAnsi="Arial" w:cs="Arial"/>
      <w:sz w:val="26"/>
      <w:szCs w:val="26"/>
    </w:rPr>
  </w:style>
  <w:style w:type="numbering" w:customStyle="1" w:styleId="22">
    <w:name w:val="Нет списка2"/>
    <w:next w:val="a2"/>
    <w:semiHidden/>
    <w:unhideWhenUsed/>
    <w:rsid w:val="00AF53D5"/>
  </w:style>
  <w:style w:type="table" w:customStyle="1" w:styleId="17">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uiPriority w:val="99"/>
    <w:rsid w:val="00EE726B"/>
    <w:pPr>
      <w:spacing w:before="100" w:beforeAutospacing="1" w:after="100" w:afterAutospacing="1"/>
    </w:pPr>
  </w:style>
  <w:style w:type="paragraph" w:customStyle="1" w:styleId="18">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2">
    <w:name w:val="Сетка таблицы3"/>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
    <w:name w:val="Заголовок 4 Знак"/>
    <w:basedOn w:val="a0"/>
    <w:link w:val="40"/>
    <w:uiPriority w:val="9"/>
    <w:semiHidden/>
    <w:rsid w:val="00A1536B"/>
    <w:rPr>
      <w:rFonts w:asciiTheme="majorHAnsi" w:eastAsiaTheme="majorEastAsia" w:hAnsiTheme="majorHAnsi" w:cstheme="majorBidi"/>
      <w:b/>
      <w:bCs/>
      <w:i/>
      <w:iCs/>
      <w:color w:val="4F81BD" w:themeColor="accent1"/>
      <w:sz w:val="24"/>
      <w:szCs w:val="24"/>
      <w:lang w:eastAsia="ru-RU"/>
    </w:rPr>
  </w:style>
  <w:style w:type="table" w:customStyle="1" w:styleId="81">
    <w:name w:val="Сетка таблицы8"/>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12">
    <w:name w:val="Pa12"/>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AC7"/>
    <w:pPr>
      <w:spacing w:line="221" w:lineRule="atLeast"/>
    </w:pPr>
    <w:rPr>
      <w:rFonts w:ascii="OctavaC" w:hAnsi="OctavaC" w:cstheme="minorBidi"/>
      <w:color w:val="auto"/>
    </w:rPr>
  </w:style>
  <w:style w:type="paragraph" w:customStyle="1" w:styleId="Pa17">
    <w:name w:val="Pa17"/>
    <w:basedOn w:val="Default"/>
    <w:next w:val="Default"/>
    <w:uiPriority w:val="99"/>
    <w:rsid w:val="00EE5AC7"/>
    <w:pPr>
      <w:spacing w:line="181" w:lineRule="atLeast"/>
    </w:pPr>
    <w:rPr>
      <w:rFonts w:ascii="OctavaC" w:hAnsi="OctavaC" w:cstheme="minorBidi"/>
      <w:color w:val="auto"/>
    </w:rPr>
  </w:style>
  <w:style w:type="character" w:customStyle="1" w:styleId="60">
    <w:name w:val="Заголовок 6 Знак"/>
    <w:basedOn w:val="a0"/>
    <w:link w:val="6"/>
    <w:uiPriority w:val="9"/>
    <w:semiHidden/>
    <w:rsid w:val="001B45FF"/>
    <w:rPr>
      <w:rFonts w:asciiTheme="majorHAnsi" w:eastAsiaTheme="majorEastAsia" w:hAnsiTheme="majorHAnsi" w:cstheme="majorBidi"/>
      <w:i/>
      <w:iCs/>
      <w:color w:val="243F60" w:themeColor="accent1" w:themeShade="7F"/>
      <w:sz w:val="24"/>
      <w:szCs w:val="24"/>
      <w:lang w:eastAsia="ru-RU"/>
    </w:rPr>
  </w:style>
  <w:style w:type="numbering" w:customStyle="1" w:styleId="35">
    <w:name w:val="Нет списка3"/>
    <w:next w:val="a2"/>
    <w:uiPriority w:val="99"/>
    <w:semiHidden/>
    <w:unhideWhenUsed/>
    <w:rsid w:val="001B45FF"/>
  </w:style>
  <w:style w:type="character" w:customStyle="1" w:styleId="aff5">
    <w:name w:val="Основной текст_"/>
    <w:basedOn w:val="a0"/>
    <w:link w:val="1a"/>
    <w:rsid w:val="001B45FF"/>
    <w:rPr>
      <w:rFonts w:ascii="Times New Roman" w:eastAsia="Times New Roman" w:hAnsi="Times New Roman" w:cs="Times New Roman"/>
      <w:sz w:val="27"/>
      <w:szCs w:val="27"/>
      <w:shd w:val="clear" w:color="auto" w:fill="FFFFFF"/>
    </w:rPr>
  </w:style>
  <w:style w:type="paragraph" w:customStyle="1" w:styleId="1a">
    <w:name w:val="Основной текст1"/>
    <w:basedOn w:val="a"/>
    <w:link w:val="aff5"/>
    <w:rsid w:val="001B45FF"/>
    <w:pPr>
      <w:widowControl w:val="0"/>
      <w:shd w:val="clear" w:color="auto" w:fill="FFFFFF"/>
      <w:spacing w:line="638" w:lineRule="exact"/>
      <w:jc w:val="center"/>
    </w:pPr>
    <w:rPr>
      <w:sz w:val="27"/>
      <w:szCs w:val="27"/>
      <w:lang w:eastAsia="en-US"/>
    </w:rPr>
  </w:style>
  <w:style w:type="character" w:customStyle="1" w:styleId="ConsPlusNormal0">
    <w:name w:val="ConsPlusNormal Знак"/>
    <w:basedOn w:val="a0"/>
    <w:link w:val="ConsPlusNormal"/>
    <w:locked/>
    <w:rsid w:val="001B45FF"/>
    <w:rPr>
      <w:rFonts w:ascii="Times New Roman" w:eastAsia="Times New Roman" w:hAnsi="Times New Roman" w:cs="Times New Roman"/>
      <w:sz w:val="28"/>
      <w:szCs w:val="28"/>
      <w:lang w:eastAsia="ru-RU"/>
    </w:rPr>
  </w:style>
  <w:style w:type="character" w:customStyle="1" w:styleId="ConsPlusNormal1">
    <w:name w:val="ConsPlusNormal Знак Знак Знак"/>
    <w:link w:val="ConsPlusNormal2"/>
    <w:locked/>
    <w:rsid w:val="001B45FF"/>
    <w:rPr>
      <w:rFonts w:ascii="Arial" w:hAnsi="Arial" w:cs="Arial"/>
    </w:rPr>
  </w:style>
  <w:style w:type="paragraph" w:customStyle="1" w:styleId="ConsPlusNormal2">
    <w:name w:val="ConsPlusNormal Знак Знак"/>
    <w:link w:val="ConsPlusNormal1"/>
    <w:rsid w:val="001B45FF"/>
    <w:pPr>
      <w:widowControl w:val="0"/>
      <w:autoSpaceDE w:val="0"/>
      <w:autoSpaceDN w:val="0"/>
      <w:adjustRightInd w:val="0"/>
      <w:spacing w:after="0" w:line="240" w:lineRule="auto"/>
      <w:ind w:firstLine="720"/>
    </w:pPr>
    <w:rPr>
      <w:rFonts w:ascii="Arial" w:hAnsi="Arial" w:cs="Arial"/>
    </w:rPr>
  </w:style>
  <w:style w:type="character" w:customStyle="1" w:styleId="apple-style-span">
    <w:name w:val="apple-style-span"/>
    <w:basedOn w:val="a0"/>
    <w:rsid w:val="001B45FF"/>
  </w:style>
  <w:style w:type="character" w:customStyle="1" w:styleId="FontStyle19">
    <w:name w:val="Font Style19"/>
    <w:uiPriority w:val="99"/>
    <w:rsid w:val="001B45FF"/>
    <w:rPr>
      <w:rFonts w:ascii="Times New Roman" w:hAnsi="Times New Roman"/>
      <w:sz w:val="26"/>
    </w:rPr>
  </w:style>
  <w:style w:type="paragraph" w:customStyle="1" w:styleId="ConsNormal">
    <w:name w:val="ConsNormal"/>
    <w:uiPriority w:val="99"/>
    <w:rsid w:val="001B45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No Spacing"/>
    <w:uiPriority w:val="1"/>
    <w:qFormat/>
    <w:rsid w:val="001B45FF"/>
    <w:pPr>
      <w:spacing w:after="0" w:line="240" w:lineRule="auto"/>
    </w:pPr>
    <w:rPr>
      <w:rFonts w:ascii="Calibri" w:eastAsia="Times New Roman" w:hAnsi="Calibri" w:cs="Times New Roman"/>
      <w:lang w:eastAsia="ru-RU"/>
    </w:rPr>
  </w:style>
  <w:style w:type="paragraph" w:customStyle="1" w:styleId="Style8">
    <w:name w:val="Style8"/>
    <w:basedOn w:val="a"/>
    <w:uiPriority w:val="99"/>
    <w:rsid w:val="001B45FF"/>
    <w:pPr>
      <w:widowControl w:val="0"/>
      <w:autoSpaceDE w:val="0"/>
      <w:autoSpaceDN w:val="0"/>
      <w:adjustRightInd w:val="0"/>
      <w:jc w:val="both"/>
    </w:pPr>
  </w:style>
  <w:style w:type="numbering" w:customStyle="1" w:styleId="121">
    <w:name w:val="Нет списка12"/>
    <w:next w:val="a2"/>
    <w:uiPriority w:val="99"/>
    <w:semiHidden/>
    <w:unhideWhenUsed/>
    <w:rsid w:val="001B45FF"/>
  </w:style>
  <w:style w:type="table" w:customStyle="1" w:styleId="350">
    <w:name w:val="Сетка таблицы35"/>
    <w:basedOn w:val="a1"/>
    <w:next w:val="af2"/>
    <w:rsid w:val="001B45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 Знак1 Знак"/>
    <w:basedOn w:val="a"/>
    <w:rsid w:val="001B45FF"/>
    <w:pPr>
      <w:widowControl w:val="0"/>
      <w:adjustRightInd w:val="0"/>
      <w:spacing w:after="160" w:line="240" w:lineRule="exact"/>
      <w:jc w:val="right"/>
    </w:pPr>
    <w:rPr>
      <w:sz w:val="20"/>
      <w:szCs w:val="20"/>
      <w:lang w:val="en-GB" w:eastAsia="en-US"/>
    </w:rPr>
  </w:style>
  <w:style w:type="numbering" w:customStyle="1" w:styleId="211">
    <w:name w:val="Нет списка21"/>
    <w:next w:val="a2"/>
    <w:uiPriority w:val="99"/>
    <w:semiHidden/>
    <w:unhideWhenUsed/>
    <w:rsid w:val="001B45FF"/>
  </w:style>
  <w:style w:type="table" w:customStyle="1" w:styleId="2100">
    <w:name w:val="Сетка таблицы210"/>
    <w:basedOn w:val="a1"/>
    <w:next w:val="af2"/>
    <w:uiPriority w:val="59"/>
    <w:rsid w:val="001B4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Indent 3"/>
    <w:basedOn w:val="a"/>
    <w:link w:val="37"/>
    <w:uiPriority w:val="99"/>
    <w:rsid w:val="001B45FF"/>
    <w:pPr>
      <w:spacing w:after="120"/>
      <w:ind w:left="283" w:firstLine="720"/>
      <w:jc w:val="both"/>
    </w:pPr>
    <w:rPr>
      <w:sz w:val="16"/>
      <w:szCs w:val="16"/>
    </w:rPr>
  </w:style>
  <w:style w:type="character" w:customStyle="1" w:styleId="37">
    <w:name w:val="Основной текст с отступом 3 Знак"/>
    <w:basedOn w:val="a0"/>
    <w:link w:val="36"/>
    <w:uiPriority w:val="99"/>
    <w:rsid w:val="001B45FF"/>
    <w:rPr>
      <w:rFonts w:ascii="Times New Roman" w:eastAsia="Times New Roman" w:hAnsi="Times New Roman" w:cs="Times New Roman"/>
      <w:sz w:val="16"/>
      <w:szCs w:val="16"/>
      <w:lang w:eastAsia="ru-RU"/>
    </w:rPr>
  </w:style>
  <w:style w:type="numbering" w:customStyle="1" w:styleId="311">
    <w:name w:val="Нет списка31"/>
    <w:next w:val="a2"/>
    <w:uiPriority w:val="99"/>
    <w:semiHidden/>
    <w:unhideWhenUsed/>
    <w:rsid w:val="001B45FF"/>
  </w:style>
  <w:style w:type="numbering" w:customStyle="1" w:styleId="1110">
    <w:name w:val="Нет списка111"/>
    <w:next w:val="a2"/>
    <w:uiPriority w:val="99"/>
    <w:semiHidden/>
    <w:unhideWhenUsed/>
    <w:rsid w:val="001B45FF"/>
  </w:style>
  <w:style w:type="numbering" w:customStyle="1" w:styleId="1111">
    <w:name w:val="Нет списка1111"/>
    <w:next w:val="a2"/>
    <w:uiPriority w:val="99"/>
    <w:semiHidden/>
    <w:unhideWhenUsed/>
    <w:rsid w:val="001B45FF"/>
  </w:style>
  <w:style w:type="numbering" w:customStyle="1" w:styleId="2110">
    <w:name w:val="Нет списка211"/>
    <w:next w:val="a2"/>
    <w:uiPriority w:val="99"/>
    <w:semiHidden/>
    <w:unhideWhenUsed/>
    <w:rsid w:val="001B45FF"/>
  </w:style>
  <w:style w:type="numbering" w:customStyle="1" w:styleId="43">
    <w:name w:val="Нет списка4"/>
    <w:next w:val="a2"/>
    <w:uiPriority w:val="99"/>
    <w:semiHidden/>
    <w:unhideWhenUsed/>
    <w:rsid w:val="001B45FF"/>
  </w:style>
  <w:style w:type="paragraph" w:customStyle="1" w:styleId="Standard">
    <w:name w:val="Standard"/>
    <w:rsid w:val="001B45FF"/>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212">
    <w:name w:val="Заголовок 21"/>
    <w:basedOn w:val="15"/>
    <w:qFormat/>
    <w:rsid w:val="001B45FF"/>
    <w:pPr>
      <w:keepNext/>
      <w:widowControl/>
      <w:autoSpaceDE/>
      <w:autoSpaceDN/>
      <w:jc w:val="center"/>
      <w:outlineLvl w:val="1"/>
    </w:pPr>
    <w:rPr>
      <w:rFonts w:ascii="Arial" w:hAnsi="Arial"/>
      <w:color w:val="00000A"/>
      <w:sz w:val="24"/>
    </w:rPr>
  </w:style>
  <w:style w:type="paragraph" w:styleId="aff7">
    <w:name w:val="Document Map"/>
    <w:basedOn w:val="a"/>
    <w:link w:val="aff8"/>
    <w:uiPriority w:val="99"/>
    <w:semiHidden/>
    <w:unhideWhenUsed/>
    <w:rsid w:val="001B45FF"/>
    <w:rPr>
      <w:rFonts w:ascii="Tahoma" w:eastAsiaTheme="minorHAnsi" w:hAnsi="Tahoma" w:cs="Tahoma"/>
      <w:sz w:val="16"/>
      <w:szCs w:val="16"/>
      <w:lang w:eastAsia="en-US"/>
    </w:rPr>
  </w:style>
  <w:style w:type="character" w:customStyle="1" w:styleId="aff8">
    <w:name w:val="Схема документа Знак"/>
    <w:basedOn w:val="a0"/>
    <w:link w:val="aff7"/>
    <w:uiPriority w:val="99"/>
    <w:semiHidden/>
    <w:rsid w:val="001B45FF"/>
    <w:rPr>
      <w:rFonts w:ascii="Tahoma" w:hAnsi="Tahoma" w:cs="Tahoma"/>
      <w:sz w:val="16"/>
      <w:szCs w:val="16"/>
    </w:rPr>
  </w:style>
  <w:style w:type="paragraph" w:customStyle="1" w:styleId="s1">
    <w:name w:val="s_1"/>
    <w:basedOn w:val="a"/>
    <w:rsid w:val="001B45FF"/>
    <w:pPr>
      <w:spacing w:before="100" w:beforeAutospacing="1" w:after="100" w:afterAutospacing="1"/>
    </w:pPr>
  </w:style>
  <w:style w:type="paragraph" w:customStyle="1" w:styleId="1">
    <w:name w:val="_Заголовок1"/>
    <w:basedOn w:val="a"/>
    <w:qFormat/>
    <w:rsid w:val="001B45FF"/>
    <w:pPr>
      <w:keepNext/>
      <w:keepLines/>
      <w:numPr>
        <w:numId w:val="1"/>
      </w:numPr>
      <w:tabs>
        <w:tab w:val="left" w:pos="1134"/>
      </w:tabs>
      <w:spacing w:before="600" w:after="240" w:line="276" w:lineRule="auto"/>
      <w:ind w:right="567"/>
      <w:jc w:val="center"/>
      <w:outlineLvl w:val="0"/>
    </w:pPr>
    <w:rPr>
      <w:rFonts w:eastAsia="Calibri"/>
      <w:b/>
      <w:sz w:val="28"/>
      <w:szCs w:val="28"/>
      <w:lang w:eastAsia="en-US"/>
    </w:rPr>
  </w:style>
  <w:style w:type="paragraph" w:customStyle="1" w:styleId="2">
    <w:name w:val="_Заголовок2"/>
    <w:basedOn w:val="1"/>
    <w:qFormat/>
    <w:rsid w:val="001B45FF"/>
    <w:pPr>
      <w:numPr>
        <w:ilvl w:val="1"/>
      </w:numPr>
      <w:spacing w:before="240" w:after="120"/>
      <w:outlineLvl w:val="1"/>
    </w:pPr>
  </w:style>
  <w:style w:type="paragraph" w:customStyle="1" w:styleId="3">
    <w:name w:val="_Заголовок3"/>
    <w:basedOn w:val="2"/>
    <w:qFormat/>
    <w:rsid w:val="001B45FF"/>
    <w:pPr>
      <w:numPr>
        <w:ilvl w:val="2"/>
      </w:numPr>
      <w:spacing w:before="120" w:after="80"/>
      <w:outlineLvl w:val="2"/>
    </w:pPr>
  </w:style>
  <w:style w:type="paragraph" w:customStyle="1" w:styleId="4">
    <w:name w:val="_Заголовок4"/>
    <w:basedOn w:val="3"/>
    <w:qFormat/>
    <w:rsid w:val="001B45FF"/>
    <w:pPr>
      <w:keepLines w:val="0"/>
      <w:numPr>
        <w:ilvl w:val="3"/>
      </w:numPr>
      <w:spacing w:before="80" w:after="0"/>
      <w:ind w:right="0"/>
      <w:jc w:val="both"/>
      <w:outlineLvl w:val="3"/>
    </w:pPr>
    <w:rPr>
      <w:b w:val="0"/>
    </w:rPr>
  </w:style>
  <w:style w:type="paragraph" w:styleId="HTML">
    <w:name w:val="HTML Preformatted"/>
    <w:basedOn w:val="a"/>
    <w:link w:val="HTML0"/>
    <w:uiPriority w:val="99"/>
    <w:semiHidden/>
    <w:unhideWhenUsed/>
    <w:rsid w:val="001B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B45FF"/>
    <w:rPr>
      <w:rFonts w:ascii="Courier New" w:eastAsia="Times New Roman" w:hAnsi="Courier New" w:cs="Courier New"/>
      <w:sz w:val="20"/>
      <w:szCs w:val="20"/>
      <w:lang w:eastAsia="ru-RU"/>
    </w:rPr>
  </w:style>
  <w:style w:type="character" w:customStyle="1" w:styleId="fill">
    <w:name w:val="fill"/>
    <w:rsid w:val="001B45FF"/>
    <w:rPr>
      <w:b/>
      <w:bCs/>
      <w:i/>
      <w:iCs/>
      <w:color w:val="FF0000"/>
    </w:rPr>
  </w:style>
  <w:style w:type="paragraph" w:styleId="aff9">
    <w:name w:val="Body Text Indent"/>
    <w:basedOn w:val="a"/>
    <w:link w:val="affa"/>
    <w:uiPriority w:val="99"/>
    <w:semiHidden/>
    <w:unhideWhenUsed/>
    <w:rsid w:val="003D21A8"/>
    <w:pPr>
      <w:spacing w:after="120"/>
      <w:ind w:left="283"/>
    </w:pPr>
  </w:style>
  <w:style w:type="character" w:customStyle="1" w:styleId="affa">
    <w:name w:val="Основной текст с отступом Знак"/>
    <w:basedOn w:val="a0"/>
    <w:link w:val="aff9"/>
    <w:uiPriority w:val="99"/>
    <w:semiHidden/>
    <w:rsid w:val="003D21A8"/>
    <w:rPr>
      <w:rFonts w:ascii="Times New Roman" w:eastAsia="Times New Roman" w:hAnsi="Times New Roman" w:cs="Times New Roman"/>
      <w:sz w:val="24"/>
      <w:szCs w:val="24"/>
      <w:lang w:eastAsia="ru-RU"/>
    </w:rPr>
  </w:style>
  <w:style w:type="table" w:customStyle="1" w:styleId="360">
    <w:name w:val="Сетка таблицы36"/>
    <w:basedOn w:val="a1"/>
    <w:next w:val="af2"/>
    <w:rsid w:val="003D21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1839DA"/>
  </w:style>
  <w:style w:type="paragraph" w:customStyle="1" w:styleId="HEADERTEXT">
    <w:name w:val=".HEADERTEXT"/>
    <w:rsid w:val="001839DA"/>
    <w:pPr>
      <w:widowControl w:val="0"/>
      <w:autoSpaceDE w:val="0"/>
      <w:autoSpaceDN w:val="0"/>
      <w:adjustRightInd w:val="0"/>
      <w:spacing w:after="0" w:line="240" w:lineRule="auto"/>
      <w:ind w:firstLine="680"/>
      <w:jc w:val="both"/>
    </w:pPr>
    <w:rPr>
      <w:rFonts w:ascii="Arial" w:eastAsia="Times New Roman" w:hAnsi="Arial" w:cs="Arial"/>
      <w:color w:val="2B4279"/>
      <w:lang w:eastAsia="ru-RU"/>
    </w:rPr>
  </w:style>
  <w:style w:type="character" w:styleId="affb">
    <w:name w:val="page number"/>
    <w:rsid w:val="001839DA"/>
  </w:style>
  <w:style w:type="character" w:styleId="affc">
    <w:name w:val="Emphasis"/>
    <w:qFormat/>
    <w:rsid w:val="001839DA"/>
    <w:rPr>
      <w:i/>
      <w:iCs/>
    </w:rPr>
  </w:style>
  <w:style w:type="character" w:styleId="affd">
    <w:name w:val="annotation reference"/>
    <w:uiPriority w:val="99"/>
    <w:unhideWhenUsed/>
    <w:rsid w:val="001839DA"/>
    <w:rPr>
      <w:sz w:val="16"/>
      <w:szCs w:val="16"/>
    </w:rPr>
  </w:style>
  <w:style w:type="character" w:customStyle="1" w:styleId="affe">
    <w:name w:val="Тема примечания Знак"/>
    <w:link w:val="afff"/>
    <w:uiPriority w:val="99"/>
    <w:rsid w:val="001839DA"/>
    <w:rPr>
      <w:rFonts w:eastAsia="Andale Sans UI"/>
      <w:b/>
      <w:bCs/>
      <w:kern w:val="1"/>
    </w:rPr>
  </w:style>
  <w:style w:type="character" w:customStyle="1" w:styleId="afff0">
    <w:name w:val="Цветовое выделение для Текст"/>
    <w:rsid w:val="001839DA"/>
    <w:rPr>
      <w:rFonts w:ascii="Times New Roman CYR" w:eastAsia="Times New Roman CYR" w:hAnsi="Times New Roman CYR" w:cs="Times New Roman CYR"/>
      <w:sz w:val="24"/>
      <w:szCs w:val="24"/>
    </w:rPr>
  </w:style>
  <w:style w:type="character" w:customStyle="1" w:styleId="afff1">
    <w:name w:val="Текст примечания Знак"/>
    <w:link w:val="afff2"/>
    <w:uiPriority w:val="99"/>
    <w:rsid w:val="001839DA"/>
    <w:rPr>
      <w:rFonts w:eastAsia="Andale Sans UI"/>
      <w:kern w:val="1"/>
    </w:rPr>
  </w:style>
  <w:style w:type="character" w:customStyle="1" w:styleId="afff3">
    <w:name w:val="Âûäåëåíèå"/>
    <w:rsid w:val="001839DA"/>
    <w:rPr>
      <w:i/>
    </w:rPr>
  </w:style>
  <w:style w:type="character" w:customStyle="1" w:styleId="afff4">
    <w:name w:val="Маркеры списка"/>
    <w:rsid w:val="001839DA"/>
    <w:rPr>
      <w:rFonts w:ascii="OpenSymbol" w:eastAsia="OpenSymbol" w:hAnsi="OpenSymbol" w:cs="OpenSymbol"/>
    </w:rPr>
  </w:style>
  <w:style w:type="character" w:customStyle="1" w:styleId="afff5">
    <w:name w:val="Символ нумерации"/>
    <w:rsid w:val="001839DA"/>
  </w:style>
  <w:style w:type="character" w:customStyle="1" w:styleId="afff6">
    <w:name w:val="Îñíîâíîé øðèôò àáçàöà"/>
    <w:rsid w:val="001839DA"/>
  </w:style>
  <w:style w:type="character" w:customStyle="1" w:styleId="afff7">
    <w:name w:val="Öâåòîâîå âûäåëåíèå"/>
    <w:rsid w:val="001839DA"/>
    <w:rPr>
      <w:rFonts w:ascii="Arial" w:eastAsia="Arial" w:hAnsi="Arial" w:cs="Arial"/>
      <w:b/>
      <w:bCs/>
      <w:color w:val="26282F"/>
      <w:sz w:val="24"/>
      <w:szCs w:val="24"/>
    </w:rPr>
  </w:style>
  <w:style w:type="paragraph" w:styleId="afff2">
    <w:name w:val="annotation text"/>
    <w:basedOn w:val="a"/>
    <w:link w:val="afff1"/>
    <w:uiPriority w:val="99"/>
    <w:unhideWhenUsed/>
    <w:rsid w:val="001839DA"/>
    <w:pPr>
      <w:widowControl w:val="0"/>
      <w:suppressAutoHyphens/>
    </w:pPr>
    <w:rPr>
      <w:rFonts w:asciiTheme="minorHAnsi" w:eastAsia="Andale Sans UI" w:hAnsiTheme="minorHAnsi" w:cstheme="minorBidi"/>
      <w:kern w:val="1"/>
      <w:sz w:val="22"/>
      <w:szCs w:val="22"/>
    </w:rPr>
  </w:style>
  <w:style w:type="character" w:customStyle="1" w:styleId="1c">
    <w:name w:val="Текст примечания Знак1"/>
    <w:basedOn w:val="a0"/>
    <w:rsid w:val="001839DA"/>
    <w:rPr>
      <w:rFonts w:ascii="Times New Roman" w:eastAsia="Times New Roman" w:hAnsi="Times New Roman" w:cs="Times New Roman"/>
      <w:sz w:val="20"/>
      <w:szCs w:val="20"/>
      <w:lang w:eastAsia="ru-RU"/>
    </w:rPr>
  </w:style>
  <w:style w:type="paragraph" w:styleId="afff">
    <w:name w:val="annotation subject"/>
    <w:basedOn w:val="afff2"/>
    <w:next w:val="afff2"/>
    <w:link w:val="affe"/>
    <w:uiPriority w:val="99"/>
    <w:unhideWhenUsed/>
    <w:rsid w:val="001839DA"/>
    <w:rPr>
      <w:b/>
      <w:bCs/>
    </w:rPr>
  </w:style>
  <w:style w:type="character" w:customStyle="1" w:styleId="1d">
    <w:name w:val="Тема примечания Знак1"/>
    <w:basedOn w:val="1c"/>
    <w:rsid w:val="001839DA"/>
    <w:rPr>
      <w:rFonts w:ascii="Times New Roman" w:eastAsia="Times New Roman" w:hAnsi="Times New Roman" w:cs="Times New Roman"/>
      <w:b/>
      <w:bCs/>
      <w:sz w:val="20"/>
      <w:szCs w:val="20"/>
      <w:lang w:eastAsia="ru-RU"/>
    </w:rPr>
  </w:style>
  <w:style w:type="paragraph" w:styleId="afff8">
    <w:name w:val="List"/>
    <w:basedOn w:val="af"/>
    <w:rsid w:val="001839DA"/>
    <w:pPr>
      <w:widowControl w:val="0"/>
      <w:suppressAutoHyphens/>
      <w:autoSpaceDE/>
      <w:autoSpaceDN/>
      <w:spacing w:after="120"/>
      <w:jc w:val="left"/>
    </w:pPr>
    <w:rPr>
      <w:rFonts w:ascii="Times New Roman" w:eastAsia="Andale Sans UI" w:hAnsi="Times New Roman" w:cs="Tahoma"/>
      <w:spacing w:val="0"/>
      <w:kern w:val="1"/>
      <w:sz w:val="24"/>
      <w:szCs w:val="24"/>
    </w:rPr>
  </w:style>
  <w:style w:type="paragraph" w:customStyle="1" w:styleId="1e">
    <w:name w:val="Заголовок1"/>
    <w:basedOn w:val="a"/>
    <w:next w:val="af"/>
    <w:rsid w:val="001839DA"/>
    <w:pPr>
      <w:keepNext/>
      <w:widowControl w:val="0"/>
      <w:suppressAutoHyphens/>
      <w:spacing w:before="240" w:after="120"/>
    </w:pPr>
    <w:rPr>
      <w:rFonts w:ascii="Arial" w:eastAsia="Andale Sans UI" w:hAnsi="Arial" w:cs="Tahoma"/>
      <w:kern w:val="1"/>
      <w:sz w:val="28"/>
      <w:szCs w:val="28"/>
    </w:rPr>
  </w:style>
  <w:style w:type="paragraph" w:customStyle="1" w:styleId="afff9">
    <w:name w:val="Заголовок таблицы"/>
    <w:basedOn w:val="afffa"/>
    <w:rsid w:val="001839DA"/>
    <w:pPr>
      <w:jc w:val="center"/>
    </w:pPr>
    <w:rPr>
      <w:b/>
      <w:bCs/>
    </w:rPr>
  </w:style>
  <w:style w:type="paragraph" w:customStyle="1" w:styleId="1f">
    <w:name w:val="Абзац списка1"/>
    <w:basedOn w:val="a"/>
    <w:uiPriority w:val="99"/>
    <w:rsid w:val="001839DA"/>
    <w:pPr>
      <w:widowControl w:val="0"/>
      <w:suppressAutoHyphens/>
      <w:spacing w:line="100" w:lineRule="atLeast"/>
      <w:ind w:left="720"/>
    </w:pPr>
    <w:rPr>
      <w:kern w:val="1"/>
      <w:sz w:val="20"/>
      <w:szCs w:val="20"/>
    </w:rPr>
  </w:style>
  <w:style w:type="paragraph" w:customStyle="1" w:styleId="text1cl">
    <w:name w:val="text1cl"/>
    <w:basedOn w:val="a"/>
    <w:rsid w:val="001839DA"/>
    <w:pPr>
      <w:spacing w:before="100" w:beforeAutospacing="1" w:after="100" w:afterAutospacing="1"/>
    </w:pPr>
  </w:style>
  <w:style w:type="paragraph" w:customStyle="1" w:styleId="FORMATTEXT0">
    <w:name w:val=".FORMATTEXT"/>
    <w:rsid w:val="001839DA"/>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1f0">
    <w:name w:val="Нижний колонтитул1"/>
    <w:basedOn w:val="a"/>
    <w:next w:val="a"/>
    <w:rsid w:val="001839DA"/>
    <w:pPr>
      <w:widowControl w:val="0"/>
      <w:suppressAutoHyphens/>
    </w:pPr>
    <w:rPr>
      <w:kern w:val="1"/>
      <w:sz w:val="20"/>
      <w:szCs w:val="20"/>
    </w:rPr>
  </w:style>
  <w:style w:type="paragraph" w:customStyle="1" w:styleId="1f1">
    <w:name w:val="Указатель1"/>
    <w:basedOn w:val="a"/>
    <w:rsid w:val="001839DA"/>
    <w:pPr>
      <w:widowControl w:val="0"/>
      <w:suppressLineNumbers/>
      <w:suppressAutoHyphens/>
    </w:pPr>
    <w:rPr>
      <w:rFonts w:eastAsia="Andale Sans UI" w:cs="Tahoma"/>
      <w:kern w:val="1"/>
    </w:rPr>
  </w:style>
  <w:style w:type="paragraph" w:customStyle="1" w:styleId="afffb">
    <w:name w:val="Áàçîâûé"/>
    <w:rsid w:val="001839DA"/>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afffa">
    <w:name w:val="Содержимое таблицы"/>
    <w:basedOn w:val="a"/>
    <w:rsid w:val="001839DA"/>
    <w:pPr>
      <w:widowControl w:val="0"/>
      <w:suppressLineNumbers/>
      <w:suppressAutoHyphens/>
    </w:pPr>
    <w:rPr>
      <w:rFonts w:eastAsia="Andale Sans UI"/>
      <w:kern w:val="1"/>
    </w:rPr>
  </w:style>
  <w:style w:type="paragraph" w:customStyle="1" w:styleId="112">
    <w:name w:val="Заголовок 11"/>
    <w:basedOn w:val="a"/>
    <w:next w:val="a"/>
    <w:rsid w:val="001839DA"/>
    <w:pPr>
      <w:widowControl w:val="0"/>
      <w:suppressAutoHyphens/>
      <w:spacing w:before="108" w:after="108"/>
      <w:jc w:val="center"/>
    </w:pPr>
    <w:rPr>
      <w:rFonts w:eastAsia="Andale Sans UI"/>
      <w:b/>
      <w:bCs/>
      <w:color w:val="26282F"/>
      <w:kern w:val="1"/>
    </w:rPr>
  </w:style>
  <w:style w:type="paragraph" w:customStyle="1" w:styleId="1f2">
    <w:name w:val="Название1"/>
    <w:basedOn w:val="a"/>
    <w:rsid w:val="001839DA"/>
    <w:pPr>
      <w:widowControl w:val="0"/>
      <w:suppressLineNumbers/>
      <w:suppressAutoHyphens/>
      <w:spacing w:before="120" w:after="120"/>
    </w:pPr>
    <w:rPr>
      <w:rFonts w:eastAsia="Andale Sans UI" w:cs="Tahoma"/>
      <w:i/>
      <w:iCs/>
      <w:kern w:val="1"/>
    </w:rPr>
  </w:style>
  <w:style w:type="paragraph" w:customStyle="1" w:styleId="formattexttopleveltext">
    <w:name w:val="formattext topleveltext"/>
    <w:basedOn w:val="a"/>
    <w:rsid w:val="00B9278E"/>
    <w:pPr>
      <w:spacing w:before="100" w:beforeAutospacing="1" w:after="100" w:afterAutospacing="1"/>
    </w:pPr>
  </w:style>
  <w:style w:type="paragraph" w:customStyle="1" w:styleId="xl67">
    <w:name w:val="xl6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8">
    <w:name w:val="xl68"/>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9">
    <w:name w:val="xl69"/>
    <w:basedOn w:val="a"/>
    <w:rsid w:val="008C4F3E"/>
    <w:pPr>
      <w:pBdr>
        <w:top w:val="single" w:sz="4" w:space="0" w:color="auto"/>
        <w:bottom w:val="single" w:sz="4" w:space="0" w:color="auto"/>
      </w:pBdr>
      <w:spacing w:before="100" w:beforeAutospacing="1" w:after="100" w:afterAutospacing="1"/>
    </w:pPr>
  </w:style>
  <w:style w:type="paragraph" w:customStyle="1" w:styleId="xl70">
    <w:name w:val="xl70"/>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71">
    <w:name w:val="xl71"/>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8C4F3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8C4F3E"/>
    <w:pPr>
      <w:pBdr>
        <w:top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5">
    <w:name w:val="xl75"/>
    <w:basedOn w:val="a"/>
    <w:rsid w:val="008C4F3E"/>
    <w:pPr>
      <w:spacing w:before="100" w:beforeAutospacing="1" w:after="100" w:afterAutospacing="1"/>
      <w:jc w:val="right"/>
      <w:textAlignment w:val="center"/>
    </w:pPr>
    <w:rPr>
      <w:b/>
      <w:bCs/>
    </w:rPr>
  </w:style>
  <w:style w:type="paragraph" w:customStyle="1" w:styleId="xl76">
    <w:name w:val="xl76"/>
    <w:basedOn w:val="a"/>
    <w:rsid w:val="008C4F3E"/>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7">
    <w:name w:val="xl7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8">
    <w:name w:val="xl7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a"/>
    <w:rsid w:val="008C4F3E"/>
    <w:pPr>
      <w:pBdr>
        <w:left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8C4F3E"/>
    <w:pPr>
      <w:pBdr>
        <w:left w:val="single" w:sz="4" w:space="0" w:color="auto"/>
      </w:pBdr>
      <w:spacing w:before="100" w:beforeAutospacing="1" w:after="100" w:afterAutospacing="1"/>
    </w:pPr>
  </w:style>
  <w:style w:type="paragraph" w:customStyle="1" w:styleId="xl81">
    <w:name w:val="xl8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2">
    <w:name w:val="xl82"/>
    <w:basedOn w:val="a"/>
    <w:rsid w:val="008C4F3E"/>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3">
    <w:name w:val="xl83"/>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4">
    <w:name w:val="xl84"/>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85">
    <w:name w:val="xl85"/>
    <w:basedOn w:val="a"/>
    <w:rsid w:val="008C4F3E"/>
    <w:pPr>
      <w:pBdr>
        <w:top w:val="single" w:sz="4" w:space="0" w:color="auto"/>
        <w:bottom w:val="single" w:sz="4" w:space="0" w:color="auto"/>
      </w:pBdr>
      <w:spacing w:before="100" w:beforeAutospacing="1" w:after="100" w:afterAutospacing="1"/>
      <w:jc w:val="right"/>
      <w:textAlignment w:val="center"/>
    </w:pPr>
  </w:style>
  <w:style w:type="paragraph" w:customStyle="1" w:styleId="xl86">
    <w:name w:val="xl86"/>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91">
    <w:name w:val="xl9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8C4F3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4">
    <w:name w:val="xl94"/>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95">
    <w:name w:val="xl95"/>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8C4F3E"/>
    <w:pPr>
      <w:pBdr>
        <w:right w:val="single" w:sz="4" w:space="0" w:color="auto"/>
      </w:pBdr>
      <w:spacing w:before="100" w:beforeAutospacing="1" w:after="100" w:afterAutospacing="1"/>
    </w:pPr>
  </w:style>
  <w:style w:type="paragraph" w:customStyle="1" w:styleId="xl97">
    <w:name w:val="xl97"/>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8">
    <w:name w:val="xl9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0">
    <w:name w:val="xl10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2">
    <w:name w:val="xl102"/>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03">
    <w:name w:val="xl103"/>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4">
    <w:name w:val="xl104"/>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5">
    <w:name w:val="xl105"/>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7">
    <w:name w:val="xl107"/>
    <w:basedOn w:val="a"/>
    <w:rsid w:val="008C4F3E"/>
    <w:pPr>
      <w:spacing w:before="100" w:beforeAutospacing="1" w:after="100" w:afterAutospacing="1"/>
      <w:jc w:val="center"/>
      <w:textAlignment w:val="center"/>
    </w:pPr>
  </w:style>
  <w:style w:type="paragraph" w:customStyle="1" w:styleId="xl108">
    <w:name w:val="xl108"/>
    <w:basedOn w:val="a"/>
    <w:rsid w:val="008C4F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1">
    <w:name w:val="xl111"/>
    <w:basedOn w:val="a"/>
    <w:rsid w:val="008C4F3E"/>
    <w:pPr>
      <w:spacing w:before="100" w:beforeAutospacing="1" w:after="100" w:afterAutospacing="1"/>
      <w:jc w:val="center"/>
      <w:textAlignment w:val="center"/>
    </w:pPr>
    <w:rPr>
      <w:b/>
      <w:bCs/>
      <w:sz w:val="16"/>
      <w:szCs w:val="16"/>
    </w:rPr>
  </w:style>
  <w:style w:type="paragraph" w:customStyle="1" w:styleId="xl112">
    <w:name w:val="xl112"/>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8C4F3E"/>
    <w:pPr>
      <w:spacing w:before="100" w:beforeAutospacing="1" w:after="100" w:afterAutospacing="1"/>
      <w:jc w:val="right"/>
      <w:textAlignment w:val="center"/>
    </w:pPr>
  </w:style>
  <w:style w:type="paragraph" w:customStyle="1" w:styleId="xl115">
    <w:name w:val="xl115"/>
    <w:basedOn w:val="a"/>
    <w:rsid w:val="008C4F3E"/>
    <w:pPr>
      <w:spacing w:before="100" w:beforeAutospacing="1" w:after="100" w:afterAutospacing="1"/>
      <w:jc w:val="center"/>
      <w:textAlignment w:val="top"/>
    </w:pPr>
    <w:rPr>
      <w:b/>
      <w:bCs/>
    </w:rPr>
  </w:style>
  <w:style w:type="paragraph" w:customStyle="1" w:styleId="xl116">
    <w:name w:val="xl116"/>
    <w:basedOn w:val="a"/>
    <w:rsid w:val="008C4F3E"/>
    <w:pPr>
      <w:spacing w:before="100" w:beforeAutospacing="1" w:after="100" w:afterAutospacing="1"/>
      <w:jc w:val="right"/>
    </w:pPr>
  </w:style>
  <w:style w:type="paragraph" w:customStyle="1" w:styleId="xl117">
    <w:name w:val="xl117"/>
    <w:basedOn w:val="a"/>
    <w:rsid w:val="008C4F3E"/>
    <w:pPr>
      <w:pBdr>
        <w:top w:val="single" w:sz="4" w:space="0" w:color="auto"/>
        <w:left w:val="single" w:sz="4" w:space="0" w:color="auto"/>
      </w:pBdr>
      <w:spacing w:before="100" w:beforeAutospacing="1" w:after="100" w:afterAutospacing="1"/>
      <w:jc w:val="center"/>
      <w:textAlignment w:val="center"/>
    </w:pPr>
  </w:style>
  <w:style w:type="paragraph" w:customStyle="1" w:styleId="xl118">
    <w:name w:val="xl118"/>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0">
    <w:name w:val="xl12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1">
    <w:name w:val="xl12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370">
    <w:name w:val="Сетка таблицы37"/>
    <w:basedOn w:val="a1"/>
    <w:next w:val="af2"/>
    <w:uiPriority w:val="99"/>
    <w:rsid w:val="008C4F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626AD7"/>
  </w:style>
  <w:style w:type="numbering" w:customStyle="1" w:styleId="131">
    <w:name w:val="Нет списка13"/>
    <w:next w:val="a2"/>
    <w:uiPriority w:val="99"/>
    <w:semiHidden/>
    <w:unhideWhenUsed/>
    <w:rsid w:val="00626AD7"/>
  </w:style>
  <w:style w:type="table" w:customStyle="1" w:styleId="38">
    <w:name w:val="Сетка таблицы38"/>
    <w:basedOn w:val="a1"/>
    <w:next w:val="af2"/>
    <w:rsid w:val="00626A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626AD7"/>
  </w:style>
  <w:style w:type="table" w:customStyle="1" w:styleId="2111">
    <w:name w:val="Сетка таблицы211"/>
    <w:basedOn w:val="a1"/>
    <w:next w:val="af2"/>
    <w:uiPriority w:val="59"/>
    <w:rsid w:val="00626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626AD7"/>
  </w:style>
  <w:style w:type="numbering" w:customStyle="1" w:styleId="1120">
    <w:name w:val="Нет списка112"/>
    <w:next w:val="a2"/>
    <w:uiPriority w:val="99"/>
    <w:semiHidden/>
    <w:unhideWhenUsed/>
    <w:rsid w:val="00626AD7"/>
  </w:style>
  <w:style w:type="numbering" w:customStyle="1" w:styleId="1112">
    <w:name w:val="Нет списка1112"/>
    <w:next w:val="a2"/>
    <w:uiPriority w:val="99"/>
    <w:semiHidden/>
    <w:unhideWhenUsed/>
    <w:rsid w:val="00626AD7"/>
  </w:style>
  <w:style w:type="numbering" w:customStyle="1" w:styleId="2120">
    <w:name w:val="Нет списка212"/>
    <w:next w:val="a2"/>
    <w:uiPriority w:val="99"/>
    <w:semiHidden/>
    <w:unhideWhenUsed/>
    <w:rsid w:val="00626AD7"/>
  </w:style>
  <w:style w:type="numbering" w:customStyle="1" w:styleId="410">
    <w:name w:val="Нет списка41"/>
    <w:next w:val="a2"/>
    <w:uiPriority w:val="99"/>
    <w:semiHidden/>
    <w:unhideWhenUsed/>
    <w:rsid w:val="00626AD7"/>
  </w:style>
  <w:style w:type="paragraph" w:styleId="2a">
    <w:name w:val="Body Text Indent 2"/>
    <w:basedOn w:val="a"/>
    <w:link w:val="2b"/>
    <w:uiPriority w:val="99"/>
    <w:semiHidden/>
    <w:unhideWhenUsed/>
    <w:rsid w:val="008B4999"/>
    <w:pPr>
      <w:spacing w:after="120" w:line="480" w:lineRule="auto"/>
      <w:ind w:left="283"/>
    </w:pPr>
  </w:style>
  <w:style w:type="character" w:customStyle="1" w:styleId="2b">
    <w:name w:val="Основной текст с отступом 2 Знак"/>
    <w:basedOn w:val="a0"/>
    <w:link w:val="2a"/>
    <w:uiPriority w:val="99"/>
    <w:semiHidden/>
    <w:rsid w:val="008B4999"/>
    <w:rPr>
      <w:rFonts w:ascii="Times New Roman" w:eastAsia="Times New Roman" w:hAnsi="Times New Roman" w:cs="Times New Roman"/>
      <w:sz w:val="24"/>
      <w:szCs w:val="24"/>
      <w:lang w:eastAsia="ru-RU"/>
    </w:rPr>
  </w:style>
  <w:style w:type="paragraph" w:customStyle="1" w:styleId="w3-n">
    <w:name w:val="w3-n"/>
    <w:basedOn w:val="a"/>
    <w:rsid w:val="00445C7A"/>
    <w:pPr>
      <w:spacing w:before="100" w:beforeAutospacing="1" w:after="100" w:afterAutospacing="1"/>
    </w:pPr>
  </w:style>
  <w:style w:type="table" w:customStyle="1" w:styleId="39">
    <w:name w:val="Сетка таблицы39"/>
    <w:basedOn w:val="a1"/>
    <w:next w:val="af2"/>
    <w:uiPriority w:val="59"/>
    <w:rsid w:val="00B92C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1"/>
    <w:next w:val="af2"/>
    <w:uiPriority w:val="99"/>
    <w:rsid w:val="00D16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2">
    <w:name w:val="xl122"/>
    <w:basedOn w:val="a"/>
    <w:rsid w:val="00A82F0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23">
    <w:name w:val="xl123"/>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6">
    <w:name w:val="xl126"/>
    <w:basedOn w:val="a"/>
    <w:rsid w:val="00A82F0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7">
    <w:name w:val="xl127"/>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8">
    <w:name w:val="xl128"/>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9">
    <w:name w:val="xl129"/>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1">
    <w:name w:val="xl131"/>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2">
    <w:name w:val="xl132"/>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3">
    <w:name w:val="xl133"/>
    <w:basedOn w:val="a"/>
    <w:rsid w:val="00A82F0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4">
    <w:name w:val="xl134"/>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35">
    <w:name w:val="xl135"/>
    <w:basedOn w:val="a"/>
    <w:rsid w:val="00A82F02"/>
    <w:pPr>
      <w:spacing w:before="100" w:beforeAutospacing="1" w:after="100" w:afterAutospacing="1"/>
    </w:pPr>
    <w:rPr>
      <w:rFonts w:ascii="Arial" w:hAnsi="Arial" w:cs="Arial"/>
    </w:rPr>
  </w:style>
  <w:style w:type="paragraph" w:customStyle="1" w:styleId="xl136">
    <w:name w:val="xl136"/>
    <w:basedOn w:val="a"/>
    <w:rsid w:val="00A82F02"/>
    <w:pPr>
      <w:spacing w:before="100" w:beforeAutospacing="1" w:after="100" w:afterAutospacing="1"/>
      <w:jc w:val="center"/>
      <w:textAlignment w:val="top"/>
    </w:pPr>
  </w:style>
  <w:style w:type="paragraph" w:customStyle="1" w:styleId="xl137">
    <w:name w:val="xl137"/>
    <w:basedOn w:val="a"/>
    <w:rsid w:val="00A82F02"/>
    <w:pPr>
      <w:spacing w:before="100" w:beforeAutospacing="1" w:after="100" w:afterAutospacing="1"/>
      <w:jc w:val="center"/>
      <w:textAlignment w:val="top"/>
    </w:pPr>
    <w:rPr>
      <w:b/>
      <w:bCs/>
    </w:rPr>
  </w:style>
  <w:style w:type="paragraph" w:customStyle="1" w:styleId="xl138">
    <w:name w:val="xl138"/>
    <w:basedOn w:val="a"/>
    <w:rsid w:val="00A82F02"/>
    <w:pPr>
      <w:spacing w:before="100" w:beforeAutospacing="1" w:after="100" w:afterAutospacing="1"/>
      <w:jc w:val="right"/>
      <w:textAlignment w:val="center"/>
    </w:pPr>
  </w:style>
  <w:style w:type="paragraph" w:customStyle="1" w:styleId="xl139">
    <w:name w:val="xl139"/>
    <w:basedOn w:val="a"/>
    <w:rsid w:val="00A82F02"/>
    <w:pPr>
      <w:spacing w:before="100" w:beforeAutospacing="1" w:after="100" w:afterAutospacing="1"/>
      <w:jc w:val="right"/>
    </w:pPr>
  </w:style>
  <w:style w:type="paragraph" w:customStyle="1" w:styleId="xl140">
    <w:name w:val="xl140"/>
    <w:basedOn w:val="a"/>
    <w:rsid w:val="00A82F02"/>
    <w:pPr>
      <w:pBdr>
        <w:top w:val="single" w:sz="4" w:space="0" w:color="auto"/>
        <w:left w:val="single" w:sz="4" w:space="0" w:color="auto"/>
      </w:pBdr>
      <w:spacing w:before="100" w:beforeAutospacing="1" w:after="100" w:afterAutospacing="1"/>
      <w:jc w:val="center"/>
      <w:textAlignment w:val="center"/>
    </w:pPr>
  </w:style>
  <w:style w:type="paragraph" w:customStyle="1" w:styleId="xl141">
    <w:name w:val="xl141"/>
    <w:basedOn w:val="a"/>
    <w:rsid w:val="00A82F0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3">
    <w:name w:val="xl143"/>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character" w:customStyle="1" w:styleId="80">
    <w:name w:val="Заголовок 8 Знак"/>
    <w:basedOn w:val="a0"/>
    <w:link w:val="8"/>
    <w:uiPriority w:val="9"/>
    <w:semiHidden/>
    <w:rsid w:val="00545567"/>
    <w:rPr>
      <w:rFonts w:asciiTheme="majorHAnsi" w:eastAsiaTheme="majorEastAsia" w:hAnsiTheme="majorHAnsi" w:cstheme="majorBidi"/>
      <w:color w:val="404040" w:themeColor="text1" w:themeTint="BF"/>
      <w:sz w:val="20"/>
      <w:szCs w:val="20"/>
      <w:lang w:eastAsia="ru-RU"/>
    </w:rPr>
  </w:style>
  <w:style w:type="character" w:customStyle="1" w:styleId="afffc">
    <w:name w:val="Подпись к таблице"/>
    <w:basedOn w:val="a0"/>
    <w:rsid w:val="00FE480A"/>
    <w:rPr>
      <w:rFonts w:ascii="Bookman Old Style" w:eastAsia="Bookman Old Style" w:hAnsi="Bookman Old Style" w:cs="Bookman Old Style"/>
      <w:b w:val="0"/>
      <w:bCs w:val="0"/>
      <w:i w:val="0"/>
      <w:iCs w:val="0"/>
      <w:smallCaps w:val="0"/>
      <w:strike w:val="0"/>
      <w:color w:val="000000"/>
      <w:spacing w:val="10"/>
      <w:w w:val="100"/>
      <w:position w:val="0"/>
      <w:sz w:val="22"/>
      <w:szCs w:val="22"/>
      <w:u w:val="none"/>
      <w:lang w:val="ru-RU"/>
    </w:rPr>
  </w:style>
  <w:style w:type="numbering" w:customStyle="1" w:styleId="70">
    <w:name w:val="Нет списка7"/>
    <w:next w:val="a2"/>
    <w:uiPriority w:val="99"/>
    <w:semiHidden/>
    <w:unhideWhenUsed/>
    <w:rsid w:val="00C225B4"/>
  </w:style>
  <w:style w:type="numbering" w:customStyle="1" w:styleId="141">
    <w:name w:val="Нет списка14"/>
    <w:next w:val="a2"/>
    <w:uiPriority w:val="99"/>
    <w:semiHidden/>
    <w:unhideWhenUsed/>
    <w:rsid w:val="00C225B4"/>
  </w:style>
  <w:style w:type="table" w:customStyle="1" w:styleId="411">
    <w:name w:val="Сетка таблицы41"/>
    <w:basedOn w:val="a1"/>
    <w:next w:val="af2"/>
    <w:rsid w:val="00C225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2"/>
    <w:uiPriority w:val="99"/>
    <w:semiHidden/>
    <w:unhideWhenUsed/>
    <w:rsid w:val="00C225B4"/>
  </w:style>
  <w:style w:type="table" w:customStyle="1" w:styleId="2121">
    <w:name w:val="Сетка таблицы212"/>
    <w:basedOn w:val="a1"/>
    <w:next w:val="af2"/>
    <w:uiPriority w:val="59"/>
    <w:rsid w:val="00C225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0">
    <w:name w:val="Нет списка33"/>
    <w:next w:val="a2"/>
    <w:uiPriority w:val="99"/>
    <w:semiHidden/>
    <w:unhideWhenUsed/>
    <w:rsid w:val="00C225B4"/>
  </w:style>
  <w:style w:type="numbering" w:customStyle="1" w:styleId="113">
    <w:name w:val="Нет списка113"/>
    <w:next w:val="a2"/>
    <w:uiPriority w:val="99"/>
    <w:semiHidden/>
    <w:unhideWhenUsed/>
    <w:rsid w:val="00C225B4"/>
  </w:style>
  <w:style w:type="numbering" w:customStyle="1" w:styleId="1113">
    <w:name w:val="Нет списка1113"/>
    <w:next w:val="a2"/>
    <w:uiPriority w:val="99"/>
    <w:semiHidden/>
    <w:unhideWhenUsed/>
    <w:rsid w:val="00C225B4"/>
  </w:style>
  <w:style w:type="numbering" w:customStyle="1" w:styleId="213">
    <w:name w:val="Нет списка213"/>
    <w:next w:val="a2"/>
    <w:uiPriority w:val="99"/>
    <w:semiHidden/>
    <w:unhideWhenUsed/>
    <w:rsid w:val="00C225B4"/>
  </w:style>
  <w:style w:type="numbering" w:customStyle="1" w:styleId="420">
    <w:name w:val="Нет списка42"/>
    <w:next w:val="a2"/>
    <w:uiPriority w:val="99"/>
    <w:semiHidden/>
    <w:unhideWhenUsed/>
    <w:rsid w:val="00C22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4502">
      <w:bodyDiv w:val="1"/>
      <w:marLeft w:val="0"/>
      <w:marRight w:val="0"/>
      <w:marTop w:val="0"/>
      <w:marBottom w:val="0"/>
      <w:divBdr>
        <w:top w:val="none" w:sz="0" w:space="0" w:color="auto"/>
        <w:left w:val="none" w:sz="0" w:space="0" w:color="auto"/>
        <w:bottom w:val="none" w:sz="0" w:space="0" w:color="auto"/>
        <w:right w:val="none" w:sz="0" w:space="0" w:color="auto"/>
      </w:divBdr>
    </w:div>
    <w:div w:id="129254340">
      <w:bodyDiv w:val="1"/>
      <w:marLeft w:val="0"/>
      <w:marRight w:val="0"/>
      <w:marTop w:val="0"/>
      <w:marBottom w:val="0"/>
      <w:divBdr>
        <w:top w:val="none" w:sz="0" w:space="0" w:color="auto"/>
        <w:left w:val="none" w:sz="0" w:space="0" w:color="auto"/>
        <w:bottom w:val="none" w:sz="0" w:space="0" w:color="auto"/>
        <w:right w:val="none" w:sz="0" w:space="0" w:color="auto"/>
      </w:divBdr>
    </w:div>
    <w:div w:id="590090143">
      <w:bodyDiv w:val="1"/>
      <w:marLeft w:val="0"/>
      <w:marRight w:val="0"/>
      <w:marTop w:val="0"/>
      <w:marBottom w:val="0"/>
      <w:divBdr>
        <w:top w:val="none" w:sz="0" w:space="0" w:color="auto"/>
        <w:left w:val="none" w:sz="0" w:space="0" w:color="auto"/>
        <w:bottom w:val="none" w:sz="0" w:space="0" w:color="auto"/>
        <w:right w:val="none" w:sz="0" w:space="0" w:color="auto"/>
      </w:divBdr>
    </w:div>
    <w:div w:id="715934190">
      <w:bodyDiv w:val="1"/>
      <w:marLeft w:val="0"/>
      <w:marRight w:val="0"/>
      <w:marTop w:val="0"/>
      <w:marBottom w:val="0"/>
      <w:divBdr>
        <w:top w:val="none" w:sz="0" w:space="0" w:color="auto"/>
        <w:left w:val="none" w:sz="0" w:space="0" w:color="auto"/>
        <w:bottom w:val="none" w:sz="0" w:space="0" w:color="auto"/>
        <w:right w:val="none" w:sz="0" w:space="0" w:color="auto"/>
      </w:divBdr>
    </w:div>
    <w:div w:id="766729840">
      <w:bodyDiv w:val="1"/>
      <w:marLeft w:val="0"/>
      <w:marRight w:val="0"/>
      <w:marTop w:val="0"/>
      <w:marBottom w:val="0"/>
      <w:divBdr>
        <w:top w:val="none" w:sz="0" w:space="0" w:color="auto"/>
        <w:left w:val="none" w:sz="0" w:space="0" w:color="auto"/>
        <w:bottom w:val="none" w:sz="0" w:space="0" w:color="auto"/>
        <w:right w:val="none" w:sz="0" w:space="0" w:color="auto"/>
      </w:divBdr>
    </w:div>
    <w:div w:id="787167545">
      <w:bodyDiv w:val="1"/>
      <w:marLeft w:val="0"/>
      <w:marRight w:val="0"/>
      <w:marTop w:val="0"/>
      <w:marBottom w:val="0"/>
      <w:divBdr>
        <w:top w:val="none" w:sz="0" w:space="0" w:color="auto"/>
        <w:left w:val="none" w:sz="0" w:space="0" w:color="auto"/>
        <w:bottom w:val="none" w:sz="0" w:space="0" w:color="auto"/>
        <w:right w:val="none" w:sz="0" w:space="0" w:color="auto"/>
      </w:divBdr>
    </w:div>
    <w:div w:id="797451560">
      <w:bodyDiv w:val="1"/>
      <w:marLeft w:val="0"/>
      <w:marRight w:val="0"/>
      <w:marTop w:val="0"/>
      <w:marBottom w:val="0"/>
      <w:divBdr>
        <w:top w:val="none" w:sz="0" w:space="0" w:color="auto"/>
        <w:left w:val="none" w:sz="0" w:space="0" w:color="auto"/>
        <w:bottom w:val="none" w:sz="0" w:space="0" w:color="auto"/>
        <w:right w:val="none" w:sz="0" w:space="0" w:color="auto"/>
      </w:divBdr>
    </w:div>
    <w:div w:id="1423181360">
      <w:bodyDiv w:val="1"/>
      <w:marLeft w:val="0"/>
      <w:marRight w:val="0"/>
      <w:marTop w:val="0"/>
      <w:marBottom w:val="0"/>
      <w:divBdr>
        <w:top w:val="none" w:sz="0" w:space="0" w:color="auto"/>
        <w:left w:val="none" w:sz="0" w:space="0" w:color="auto"/>
        <w:bottom w:val="none" w:sz="0" w:space="0" w:color="auto"/>
        <w:right w:val="none" w:sz="0" w:space="0" w:color="auto"/>
      </w:divBdr>
    </w:div>
    <w:div w:id="1671517641">
      <w:bodyDiv w:val="1"/>
      <w:marLeft w:val="0"/>
      <w:marRight w:val="0"/>
      <w:marTop w:val="0"/>
      <w:marBottom w:val="0"/>
      <w:divBdr>
        <w:top w:val="none" w:sz="0" w:space="0" w:color="auto"/>
        <w:left w:val="none" w:sz="0" w:space="0" w:color="auto"/>
        <w:bottom w:val="none" w:sz="0" w:space="0" w:color="auto"/>
        <w:right w:val="none" w:sz="0" w:space="0" w:color="auto"/>
      </w:divBdr>
    </w:div>
    <w:div w:id="1821842697">
      <w:bodyDiv w:val="1"/>
      <w:marLeft w:val="0"/>
      <w:marRight w:val="0"/>
      <w:marTop w:val="0"/>
      <w:marBottom w:val="0"/>
      <w:divBdr>
        <w:top w:val="none" w:sz="0" w:space="0" w:color="auto"/>
        <w:left w:val="none" w:sz="0" w:space="0" w:color="auto"/>
        <w:bottom w:val="none" w:sz="0" w:space="0" w:color="auto"/>
        <w:right w:val="none" w:sz="0" w:space="0" w:color="auto"/>
      </w:divBdr>
    </w:div>
    <w:div w:id="2009600725">
      <w:bodyDiv w:val="1"/>
      <w:marLeft w:val="0"/>
      <w:marRight w:val="0"/>
      <w:marTop w:val="0"/>
      <w:marBottom w:val="0"/>
      <w:divBdr>
        <w:top w:val="none" w:sz="0" w:space="0" w:color="auto"/>
        <w:left w:val="none" w:sz="0" w:space="0" w:color="auto"/>
        <w:bottom w:val="none" w:sz="0" w:space="0" w:color="auto"/>
        <w:right w:val="none" w:sz="0" w:space="0" w:color="auto"/>
      </w:divBdr>
    </w:div>
    <w:div w:id="2019234821">
      <w:bodyDiv w:val="1"/>
      <w:marLeft w:val="0"/>
      <w:marRight w:val="0"/>
      <w:marTop w:val="0"/>
      <w:marBottom w:val="0"/>
      <w:divBdr>
        <w:top w:val="none" w:sz="0" w:space="0" w:color="auto"/>
        <w:left w:val="none" w:sz="0" w:space="0" w:color="auto"/>
        <w:bottom w:val="none" w:sz="0" w:space="0" w:color="auto"/>
        <w:right w:val="none" w:sz="0" w:space="0" w:color="auto"/>
      </w:divBdr>
    </w:div>
    <w:div w:id="213228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OKudelya\Desktop\&#1055;&#1048;&#1057;&#1068;&#1052;&#1040;\&#1087;&#1088;&#1086;&#1075;&#1085;&#1086;&#1079;%20&#1057;&#1069;&#1056;%202017.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id=7163526&amp;sub=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internet.garant.ru/document?id=12012604&amp;sub=173" TargetMode="External"/><Relationship Id="rId4" Type="http://schemas.microsoft.com/office/2007/relationships/stylesWithEffects" Target="stylesWithEffects.xml"/><Relationship Id="rId9" Type="http://schemas.openxmlformats.org/officeDocument/2006/relationships/hyperlink" Target="http://internet.garant.ru/document?id=47405120&amp;sub=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AB191-51C3-48B0-8666-466948F4F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26</Pages>
  <Words>10845</Words>
  <Characters>61818</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Линчевская О.С.</dc:creator>
  <cp:keywords/>
  <dc:description/>
  <cp:lastModifiedBy>Специалист</cp:lastModifiedBy>
  <cp:revision>191</cp:revision>
  <cp:lastPrinted>2020-07-21T01:19:00Z</cp:lastPrinted>
  <dcterms:created xsi:type="dcterms:W3CDTF">2019-04-08T04:30:00Z</dcterms:created>
  <dcterms:modified xsi:type="dcterms:W3CDTF">2023-11-23T02:36:00Z</dcterms:modified>
</cp:coreProperties>
</file>