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C151D1">
        <w:rPr>
          <w:rFonts w:ascii="Mistral" w:hAnsi="Mistral" w:cs="Rod"/>
          <w:bCs/>
          <w:sz w:val="40"/>
          <w:szCs w:val="40"/>
        </w:rPr>
        <w:t>6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445C7A">
        <w:rPr>
          <w:rFonts w:ascii="Mistral" w:hAnsi="Mistral" w:cs="Rod"/>
          <w:bCs/>
          <w:sz w:val="40"/>
          <w:szCs w:val="40"/>
        </w:rPr>
        <w:t>1</w:t>
      </w:r>
      <w:r w:rsidR="00C151D1">
        <w:rPr>
          <w:rFonts w:ascii="Mistral" w:hAnsi="Mistral" w:cs="Rod"/>
          <w:bCs/>
          <w:sz w:val="40"/>
          <w:szCs w:val="40"/>
        </w:rPr>
        <w:t>1</w:t>
      </w:r>
      <w:r w:rsidR="0050663F">
        <w:rPr>
          <w:rFonts w:ascii="Mistral" w:hAnsi="Mistral" w:cs="Rod"/>
          <w:bCs/>
          <w:sz w:val="40"/>
          <w:szCs w:val="40"/>
        </w:rPr>
        <w:t>.0</w:t>
      </w:r>
      <w:r w:rsidR="00C151D1">
        <w:rPr>
          <w:rFonts w:ascii="Mistral" w:hAnsi="Mistral" w:cs="Rod"/>
          <w:bCs/>
          <w:sz w:val="40"/>
          <w:szCs w:val="40"/>
        </w:rPr>
        <w:t>7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C151D1" w:rsidRPr="00C151D1" w:rsidRDefault="00C151D1" w:rsidP="00C151D1">
      <w:pPr>
        <w:spacing w:after="160" w:line="259" w:lineRule="auto"/>
        <w:rPr>
          <w:b/>
          <w:bCs/>
        </w:rPr>
      </w:pPr>
      <w:r w:rsidRPr="00C151D1">
        <w:rPr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151D1" w:rsidRPr="00C151D1" w:rsidRDefault="00C151D1" w:rsidP="00C151D1">
      <w:pPr>
        <w:ind w:left="75" w:right="75"/>
        <w:jc w:val="both"/>
      </w:pPr>
      <w:r w:rsidRPr="00C151D1"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C151D1" w:rsidRPr="00C151D1" w:rsidRDefault="00C151D1" w:rsidP="00C151D1">
      <w:pPr>
        <w:ind w:left="75" w:right="75"/>
        <w:jc w:val="both"/>
      </w:pPr>
      <w:r w:rsidRPr="00C151D1">
        <w:t xml:space="preserve">субъект Российской Федерации </w:t>
      </w:r>
      <w:r w:rsidRPr="00C151D1">
        <w:rPr>
          <w:u w:val="single"/>
        </w:rPr>
        <w:t>Новосибирская область</w:t>
      </w:r>
      <w:r w:rsidRPr="00C151D1">
        <w:t>,</w:t>
      </w:r>
    </w:p>
    <w:p w:rsidR="00C151D1" w:rsidRPr="00C151D1" w:rsidRDefault="00C151D1" w:rsidP="00C151D1">
      <w:pPr>
        <w:ind w:left="75" w:right="75"/>
        <w:jc w:val="both"/>
      </w:pPr>
      <w:r w:rsidRPr="00C151D1">
        <w:t xml:space="preserve">муниципальное образование </w:t>
      </w:r>
      <w:r w:rsidRPr="00C151D1">
        <w:rPr>
          <w:u w:val="single"/>
        </w:rPr>
        <w:t>Тогучинский район</w:t>
      </w:r>
      <w:r w:rsidRPr="00C151D1">
        <w:t>,</w:t>
      </w:r>
    </w:p>
    <w:p w:rsidR="00C151D1" w:rsidRPr="00C151D1" w:rsidRDefault="00C151D1" w:rsidP="00C151D1">
      <w:pPr>
        <w:ind w:left="75" w:right="75"/>
        <w:jc w:val="both"/>
      </w:pPr>
      <w:r w:rsidRPr="00C151D1">
        <w:t xml:space="preserve">населенный пункт </w:t>
      </w:r>
      <w:r w:rsidRPr="00C151D1">
        <w:rPr>
          <w:u w:val="single"/>
        </w:rPr>
        <w:t>с. Репьево</w:t>
      </w:r>
      <w:r w:rsidRPr="00C151D1">
        <w:t>,</w:t>
      </w:r>
    </w:p>
    <w:p w:rsidR="00C151D1" w:rsidRPr="00C151D1" w:rsidRDefault="00C151D1" w:rsidP="00C151D1">
      <w:pPr>
        <w:shd w:val="clear" w:color="auto" w:fill="FFFFFF"/>
        <w:ind w:left="75" w:right="75"/>
        <w:jc w:val="both"/>
        <w:rPr>
          <w:u w:val="single"/>
        </w:rPr>
      </w:pPr>
      <w:proofErr w:type="gramStart"/>
      <w:r w:rsidRPr="00C151D1">
        <w:t>N кадастрового квартала (нескольких смежных кадастровых кварталов)</w:t>
      </w:r>
      <w:hyperlink r:id="rId9" w:anchor="block_111111" w:history="1"/>
      <w:r w:rsidRPr="00C151D1">
        <w:t xml:space="preserve">: </w:t>
      </w:r>
      <w:r w:rsidRPr="00C151D1">
        <w:rPr>
          <w:u w:val="single"/>
        </w:rPr>
        <w:t>54:24:032001, 54:24:032002, 54:24:032003, 54:24:032004, 54:24:032005, 54:24:032006, 54:24:032007, 54:24:032008, 54:24:032009, 54:24:032010, 54:24:032011, 54:24:032012, 54:24:032013, 54:24:032014, 54:24:032015</w:t>
      </w:r>
      <w:proofErr w:type="gramEnd"/>
    </w:p>
    <w:p w:rsidR="00C151D1" w:rsidRPr="00C151D1" w:rsidRDefault="00C151D1" w:rsidP="00C151D1">
      <w:pPr>
        <w:ind w:left="75" w:right="75"/>
        <w:rPr>
          <w:sz w:val="8"/>
          <w:szCs w:val="8"/>
        </w:rPr>
      </w:pPr>
      <w:r w:rsidRPr="00C151D1">
        <w:rPr>
          <w:sz w:val="16"/>
          <w:szCs w:val="16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</w:t>
      </w:r>
      <w:hyperlink r:id="rId10" w:anchor="block_2222" w:history="1"/>
      <w:r w:rsidRPr="00C151D1">
        <w:rPr>
          <w:sz w:val="16"/>
          <w:szCs w:val="16"/>
        </w:rPr>
        <w:t>)</w:t>
      </w:r>
    </w:p>
    <w:p w:rsidR="00C151D1" w:rsidRPr="00C151D1" w:rsidRDefault="00C151D1" w:rsidP="00C151D1">
      <w:pPr>
        <w:ind w:left="75" w:right="75"/>
      </w:pPr>
      <w:r w:rsidRPr="00C151D1">
        <w:t xml:space="preserve">в соответствии с государственным (муниципальным) контрактом от "06" марта 2023г. N  </w:t>
      </w:r>
      <w:r w:rsidRPr="00C151D1">
        <w:rPr>
          <w:rFonts w:eastAsia="Calibri"/>
          <w:u w:val="single"/>
          <w:lang w:eastAsia="en-US"/>
        </w:rPr>
        <w:t>0851200000623000248</w:t>
      </w:r>
      <w:r w:rsidRPr="00C151D1">
        <w:t>, заключенным межд</w:t>
      </w:r>
      <w:proofErr w:type="gramStart"/>
      <w:r w:rsidRPr="00C151D1">
        <w:t xml:space="preserve">у </w:t>
      </w:r>
      <w:r w:rsidRPr="00C151D1">
        <w:rPr>
          <w:u w:val="single"/>
        </w:rPr>
        <w:t>ООО</w:t>
      </w:r>
      <w:proofErr w:type="gramEnd"/>
      <w:r w:rsidRPr="00C151D1">
        <w:rPr>
          <w:u w:val="single"/>
        </w:rPr>
        <w:t xml:space="preserve"> «СИБИРСКИЙ КАДАСТРОВЫЙ ЦЕНТР» и Департаментом имущества и земельных отношений Новосибирской области</w:t>
      </w:r>
      <w:r w:rsidRPr="00C151D1">
        <w:t xml:space="preserve"> выполняются комплексные кадастровые работы.</w:t>
      </w:r>
    </w:p>
    <w:p w:rsidR="00C151D1" w:rsidRPr="00C151D1" w:rsidRDefault="00C151D1" w:rsidP="00C151D1">
      <w:pPr>
        <w:ind w:left="75" w:right="75"/>
      </w:pPr>
      <w:r w:rsidRPr="00C151D1"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C151D1" w:rsidRPr="00C151D1" w:rsidRDefault="00C151D1" w:rsidP="00C151D1">
      <w:pPr>
        <w:ind w:left="75" w:right="75"/>
        <w:jc w:val="center"/>
        <w:rPr>
          <w:u w:val="single"/>
        </w:rPr>
      </w:pPr>
      <w:r w:rsidRPr="00C151D1">
        <w:rPr>
          <w:u w:val="single"/>
        </w:rPr>
        <w:t xml:space="preserve">Новосибирская область, Тогучинский район, с. Репьево, </w:t>
      </w:r>
      <w:proofErr w:type="spellStart"/>
      <w:r w:rsidRPr="00C151D1">
        <w:rPr>
          <w:u w:val="single"/>
        </w:rPr>
        <w:t>ул</w:t>
      </w:r>
      <w:proofErr w:type="gramStart"/>
      <w:r w:rsidRPr="00C151D1">
        <w:rPr>
          <w:u w:val="single"/>
        </w:rPr>
        <w:t>.М</w:t>
      </w:r>
      <w:proofErr w:type="gramEnd"/>
      <w:r w:rsidRPr="00C151D1">
        <w:rPr>
          <w:u w:val="single"/>
        </w:rPr>
        <w:t>агистральная</w:t>
      </w:r>
      <w:proofErr w:type="spellEnd"/>
      <w:r w:rsidRPr="00C151D1">
        <w:rPr>
          <w:u w:val="single"/>
        </w:rPr>
        <w:t>, 10</w:t>
      </w:r>
    </w:p>
    <w:p w:rsidR="00C151D1" w:rsidRPr="00C151D1" w:rsidRDefault="00C151D1" w:rsidP="00C151D1">
      <w:pPr>
        <w:ind w:left="75" w:right="75"/>
        <w:jc w:val="center"/>
      </w:pPr>
      <w:r w:rsidRPr="00C151D1">
        <w:t>(Адрес работы согласительной комиссии)</w:t>
      </w:r>
    </w:p>
    <w:p w:rsidR="00C151D1" w:rsidRPr="00C151D1" w:rsidRDefault="00C151D1" w:rsidP="00C151D1">
      <w:pPr>
        <w:spacing w:line="259" w:lineRule="auto"/>
        <w:rPr>
          <w:rFonts w:eastAsia="Calibri"/>
          <w:u w:val="single"/>
          <w:lang w:eastAsia="en-US"/>
        </w:rPr>
      </w:pPr>
      <w:r w:rsidRPr="00C151D1">
        <w:t>или на официальных сайтах в информационно-телекоммуникационной сети "Интернет":</w:t>
      </w:r>
      <w:r w:rsidRPr="00C151D1">
        <w:rPr>
          <w:rFonts w:eastAsia="Calibri"/>
          <w:u w:val="single"/>
          <w:lang w:eastAsia="en-US"/>
        </w:rPr>
        <w:t xml:space="preserve"> </w:t>
      </w:r>
    </w:p>
    <w:p w:rsidR="00C151D1" w:rsidRPr="00C151D1" w:rsidRDefault="00C151D1" w:rsidP="00C151D1">
      <w:pPr>
        <w:rPr>
          <w:rFonts w:eastAsia="Calibri"/>
          <w:u w:val="single"/>
          <w:lang w:eastAsia="en-US"/>
        </w:rPr>
      </w:pPr>
    </w:p>
    <w:p w:rsidR="00C151D1" w:rsidRPr="00C151D1" w:rsidRDefault="00C151D1" w:rsidP="00C151D1">
      <w:pPr>
        <w:spacing w:line="259" w:lineRule="auto"/>
        <w:rPr>
          <w:rFonts w:eastAsia="Calibri"/>
          <w:u w:val="single"/>
          <w:lang w:eastAsia="en-US"/>
        </w:rPr>
      </w:pPr>
      <w:r w:rsidRPr="00C151D1">
        <w:rPr>
          <w:rFonts w:eastAsia="Calibri"/>
          <w:u w:val="single"/>
          <w:lang w:eastAsia="en-US"/>
        </w:rPr>
        <w:t xml:space="preserve">Департамент имущества и </w:t>
      </w:r>
    </w:p>
    <w:p w:rsidR="00C151D1" w:rsidRPr="00C151D1" w:rsidRDefault="00C151D1" w:rsidP="00C151D1">
      <w:pPr>
        <w:spacing w:line="259" w:lineRule="auto"/>
      </w:pPr>
      <w:r w:rsidRPr="00C151D1">
        <w:rPr>
          <w:rFonts w:eastAsia="Calibri"/>
          <w:u w:val="single"/>
          <w:lang w:eastAsia="en-US"/>
        </w:rPr>
        <w:t>земельных отношений Новосибирской области</w:t>
      </w:r>
      <w:r w:rsidRPr="00C151D1">
        <w:rPr>
          <w:rFonts w:eastAsia="Calibri"/>
          <w:shd w:val="clear" w:color="auto" w:fill="FFFFFF"/>
          <w:lang w:eastAsia="en-US"/>
        </w:rPr>
        <w:t xml:space="preserve">                                   </w:t>
      </w:r>
      <w:r w:rsidRPr="00C151D1">
        <w:rPr>
          <w:rFonts w:eastAsia="Calibri"/>
          <w:u w:val="single"/>
          <w:lang w:eastAsia="en-US"/>
        </w:rPr>
        <w:t>https://dizo.nso.ru/</w:t>
      </w:r>
      <w:r w:rsidRPr="00C151D1">
        <w:rPr>
          <w:rFonts w:eastAsia="Calibri"/>
          <w:shd w:val="clear" w:color="auto" w:fill="FFFFFF"/>
          <w:lang w:eastAsia="en-US"/>
        </w:rPr>
        <w:t xml:space="preserve">    </w:t>
      </w:r>
    </w:p>
    <w:p w:rsidR="00C151D1" w:rsidRPr="00C151D1" w:rsidRDefault="00C151D1" w:rsidP="00C151D1">
      <w:pPr>
        <w:rPr>
          <w:rFonts w:eastAsia="Calibri"/>
          <w:u w:val="single"/>
          <w:lang w:eastAsia="en-US"/>
        </w:rPr>
      </w:pPr>
    </w:p>
    <w:p w:rsidR="00C151D1" w:rsidRPr="00C151D1" w:rsidRDefault="00C151D1" w:rsidP="00C151D1">
      <w:pPr>
        <w:rPr>
          <w:rFonts w:eastAsia="Calibri"/>
          <w:u w:val="single"/>
          <w:lang w:eastAsia="en-US"/>
        </w:rPr>
      </w:pPr>
      <w:r w:rsidRPr="00C151D1">
        <w:rPr>
          <w:rFonts w:eastAsia="Calibri"/>
          <w:u w:val="single"/>
          <w:lang w:eastAsia="en-US"/>
        </w:rPr>
        <w:t xml:space="preserve">Администрация Репьевского сельсовета </w:t>
      </w:r>
    </w:p>
    <w:p w:rsidR="00C151D1" w:rsidRPr="00C151D1" w:rsidRDefault="00C151D1" w:rsidP="00C151D1">
      <w:pPr>
        <w:rPr>
          <w:rFonts w:eastAsia="Calibri"/>
          <w:u w:val="single"/>
          <w:lang w:eastAsia="en-US"/>
        </w:rPr>
      </w:pPr>
      <w:r w:rsidRPr="00C151D1">
        <w:rPr>
          <w:rFonts w:eastAsia="Calibri"/>
          <w:u w:val="single"/>
          <w:lang w:eastAsia="en-US"/>
        </w:rPr>
        <w:t>Тогучинского района Новосибирской области</w:t>
      </w:r>
      <w:r w:rsidRPr="00C151D1">
        <w:rPr>
          <w:rFonts w:eastAsia="Calibri"/>
          <w:shd w:val="clear" w:color="auto" w:fill="FFFFFF"/>
          <w:lang w:eastAsia="en-US"/>
        </w:rPr>
        <w:t xml:space="preserve">                               </w:t>
      </w:r>
      <w:r w:rsidRPr="00C151D1">
        <w:rPr>
          <w:rFonts w:eastAsia="Calibri"/>
          <w:u w:val="single"/>
          <w:shd w:val="clear" w:color="auto" w:fill="FFFFFF"/>
          <w:lang w:eastAsia="en-US"/>
        </w:rPr>
        <w:t>https://repyevskiy.nso.ru/</w:t>
      </w:r>
    </w:p>
    <w:p w:rsidR="00C151D1" w:rsidRPr="00C151D1" w:rsidRDefault="00C151D1" w:rsidP="00C151D1">
      <w:pPr>
        <w:rPr>
          <w:rFonts w:eastAsia="Calibri"/>
          <w:u w:val="single"/>
          <w:lang w:eastAsia="en-US"/>
        </w:rPr>
      </w:pPr>
      <w:r w:rsidRPr="00C151D1">
        <w:rPr>
          <w:rFonts w:eastAsia="Calibri"/>
          <w:shd w:val="clear" w:color="auto" w:fill="FFFFFF"/>
          <w:lang w:eastAsia="en-US"/>
        </w:rPr>
        <w:t xml:space="preserve">                 </w:t>
      </w:r>
    </w:p>
    <w:p w:rsidR="00C151D1" w:rsidRPr="00C151D1" w:rsidRDefault="00C151D1" w:rsidP="00C151D1">
      <w:pPr>
        <w:rPr>
          <w:u w:val="single"/>
        </w:rPr>
      </w:pPr>
      <w:r w:rsidRPr="00C151D1">
        <w:rPr>
          <w:u w:val="single"/>
        </w:rPr>
        <w:t xml:space="preserve">Администрация Тогучинского района    </w:t>
      </w:r>
    </w:p>
    <w:p w:rsidR="00C151D1" w:rsidRPr="00C151D1" w:rsidRDefault="00C151D1" w:rsidP="00C151D1">
      <w:pPr>
        <w:spacing w:line="259" w:lineRule="auto"/>
        <w:rPr>
          <w:u w:val="single"/>
        </w:rPr>
      </w:pPr>
      <w:r w:rsidRPr="00C151D1">
        <w:rPr>
          <w:u w:val="single"/>
        </w:rPr>
        <w:t xml:space="preserve">Новосибирской области  </w:t>
      </w:r>
      <w:r w:rsidRPr="00C151D1">
        <w:t xml:space="preserve">                                                                     </w:t>
      </w:r>
      <w:r w:rsidRPr="00C151D1">
        <w:rPr>
          <w:u w:val="single"/>
        </w:rPr>
        <w:t>https://toguchin.nso.ru/</w:t>
      </w:r>
    </w:p>
    <w:p w:rsidR="00C151D1" w:rsidRPr="00C151D1" w:rsidRDefault="00C151D1" w:rsidP="00C151D1">
      <w:pPr>
        <w:tabs>
          <w:tab w:val="center" w:pos="4677"/>
          <w:tab w:val="left" w:pos="5775"/>
        </w:tabs>
        <w:ind w:left="75" w:right="75"/>
        <w:jc w:val="right"/>
      </w:pPr>
      <w:r w:rsidRPr="00C151D1">
        <w:tab/>
      </w:r>
    </w:p>
    <w:p w:rsidR="00C151D1" w:rsidRPr="00C151D1" w:rsidRDefault="00C151D1" w:rsidP="00C151D1">
      <w:pPr>
        <w:spacing w:line="259" w:lineRule="auto"/>
        <w:rPr>
          <w:rFonts w:eastAsia="Calibri"/>
          <w:u w:val="single"/>
          <w:shd w:val="clear" w:color="auto" w:fill="FFFFFF"/>
          <w:lang w:eastAsia="en-US"/>
        </w:rPr>
      </w:pPr>
      <w:r w:rsidRPr="00C151D1">
        <w:rPr>
          <w:rFonts w:eastAsia="Calibri"/>
          <w:u w:val="single"/>
          <w:shd w:val="clear" w:color="auto" w:fill="FFFFFF"/>
          <w:lang w:eastAsia="en-US"/>
        </w:rPr>
        <w:t xml:space="preserve">Управление Федеральной службы государственной </w:t>
      </w:r>
    </w:p>
    <w:p w:rsidR="00C151D1" w:rsidRPr="00C151D1" w:rsidRDefault="00C151D1" w:rsidP="00C151D1">
      <w:pPr>
        <w:spacing w:line="259" w:lineRule="auto"/>
        <w:rPr>
          <w:rFonts w:eastAsia="Calibri"/>
          <w:u w:val="single"/>
          <w:shd w:val="clear" w:color="auto" w:fill="FFFFFF"/>
          <w:lang w:eastAsia="en-US"/>
        </w:rPr>
      </w:pPr>
      <w:r w:rsidRPr="00C151D1">
        <w:rPr>
          <w:rFonts w:eastAsia="Calibri"/>
          <w:u w:val="single"/>
          <w:shd w:val="clear" w:color="auto" w:fill="FFFFFF"/>
          <w:lang w:eastAsia="en-US"/>
        </w:rPr>
        <w:t xml:space="preserve">регистрации, кадастра и картографии </w:t>
      </w:r>
    </w:p>
    <w:p w:rsidR="00C151D1" w:rsidRPr="00C151D1" w:rsidRDefault="00C151D1" w:rsidP="00C151D1">
      <w:pPr>
        <w:spacing w:line="259" w:lineRule="auto"/>
      </w:pPr>
      <w:r w:rsidRPr="00C151D1">
        <w:rPr>
          <w:rFonts w:eastAsia="Calibri"/>
          <w:u w:val="single"/>
          <w:shd w:val="clear" w:color="auto" w:fill="FFFFFF"/>
          <w:lang w:eastAsia="en-US"/>
        </w:rPr>
        <w:t>по Новосибирской области</w:t>
      </w:r>
      <w:r w:rsidRPr="00C151D1">
        <w:rPr>
          <w:rFonts w:eastAsia="Calibri"/>
          <w:shd w:val="clear" w:color="auto" w:fill="FFFFFF"/>
          <w:lang w:eastAsia="en-US"/>
        </w:rPr>
        <w:t xml:space="preserve">                                                                     </w:t>
      </w:r>
      <w:r w:rsidRPr="00C151D1">
        <w:rPr>
          <w:rFonts w:eastAsia="Calibri"/>
          <w:u w:val="single"/>
          <w:shd w:val="clear" w:color="auto" w:fill="FFFFFF"/>
          <w:lang w:eastAsia="en-US"/>
        </w:rPr>
        <w:t>https://rosreestr.ru/</w:t>
      </w:r>
      <w:r w:rsidRPr="00C151D1">
        <w:t xml:space="preserve"> </w:t>
      </w:r>
    </w:p>
    <w:p w:rsidR="00C151D1" w:rsidRPr="00C151D1" w:rsidRDefault="00C151D1" w:rsidP="00C151D1">
      <w:pPr>
        <w:ind w:left="75" w:right="75"/>
        <w:jc w:val="center"/>
      </w:pPr>
      <w:r w:rsidRPr="00C151D1">
        <w:t xml:space="preserve">                                                                                      </w:t>
      </w:r>
    </w:p>
    <w:p w:rsidR="00C151D1" w:rsidRPr="00C151D1" w:rsidRDefault="00C151D1" w:rsidP="00C151D1">
      <w:pPr>
        <w:shd w:val="clear" w:color="auto" w:fill="FFFFFF"/>
        <w:ind w:left="75" w:right="75"/>
        <w:jc w:val="both"/>
        <w:rPr>
          <w:u w:val="single"/>
        </w:rPr>
      </w:pPr>
      <w:proofErr w:type="gramStart"/>
      <w:r w:rsidRPr="00C151D1"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Pr="00C151D1">
        <w:rPr>
          <w:u w:val="single"/>
        </w:rPr>
        <w:t>54:24:032001, 54:24:032002, 54:24:032003, 54:24:032004, 54:24:032005, 54:24:032006, 54:24:032007, 54:24:032008, 54:24:032009, 54:24:032010, 54:24:032011, 54:24</w:t>
      </w:r>
      <w:proofErr w:type="gramEnd"/>
      <w:r w:rsidRPr="00C151D1">
        <w:rPr>
          <w:u w:val="single"/>
        </w:rPr>
        <w:t>:032012, 54:24:032013, 54:24:032014, 54:24:032015</w:t>
      </w:r>
    </w:p>
    <w:p w:rsidR="00C151D1" w:rsidRPr="00C151D1" w:rsidRDefault="00C151D1" w:rsidP="00C151D1">
      <w:pPr>
        <w:ind w:left="75" w:right="75"/>
        <w:jc w:val="both"/>
        <w:rPr>
          <w:u w:val="single"/>
        </w:rPr>
      </w:pPr>
      <w:r w:rsidRPr="00C151D1">
        <w:t xml:space="preserve">состоится по адресу: </w:t>
      </w:r>
      <w:r w:rsidRPr="00C151D1">
        <w:rPr>
          <w:u w:val="single"/>
        </w:rPr>
        <w:t xml:space="preserve">Новосибирская область, Тогучинский район, с. Репьево, </w:t>
      </w:r>
      <w:proofErr w:type="spellStart"/>
      <w:r w:rsidRPr="00C151D1">
        <w:rPr>
          <w:u w:val="single"/>
        </w:rPr>
        <w:t>ул</w:t>
      </w:r>
      <w:proofErr w:type="gramStart"/>
      <w:r w:rsidRPr="00C151D1">
        <w:rPr>
          <w:u w:val="single"/>
        </w:rPr>
        <w:t>.М</w:t>
      </w:r>
      <w:proofErr w:type="gramEnd"/>
      <w:r w:rsidRPr="00C151D1">
        <w:rPr>
          <w:u w:val="single"/>
        </w:rPr>
        <w:t>агистральная</w:t>
      </w:r>
      <w:proofErr w:type="spellEnd"/>
      <w:r w:rsidRPr="00C151D1">
        <w:rPr>
          <w:u w:val="single"/>
        </w:rPr>
        <w:t>, 10</w:t>
      </w:r>
    </w:p>
    <w:p w:rsidR="00C151D1" w:rsidRPr="00C151D1" w:rsidRDefault="00C151D1" w:rsidP="00C151D1">
      <w:pPr>
        <w:ind w:left="75" w:right="75"/>
        <w:rPr>
          <w:b/>
          <w:bCs/>
        </w:rPr>
      </w:pPr>
      <w:r w:rsidRPr="00C151D1">
        <w:rPr>
          <w:b/>
          <w:bCs/>
        </w:rPr>
        <w:t>"03" августа 2023 г. в 13 часов 00 минут.</w:t>
      </w:r>
    </w:p>
    <w:p w:rsidR="00C151D1" w:rsidRPr="00C151D1" w:rsidRDefault="00C151D1" w:rsidP="00C151D1">
      <w:pPr>
        <w:ind w:left="75" w:right="75"/>
        <w:jc w:val="both"/>
      </w:pPr>
      <w:r w:rsidRPr="00C151D1"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C151D1" w:rsidRPr="00C151D1" w:rsidRDefault="00C151D1" w:rsidP="00C151D1">
      <w:pPr>
        <w:ind w:left="75" w:right="75"/>
        <w:jc w:val="both"/>
      </w:pPr>
      <w:r w:rsidRPr="00C151D1">
        <w:lastRenderedPageBreak/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C151D1" w:rsidRPr="00C151D1" w:rsidRDefault="00C151D1" w:rsidP="00C151D1">
      <w:pPr>
        <w:ind w:left="75" w:right="75"/>
        <w:jc w:val="both"/>
        <w:rPr>
          <w:b/>
          <w:bCs/>
        </w:rPr>
      </w:pPr>
      <w:r w:rsidRPr="00C151D1">
        <w:rPr>
          <w:b/>
          <w:bCs/>
        </w:rPr>
        <w:t>с "13" июля 2023 г. по "03" августа 2023 г. и</w:t>
      </w:r>
    </w:p>
    <w:p w:rsidR="00C151D1" w:rsidRPr="00C151D1" w:rsidRDefault="00C151D1" w:rsidP="00C151D1">
      <w:pPr>
        <w:ind w:left="75" w:right="75"/>
      </w:pPr>
      <w:r w:rsidRPr="00C151D1">
        <w:rPr>
          <w:b/>
          <w:bCs/>
        </w:rPr>
        <w:t>с "03" августа 2023 г. по "06" сентября 2023 г</w:t>
      </w:r>
      <w:r w:rsidRPr="00C151D1">
        <w:t xml:space="preserve">. </w:t>
      </w:r>
    </w:p>
    <w:p w:rsidR="00C151D1" w:rsidRPr="00C151D1" w:rsidRDefault="00C151D1" w:rsidP="00C151D1">
      <w:pPr>
        <w:ind w:left="75" w:right="75"/>
        <w:jc w:val="both"/>
      </w:pPr>
      <w:proofErr w:type="gramStart"/>
      <w:r w:rsidRPr="00C151D1">
        <w:t>Возражения оформляются в соответствии с </w:t>
      </w:r>
      <w:hyperlink r:id="rId11" w:anchor="block_149" w:history="1">
        <w:r w:rsidRPr="00C151D1">
          <w:t>частью 15 статьи 42.10</w:t>
        </w:r>
      </w:hyperlink>
      <w:r w:rsidRPr="00C151D1">
        <w:t> Федерального закона от 24 июля 2007 г. N 221-ФЗ "О государственном кадастре недвижимости"</w:t>
      </w:r>
      <w:r w:rsidRPr="00C1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151D1">
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C151D1"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C151D1" w:rsidRPr="00C151D1" w:rsidRDefault="00C151D1" w:rsidP="00C151D1">
      <w:pPr>
        <w:spacing w:before="75" w:after="75"/>
        <w:ind w:left="75" w:right="75"/>
        <w:jc w:val="both"/>
      </w:pPr>
      <w:r w:rsidRPr="00C151D1">
        <w:t>В случае отсутствия таких возражений местоположение границ земельных участков считается согласованным</w:t>
      </w:r>
    </w:p>
    <w:p w:rsidR="00C151D1" w:rsidRPr="00C151D1" w:rsidRDefault="00C151D1" w:rsidP="00C151D1">
      <w:pPr>
        <w:spacing w:before="75" w:after="75"/>
        <w:ind w:left="75" w:right="75"/>
        <w:jc w:val="both"/>
      </w:pPr>
    </w:p>
    <w:p w:rsidR="00C151D1" w:rsidRPr="00C151D1" w:rsidRDefault="00C151D1" w:rsidP="00C151D1">
      <w:pPr>
        <w:spacing w:line="259" w:lineRule="auto"/>
      </w:pPr>
    </w:p>
    <w:p w:rsidR="00C151D1" w:rsidRPr="00C151D1" w:rsidRDefault="00C151D1" w:rsidP="00C151D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ascii="Calibri" w:hAnsi="Calibri" w:cs="Calibri"/>
          <w:color w:val="1A1A1A"/>
          <w:sz w:val="22"/>
          <w:szCs w:val="22"/>
        </w:rPr>
        <w:t>П</w:t>
      </w:r>
      <w:r w:rsidRPr="00C151D1">
        <w:rPr>
          <w:rFonts w:ascii="Calibri" w:hAnsi="Calibri" w:cs="Calibri"/>
          <w:color w:val="1A1A1A"/>
          <w:sz w:val="22"/>
          <w:szCs w:val="22"/>
        </w:rPr>
        <w:t>роекты карт-планов территорий</w:t>
      </w:r>
      <w:r>
        <w:rPr>
          <w:rFonts w:ascii="Calibri" w:hAnsi="Calibri" w:cs="Calibri"/>
          <w:color w:val="1A1A1A"/>
          <w:sz w:val="22"/>
          <w:szCs w:val="22"/>
        </w:rPr>
        <w:t xml:space="preserve"> можно </w:t>
      </w:r>
      <w:r w:rsidRPr="00C151D1">
        <w:rPr>
          <w:rFonts w:ascii="Calibri" w:hAnsi="Calibri" w:cs="Calibri"/>
          <w:color w:val="1A1A1A"/>
          <w:sz w:val="22"/>
          <w:szCs w:val="22"/>
        </w:rPr>
        <w:t xml:space="preserve"> скачать по ссылке: </w:t>
      </w:r>
      <w:hyperlink r:id="rId12" w:tgtFrame="_blank" w:history="1">
        <w:r w:rsidRPr="00C151D1">
          <w:rPr>
            <w:rFonts w:ascii="Calibri" w:hAnsi="Calibri" w:cs="Calibri"/>
            <w:color w:val="0000FF"/>
            <w:sz w:val="22"/>
            <w:szCs w:val="22"/>
            <w:u w:val="single"/>
          </w:rPr>
          <w:t>https://cloud.mail.ru/public/Hwud/jufeyFiBK</w:t>
        </w:r>
      </w:hyperlink>
    </w:p>
    <w:p w:rsidR="00075D41" w:rsidRDefault="00075D41" w:rsidP="001D3D72">
      <w:pPr>
        <w:jc w:val="center"/>
        <w:rPr>
          <w:sz w:val="20"/>
          <w:szCs w:val="20"/>
        </w:rPr>
      </w:pP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C151D1">
              <w:rPr>
                <w:b/>
                <w:sz w:val="22"/>
                <w:szCs w:val="22"/>
              </w:rPr>
              <w:t>6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C151D1">
              <w:rPr>
                <w:b/>
                <w:sz w:val="22"/>
                <w:szCs w:val="22"/>
              </w:rPr>
              <w:t>11</w:t>
            </w:r>
            <w:r w:rsidR="0050663F">
              <w:rPr>
                <w:b/>
                <w:sz w:val="22"/>
                <w:szCs w:val="22"/>
              </w:rPr>
              <w:t>.0</w:t>
            </w:r>
            <w:r w:rsidR="00C151D1">
              <w:rPr>
                <w:b/>
                <w:sz w:val="22"/>
                <w:szCs w:val="22"/>
              </w:rPr>
              <w:t>7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C151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7C" w:rsidRDefault="003B5E7C" w:rsidP="009716B0">
      <w:r>
        <w:separator/>
      </w:r>
    </w:p>
  </w:endnote>
  <w:endnote w:type="continuationSeparator" w:id="0">
    <w:p w:rsidR="003B5E7C" w:rsidRDefault="003B5E7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7C" w:rsidRDefault="003B5E7C" w:rsidP="009716B0">
      <w:r>
        <w:separator/>
      </w:r>
    </w:p>
  </w:footnote>
  <w:footnote w:type="continuationSeparator" w:id="0">
    <w:p w:rsidR="003B5E7C" w:rsidRDefault="003B5E7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151D1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Hwud/jufeyFi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119644/f7ee959fd36b5699076b35abf4f52c5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1119644/f7ee959fd36b5699076b35abf4f52c5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9D44-4E3A-4F48-AF7A-10F4841B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167</cp:revision>
  <cp:lastPrinted>2020-07-21T01:19:00Z</cp:lastPrinted>
  <dcterms:created xsi:type="dcterms:W3CDTF">2019-04-08T04:30:00Z</dcterms:created>
  <dcterms:modified xsi:type="dcterms:W3CDTF">2023-07-11T02:36:00Z</dcterms:modified>
</cp:coreProperties>
</file>