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4028" w:rsidRDefault="002C4028" w:rsidP="009716B0">
      <w:pPr>
        <w:rPr>
          <w:rFonts w:ascii="Mistral" w:hAnsi="Mistral" w:cs="Arial"/>
          <w:caps/>
          <w:sz w:val="144"/>
          <w:szCs w:val="144"/>
        </w:rPr>
      </w:pPr>
    </w:p>
    <w:p w:rsidR="009716B0" w:rsidRPr="00B90D6F" w:rsidRDefault="009716B0" w:rsidP="009716B0">
      <w:pPr>
        <w:rPr>
          <w:rFonts w:ascii="Mistral" w:hAnsi="Mistral" w:cs="Arial"/>
          <w:caps/>
          <w:sz w:val="144"/>
          <w:szCs w:val="144"/>
        </w:rPr>
      </w:pPr>
      <w:r w:rsidRPr="00B90D6F">
        <w:rPr>
          <w:rFonts w:ascii="Mistral" w:hAnsi="Mistral" w:cs="Arial"/>
          <w:caps/>
          <w:sz w:val="144"/>
          <w:szCs w:val="144"/>
        </w:rPr>
        <w:t>«Репьевский</w:t>
      </w:r>
    </w:p>
    <w:p w:rsidR="009716B0" w:rsidRPr="00B90D6F" w:rsidRDefault="009716B0" w:rsidP="009716B0">
      <w:pPr>
        <w:jc w:val="center"/>
        <w:rPr>
          <w:rFonts w:ascii="Mistral" w:hAnsi="Mistral" w:cs="Arial"/>
          <w:sz w:val="144"/>
          <w:szCs w:val="144"/>
        </w:rPr>
      </w:pPr>
      <w:r w:rsidRPr="00B90D6F">
        <w:rPr>
          <w:rFonts w:ascii="Mistral" w:hAnsi="Mistral" w:cs="Arial"/>
          <w:sz w:val="144"/>
          <w:szCs w:val="144"/>
        </w:rPr>
        <w:t xml:space="preserve">          ВЕСТНИК»</w:t>
      </w:r>
    </w:p>
    <w:p w:rsidR="009716B0" w:rsidRPr="003D3E44" w:rsidRDefault="009716B0" w:rsidP="009716B0">
      <w:pPr>
        <w:rPr>
          <w:rFonts w:ascii="Gabriola" w:hAnsi="Gabriola" w:cs="Rod"/>
          <w:b/>
          <w:bCs/>
          <w:sz w:val="32"/>
          <w:szCs w:val="32"/>
        </w:rPr>
      </w:pPr>
    </w:p>
    <w:p w:rsidR="00E61C15" w:rsidRPr="00FA4F4B" w:rsidRDefault="009716B0" w:rsidP="00E61C15">
      <w:pPr>
        <w:jc w:val="center"/>
        <w:rPr>
          <w:rFonts w:ascii="Gabriola" w:hAnsi="Gabriola" w:cs="Rod"/>
          <w:b/>
          <w:bCs/>
          <w:sz w:val="48"/>
          <w:szCs w:val="48"/>
        </w:rPr>
      </w:pPr>
      <w:r w:rsidRPr="00FA4F4B">
        <w:rPr>
          <w:rFonts w:ascii="Gabriola" w:hAnsi="Gabriola" w:cs="Rod"/>
          <w:b/>
          <w:bCs/>
          <w:sz w:val="48"/>
          <w:szCs w:val="48"/>
        </w:rPr>
        <w:t xml:space="preserve">Периодическое печатное издание </w:t>
      </w:r>
    </w:p>
    <w:p w:rsidR="009716B0" w:rsidRPr="00FA4F4B" w:rsidRDefault="009716B0" w:rsidP="009716B0">
      <w:pPr>
        <w:jc w:val="center"/>
        <w:rPr>
          <w:rFonts w:ascii="Gabriola" w:hAnsi="Gabriola" w:cs="Rod"/>
          <w:b/>
          <w:bCs/>
          <w:sz w:val="48"/>
          <w:szCs w:val="48"/>
        </w:rPr>
      </w:pPr>
      <w:r w:rsidRPr="00FA4F4B">
        <w:rPr>
          <w:rFonts w:ascii="Gabriola" w:hAnsi="Gabriola" w:cs="Rod"/>
          <w:b/>
          <w:bCs/>
          <w:sz w:val="48"/>
          <w:szCs w:val="48"/>
        </w:rPr>
        <w:t>Репьевского сельсовета</w:t>
      </w:r>
    </w:p>
    <w:p w:rsidR="009716B0" w:rsidRPr="00FA4F4B" w:rsidRDefault="009716B0" w:rsidP="009716B0">
      <w:pPr>
        <w:jc w:val="center"/>
        <w:rPr>
          <w:rFonts w:ascii="Gabriola" w:hAnsi="Gabriola" w:cs="Rod"/>
          <w:b/>
          <w:bCs/>
          <w:sz w:val="48"/>
          <w:szCs w:val="48"/>
        </w:rPr>
      </w:pPr>
      <w:r w:rsidRPr="00FA4F4B">
        <w:rPr>
          <w:rFonts w:ascii="Gabriola" w:hAnsi="Gabriola" w:cs="Rod"/>
          <w:b/>
          <w:bCs/>
          <w:sz w:val="48"/>
          <w:szCs w:val="48"/>
        </w:rPr>
        <w:t>Тогучинского района Новосибирской области</w:t>
      </w:r>
    </w:p>
    <w:p w:rsidR="00DF50A2" w:rsidRPr="00AC2E6A" w:rsidRDefault="00DF50A2" w:rsidP="009716B0">
      <w:pPr>
        <w:jc w:val="center"/>
        <w:rPr>
          <w:rFonts w:ascii="Gabriola" w:hAnsi="Gabriola" w:cs="Rod"/>
          <w:b/>
          <w:bCs/>
          <w:sz w:val="36"/>
          <w:szCs w:val="36"/>
        </w:rPr>
      </w:pPr>
    </w:p>
    <w:p w:rsidR="009716B0" w:rsidRPr="001839DA" w:rsidRDefault="0001385D" w:rsidP="009716B0">
      <w:pPr>
        <w:rPr>
          <w:rFonts w:ascii="Mistral" w:hAnsi="Mistral" w:cs="Rod"/>
          <w:bCs/>
          <w:sz w:val="40"/>
          <w:szCs w:val="40"/>
        </w:rPr>
      </w:pPr>
      <w:r w:rsidRPr="001839DA">
        <w:rPr>
          <w:rFonts w:ascii="Mistral" w:hAnsi="Mistral" w:cs="Rod"/>
          <w:bCs/>
          <w:sz w:val="40"/>
          <w:szCs w:val="40"/>
        </w:rPr>
        <w:t xml:space="preserve">№ </w:t>
      </w:r>
      <w:r w:rsidR="00642030" w:rsidRPr="001839DA">
        <w:rPr>
          <w:rFonts w:ascii="Mistral" w:hAnsi="Mistral" w:cs="Rod"/>
          <w:bCs/>
          <w:sz w:val="40"/>
          <w:szCs w:val="40"/>
        </w:rPr>
        <w:t>1</w:t>
      </w:r>
      <w:r w:rsidR="00AA1BA0" w:rsidRPr="001839DA">
        <w:rPr>
          <w:rFonts w:ascii="Mistral" w:hAnsi="Mistral" w:cs="Rod"/>
          <w:bCs/>
          <w:sz w:val="40"/>
          <w:szCs w:val="40"/>
        </w:rPr>
        <w:t>5</w:t>
      </w:r>
      <w:r w:rsidR="009716B0" w:rsidRPr="001839DA">
        <w:rPr>
          <w:rFonts w:ascii="Mistral" w:hAnsi="Mistral" w:cs="Rod"/>
          <w:bCs/>
          <w:sz w:val="40"/>
          <w:szCs w:val="40"/>
        </w:rPr>
        <w:t xml:space="preserve">, </w:t>
      </w:r>
      <w:r w:rsidR="00A76976" w:rsidRPr="001839DA">
        <w:rPr>
          <w:rFonts w:ascii="Mistral" w:hAnsi="Mistral" w:cs="Rod"/>
          <w:bCs/>
          <w:sz w:val="40"/>
          <w:szCs w:val="40"/>
        </w:rPr>
        <w:t xml:space="preserve"> </w:t>
      </w:r>
      <w:r w:rsidR="001839DA" w:rsidRPr="001839DA">
        <w:rPr>
          <w:rFonts w:ascii="Mistral" w:hAnsi="Mistral" w:cs="Rod"/>
          <w:bCs/>
          <w:sz w:val="40"/>
          <w:szCs w:val="40"/>
        </w:rPr>
        <w:t>07.06.2021</w:t>
      </w:r>
      <w:r w:rsidR="009716B0" w:rsidRPr="001839DA">
        <w:rPr>
          <w:rFonts w:ascii="Mistral" w:hAnsi="Mistral" w:cs="Rod"/>
          <w:bCs/>
          <w:sz w:val="40"/>
          <w:szCs w:val="40"/>
        </w:rPr>
        <w:t xml:space="preserve">  года</w:t>
      </w:r>
    </w:p>
    <w:p w:rsidR="009716B0" w:rsidRDefault="009716B0">
      <w:r w:rsidRPr="00B52AE4">
        <w:t>______________________________________________________</w:t>
      </w:r>
      <w:r w:rsidR="000E04B7">
        <w:t>_______________</w:t>
      </w:r>
      <w:r w:rsidRPr="00B52AE4">
        <w:t>________</w:t>
      </w:r>
    </w:p>
    <w:p w:rsidR="00A530CD" w:rsidRDefault="00A530CD"/>
    <w:p w:rsidR="00970857" w:rsidRDefault="00970857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AA1BA0" w:rsidRDefault="00AA1BA0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AA1BA0" w:rsidRDefault="00AA1BA0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AA1BA0" w:rsidRDefault="00AA1BA0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AA1BA0" w:rsidRDefault="00AA1BA0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AA1BA0" w:rsidRDefault="00AA1BA0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AA1BA0" w:rsidRDefault="00AA1BA0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AA1BA0" w:rsidRDefault="00AA1BA0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AA1BA0" w:rsidRDefault="00AA1BA0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AA1BA0" w:rsidRDefault="00AA1BA0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AA1BA0" w:rsidRDefault="00AA1BA0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AA1BA0" w:rsidRDefault="00AA1BA0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AA1BA0" w:rsidRDefault="00AA1BA0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AA1BA0" w:rsidRDefault="00AA1BA0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AA1BA0" w:rsidRDefault="00AA1BA0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AA1BA0" w:rsidRDefault="00AA1BA0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AA1BA0" w:rsidRDefault="00AA1BA0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AA1BA0" w:rsidRDefault="00AA1BA0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AA1BA0" w:rsidRDefault="00AA1BA0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AA1BA0" w:rsidRDefault="00AA1BA0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AA1BA0" w:rsidRDefault="00AA1BA0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AA1BA0" w:rsidRDefault="00AA1BA0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AA1BA0" w:rsidRDefault="00AA1BA0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AA1BA0" w:rsidRDefault="00AA1BA0" w:rsidP="00AA1BA0">
      <w:pPr>
        <w:tabs>
          <w:tab w:val="center" w:pos="0"/>
          <w:tab w:val="left" w:pos="708"/>
          <w:tab w:val="right" w:pos="9355"/>
        </w:tabs>
        <w:rPr>
          <w:sz w:val="20"/>
          <w:szCs w:val="20"/>
          <w:lang w:eastAsia="en-US"/>
        </w:rPr>
      </w:pPr>
      <w:r>
        <w:rPr>
          <w:noProof/>
        </w:rPr>
        <w:drawing>
          <wp:inline distT="0" distB="0" distL="0" distR="0" wp14:anchorId="48FCE72B" wp14:editId="293D2634">
            <wp:extent cx="5651500" cy="7992680"/>
            <wp:effectExtent l="0" t="0" r="635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55132" cy="7997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BA0" w:rsidRDefault="00AA1BA0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AA1BA0" w:rsidRDefault="00AA1BA0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AA1BA0" w:rsidRDefault="00AA1BA0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AA1BA0" w:rsidRDefault="00AA1BA0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AA1BA0" w:rsidRDefault="00AA1BA0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AA1BA0" w:rsidRDefault="00AA1BA0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AA1BA0" w:rsidRDefault="00AA1BA0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AA1BA0" w:rsidRDefault="00AA1BA0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AA1BA0" w:rsidRDefault="00AA1BA0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AA1BA0" w:rsidRDefault="00AA1BA0" w:rsidP="00AA1BA0">
      <w:pPr>
        <w:tabs>
          <w:tab w:val="center" w:pos="0"/>
          <w:tab w:val="left" w:pos="708"/>
          <w:tab w:val="right" w:pos="9355"/>
        </w:tabs>
        <w:rPr>
          <w:sz w:val="20"/>
          <w:szCs w:val="20"/>
          <w:lang w:eastAsia="en-US"/>
        </w:rPr>
      </w:pPr>
      <w:r>
        <w:rPr>
          <w:noProof/>
        </w:rPr>
        <w:drawing>
          <wp:inline distT="0" distB="0" distL="0" distR="0" wp14:anchorId="538692C5" wp14:editId="6CB97E15">
            <wp:extent cx="5908822" cy="8356600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12619" cy="8361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BA0" w:rsidRDefault="00AA1BA0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970857" w:rsidRDefault="00970857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970857" w:rsidRDefault="00970857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1839DA" w:rsidRDefault="001839DA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1839DA" w:rsidRDefault="001839DA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p w:rsidR="001839DA" w:rsidRPr="001839DA" w:rsidRDefault="001839DA" w:rsidP="001839DA">
      <w:pPr>
        <w:autoSpaceDE w:val="0"/>
        <w:autoSpaceDN w:val="0"/>
        <w:adjustRightInd w:val="0"/>
        <w:jc w:val="center"/>
        <w:outlineLvl w:val="0"/>
        <w:rPr>
          <w:bCs/>
          <w:sz w:val="20"/>
          <w:szCs w:val="20"/>
        </w:rPr>
      </w:pPr>
      <w:r w:rsidRPr="001839DA">
        <w:rPr>
          <w:bCs/>
          <w:sz w:val="20"/>
          <w:szCs w:val="20"/>
        </w:rPr>
        <w:t>АДМИНИСТРАЦИЯ</w:t>
      </w:r>
    </w:p>
    <w:p w:rsidR="001839DA" w:rsidRPr="001839DA" w:rsidRDefault="001839DA" w:rsidP="001839DA">
      <w:pPr>
        <w:autoSpaceDE w:val="0"/>
        <w:autoSpaceDN w:val="0"/>
        <w:adjustRightInd w:val="0"/>
        <w:jc w:val="center"/>
        <w:outlineLvl w:val="0"/>
        <w:rPr>
          <w:bCs/>
          <w:sz w:val="20"/>
          <w:szCs w:val="20"/>
        </w:rPr>
      </w:pPr>
      <w:r w:rsidRPr="001839DA">
        <w:rPr>
          <w:bCs/>
          <w:sz w:val="20"/>
          <w:szCs w:val="20"/>
        </w:rPr>
        <w:t>РЕПЬЕВСКОГО СЕЛЬСОВЕТА</w:t>
      </w:r>
    </w:p>
    <w:p w:rsidR="001839DA" w:rsidRPr="001839DA" w:rsidRDefault="001839DA" w:rsidP="001839DA">
      <w:pPr>
        <w:autoSpaceDE w:val="0"/>
        <w:autoSpaceDN w:val="0"/>
        <w:adjustRightInd w:val="0"/>
        <w:jc w:val="center"/>
        <w:outlineLvl w:val="0"/>
        <w:rPr>
          <w:bCs/>
          <w:sz w:val="20"/>
          <w:szCs w:val="20"/>
        </w:rPr>
      </w:pPr>
      <w:r w:rsidRPr="001839DA">
        <w:rPr>
          <w:bCs/>
          <w:sz w:val="20"/>
          <w:szCs w:val="20"/>
        </w:rPr>
        <w:t>ТОГУЧИНСКОГО РАЙОНА</w:t>
      </w:r>
    </w:p>
    <w:p w:rsidR="001839DA" w:rsidRPr="001839DA" w:rsidRDefault="001839DA" w:rsidP="001839DA">
      <w:pPr>
        <w:autoSpaceDE w:val="0"/>
        <w:autoSpaceDN w:val="0"/>
        <w:adjustRightInd w:val="0"/>
        <w:jc w:val="center"/>
        <w:outlineLvl w:val="0"/>
        <w:rPr>
          <w:bCs/>
          <w:sz w:val="20"/>
          <w:szCs w:val="20"/>
        </w:rPr>
      </w:pPr>
      <w:r w:rsidRPr="001839DA">
        <w:rPr>
          <w:bCs/>
          <w:sz w:val="20"/>
          <w:szCs w:val="20"/>
        </w:rPr>
        <w:t>НОВОСИБИРСКОЙ ОБЛАСТИ</w:t>
      </w:r>
    </w:p>
    <w:p w:rsidR="001839DA" w:rsidRPr="001839DA" w:rsidRDefault="001839DA" w:rsidP="001839DA">
      <w:pPr>
        <w:autoSpaceDE w:val="0"/>
        <w:autoSpaceDN w:val="0"/>
        <w:adjustRightInd w:val="0"/>
        <w:jc w:val="center"/>
        <w:rPr>
          <w:bCs/>
          <w:sz w:val="20"/>
          <w:szCs w:val="20"/>
        </w:rPr>
      </w:pPr>
    </w:p>
    <w:p w:rsidR="001839DA" w:rsidRPr="001839DA" w:rsidRDefault="001839DA" w:rsidP="001839DA">
      <w:pPr>
        <w:autoSpaceDE w:val="0"/>
        <w:autoSpaceDN w:val="0"/>
        <w:adjustRightInd w:val="0"/>
        <w:jc w:val="center"/>
        <w:rPr>
          <w:bCs/>
          <w:sz w:val="20"/>
          <w:szCs w:val="20"/>
        </w:rPr>
      </w:pPr>
    </w:p>
    <w:p w:rsidR="001839DA" w:rsidRPr="001839DA" w:rsidRDefault="001839DA" w:rsidP="001839DA">
      <w:pPr>
        <w:autoSpaceDE w:val="0"/>
        <w:autoSpaceDN w:val="0"/>
        <w:adjustRightInd w:val="0"/>
        <w:jc w:val="center"/>
        <w:rPr>
          <w:bCs/>
          <w:sz w:val="20"/>
          <w:szCs w:val="20"/>
        </w:rPr>
      </w:pPr>
      <w:r w:rsidRPr="001839DA">
        <w:rPr>
          <w:bCs/>
          <w:sz w:val="20"/>
          <w:szCs w:val="20"/>
        </w:rPr>
        <w:t>ПОСТАНОВЛЕНИЕ</w:t>
      </w:r>
    </w:p>
    <w:p w:rsidR="001839DA" w:rsidRPr="001839DA" w:rsidRDefault="001839DA" w:rsidP="001839DA">
      <w:pPr>
        <w:autoSpaceDE w:val="0"/>
        <w:autoSpaceDN w:val="0"/>
        <w:adjustRightInd w:val="0"/>
        <w:jc w:val="center"/>
        <w:rPr>
          <w:bCs/>
          <w:sz w:val="20"/>
          <w:szCs w:val="20"/>
        </w:rPr>
      </w:pPr>
    </w:p>
    <w:p w:rsidR="001839DA" w:rsidRPr="001839DA" w:rsidRDefault="001839DA" w:rsidP="001839DA">
      <w:pPr>
        <w:shd w:val="clear" w:color="auto" w:fill="FFFFFF"/>
        <w:autoSpaceDE w:val="0"/>
        <w:autoSpaceDN w:val="0"/>
        <w:adjustRightInd w:val="0"/>
        <w:spacing w:after="200"/>
        <w:jc w:val="center"/>
        <w:rPr>
          <w:rFonts w:eastAsia="Calibri"/>
          <w:sz w:val="20"/>
          <w:szCs w:val="20"/>
          <w:lang w:eastAsia="en-US"/>
        </w:rPr>
      </w:pPr>
      <w:r w:rsidRPr="001839DA">
        <w:rPr>
          <w:rFonts w:eastAsia="Calibri"/>
          <w:sz w:val="20"/>
          <w:szCs w:val="20"/>
          <w:lang w:eastAsia="en-US"/>
        </w:rPr>
        <w:t>31.05.2021 №  50</w:t>
      </w:r>
    </w:p>
    <w:p w:rsidR="001839DA" w:rsidRPr="001839DA" w:rsidRDefault="001839DA" w:rsidP="001839DA">
      <w:pPr>
        <w:spacing w:after="200"/>
        <w:jc w:val="center"/>
        <w:rPr>
          <w:rFonts w:eastAsia="Calibri"/>
          <w:sz w:val="20"/>
          <w:szCs w:val="20"/>
          <w:lang w:eastAsia="en-US"/>
        </w:rPr>
      </w:pPr>
      <w:r w:rsidRPr="001839DA">
        <w:rPr>
          <w:rFonts w:eastAsia="Calibri"/>
          <w:sz w:val="20"/>
          <w:szCs w:val="20"/>
          <w:lang w:eastAsia="en-US"/>
        </w:rPr>
        <w:t>с. Репьево</w:t>
      </w:r>
    </w:p>
    <w:p w:rsidR="001839DA" w:rsidRPr="001839DA" w:rsidRDefault="001839DA" w:rsidP="001839DA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:rsidR="001839DA" w:rsidRPr="001839DA" w:rsidRDefault="001839DA" w:rsidP="001839DA">
      <w:pPr>
        <w:autoSpaceDE w:val="0"/>
        <w:autoSpaceDN w:val="0"/>
        <w:adjustRightInd w:val="0"/>
        <w:jc w:val="center"/>
        <w:rPr>
          <w:sz w:val="20"/>
          <w:szCs w:val="20"/>
        </w:rPr>
      </w:pPr>
      <w:proofErr w:type="gramStart"/>
      <w:r w:rsidRPr="001839DA">
        <w:rPr>
          <w:bCs/>
          <w:sz w:val="20"/>
          <w:szCs w:val="20"/>
        </w:rPr>
        <w:t>Об утверждении Порядка предоставления субсидий, в том числе грантов в форме субсидий, юридическим лицам (за исключением субсидий государственным</w:t>
      </w:r>
      <w:r w:rsidRPr="001839DA">
        <w:rPr>
          <w:bCs/>
          <w:sz w:val="20"/>
          <w:szCs w:val="20"/>
          <w:shd w:val="clear" w:color="auto" w:fill="FFFFFF"/>
        </w:rPr>
        <w:t xml:space="preserve"> (муниципальным) учреждениям), индивидуальным предпринимателям,  физическим лицам - производителям товаров, работ, услуг, а также </w:t>
      </w:r>
      <w:r w:rsidRPr="001839DA">
        <w:rPr>
          <w:bCs/>
          <w:sz w:val="20"/>
          <w:szCs w:val="20"/>
        </w:rPr>
        <w:t>некоммерческим организациям, не являющимся казенными учреждениями, в том числе предоставляемых на конкурсной основе</w:t>
      </w:r>
      <w:r w:rsidRPr="001839DA">
        <w:rPr>
          <w:bCs/>
          <w:sz w:val="20"/>
          <w:szCs w:val="20"/>
          <w:shd w:val="clear" w:color="auto" w:fill="FFFFFF"/>
        </w:rPr>
        <w:t xml:space="preserve"> из бюджета Репьевского сельсовета Тогучинского района Новосибирской области на реализацию проектов</w:t>
      </w:r>
      <w:proofErr w:type="gramEnd"/>
    </w:p>
    <w:p w:rsidR="001839DA" w:rsidRPr="001839DA" w:rsidRDefault="001839DA" w:rsidP="001839DA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:rsidR="001839DA" w:rsidRPr="001839DA" w:rsidRDefault="001839DA" w:rsidP="001839DA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:rsidR="001839DA" w:rsidRPr="001839DA" w:rsidRDefault="001839DA" w:rsidP="001839DA">
      <w:pPr>
        <w:ind w:firstLine="851"/>
        <w:jc w:val="both"/>
        <w:rPr>
          <w:bCs/>
          <w:sz w:val="20"/>
          <w:szCs w:val="20"/>
          <w:shd w:val="clear" w:color="auto" w:fill="FFFFFF"/>
        </w:rPr>
      </w:pPr>
      <w:proofErr w:type="gramStart"/>
      <w:r w:rsidRPr="001839DA">
        <w:rPr>
          <w:sz w:val="20"/>
          <w:szCs w:val="20"/>
        </w:rPr>
        <w:t>В соответствии с Бюджетным кодексом Российской Федерации, постановлением Правительства Российской Федерации от 18 сентября 2020 г. № 1492 «Об общих требованиях к нормативным правовым актам, муниципальным правовым актам, регулирующим предоставление субсидий, в том числе грантов в форме субсидий, юридическим лицам, индивидуальным предпринимателям, а также физическим лицам - производителям товаров, работ, услуг, и о признании утратившими силу некоторых актов Правительства Российской Федерации и</w:t>
      </w:r>
      <w:proofErr w:type="gramEnd"/>
      <w:r w:rsidRPr="001839DA">
        <w:rPr>
          <w:sz w:val="20"/>
          <w:szCs w:val="20"/>
        </w:rPr>
        <w:t xml:space="preserve"> отдельных положений некоторых актов Правительства Российской Федерации», Уставом </w:t>
      </w:r>
      <w:r w:rsidRPr="001839DA">
        <w:rPr>
          <w:bCs/>
          <w:sz w:val="20"/>
          <w:szCs w:val="20"/>
          <w:shd w:val="clear" w:color="auto" w:fill="FFFFFF"/>
        </w:rPr>
        <w:t>Репьевского сельсовета Тогучинского района Новосибирской области</w:t>
      </w:r>
      <w:r w:rsidRPr="001839DA">
        <w:rPr>
          <w:sz w:val="20"/>
          <w:szCs w:val="20"/>
          <w:shd w:val="clear" w:color="auto" w:fill="FFFFFF"/>
        </w:rPr>
        <w:t xml:space="preserve">, </w:t>
      </w:r>
      <w:r w:rsidRPr="001839DA">
        <w:rPr>
          <w:sz w:val="20"/>
          <w:szCs w:val="20"/>
        </w:rPr>
        <w:t>администрация</w:t>
      </w:r>
      <w:r w:rsidRPr="001839DA">
        <w:rPr>
          <w:color w:val="000000"/>
          <w:sz w:val="20"/>
          <w:szCs w:val="20"/>
        </w:rPr>
        <w:t xml:space="preserve"> </w:t>
      </w:r>
      <w:r w:rsidRPr="001839DA">
        <w:rPr>
          <w:bCs/>
          <w:sz w:val="20"/>
          <w:szCs w:val="20"/>
          <w:shd w:val="clear" w:color="auto" w:fill="FFFFFF"/>
        </w:rPr>
        <w:t>Репьевского сельсовета Тогучинского района Новосибирской области</w:t>
      </w:r>
    </w:p>
    <w:p w:rsidR="001839DA" w:rsidRPr="001839DA" w:rsidRDefault="001839DA" w:rsidP="001839DA">
      <w:pPr>
        <w:jc w:val="both"/>
        <w:rPr>
          <w:color w:val="000000"/>
          <w:sz w:val="20"/>
          <w:szCs w:val="20"/>
        </w:rPr>
      </w:pPr>
      <w:r w:rsidRPr="001839DA">
        <w:rPr>
          <w:sz w:val="20"/>
          <w:szCs w:val="20"/>
        </w:rPr>
        <w:t>ПОСТАНОВЛЯЕТ:</w:t>
      </w:r>
    </w:p>
    <w:p w:rsidR="001839DA" w:rsidRPr="001839DA" w:rsidRDefault="001839DA" w:rsidP="001839DA">
      <w:pPr>
        <w:shd w:val="clear" w:color="auto" w:fill="FFFFFF"/>
        <w:tabs>
          <w:tab w:val="left" w:pos="567"/>
        </w:tabs>
        <w:ind w:firstLine="533"/>
        <w:jc w:val="both"/>
        <w:rPr>
          <w:sz w:val="20"/>
          <w:szCs w:val="20"/>
        </w:rPr>
      </w:pPr>
      <w:r w:rsidRPr="001839DA">
        <w:rPr>
          <w:sz w:val="20"/>
          <w:szCs w:val="20"/>
        </w:rPr>
        <w:t xml:space="preserve">       1. </w:t>
      </w:r>
      <w:proofErr w:type="gramStart"/>
      <w:r w:rsidRPr="001839DA">
        <w:rPr>
          <w:sz w:val="20"/>
          <w:szCs w:val="20"/>
        </w:rPr>
        <w:t xml:space="preserve">Утвердить прилагаемый </w:t>
      </w:r>
      <w:r w:rsidRPr="001839DA">
        <w:rPr>
          <w:bCs/>
          <w:sz w:val="20"/>
          <w:szCs w:val="20"/>
        </w:rPr>
        <w:t xml:space="preserve">Порядок </w:t>
      </w:r>
      <w:r w:rsidRPr="001839DA">
        <w:rPr>
          <w:sz w:val="20"/>
          <w:szCs w:val="20"/>
        </w:rPr>
        <w:t>предоставления субсидий, в том числе грантов в форме субсидий, юридическим лицам (за исключением субсидий государственным</w:t>
      </w:r>
      <w:r w:rsidRPr="001839DA">
        <w:rPr>
          <w:sz w:val="20"/>
          <w:szCs w:val="20"/>
          <w:shd w:val="clear" w:color="auto" w:fill="FFFFFF"/>
        </w:rPr>
        <w:t xml:space="preserve"> (муниципальным) учреждениям), индивидуальным предпринимателям, также физическим лицам - производителям товаров, работ, услуг, а также </w:t>
      </w:r>
      <w:r w:rsidRPr="001839DA">
        <w:rPr>
          <w:sz w:val="20"/>
          <w:szCs w:val="20"/>
        </w:rPr>
        <w:t xml:space="preserve">некоммерческим организациям, не являющимся казенными учреждениями, в том числе предоставляемых на конкурсной основе из бюджета </w:t>
      </w:r>
      <w:r w:rsidRPr="001839DA">
        <w:rPr>
          <w:bCs/>
          <w:sz w:val="20"/>
          <w:szCs w:val="20"/>
          <w:shd w:val="clear" w:color="auto" w:fill="FFFFFF"/>
        </w:rPr>
        <w:t xml:space="preserve">Репьевского сельсовета Тогучинского района Новосибирской области </w:t>
      </w:r>
      <w:r w:rsidRPr="001839DA">
        <w:rPr>
          <w:sz w:val="20"/>
          <w:szCs w:val="20"/>
        </w:rPr>
        <w:t>на реализацию проектов согласно приложению № 1 к настоящему</w:t>
      </w:r>
      <w:proofErr w:type="gramEnd"/>
      <w:r w:rsidRPr="001839DA">
        <w:rPr>
          <w:sz w:val="20"/>
          <w:szCs w:val="20"/>
        </w:rPr>
        <w:t xml:space="preserve"> Постановлению.</w:t>
      </w:r>
    </w:p>
    <w:p w:rsidR="001839DA" w:rsidRPr="001839DA" w:rsidRDefault="001839DA" w:rsidP="001839DA">
      <w:pPr>
        <w:autoSpaceDE w:val="0"/>
        <w:autoSpaceDN w:val="0"/>
        <w:adjustRightInd w:val="0"/>
        <w:ind w:firstLine="567"/>
        <w:jc w:val="both"/>
        <w:rPr>
          <w:sz w:val="20"/>
          <w:szCs w:val="20"/>
        </w:rPr>
      </w:pPr>
      <w:r w:rsidRPr="001839DA">
        <w:rPr>
          <w:sz w:val="20"/>
          <w:szCs w:val="20"/>
        </w:rPr>
        <w:t xml:space="preserve">2. Утвердить </w:t>
      </w:r>
      <w:r w:rsidRPr="001839DA">
        <w:rPr>
          <w:bCs/>
          <w:sz w:val="20"/>
          <w:szCs w:val="20"/>
        </w:rPr>
        <w:t xml:space="preserve">Положение о конкурсной комиссии по проведению отбора получателей грантов </w:t>
      </w:r>
      <w:r w:rsidRPr="001839DA">
        <w:rPr>
          <w:sz w:val="20"/>
          <w:szCs w:val="20"/>
        </w:rPr>
        <w:t xml:space="preserve">в форме субсидий юридическим лицам (за исключением государственных (муниципальных) учреждений), индивидуальным предпринимателям, физическим лицам </w:t>
      </w:r>
      <w:r w:rsidRPr="001839DA">
        <w:rPr>
          <w:sz w:val="20"/>
          <w:szCs w:val="20"/>
          <w:shd w:val="clear" w:color="auto" w:fill="FFFFFF"/>
        </w:rPr>
        <w:t xml:space="preserve">производителям товаров, работ, услуг, а также </w:t>
      </w:r>
      <w:r w:rsidRPr="001839DA">
        <w:rPr>
          <w:sz w:val="20"/>
          <w:szCs w:val="20"/>
        </w:rPr>
        <w:t>некоммерческим организациям, не являющимся казенными учреждениями</w:t>
      </w:r>
      <w:r w:rsidRPr="001839DA">
        <w:rPr>
          <w:bCs/>
          <w:sz w:val="20"/>
          <w:szCs w:val="20"/>
        </w:rPr>
        <w:t xml:space="preserve"> на реализацию проектов </w:t>
      </w:r>
      <w:r w:rsidRPr="001839DA">
        <w:rPr>
          <w:sz w:val="20"/>
          <w:szCs w:val="20"/>
        </w:rPr>
        <w:t>согласно приложению № 2 к настоящему Постановлению.</w:t>
      </w:r>
    </w:p>
    <w:p w:rsidR="001839DA" w:rsidRPr="001839DA" w:rsidRDefault="001839DA" w:rsidP="001839DA">
      <w:pPr>
        <w:autoSpaceDE w:val="0"/>
        <w:autoSpaceDN w:val="0"/>
        <w:adjustRightInd w:val="0"/>
        <w:ind w:firstLineChars="200" w:firstLine="400"/>
        <w:jc w:val="both"/>
        <w:rPr>
          <w:sz w:val="20"/>
          <w:szCs w:val="20"/>
        </w:rPr>
      </w:pPr>
      <w:r w:rsidRPr="001839DA">
        <w:rPr>
          <w:sz w:val="20"/>
          <w:szCs w:val="20"/>
        </w:rPr>
        <w:t>3. Создать Конкурсную Комиссию по определению получателей грантов на реализацию проектов и утвердить ее состав согласно приложению № 3 к настоящему Постановлению</w:t>
      </w:r>
    </w:p>
    <w:p w:rsidR="001839DA" w:rsidRPr="001839DA" w:rsidRDefault="001839DA" w:rsidP="001839DA">
      <w:pPr>
        <w:autoSpaceDE w:val="0"/>
        <w:autoSpaceDN w:val="0"/>
        <w:adjustRightInd w:val="0"/>
        <w:ind w:firstLineChars="200" w:firstLine="400"/>
        <w:jc w:val="both"/>
        <w:rPr>
          <w:sz w:val="20"/>
          <w:szCs w:val="20"/>
        </w:rPr>
      </w:pPr>
      <w:r w:rsidRPr="001839DA">
        <w:rPr>
          <w:sz w:val="20"/>
          <w:szCs w:val="20"/>
        </w:rPr>
        <w:t>4. Признать утратившими силу п</w:t>
      </w:r>
      <w:r w:rsidRPr="001839DA">
        <w:rPr>
          <w:sz w:val="20"/>
          <w:szCs w:val="20"/>
          <w:lang w:eastAsia="ar-SA"/>
        </w:rPr>
        <w:t xml:space="preserve">остановление администрации </w:t>
      </w:r>
      <w:r w:rsidRPr="001839DA">
        <w:rPr>
          <w:bCs/>
          <w:sz w:val="20"/>
          <w:szCs w:val="20"/>
          <w:shd w:val="clear" w:color="auto" w:fill="FFFFFF"/>
        </w:rPr>
        <w:t xml:space="preserve">Репьевского сельсовета Тогучинского района Новосибирской области </w:t>
      </w:r>
      <w:r w:rsidRPr="001839DA">
        <w:rPr>
          <w:sz w:val="20"/>
          <w:szCs w:val="20"/>
          <w:lang w:eastAsia="ar-SA"/>
        </w:rPr>
        <w:t xml:space="preserve">от </w:t>
      </w:r>
      <w:r w:rsidRPr="001839DA">
        <w:rPr>
          <w:bCs/>
          <w:color w:val="000000"/>
          <w:sz w:val="20"/>
          <w:szCs w:val="20"/>
        </w:rPr>
        <w:t xml:space="preserve">14.06.2019 № 109 </w:t>
      </w:r>
      <w:r w:rsidRPr="001839DA">
        <w:rPr>
          <w:kern w:val="3"/>
          <w:sz w:val="20"/>
          <w:szCs w:val="20"/>
          <w:lang w:eastAsia="ar-SA" w:bidi="hi-IN"/>
        </w:rPr>
        <w:t>«</w:t>
      </w:r>
      <w:r w:rsidRPr="001839DA">
        <w:rPr>
          <w:bCs/>
          <w:kern w:val="3"/>
          <w:sz w:val="20"/>
          <w:szCs w:val="20"/>
          <w:lang w:eastAsia="ar-SA" w:bidi="hi-IN"/>
        </w:rPr>
        <w:t>Об утверждении Порядка предоставления субсидий юридическим лицам (за исключением субсидий муниципальным учреждениям), индивидуальным предпринимателям, а также физическим лицам – производителям товаров, работ, услуг</w:t>
      </w:r>
      <w:r w:rsidRPr="001839DA">
        <w:rPr>
          <w:kern w:val="3"/>
          <w:sz w:val="20"/>
          <w:szCs w:val="20"/>
          <w:lang w:eastAsia="ar-SA" w:bidi="hi-IN"/>
        </w:rPr>
        <w:t>».</w:t>
      </w:r>
    </w:p>
    <w:p w:rsidR="001839DA" w:rsidRPr="001839DA" w:rsidRDefault="001839DA" w:rsidP="001839DA">
      <w:pPr>
        <w:widowControl w:val="0"/>
        <w:suppressAutoHyphens/>
        <w:autoSpaceDN w:val="0"/>
        <w:ind w:firstLine="993"/>
        <w:jc w:val="both"/>
        <w:textAlignment w:val="baseline"/>
        <w:rPr>
          <w:rFonts w:eastAsia="Lucida Sans Unicode"/>
          <w:kern w:val="3"/>
          <w:sz w:val="20"/>
          <w:szCs w:val="20"/>
          <w:lang w:eastAsia="zh-CN" w:bidi="hi-IN"/>
        </w:rPr>
      </w:pPr>
      <w:r w:rsidRPr="001839DA">
        <w:rPr>
          <w:rFonts w:eastAsia="Lucida Sans Unicode"/>
          <w:kern w:val="3"/>
          <w:sz w:val="20"/>
          <w:szCs w:val="20"/>
          <w:lang w:eastAsia="zh-CN" w:bidi="hi-IN"/>
        </w:rPr>
        <w:t xml:space="preserve">5. Опубликовать настоящее постановление в периодическом печатном издании «Репьевский Вестник» и на официальном сайте администрации </w:t>
      </w:r>
      <w:r w:rsidRPr="001839DA">
        <w:rPr>
          <w:rFonts w:eastAsia="Lucida Sans Unicode"/>
          <w:color w:val="000000"/>
          <w:kern w:val="3"/>
          <w:sz w:val="20"/>
          <w:szCs w:val="20"/>
          <w:lang w:eastAsia="zh-CN" w:bidi="hi-IN"/>
        </w:rPr>
        <w:t>Репьевского сельсовета Тогучинского района Новосибирской области</w:t>
      </w:r>
      <w:r w:rsidRPr="001839DA">
        <w:rPr>
          <w:rFonts w:eastAsia="Lucida Sans Unicode"/>
          <w:kern w:val="3"/>
          <w:sz w:val="20"/>
          <w:szCs w:val="20"/>
          <w:lang w:eastAsia="zh-CN" w:bidi="hi-IN"/>
        </w:rPr>
        <w:t>.</w:t>
      </w:r>
    </w:p>
    <w:p w:rsidR="001839DA" w:rsidRPr="001839DA" w:rsidRDefault="001839DA" w:rsidP="001839DA">
      <w:pPr>
        <w:keepNext/>
        <w:shd w:val="clear" w:color="auto" w:fill="FFFFFF"/>
        <w:spacing w:after="144"/>
        <w:ind w:firstLine="708"/>
        <w:contextualSpacing/>
        <w:jc w:val="both"/>
        <w:outlineLvl w:val="0"/>
        <w:rPr>
          <w:sz w:val="20"/>
          <w:szCs w:val="20"/>
        </w:rPr>
      </w:pPr>
      <w:r w:rsidRPr="001839DA">
        <w:rPr>
          <w:sz w:val="20"/>
          <w:szCs w:val="20"/>
        </w:rPr>
        <w:t xml:space="preserve">6. </w:t>
      </w:r>
      <w:proofErr w:type="gramStart"/>
      <w:r w:rsidRPr="001839DA">
        <w:rPr>
          <w:sz w:val="20"/>
          <w:szCs w:val="20"/>
        </w:rPr>
        <w:t>Контроль за</w:t>
      </w:r>
      <w:proofErr w:type="gramEnd"/>
      <w:r w:rsidRPr="001839DA">
        <w:rPr>
          <w:sz w:val="20"/>
          <w:szCs w:val="20"/>
        </w:rPr>
        <w:t xml:space="preserve"> выполнением настоящего постановления оставляю за собой.</w:t>
      </w:r>
    </w:p>
    <w:p w:rsidR="001839DA" w:rsidRPr="001839DA" w:rsidRDefault="001839DA" w:rsidP="001839DA">
      <w:pPr>
        <w:tabs>
          <w:tab w:val="left" w:pos="4820"/>
        </w:tabs>
        <w:ind w:firstLine="709"/>
        <w:jc w:val="both"/>
        <w:rPr>
          <w:sz w:val="20"/>
          <w:szCs w:val="20"/>
        </w:rPr>
      </w:pPr>
      <w:r w:rsidRPr="001839DA">
        <w:rPr>
          <w:color w:val="000000"/>
          <w:sz w:val="20"/>
          <w:szCs w:val="20"/>
        </w:rPr>
        <w:t xml:space="preserve">7.  Постановление вступает в силу со дня его официального </w:t>
      </w:r>
      <w:r w:rsidRPr="001839DA">
        <w:rPr>
          <w:sz w:val="20"/>
          <w:szCs w:val="20"/>
        </w:rPr>
        <w:t>обнародования.</w:t>
      </w:r>
    </w:p>
    <w:p w:rsidR="001839DA" w:rsidRPr="001839DA" w:rsidRDefault="001839DA" w:rsidP="001839DA">
      <w:pPr>
        <w:autoSpaceDE w:val="0"/>
        <w:autoSpaceDN w:val="0"/>
        <w:adjustRightInd w:val="0"/>
        <w:ind w:firstLine="720"/>
        <w:jc w:val="both"/>
        <w:rPr>
          <w:sz w:val="20"/>
          <w:szCs w:val="20"/>
        </w:rPr>
      </w:pPr>
    </w:p>
    <w:p w:rsidR="001839DA" w:rsidRPr="001839DA" w:rsidRDefault="001839DA" w:rsidP="001839DA">
      <w:pPr>
        <w:autoSpaceDE w:val="0"/>
        <w:autoSpaceDN w:val="0"/>
        <w:adjustRightInd w:val="0"/>
        <w:ind w:firstLine="720"/>
        <w:jc w:val="both"/>
        <w:rPr>
          <w:sz w:val="20"/>
          <w:szCs w:val="20"/>
        </w:rPr>
      </w:pPr>
    </w:p>
    <w:p w:rsidR="001839DA" w:rsidRPr="001839DA" w:rsidRDefault="001839DA" w:rsidP="001839DA">
      <w:pPr>
        <w:autoSpaceDE w:val="0"/>
        <w:autoSpaceDN w:val="0"/>
        <w:adjustRightInd w:val="0"/>
        <w:ind w:firstLine="720"/>
        <w:jc w:val="both"/>
        <w:rPr>
          <w:sz w:val="20"/>
          <w:szCs w:val="20"/>
        </w:rPr>
      </w:pPr>
    </w:p>
    <w:p w:rsidR="001839DA" w:rsidRPr="001839DA" w:rsidRDefault="001839DA" w:rsidP="001839DA">
      <w:pPr>
        <w:widowControl w:val="0"/>
        <w:ind w:firstLine="709"/>
        <w:jc w:val="both"/>
        <w:rPr>
          <w:color w:val="000000"/>
          <w:sz w:val="20"/>
          <w:szCs w:val="20"/>
        </w:rPr>
      </w:pPr>
    </w:p>
    <w:p w:rsidR="001839DA" w:rsidRPr="001839DA" w:rsidRDefault="001839DA" w:rsidP="001839DA">
      <w:pPr>
        <w:ind w:right="-1"/>
        <w:rPr>
          <w:sz w:val="20"/>
          <w:szCs w:val="20"/>
        </w:rPr>
      </w:pPr>
      <w:r w:rsidRPr="001839DA">
        <w:rPr>
          <w:sz w:val="20"/>
          <w:szCs w:val="20"/>
        </w:rPr>
        <w:t>Глава Репьевского сельсовета</w:t>
      </w:r>
    </w:p>
    <w:p w:rsidR="001839DA" w:rsidRPr="001839DA" w:rsidRDefault="001839DA" w:rsidP="001839DA">
      <w:pPr>
        <w:ind w:right="-1"/>
        <w:rPr>
          <w:sz w:val="20"/>
          <w:szCs w:val="20"/>
        </w:rPr>
      </w:pPr>
      <w:r w:rsidRPr="001839DA">
        <w:rPr>
          <w:sz w:val="20"/>
          <w:szCs w:val="20"/>
        </w:rPr>
        <w:t xml:space="preserve">Тогучинского района Новосибирской области                              А.В. Строков                                           </w:t>
      </w:r>
    </w:p>
    <w:p w:rsidR="001839DA" w:rsidRPr="001839DA" w:rsidRDefault="001839DA" w:rsidP="001839DA">
      <w:pPr>
        <w:ind w:right="-1"/>
        <w:rPr>
          <w:sz w:val="20"/>
          <w:szCs w:val="20"/>
        </w:rPr>
      </w:pPr>
    </w:p>
    <w:p w:rsidR="001839DA" w:rsidRPr="001839DA" w:rsidRDefault="001839DA" w:rsidP="001839DA">
      <w:pPr>
        <w:ind w:right="-1"/>
        <w:rPr>
          <w:sz w:val="20"/>
          <w:szCs w:val="20"/>
        </w:rPr>
      </w:pPr>
    </w:p>
    <w:p w:rsidR="001839DA" w:rsidRPr="001839DA" w:rsidRDefault="001839DA" w:rsidP="001839DA">
      <w:pPr>
        <w:ind w:right="-1"/>
        <w:rPr>
          <w:sz w:val="20"/>
          <w:szCs w:val="20"/>
        </w:rPr>
      </w:pPr>
    </w:p>
    <w:p w:rsidR="001839DA" w:rsidRPr="001839DA" w:rsidRDefault="001839DA" w:rsidP="001839DA">
      <w:pPr>
        <w:ind w:right="-1"/>
        <w:rPr>
          <w:sz w:val="20"/>
          <w:szCs w:val="20"/>
        </w:rPr>
      </w:pPr>
    </w:p>
    <w:p w:rsidR="001839DA" w:rsidRPr="001839DA" w:rsidRDefault="001839DA" w:rsidP="001839DA">
      <w:pPr>
        <w:ind w:right="-1"/>
        <w:rPr>
          <w:sz w:val="20"/>
          <w:szCs w:val="20"/>
        </w:rPr>
      </w:pPr>
    </w:p>
    <w:p w:rsidR="001839DA" w:rsidRPr="001839DA" w:rsidRDefault="001839DA" w:rsidP="001839DA">
      <w:pPr>
        <w:ind w:right="-1"/>
        <w:rPr>
          <w:sz w:val="20"/>
          <w:szCs w:val="20"/>
        </w:rPr>
      </w:pPr>
    </w:p>
    <w:p w:rsidR="001839DA" w:rsidRPr="001839DA" w:rsidRDefault="001839DA" w:rsidP="001839DA">
      <w:pPr>
        <w:ind w:right="-1"/>
        <w:rPr>
          <w:sz w:val="20"/>
          <w:szCs w:val="20"/>
        </w:rPr>
      </w:pPr>
      <w:r w:rsidRPr="001839DA">
        <w:rPr>
          <w:sz w:val="20"/>
          <w:szCs w:val="20"/>
        </w:rPr>
        <w:t>Линчевская</w:t>
      </w:r>
    </w:p>
    <w:p w:rsidR="001839DA" w:rsidRPr="001839DA" w:rsidRDefault="001839DA" w:rsidP="001839DA">
      <w:pPr>
        <w:ind w:right="-1"/>
        <w:rPr>
          <w:sz w:val="20"/>
          <w:szCs w:val="20"/>
        </w:rPr>
      </w:pPr>
      <w:r w:rsidRPr="001839DA">
        <w:rPr>
          <w:sz w:val="20"/>
          <w:szCs w:val="20"/>
        </w:rPr>
        <w:t>29-979</w:t>
      </w:r>
    </w:p>
    <w:p w:rsidR="001839DA" w:rsidRPr="001839DA" w:rsidRDefault="001839DA" w:rsidP="001839DA">
      <w:pPr>
        <w:ind w:right="-1"/>
        <w:rPr>
          <w:sz w:val="20"/>
          <w:szCs w:val="20"/>
        </w:rPr>
      </w:pPr>
    </w:p>
    <w:p w:rsidR="001839DA" w:rsidRPr="001839DA" w:rsidRDefault="001839DA" w:rsidP="001839DA">
      <w:pPr>
        <w:ind w:left="5234" w:firstLine="708"/>
        <w:rPr>
          <w:sz w:val="20"/>
          <w:szCs w:val="20"/>
        </w:rPr>
      </w:pPr>
    </w:p>
    <w:p w:rsidR="001839DA" w:rsidRPr="001839DA" w:rsidRDefault="001839DA" w:rsidP="001839DA">
      <w:pPr>
        <w:ind w:left="5234" w:firstLine="708"/>
        <w:rPr>
          <w:sz w:val="20"/>
          <w:szCs w:val="20"/>
        </w:rPr>
      </w:pPr>
    </w:p>
    <w:p w:rsidR="001839DA" w:rsidRPr="001839DA" w:rsidRDefault="001839DA" w:rsidP="001839DA">
      <w:pPr>
        <w:ind w:left="5234" w:firstLine="708"/>
        <w:rPr>
          <w:sz w:val="20"/>
          <w:szCs w:val="20"/>
        </w:rPr>
      </w:pPr>
    </w:p>
    <w:p w:rsidR="001839DA" w:rsidRPr="001839DA" w:rsidRDefault="001839DA" w:rsidP="001839DA">
      <w:pPr>
        <w:ind w:left="5234" w:firstLine="708"/>
        <w:rPr>
          <w:sz w:val="20"/>
          <w:szCs w:val="20"/>
        </w:rPr>
      </w:pPr>
    </w:p>
    <w:p w:rsidR="001839DA" w:rsidRPr="001839DA" w:rsidRDefault="001839DA" w:rsidP="001839DA">
      <w:pPr>
        <w:ind w:left="5234" w:firstLine="708"/>
        <w:rPr>
          <w:sz w:val="20"/>
          <w:szCs w:val="20"/>
        </w:rPr>
      </w:pPr>
    </w:p>
    <w:p w:rsidR="001839DA" w:rsidRPr="001839DA" w:rsidRDefault="001839DA" w:rsidP="001839DA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:rsidR="001839DA" w:rsidRPr="001839DA" w:rsidRDefault="001839DA" w:rsidP="001839DA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:rsidR="001839DA" w:rsidRPr="001839DA" w:rsidRDefault="001839DA" w:rsidP="001839DA">
      <w:pPr>
        <w:autoSpaceDE w:val="0"/>
        <w:autoSpaceDN w:val="0"/>
        <w:adjustRightInd w:val="0"/>
        <w:ind w:left="4395"/>
        <w:rPr>
          <w:sz w:val="20"/>
          <w:szCs w:val="20"/>
        </w:rPr>
      </w:pPr>
      <w:r w:rsidRPr="001839DA">
        <w:rPr>
          <w:sz w:val="20"/>
          <w:szCs w:val="20"/>
        </w:rPr>
        <w:br w:type="page"/>
      </w:r>
      <w:r w:rsidRPr="001839DA">
        <w:rPr>
          <w:sz w:val="20"/>
          <w:szCs w:val="20"/>
        </w:rPr>
        <w:lastRenderedPageBreak/>
        <w:t>Приложение 1</w:t>
      </w:r>
    </w:p>
    <w:p w:rsidR="001839DA" w:rsidRPr="001839DA" w:rsidRDefault="001839DA" w:rsidP="001839DA">
      <w:pPr>
        <w:autoSpaceDE w:val="0"/>
        <w:autoSpaceDN w:val="0"/>
        <w:adjustRightInd w:val="0"/>
        <w:ind w:left="4395"/>
        <w:rPr>
          <w:sz w:val="20"/>
          <w:szCs w:val="20"/>
        </w:rPr>
      </w:pPr>
      <w:r w:rsidRPr="001839DA">
        <w:rPr>
          <w:sz w:val="20"/>
          <w:szCs w:val="20"/>
        </w:rPr>
        <w:t xml:space="preserve">к постановлению администрации </w:t>
      </w:r>
    </w:p>
    <w:p w:rsidR="001839DA" w:rsidRPr="001839DA" w:rsidRDefault="001839DA" w:rsidP="001839DA">
      <w:pPr>
        <w:autoSpaceDE w:val="0"/>
        <w:autoSpaceDN w:val="0"/>
        <w:adjustRightInd w:val="0"/>
        <w:ind w:left="4395"/>
        <w:rPr>
          <w:bCs/>
          <w:sz w:val="20"/>
          <w:szCs w:val="20"/>
          <w:shd w:val="clear" w:color="auto" w:fill="FFFFFF"/>
        </w:rPr>
      </w:pPr>
      <w:r w:rsidRPr="001839DA">
        <w:rPr>
          <w:bCs/>
          <w:sz w:val="20"/>
          <w:szCs w:val="20"/>
          <w:shd w:val="clear" w:color="auto" w:fill="FFFFFF"/>
        </w:rPr>
        <w:t xml:space="preserve">Репьевского сельсовета Тогучинского </w:t>
      </w:r>
    </w:p>
    <w:p w:rsidR="001839DA" w:rsidRPr="001839DA" w:rsidRDefault="001839DA" w:rsidP="001839DA">
      <w:pPr>
        <w:autoSpaceDE w:val="0"/>
        <w:autoSpaceDN w:val="0"/>
        <w:adjustRightInd w:val="0"/>
        <w:ind w:left="4395"/>
        <w:rPr>
          <w:bCs/>
          <w:sz w:val="20"/>
          <w:szCs w:val="20"/>
          <w:shd w:val="clear" w:color="auto" w:fill="FFFFFF"/>
        </w:rPr>
      </w:pPr>
      <w:r w:rsidRPr="001839DA">
        <w:rPr>
          <w:bCs/>
          <w:sz w:val="20"/>
          <w:szCs w:val="20"/>
          <w:shd w:val="clear" w:color="auto" w:fill="FFFFFF"/>
        </w:rPr>
        <w:t>района Новосибирской области</w:t>
      </w:r>
    </w:p>
    <w:p w:rsidR="001839DA" w:rsidRPr="001839DA" w:rsidRDefault="001839DA" w:rsidP="001839DA">
      <w:pPr>
        <w:autoSpaceDE w:val="0"/>
        <w:autoSpaceDN w:val="0"/>
        <w:adjustRightInd w:val="0"/>
        <w:ind w:left="4395"/>
        <w:rPr>
          <w:sz w:val="20"/>
          <w:szCs w:val="20"/>
        </w:rPr>
      </w:pPr>
      <w:r w:rsidRPr="001839DA">
        <w:rPr>
          <w:sz w:val="20"/>
          <w:szCs w:val="20"/>
        </w:rPr>
        <w:t>от   31.05.2021 № 50</w:t>
      </w:r>
    </w:p>
    <w:p w:rsidR="001839DA" w:rsidRPr="001839DA" w:rsidRDefault="001839DA" w:rsidP="001839DA">
      <w:pPr>
        <w:autoSpaceDE w:val="0"/>
        <w:autoSpaceDN w:val="0"/>
        <w:adjustRightInd w:val="0"/>
        <w:ind w:firstLine="720"/>
        <w:jc w:val="right"/>
        <w:rPr>
          <w:color w:val="000000"/>
          <w:sz w:val="20"/>
          <w:szCs w:val="20"/>
          <w:lang/>
        </w:rPr>
      </w:pPr>
    </w:p>
    <w:p w:rsidR="001839DA" w:rsidRPr="001839DA" w:rsidRDefault="001839DA" w:rsidP="001839DA">
      <w:pPr>
        <w:widowControl w:val="0"/>
        <w:suppressAutoHyphens/>
        <w:autoSpaceDE w:val="0"/>
        <w:jc w:val="center"/>
        <w:rPr>
          <w:color w:val="000000"/>
          <w:kern w:val="1"/>
          <w:sz w:val="20"/>
          <w:szCs w:val="20"/>
          <w:lang w:eastAsia="fa-IR" w:bidi="fa-IR"/>
        </w:rPr>
      </w:pPr>
    </w:p>
    <w:p w:rsidR="001839DA" w:rsidRPr="001839DA" w:rsidRDefault="001839DA" w:rsidP="001839DA">
      <w:pPr>
        <w:widowControl w:val="0"/>
        <w:suppressAutoHyphens/>
        <w:autoSpaceDE w:val="0"/>
        <w:jc w:val="center"/>
        <w:rPr>
          <w:color w:val="000000"/>
          <w:kern w:val="1"/>
          <w:sz w:val="20"/>
          <w:szCs w:val="20"/>
          <w:lang w:eastAsia="fa-IR" w:bidi="fa-IR"/>
        </w:rPr>
      </w:pPr>
      <w:r w:rsidRPr="001839DA">
        <w:rPr>
          <w:color w:val="000000"/>
          <w:kern w:val="1"/>
          <w:sz w:val="20"/>
          <w:szCs w:val="20"/>
          <w:lang w:eastAsia="fa-IR" w:bidi="fa-IR"/>
        </w:rPr>
        <w:t xml:space="preserve">ПОРЯДОК </w:t>
      </w:r>
    </w:p>
    <w:p w:rsidR="001839DA" w:rsidRPr="001839DA" w:rsidRDefault="001839DA" w:rsidP="001839DA">
      <w:pPr>
        <w:widowControl w:val="0"/>
        <w:suppressAutoHyphens/>
        <w:autoSpaceDE w:val="0"/>
        <w:jc w:val="center"/>
        <w:rPr>
          <w:b/>
          <w:color w:val="000000"/>
          <w:kern w:val="1"/>
          <w:sz w:val="20"/>
          <w:szCs w:val="20"/>
          <w:lang w:eastAsia="fa-IR" w:bidi="fa-IR"/>
        </w:rPr>
      </w:pPr>
      <w:proofErr w:type="gramStart"/>
      <w:r w:rsidRPr="001839DA">
        <w:rPr>
          <w:rFonts w:eastAsia="Times New Roman CYR"/>
          <w:kern w:val="1"/>
          <w:sz w:val="20"/>
          <w:szCs w:val="20"/>
          <w:lang w:eastAsia="fa-IR" w:bidi="fa-IR"/>
        </w:rPr>
        <w:t>предоставления субсидий, в том числе грантов в форме субсидий, юридическим лицам (за исключением субсидий государственным</w:t>
      </w:r>
      <w:r w:rsidRPr="001839DA">
        <w:rPr>
          <w:rFonts w:eastAsia="Times New Roman CYR"/>
          <w:kern w:val="1"/>
          <w:sz w:val="20"/>
          <w:szCs w:val="20"/>
          <w:shd w:val="clear" w:color="auto" w:fill="FFFFFF"/>
          <w:lang w:eastAsia="fa-IR" w:bidi="fa-IR"/>
        </w:rPr>
        <w:t xml:space="preserve"> (муниципальным) учреждениям), индивидуальным предпринимателям, физическим лицам - производителям товаров, работ, услуг, а также </w:t>
      </w:r>
      <w:r w:rsidRPr="001839DA">
        <w:rPr>
          <w:rFonts w:eastAsia="Times New Roman CYR"/>
          <w:kern w:val="1"/>
          <w:sz w:val="20"/>
          <w:szCs w:val="20"/>
          <w:lang w:eastAsia="fa-IR" w:bidi="fa-IR"/>
        </w:rPr>
        <w:t>некоммерческим организациям, не являющимся казенными учреждениями, в том числе предоставляемых на конкурсной основе</w:t>
      </w:r>
      <w:r w:rsidRPr="001839DA">
        <w:rPr>
          <w:rFonts w:eastAsia="Times New Roman CYR"/>
          <w:kern w:val="1"/>
          <w:sz w:val="20"/>
          <w:szCs w:val="20"/>
          <w:shd w:val="clear" w:color="auto" w:fill="FFFFFF"/>
          <w:lang w:eastAsia="fa-IR" w:bidi="fa-IR"/>
        </w:rPr>
        <w:t xml:space="preserve"> из бюджета </w:t>
      </w:r>
      <w:r w:rsidRPr="001839DA">
        <w:rPr>
          <w:rFonts w:eastAsia="Times New Roman CYR"/>
          <w:bCs/>
          <w:color w:val="000000"/>
          <w:kern w:val="1"/>
          <w:sz w:val="20"/>
          <w:szCs w:val="20"/>
          <w:shd w:val="clear" w:color="auto" w:fill="FFFFFF"/>
          <w:lang w:eastAsia="fa-IR" w:bidi="fa-IR"/>
        </w:rPr>
        <w:t xml:space="preserve">Репьевского сельсовета Тогучинского района Новосибирской области </w:t>
      </w:r>
      <w:r w:rsidRPr="001839DA">
        <w:rPr>
          <w:color w:val="000000"/>
          <w:kern w:val="1"/>
          <w:sz w:val="20"/>
          <w:szCs w:val="20"/>
          <w:lang w:eastAsia="fa-IR" w:bidi="fa-IR"/>
        </w:rPr>
        <w:t>на реализацию проектов</w:t>
      </w:r>
      <w:r w:rsidRPr="001839DA">
        <w:rPr>
          <w:b/>
          <w:color w:val="000000"/>
          <w:kern w:val="1"/>
          <w:sz w:val="20"/>
          <w:szCs w:val="20"/>
          <w:lang w:eastAsia="fa-IR" w:bidi="fa-IR"/>
        </w:rPr>
        <w:t xml:space="preserve"> </w:t>
      </w:r>
      <w:r w:rsidRPr="001839DA">
        <w:rPr>
          <w:color w:val="000000"/>
          <w:kern w:val="1"/>
          <w:sz w:val="20"/>
          <w:szCs w:val="20"/>
          <w:lang w:eastAsia="fa-IR" w:bidi="fa-IR"/>
        </w:rPr>
        <w:t>(далее-Порядок)</w:t>
      </w:r>
      <w:proofErr w:type="gramEnd"/>
    </w:p>
    <w:p w:rsidR="001839DA" w:rsidRPr="001839DA" w:rsidRDefault="001839DA" w:rsidP="001839DA">
      <w:pPr>
        <w:widowControl w:val="0"/>
        <w:suppressAutoHyphens/>
        <w:autoSpaceDE w:val="0"/>
        <w:ind w:firstLine="720"/>
        <w:jc w:val="center"/>
        <w:rPr>
          <w:color w:val="000000"/>
          <w:kern w:val="1"/>
          <w:sz w:val="20"/>
          <w:szCs w:val="20"/>
          <w:lang w:eastAsia="fa-IR" w:bidi="fa-IR"/>
        </w:rPr>
      </w:pPr>
    </w:p>
    <w:p w:rsidR="001839DA" w:rsidRPr="001839DA" w:rsidRDefault="001839DA" w:rsidP="001839DA">
      <w:pPr>
        <w:widowControl w:val="0"/>
        <w:suppressAutoHyphens/>
        <w:autoSpaceDE w:val="0"/>
        <w:ind w:firstLine="720"/>
        <w:jc w:val="both"/>
        <w:rPr>
          <w:rFonts w:eastAsia="Times New Roman CYR"/>
          <w:color w:val="000000"/>
          <w:kern w:val="1"/>
          <w:sz w:val="20"/>
          <w:szCs w:val="20"/>
          <w:lang w:eastAsia="fa-IR" w:bidi="fa-IR"/>
        </w:rPr>
      </w:pPr>
      <w:r w:rsidRPr="001839DA">
        <w:rPr>
          <w:rFonts w:eastAsia="Times New Roman CYR"/>
          <w:color w:val="000000"/>
          <w:kern w:val="1"/>
          <w:sz w:val="20"/>
          <w:szCs w:val="20"/>
          <w:lang w:eastAsia="fa-IR" w:bidi="fa-IR"/>
        </w:rPr>
        <w:t xml:space="preserve">1. </w:t>
      </w:r>
      <w:proofErr w:type="gramStart"/>
      <w:r w:rsidRPr="001839DA">
        <w:rPr>
          <w:rFonts w:eastAsia="Times New Roman CYR"/>
          <w:color w:val="000000"/>
          <w:kern w:val="1"/>
          <w:sz w:val="20"/>
          <w:szCs w:val="20"/>
          <w:lang w:eastAsia="fa-IR" w:bidi="fa-IR"/>
        </w:rPr>
        <w:t>Настоящий Порядок разработан в соответствии с Бюджетным кодексом Российской Федерации, постановлением Правительства Российской Федерации от 18 сентября 2020г. № 1492 «Об общих требованиях к нормативным правовым актам, муниципальным правовым актам, регулирующим предоставление субсидий, в том числе грантов в форме субсидий, юридическим лицам, индивидуальным предпринимателям, а также физическим лицам - производителям товаров, работ, услуг, и о признании утратившими силу некоторых актов Правительства Российской</w:t>
      </w:r>
      <w:proofErr w:type="gramEnd"/>
      <w:r w:rsidRPr="001839DA">
        <w:rPr>
          <w:rFonts w:eastAsia="Times New Roman CYR"/>
          <w:color w:val="000000"/>
          <w:kern w:val="1"/>
          <w:sz w:val="20"/>
          <w:szCs w:val="20"/>
          <w:lang w:eastAsia="fa-IR" w:bidi="fa-IR"/>
        </w:rPr>
        <w:t xml:space="preserve"> Федерации и отдельных положений некоторых актов Правительства Российской Федерации».</w:t>
      </w:r>
    </w:p>
    <w:p w:rsidR="001839DA" w:rsidRPr="001839DA" w:rsidRDefault="001839DA" w:rsidP="001839DA">
      <w:pPr>
        <w:widowControl w:val="0"/>
        <w:suppressAutoHyphens/>
        <w:autoSpaceDE w:val="0"/>
        <w:ind w:firstLine="720"/>
        <w:jc w:val="both"/>
        <w:rPr>
          <w:color w:val="000000"/>
          <w:kern w:val="1"/>
          <w:sz w:val="20"/>
          <w:szCs w:val="20"/>
          <w:shd w:val="clear" w:color="auto" w:fill="FFFFFF"/>
          <w:lang w:eastAsia="fa-IR" w:bidi="fa-IR"/>
        </w:rPr>
      </w:pPr>
      <w:bookmarkStart w:id="0" w:name="sub_10111"/>
      <w:bookmarkEnd w:id="0"/>
      <w:proofErr w:type="gramStart"/>
      <w:r w:rsidRPr="001839DA">
        <w:rPr>
          <w:rFonts w:eastAsia="Times New Roman CYR"/>
          <w:color w:val="000000"/>
          <w:kern w:val="1"/>
          <w:sz w:val="20"/>
          <w:szCs w:val="20"/>
          <w:lang w:eastAsia="fa-IR" w:bidi="fa-IR"/>
        </w:rPr>
        <w:t xml:space="preserve">Настоящий Порядок устанавливает механизм предоставления субсидий, в том числе грантов в форме субсидий из бюджета </w:t>
      </w:r>
      <w:r w:rsidRPr="001839DA">
        <w:rPr>
          <w:rFonts w:eastAsia="Times New Roman CYR"/>
          <w:bCs/>
          <w:color w:val="000000"/>
          <w:kern w:val="1"/>
          <w:sz w:val="20"/>
          <w:szCs w:val="20"/>
          <w:shd w:val="clear" w:color="auto" w:fill="FFFFFF"/>
          <w:lang w:eastAsia="fa-IR" w:bidi="fa-IR"/>
        </w:rPr>
        <w:t xml:space="preserve">Репьевского сельсовета Тогучинского района Новосибирской области </w:t>
      </w:r>
      <w:r w:rsidRPr="001839DA">
        <w:rPr>
          <w:rFonts w:eastAsia="Times New Roman CYR"/>
          <w:color w:val="000000"/>
          <w:kern w:val="1"/>
          <w:sz w:val="20"/>
          <w:szCs w:val="20"/>
          <w:lang w:eastAsia="fa-IR" w:bidi="fa-IR"/>
        </w:rPr>
        <w:t>юридическим лицам (за исключением государственных (муниципальных) учреждений), индивидуальным предпринимателям, физическим лицам – производителям товаров, работ, услуг, а также некоммерческим организациям, не являющимися казенными учреждениями, в том числе предоставляемых на конкурсной основе, находящиеся на территории Репьевского сельсовета Тогучинского района Новосибирской области</w:t>
      </w:r>
      <w:proofErr w:type="gramEnd"/>
      <w:r w:rsidRPr="001839DA">
        <w:rPr>
          <w:rFonts w:eastAsia="Times New Roman CYR"/>
          <w:color w:val="000000"/>
          <w:kern w:val="1"/>
          <w:sz w:val="20"/>
          <w:szCs w:val="20"/>
          <w:lang w:eastAsia="fa-IR" w:bidi="fa-IR"/>
        </w:rPr>
        <w:t xml:space="preserve"> на реализацию проектов (далее – Гранты)</w:t>
      </w:r>
      <w:r w:rsidRPr="001839DA">
        <w:rPr>
          <w:rFonts w:eastAsia="Times New Roman CYR"/>
          <w:i/>
          <w:iCs/>
          <w:color w:val="000000"/>
          <w:kern w:val="1"/>
          <w:sz w:val="20"/>
          <w:szCs w:val="20"/>
          <w:lang w:eastAsia="fa-IR" w:bidi="fa-IR"/>
        </w:rPr>
        <w:t>.</w:t>
      </w:r>
    </w:p>
    <w:p w:rsidR="001839DA" w:rsidRPr="001839DA" w:rsidRDefault="001839DA" w:rsidP="001839DA">
      <w:pPr>
        <w:rPr>
          <w:sz w:val="20"/>
          <w:szCs w:val="20"/>
        </w:rPr>
      </w:pPr>
      <w:proofErr w:type="gramStart"/>
      <w:r w:rsidRPr="001839DA">
        <w:rPr>
          <w:sz w:val="20"/>
          <w:szCs w:val="20"/>
          <w:shd w:val="clear" w:color="auto" w:fill="FFFFFF"/>
        </w:rPr>
        <w:t>Сведения о субсидии размещаются на о</w:t>
      </w:r>
      <w:r w:rsidRPr="001839DA">
        <w:rPr>
          <w:sz w:val="20"/>
          <w:szCs w:val="20"/>
        </w:rPr>
        <w:t xml:space="preserve">фициальном сайте администрации в сети Интернет </w:t>
      </w:r>
      <w:hyperlink r:id="rId11" w:history="1">
        <w:r w:rsidRPr="001839DA">
          <w:rPr>
            <w:sz w:val="20"/>
            <w:szCs w:val="20"/>
            <w:u w:val="single"/>
            <w:lang w:val="en-US"/>
          </w:rPr>
          <w:t>http</w:t>
        </w:r>
        <w:r w:rsidRPr="001839DA">
          <w:rPr>
            <w:sz w:val="20"/>
            <w:szCs w:val="20"/>
            <w:u w:val="single"/>
          </w:rPr>
          <w:t>://</w:t>
        </w:r>
        <w:proofErr w:type="spellStart"/>
        <w:r w:rsidRPr="001839DA">
          <w:rPr>
            <w:sz w:val="20"/>
            <w:szCs w:val="20"/>
            <w:u w:val="single"/>
            <w:lang w:val="en-US"/>
          </w:rPr>
          <w:t>repyevskiy</w:t>
        </w:r>
        <w:proofErr w:type="spellEnd"/>
        <w:r w:rsidRPr="001839DA">
          <w:rPr>
            <w:sz w:val="20"/>
            <w:szCs w:val="20"/>
            <w:u w:val="single"/>
          </w:rPr>
          <w:t>.</w:t>
        </w:r>
        <w:proofErr w:type="spellStart"/>
        <w:r w:rsidRPr="001839DA">
          <w:rPr>
            <w:sz w:val="20"/>
            <w:szCs w:val="20"/>
            <w:u w:val="single"/>
            <w:lang w:val="en-US"/>
          </w:rPr>
          <w:t>nso</w:t>
        </w:r>
        <w:proofErr w:type="spellEnd"/>
        <w:r w:rsidRPr="001839DA">
          <w:rPr>
            <w:sz w:val="20"/>
            <w:szCs w:val="20"/>
            <w:u w:val="single"/>
          </w:rPr>
          <w:t>.</w:t>
        </w:r>
        <w:proofErr w:type="spellStart"/>
        <w:r w:rsidRPr="001839DA">
          <w:rPr>
            <w:sz w:val="20"/>
            <w:szCs w:val="20"/>
            <w:u w:val="single"/>
            <w:lang w:val="en-US"/>
          </w:rPr>
          <w:t>ru</w:t>
        </w:r>
        <w:proofErr w:type="spellEnd"/>
        <w:r w:rsidRPr="001839DA">
          <w:rPr>
            <w:sz w:val="20"/>
            <w:szCs w:val="20"/>
            <w:u w:val="single"/>
          </w:rPr>
          <w:t>/</w:t>
        </w:r>
      </w:hyperlink>
      <w:r w:rsidRPr="001839DA">
        <w:rPr>
          <w:sz w:val="20"/>
          <w:szCs w:val="20"/>
        </w:rPr>
        <w:t>).</w:t>
      </w:r>
      <w:bookmarkStart w:id="1" w:name="sub_100"/>
      <w:bookmarkEnd w:id="1"/>
      <w:proofErr w:type="gramEnd"/>
    </w:p>
    <w:p w:rsidR="001839DA" w:rsidRPr="001839DA" w:rsidRDefault="001839DA" w:rsidP="001839DA">
      <w:pPr>
        <w:widowControl w:val="0"/>
        <w:suppressAutoHyphens/>
        <w:autoSpaceDE w:val="0"/>
        <w:ind w:firstLine="720"/>
        <w:jc w:val="both"/>
        <w:rPr>
          <w:rFonts w:eastAsia="Times New Roman CYR"/>
          <w:color w:val="000000"/>
          <w:kern w:val="1"/>
          <w:sz w:val="20"/>
          <w:szCs w:val="20"/>
          <w:lang w:eastAsia="fa-IR" w:bidi="fa-IR"/>
        </w:rPr>
      </w:pPr>
      <w:r w:rsidRPr="001839DA">
        <w:rPr>
          <w:rFonts w:eastAsia="Times New Roman CYR"/>
          <w:color w:val="000000"/>
          <w:kern w:val="1"/>
          <w:sz w:val="20"/>
          <w:szCs w:val="20"/>
          <w:lang w:eastAsia="fa-IR" w:bidi="fa-IR"/>
        </w:rPr>
        <w:t xml:space="preserve">2. </w:t>
      </w:r>
      <w:bookmarkStart w:id="2" w:name="sub_102"/>
      <w:proofErr w:type="gramStart"/>
      <w:r w:rsidRPr="001839DA">
        <w:rPr>
          <w:rFonts w:eastAsia="Times New Roman CYR"/>
          <w:color w:val="000000"/>
          <w:kern w:val="1"/>
          <w:sz w:val="20"/>
          <w:szCs w:val="20"/>
          <w:lang w:eastAsia="fa-IR" w:bidi="fa-IR"/>
        </w:rPr>
        <w:t xml:space="preserve">Целью предоставления субсидий, в том числе грантов в форме субсидий, является финансовое обеспечение проектов, </w:t>
      </w:r>
      <w:r w:rsidRPr="001839DA">
        <w:rPr>
          <w:rFonts w:eastAsia="Times New Roman CYR"/>
          <w:iCs/>
          <w:color w:val="000000"/>
          <w:kern w:val="1"/>
          <w:sz w:val="20"/>
          <w:szCs w:val="20"/>
          <w:lang w:eastAsia="fa-IR" w:bidi="fa-IR"/>
        </w:rPr>
        <w:t>с указанием наименования национального проекта (программы), в том числе федерального проекта, входящего в состав соответствующего национального проекта (программы), или регионального проекта, обеспечивающего достижение целей</w:t>
      </w:r>
      <w:r w:rsidRPr="001839DA">
        <w:rPr>
          <w:rFonts w:eastAsia="Times New Roman CYR"/>
          <w:color w:val="000000"/>
          <w:kern w:val="1"/>
          <w:sz w:val="20"/>
          <w:szCs w:val="20"/>
          <w:lang w:eastAsia="fa-IR" w:bidi="fa-IR"/>
        </w:rPr>
        <w:t xml:space="preserve"> </w:t>
      </w:r>
      <w:r w:rsidRPr="001839DA">
        <w:rPr>
          <w:rFonts w:eastAsia="Times New Roman CYR"/>
          <w:iCs/>
          <w:color w:val="000000"/>
          <w:kern w:val="1"/>
          <w:sz w:val="20"/>
          <w:szCs w:val="20"/>
          <w:lang w:eastAsia="fa-IR" w:bidi="fa-IR"/>
        </w:rPr>
        <w:t xml:space="preserve">показателей и результатов федерального проекта, либо государственной (муниципальной) программы, в случае если </w:t>
      </w:r>
      <w:r w:rsidRPr="001839DA">
        <w:rPr>
          <w:rFonts w:eastAsia="Times New Roman CYR"/>
          <w:color w:val="000000"/>
          <w:kern w:val="1"/>
          <w:sz w:val="20"/>
          <w:szCs w:val="20"/>
          <w:lang w:eastAsia="fa-IR" w:bidi="fa-IR"/>
        </w:rPr>
        <w:t>субсидии, в том числе гранты в форме субсидий,</w:t>
      </w:r>
      <w:r w:rsidRPr="001839DA">
        <w:rPr>
          <w:rFonts w:eastAsia="Times New Roman CYR"/>
          <w:iCs/>
          <w:color w:val="000000"/>
          <w:kern w:val="1"/>
          <w:sz w:val="20"/>
          <w:szCs w:val="20"/>
          <w:lang w:eastAsia="fa-IR" w:bidi="fa-IR"/>
        </w:rPr>
        <w:t xml:space="preserve"> предоставляются в</w:t>
      </w:r>
      <w:proofErr w:type="gramEnd"/>
      <w:r w:rsidRPr="001839DA">
        <w:rPr>
          <w:rFonts w:eastAsia="Times New Roman CYR"/>
          <w:iCs/>
          <w:color w:val="000000"/>
          <w:kern w:val="1"/>
          <w:sz w:val="20"/>
          <w:szCs w:val="20"/>
          <w:lang w:eastAsia="fa-IR" w:bidi="fa-IR"/>
        </w:rPr>
        <w:t xml:space="preserve"> </w:t>
      </w:r>
      <w:proofErr w:type="gramStart"/>
      <w:r w:rsidRPr="001839DA">
        <w:rPr>
          <w:rFonts w:eastAsia="Times New Roman CYR"/>
          <w:iCs/>
          <w:color w:val="000000"/>
          <w:kern w:val="1"/>
          <w:sz w:val="20"/>
          <w:szCs w:val="20"/>
          <w:lang w:eastAsia="fa-IR" w:bidi="fa-IR"/>
        </w:rPr>
        <w:t xml:space="preserve">целях реализации соответствующих проектов, программ, </w:t>
      </w:r>
      <w:r w:rsidRPr="001839DA">
        <w:rPr>
          <w:rFonts w:eastAsia="Times New Roman CYR"/>
          <w:color w:val="000000"/>
          <w:kern w:val="1"/>
          <w:sz w:val="20"/>
          <w:szCs w:val="20"/>
          <w:lang w:eastAsia="fa-IR" w:bidi="fa-IR"/>
        </w:rPr>
        <w:t>реализуемых юридическими лицами (за исключением государственных (муниципальных) учреждений), индивидуальными предпринимателями, физическими лицами – производителями товаров, работ, услуг, а также некоммерческими организациями, не являющимися казенными учреждениями.</w:t>
      </w:r>
      <w:proofErr w:type="gramEnd"/>
      <w:r w:rsidRPr="001839DA">
        <w:rPr>
          <w:rFonts w:eastAsia="Times New Roman CYR"/>
          <w:color w:val="000000"/>
          <w:kern w:val="1"/>
          <w:sz w:val="20"/>
          <w:szCs w:val="20"/>
          <w:lang w:eastAsia="fa-IR" w:bidi="fa-IR"/>
        </w:rPr>
        <w:t xml:space="preserve"> Субсидия, в том числе грант в форме субсидии, предоставляется на компенсацию затрат при реализации проектов. Под проектом в настоящем Порядке понимается документ, оформленный в письменном виде и предусматривающий проведение мероприятий из числа видов деятельности ориентированных некоммерческих организаций, юридических лиц (за исключением государственных (муниципальных) учреждений), индивидуальных предпринимателей, физических лиц - производителей товаров, работ, услуг, осуществляющих свою деятельность на территории </w:t>
      </w:r>
      <w:bookmarkEnd w:id="2"/>
      <w:r w:rsidRPr="001839DA">
        <w:rPr>
          <w:rFonts w:eastAsia="Times New Roman CYR"/>
          <w:color w:val="000000"/>
          <w:kern w:val="1"/>
          <w:sz w:val="20"/>
          <w:szCs w:val="20"/>
          <w:lang w:eastAsia="fa-IR" w:bidi="fa-IR"/>
        </w:rPr>
        <w:t>Репьевского сельсовета Тогучинского района Новосибирской области.</w:t>
      </w:r>
    </w:p>
    <w:p w:rsidR="001839DA" w:rsidRPr="001839DA" w:rsidRDefault="001839DA" w:rsidP="001839DA">
      <w:pPr>
        <w:widowControl w:val="0"/>
        <w:suppressAutoHyphens/>
        <w:autoSpaceDE w:val="0"/>
        <w:ind w:firstLine="720"/>
        <w:jc w:val="both"/>
        <w:rPr>
          <w:rFonts w:eastAsia="Times New Roman CYR"/>
          <w:color w:val="000000"/>
          <w:kern w:val="1"/>
          <w:sz w:val="20"/>
          <w:szCs w:val="20"/>
          <w:lang w:eastAsia="fa-IR" w:bidi="fa-IR"/>
        </w:rPr>
      </w:pPr>
      <w:r w:rsidRPr="001839DA">
        <w:rPr>
          <w:rFonts w:eastAsia="Times New Roman CYR"/>
          <w:color w:val="000000"/>
          <w:kern w:val="1"/>
          <w:sz w:val="20"/>
          <w:szCs w:val="20"/>
          <w:lang w:eastAsia="fa-IR" w:bidi="fa-IR"/>
        </w:rPr>
        <w:t xml:space="preserve">3. </w:t>
      </w:r>
      <w:proofErr w:type="gramStart"/>
      <w:r w:rsidRPr="001839DA">
        <w:rPr>
          <w:rFonts w:eastAsia="Times New Roman CYR"/>
          <w:color w:val="000000"/>
          <w:kern w:val="1"/>
          <w:sz w:val="20"/>
          <w:szCs w:val="20"/>
          <w:lang w:eastAsia="fa-IR" w:bidi="fa-IR"/>
        </w:rPr>
        <w:t xml:space="preserve">Субсидия предоставляется главным распорядителем средств местного бюджета - Администрацией </w:t>
      </w:r>
      <w:r w:rsidRPr="001839DA">
        <w:rPr>
          <w:rFonts w:eastAsia="Times New Roman CYR"/>
          <w:bCs/>
          <w:color w:val="000000"/>
          <w:kern w:val="1"/>
          <w:sz w:val="20"/>
          <w:szCs w:val="20"/>
          <w:shd w:val="clear" w:color="auto" w:fill="FFFFFF"/>
          <w:lang w:eastAsia="fa-IR" w:bidi="fa-IR"/>
        </w:rPr>
        <w:t xml:space="preserve">Репьевского сельсовета Тогучинского района Новосибирской области </w:t>
      </w:r>
      <w:r w:rsidRPr="001839DA">
        <w:rPr>
          <w:rFonts w:eastAsia="Times New Roman CYR"/>
          <w:color w:val="000000"/>
          <w:kern w:val="1"/>
          <w:sz w:val="20"/>
          <w:szCs w:val="20"/>
          <w:lang w:eastAsia="fa-IR" w:bidi="fa-IR"/>
        </w:rPr>
        <w:t>(далее – главный распорядитель), до которого в соответствии с бюджетным законодательством Российской Федерации как до получателя бюджетных средств доведены в установленном порядке лимиты бюджетных обязательств на предоставление субсидий, в том числе грантов в форме субсидий, на соответствующий финансовый год (и плановый период), по результатам конкурсного отбора получателей</w:t>
      </w:r>
      <w:proofErr w:type="gramEnd"/>
      <w:r w:rsidRPr="001839DA">
        <w:rPr>
          <w:rFonts w:eastAsia="Times New Roman CYR"/>
          <w:color w:val="000000"/>
          <w:kern w:val="1"/>
          <w:sz w:val="20"/>
          <w:szCs w:val="20"/>
          <w:lang w:eastAsia="fa-IR" w:bidi="fa-IR"/>
        </w:rPr>
        <w:t xml:space="preserve"> субсидий (далее - отбор), в соответствии с соглашением, заключенным с юридическим лицом, индивидуальным предпринимателем, физическим лицом, а также некоммерческими организациями, не являющимися казенными учреждениями.</w:t>
      </w:r>
    </w:p>
    <w:p w:rsidR="001839DA" w:rsidRPr="001839DA" w:rsidRDefault="001839DA" w:rsidP="001839DA">
      <w:pPr>
        <w:widowControl w:val="0"/>
        <w:suppressAutoHyphens/>
        <w:autoSpaceDE w:val="0"/>
        <w:ind w:firstLine="720"/>
        <w:jc w:val="both"/>
        <w:rPr>
          <w:rFonts w:eastAsia="Times New Roman CYR"/>
          <w:color w:val="000000"/>
          <w:kern w:val="1"/>
          <w:sz w:val="20"/>
          <w:szCs w:val="20"/>
          <w:lang w:eastAsia="fa-IR" w:bidi="fa-IR"/>
        </w:rPr>
      </w:pPr>
      <w:bookmarkStart w:id="3" w:name="sub_103"/>
      <w:r w:rsidRPr="001839DA">
        <w:rPr>
          <w:rFonts w:eastAsia="Times New Roman CYR"/>
          <w:color w:val="000000"/>
          <w:kern w:val="1"/>
          <w:sz w:val="20"/>
          <w:szCs w:val="20"/>
          <w:lang w:eastAsia="fa-IR" w:bidi="fa-IR"/>
        </w:rPr>
        <w:t xml:space="preserve">4. </w:t>
      </w:r>
      <w:proofErr w:type="gramStart"/>
      <w:r w:rsidRPr="001839DA">
        <w:rPr>
          <w:rFonts w:eastAsia="Times New Roman CYR"/>
          <w:color w:val="000000"/>
          <w:kern w:val="1"/>
          <w:sz w:val="20"/>
          <w:szCs w:val="20"/>
          <w:lang w:eastAsia="fa-IR" w:bidi="fa-IR"/>
        </w:rPr>
        <w:t>Субсидия предоставляется, юридическим лицам, индивидуальным предпринимателям, физическим лицам - производителям товаров, работ, услуг, а также</w:t>
      </w:r>
      <w:r w:rsidRPr="001839DA">
        <w:rPr>
          <w:rFonts w:eastAsia="Times New Roman CYR"/>
          <w:kern w:val="1"/>
          <w:sz w:val="20"/>
          <w:szCs w:val="20"/>
          <w:shd w:val="clear" w:color="auto" w:fill="FFFFFF"/>
          <w:lang w:eastAsia="fa-IR" w:bidi="fa-IR"/>
        </w:rPr>
        <w:t xml:space="preserve"> </w:t>
      </w:r>
      <w:r w:rsidRPr="001839DA">
        <w:rPr>
          <w:rFonts w:eastAsia="Times New Roman CYR"/>
          <w:kern w:val="1"/>
          <w:sz w:val="20"/>
          <w:szCs w:val="20"/>
          <w:lang w:eastAsia="fa-IR" w:bidi="fa-IR"/>
        </w:rPr>
        <w:t>некоммерческим организациям, не являющимся казенными учреждениями</w:t>
      </w:r>
      <w:r w:rsidRPr="001839DA">
        <w:rPr>
          <w:rFonts w:eastAsia="Times New Roman CYR"/>
          <w:color w:val="000000"/>
          <w:kern w:val="1"/>
          <w:sz w:val="20"/>
          <w:szCs w:val="20"/>
          <w:lang w:eastAsia="fa-IR" w:bidi="fa-IR"/>
        </w:rPr>
        <w:t xml:space="preserve"> (далее - участник отбора), соответствующим на 1 число месяца, в котором планируется заключение соглашения о предоставлении субсидии (далее - соглашение), следующим требованиям:</w:t>
      </w:r>
      <w:proofErr w:type="gramEnd"/>
    </w:p>
    <w:bookmarkEnd w:id="3"/>
    <w:p w:rsidR="001839DA" w:rsidRPr="001839DA" w:rsidRDefault="001839DA" w:rsidP="001839DA">
      <w:pPr>
        <w:ind w:firstLine="288"/>
        <w:jc w:val="both"/>
        <w:rPr>
          <w:sz w:val="20"/>
          <w:szCs w:val="20"/>
        </w:rPr>
      </w:pPr>
      <w:r w:rsidRPr="001839DA">
        <w:rPr>
          <w:sz w:val="20"/>
          <w:szCs w:val="20"/>
        </w:rPr>
        <w:t xml:space="preserve">- у участника отбора должна отсутствовать неисполненная обязанность по уплате налогов, </w:t>
      </w:r>
      <w:r w:rsidRPr="001839DA">
        <w:rPr>
          <w:color w:val="000000"/>
          <w:sz w:val="20"/>
          <w:szCs w:val="20"/>
        </w:rPr>
        <w:t>сборов, страховых взносов, пеней, штрафов, процентов, подлежащих уплате в соответствии с законодательством Россий</w:t>
      </w:r>
      <w:r w:rsidRPr="001839DA">
        <w:rPr>
          <w:sz w:val="20"/>
          <w:szCs w:val="20"/>
        </w:rPr>
        <w:t>ской Федерации о налогах и сборах;</w:t>
      </w:r>
    </w:p>
    <w:p w:rsidR="001839DA" w:rsidRPr="001839DA" w:rsidRDefault="001839DA" w:rsidP="001839DA">
      <w:pPr>
        <w:ind w:firstLine="288"/>
        <w:jc w:val="both"/>
        <w:rPr>
          <w:sz w:val="20"/>
          <w:szCs w:val="20"/>
        </w:rPr>
      </w:pPr>
      <w:r w:rsidRPr="001839DA">
        <w:rPr>
          <w:sz w:val="20"/>
          <w:szCs w:val="20"/>
        </w:rPr>
        <w:lastRenderedPageBreak/>
        <w:t xml:space="preserve">- у участника отбора должна отсутствовать просроченная задолженность по возврату в бюджет Репьевского сельсовета Тогучинского района Новосибирской области </w:t>
      </w:r>
      <w:r w:rsidRPr="001839DA">
        <w:rPr>
          <w:color w:val="000000"/>
          <w:sz w:val="20"/>
          <w:szCs w:val="20"/>
        </w:rPr>
        <w:t xml:space="preserve">субсидий, </w:t>
      </w:r>
      <w:proofErr w:type="gramStart"/>
      <w:r w:rsidRPr="001839DA">
        <w:rPr>
          <w:color w:val="000000"/>
          <w:sz w:val="20"/>
          <w:szCs w:val="20"/>
        </w:rPr>
        <w:t>предоставленных</w:t>
      </w:r>
      <w:proofErr w:type="gramEnd"/>
      <w:r w:rsidRPr="001839DA">
        <w:rPr>
          <w:color w:val="000000"/>
          <w:sz w:val="20"/>
          <w:szCs w:val="20"/>
        </w:rPr>
        <w:t xml:space="preserve"> в том числе в соответствии с иными правовыми актами, а также иная просроченная (неурегулированная) задолженность по денежным обязательствам перед бюджетом </w:t>
      </w:r>
      <w:r w:rsidRPr="001839DA">
        <w:rPr>
          <w:bCs/>
          <w:sz w:val="20"/>
          <w:szCs w:val="20"/>
          <w:shd w:val="clear" w:color="auto" w:fill="FFFFFF"/>
        </w:rPr>
        <w:t>Репьевского сельсовета Тогучинского района Новосибирской области</w:t>
      </w:r>
      <w:r w:rsidRPr="001839DA">
        <w:rPr>
          <w:color w:val="000000"/>
          <w:sz w:val="20"/>
          <w:szCs w:val="20"/>
        </w:rPr>
        <w:t>;</w:t>
      </w:r>
    </w:p>
    <w:p w:rsidR="001839DA" w:rsidRPr="001839DA" w:rsidRDefault="001839DA" w:rsidP="001839DA">
      <w:pPr>
        <w:ind w:firstLine="288"/>
        <w:jc w:val="both"/>
        <w:rPr>
          <w:sz w:val="20"/>
          <w:szCs w:val="20"/>
        </w:rPr>
      </w:pPr>
      <w:r w:rsidRPr="001839DA">
        <w:rPr>
          <w:sz w:val="20"/>
          <w:szCs w:val="20"/>
        </w:rPr>
        <w:t>- участник отбора не должен находиться в процессе реорганизации, ликвидации, в отношении него не введена процедура банкротства, деятельность участника отбора не приостановлена в порядке, предусмотренном законодательством Российской Федерации;</w:t>
      </w:r>
    </w:p>
    <w:p w:rsidR="001839DA" w:rsidRPr="001839DA" w:rsidRDefault="001839DA" w:rsidP="001839DA">
      <w:pPr>
        <w:ind w:firstLine="288"/>
        <w:jc w:val="both"/>
        <w:rPr>
          <w:sz w:val="20"/>
          <w:szCs w:val="20"/>
        </w:rPr>
      </w:pPr>
      <w:proofErr w:type="gramStart"/>
      <w:r w:rsidRPr="001839DA">
        <w:rPr>
          <w:sz w:val="20"/>
          <w:szCs w:val="20"/>
        </w:rPr>
        <w:t>- в реестре дисквалифицированных лиц отсутствуют сведения о дисквалифицированных руководителе, членах коллегиального исполнительного органа, лице, исполняющем функции единоличного исполнительного органа, или главном бухгалтере участника отбора, являющегося юридическим лицом;</w:t>
      </w:r>
      <w:proofErr w:type="gramEnd"/>
    </w:p>
    <w:p w:rsidR="001839DA" w:rsidRPr="001839DA" w:rsidRDefault="001839DA" w:rsidP="001839DA">
      <w:pPr>
        <w:ind w:firstLine="288"/>
        <w:jc w:val="both"/>
        <w:rPr>
          <w:sz w:val="20"/>
          <w:szCs w:val="20"/>
        </w:rPr>
      </w:pPr>
      <w:proofErr w:type="gramStart"/>
      <w:r w:rsidRPr="001839DA">
        <w:rPr>
          <w:sz w:val="20"/>
          <w:szCs w:val="20"/>
        </w:rPr>
        <w:t>- участник отбора не должен являться иностранным юридическим лицом, а также российским юридическим лицом, в уставном (складочном) капитале которого доля участия иностранных юридических лиц, местом регистрации которых является государство или территория, включенные в утвержденный Министерством финансов Российской Федерации перечень государств и территорий, предоставляющих льготный налоговый режим налогообложения и (или) не предусматривающих раскрытия и предоставления информации при проведении финансовых операций (офшорные зоны</w:t>
      </w:r>
      <w:proofErr w:type="gramEnd"/>
      <w:r w:rsidRPr="001839DA">
        <w:rPr>
          <w:sz w:val="20"/>
          <w:szCs w:val="20"/>
        </w:rPr>
        <w:t>), в совокупности превышает 50 процентов;</w:t>
      </w:r>
    </w:p>
    <w:p w:rsidR="001839DA" w:rsidRPr="001839DA" w:rsidRDefault="001839DA" w:rsidP="001839DA">
      <w:pPr>
        <w:ind w:firstLine="288"/>
        <w:jc w:val="both"/>
        <w:rPr>
          <w:sz w:val="20"/>
          <w:szCs w:val="20"/>
        </w:rPr>
      </w:pPr>
      <w:r w:rsidRPr="001839DA">
        <w:rPr>
          <w:sz w:val="20"/>
          <w:szCs w:val="20"/>
        </w:rPr>
        <w:t xml:space="preserve">- участник отбора не должен получать средства из бюджета </w:t>
      </w:r>
      <w:r w:rsidRPr="001839DA">
        <w:rPr>
          <w:bCs/>
          <w:sz w:val="20"/>
          <w:szCs w:val="20"/>
          <w:shd w:val="clear" w:color="auto" w:fill="FFFFFF"/>
        </w:rPr>
        <w:t xml:space="preserve">Репьевского сельсовета Тогучинского района Новосибирской области </w:t>
      </w:r>
      <w:r w:rsidRPr="001839DA">
        <w:rPr>
          <w:sz w:val="20"/>
          <w:szCs w:val="20"/>
        </w:rPr>
        <w:t xml:space="preserve">на основании иных нормативных правовых актов </w:t>
      </w:r>
      <w:r w:rsidRPr="001839DA">
        <w:rPr>
          <w:bCs/>
          <w:sz w:val="20"/>
          <w:szCs w:val="20"/>
          <w:shd w:val="clear" w:color="auto" w:fill="FFFFFF"/>
        </w:rPr>
        <w:t xml:space="preserve">Репьевского сельсовета Тогучинского района Новосибирской области </w:t>
      </w:r>
      <w:r w:rsidRPr="001839DA">
        <w:rPr>
          <w:sz w:val="20"/>
          <w:szCs w:val="20"/>
        </w:rPr>
        <w:t>на цели, установленные настоящим Порядком;</w:t>
      </w:r>
    </w:p>
    <w:p w:rsidR="001839DA" w:rsidRPr="001839DA" w:rsidRDefault="001839DA" w:rsidP="001839DA">
      <w:pPr>
        <w:ind w:firstLine="288"/>
        <w:jc w:val="both"/>
        <w:rPr>
          <w:sz w:val="20"/>
          <w:szCs w:val="20"/>
        </w:rPr>
      </w:pPr>
      <w:r w:rsidRPr="001839DA">
        <w:rPr>
          <w:sz w:val="20"/>
          <w:szCs w:val="20"/>
        </w:rPr>
        <w:t xml:space="preserve">- участник отбора осуществляет свою деятельность на территории </w:t>
      </w:r>
      <w:r w:rsidRPr="001839DA">
        <w:rPr>
          <w:bCs/>
          <w:sz w:val="20"/>
          <w:szCs w:val="20"/>
          <w:shd w:val="clear" w:color="auto" w:fill="FFFFFF"/>
        </w:rPr>
        <w:t>Репьевского сельсовета Тогучинского района Новосибирской области</w:t>
      </w:r>
      <w:r w:rsidRPr="001839DA">
        <w:rPr>
          <w:sz w:val="20"/>
          <w:szCs w:val="20"/>
        </w:rPr>
        <w:t>;</w:t>
      </w:r>
    </w:p>
    <w:p w:rsidR="001839DA" w:rsidRPr="001839DA" w:rsidRDefault="001839DA" w:rsidP="001839DA">
      <w:pPr>
        <w:ind w:firstLine="288"/>
        <w:jc w:val="both"/>
        <w:rPr>
          <w:sz w:val="20"/>
          <w:szCs w:val="20"/>
        </w:rPr>
      </w:pPr>
      <w:r w:rsidRPr="001839DA">
        <w:rPr>
          <w:sz w:val="20"/>
          <w:szCs w:val="20"/>
        </w:rPr>
        <w:t xml:space="preserve">- участник отбора поддерживает в течение предшествующего трехлетнего периода уровень заработной платы сотрудников не ниже </w:t>
      </w:r>
      <w:r w:rsidRPr="001839DA">
        <w:rPr>
          <w:color w:val="000000"/>
          <w:sz w:val="20"/>
          <w:szCs w:val="20"/>
        </w:rPr>
        <w:t xml:space="preserve">минимального </w:t>
      </w:r>
      <w:proofErr w:type="gramStart"/>
      <w:r w:rsidRPr="001839DA">
        <w:rPr>
          <w:color w:val="000000"/>
          <w:sz w:val="20"/>
          <w:szCs w:val="20"/>
        </w:rPr>
        <w:t>размера оплаты труда</w:t>
      </w:r>
      <w:proofErr w:type="gramEnd"/>
      <w:r w:rsidRPr="001839DA">
        <w:rPr>
          <w:color w:val="000000"/>
          <w:sz w:val="20"/>
          <w:szCs w:val="20"/>
        </w:rPr>
        <w:t>.</w:t>
      </w:r>
    </w:p>
    <w:p w:rsidR="001839DA" w:rsidRPr="001839DA" w:rsidRDefault="001839DA" w:rsidP="001839DA">
      <w:pPr>
        <w:widowControl w:val="0"/>
        <w:suppressAutoHyphens/>
        <w:autoSpaceDE w:val="0"/>
        <w:ind w:firstLine="720"/>
        <w:jc w:val="both"/>
        <w:rPr>
          <w:rFonts w:eastAsia="Times New Roman CYR"/>
          <w:color w:val="000000"/>
          <w:kern w:val="1"/>
          <w:sz w:val="20"/>
          <w:szCs w:val="20"/>
          <w:lang w:eastAsia="fa-IR" w:bidi="fa-IR"/>
        </w:rPr>
      </w:pPr>
      <w:r w:rsidRPr="001839DA">
        <w:rPr>
          <w:rFonts w:eastAsia="Times New Roman CYR"/>
          <w:color w:val="000000"/>
          <w:kern w:val="1"/>
          <w:sz w:val="20"/>
          <w:szCs w:val="20"/>
          <w:lang w:eastAsia="fa-IR" w:bidi="fa-IR"/>
        </w:rPr>
        <w:t xml:space="preserve">4. </w:t>
      </w:r>
      <w:bookmarkStart w:id="4" w:name="sub_104"/>
      <w:r w:rsidRPr="001839DA">
        <w:rPr>
          <w:rFonts w:eastAsia="Times New Roman CYR"/>
          <w:color w:val="000000"/>
          <w:kern w:val="1"/>
          <w:sz w:val="20"/>
          <w:szCs w:val="20"/>
          <w:lang w:eastAsia="fa-IR" w:bidi="fa-IR"/>
        </w:rPr>
        <w:t>Проведение отбора получателя субсидии проводится путем запроса предложений. Отбор проводится на основании предложений (заявок), направленных участниками отбора для участия в отборе, исходя из соответствия участника отбора критериям отбора и очередности поступления предложений (заявок) на участие в отборе.</w:t>
      </w:r>
    </w:p>
    <w:p w:rsidR="001839DA" w:rsidRPr="001839DA" w:rsidRDefault="001839DA" w:rsidP="001839DA">
      <w:pPr>
        <w:widowControl w:val="0"/>
        <w:suppressAutoHyphens/>
        <w:autoSpaceDE w:val="0"/>
        <w:ind w:firstLine="720"/>
        <w:jc w:val="both"/>
        <w:rPr>
          <w:rFonts w:eastAsia="Times New Roman CYR"/>
          <w:color w:val="000000"/>
          <w:kern w:val="1"/>
          <w:sz w:val="20"/>
          <w:szCs w:val="20"/>
          <w:lang w:eastAsia="fa-IR" w:bidi="fa-IR"/>
        </w:rPr>
      </w:pPr>
      <w:bookmarkStart w:id="5" w:name="sub_105"/>
      <w:bookmarkEnd w:id="4"/>
      <w:r w:rsidRPr="001839DA">
        <w:rPr>
          <w:rFonts w:eastAsia="Times New Roman CYR"/>
          <w:color w:val="000000"/>
          <w:kern w:val="1"/>
          <w:sz w:val="20"/>
          <w:szCs w:val="20"/>
          <w:lang w:eastAsia="fa-IR" w:bidi="fa-IR"/>
        </w:rPr>
        <w:t>5. Для получения субсидии участник отбора представляет в уполномоченный орган предложение (заявку), содержащее следующие документы:</w:t>
      </w:r>
    </w:p>
    <w:bookmarkEnd w:id="5"/>
    <w:p w:rsidR="001839DA" w:rsidRPr="001839DA" w:rsidRDefault="001839DA" w:rsidP="001839DA">
      <w:pPr>
        <w:ind w:firstLine="288"/>
        <w:jc w:val="both"/>
        <w:rPr>
          <w:sz w:val="20"/>
          <w:szCs w:val="20"/>
        </w:rPr>
      </w:pPr>
      <w:r w:rsidRPr="001839DA">
        <w:rPr>
          <w:sz w:val="20"/>
          <w:szCs w:val="20"/>
        </w:rPr>
        <w:t>- заявку по форме, утвержденной уполномоченным органом;</w:t>
      </w:r>
    </w:p>
    <w:p w:rsidR="001839DA" w:rsidRPr="001839DA" w:rsidRDefault="001839DA" w:rsidP="001839DA">
      <w:pPr>
        <w:ind w:firstLine="288"/>
        <w:jc w:val="both"/>
        <w:rPr>
          <w:sz w:val="20"/>
          <w:szCs w:val="20"/>
        </w:rPr>
      </w:pPr>
      <w:r w:rsidRPr="001839DA">
        <w:rPr>
          <w:sz w:val="20"/>
          <w:szCs w:val="20"/>
        </w:rPr>
        <w:t>- копии учредительных документов;</w:t>
      </w:r>
    </w:p>
    <w:p w:rsidR="001839DA" w:rsidRPr="001839DA" w:rsidRDefault="001839DA" w:rsidP="001839DA">
      <w:pPr>
        <w:ind w:firstLine="288"/>
        <w:jc w:val="both"/>
        <w:rPr>
          <w:sz w:val="20"/>
          <w:szCs w:val="20"/>
        </w:rPr>
      </w:pPr>
      <w:r w:rsidRPr="001839DA">
        <w:rPr>
          <w:sz w:val="20"/>
          <w:szCs w:val="20"/>
        </w:rPr>
        <w:t>- копии документов, подтверждающих полномочия руководителя участника отбора;</w:t>
      </w:r>
    </w:p>
    <w:p w:rsidR="001839DA" w:rsidRPr="001839DA" w:rsidRDefault="001839DA" w:rsidP="001839DA">
      <w:pPr>
        <w:ind w:firstLine="288"/>
        <w:jc w:val="both"/>
        <w:rPr>
          <w:sz w:val="20"/>
          <w:szCs w:val="20"/>
        </w:rPr>
      </w:pPr>
      <w:r w:rsidRPr="001839DA">
        <w:rPr>
          <w:sz w:val="20"/>
          <w:szCs w:val="20"/>
        </w:rPr>
        <w:t>- информацию о программе (проекте);</w:t>
      </w:r>
    </w:p>
    <w:p w:rsidR="001839DA" w:rsidRPr="001839DA" w:rsidRDefault="001839DA" w:rsidP="001839DA">
      <w:pPr>
        <w:ind w:firstLine="288"/>
        <w:jc w:val="both"/>
        <w:rPr>
          <w:sz w:val="20"/>
          <w:szCs w:val="20"/>
        </w:rPr>
      </w:pPr>
      <w:r w:rsidRPr="001839DA">
        <w:rPr>
          <w:sz w:val="20"/>
          <w:szCs w:val="20"/>
        </w:rPr>
        <w:t>- календарный план по реализации программы (проекта);</w:t>
      </w:r>
    </w:p>
    <w:p w:rsidR="001839DA" w:rsidRPr="001839DA" w:rsidRDefault="001839DA" w:rsidP="001839DA">
      <w:pPr>
        <w:ind w:firstLine="288"/>
        <w:jc w:val="both"/>
        <w:rPr>
          <w:sz w:val="20"/>
          <w:szCs w:val="20"/>
        </w:rPr>
      </w:pPr>
      <w:r w:rsidRPr="001839DA">
        <w:rPr>
          <w:sz w:val="20"/>
          <w:szCs w:val="20"/>
        </w:rPr>
        <w:t>- утвержденную руководителем участника отбора смету расходов на реализацию программы (проекта) планируемой к осуществлению за счет средств субсидии, с приложением финансово-экономического обоснования, которое должно содержать калькуляцию планируемых направлений расходов с указанием информации, обосновывающей их размер (нормативы затрат, статистические данные, коммерческие предложения и иная информация);</w:t>
      </w:r>
    </w:p>
    <w:p w:rsidR="001839DA" w:rsidRPr="001839DA" w:rsidRDefault="001839DA" w:rsidP="001839DA">
      <w:pPr>
        <w:ind w:firstLine="288"/>
        <w:jc w:val="both"/>
        <w:rPr>
          <w:sz w:val="20"/>
          <w:szCs w:val="20"/>
        </w:rPr>
      </w:pPr>
      <w:r w:rsidRPr="001839DA">
        <w:rPr>
          <w:sz w:val="20"/>
          <w:szCs w:val="20"/>
        </w:rPr>
        <w:t>- письмо-подтверждение о том, что на дату подачи заявки на участие в отборе участник не находится в процессе ликвидации, реорганизации или банкротства, а также об отсутствии действующего решения уполномоченного органа (органа юстиции, прокуратуры, суда) о приостановлении деятельности организации на момент подачи заявки (письмо-подтверждение составляет участник в свободной форме).</w:t>
      </w:r>
    </w:p>
    <w:p w:rsidR="001839DA" w:rsidRPr="001839DA" w:rsidRDefault="001839DA" w:rsidP="001839DA">
      <w:pPr>
        <w:ind w:firstLine="288"/>
        <w:jc w:val="both"/>
        <w:rPr>
          <w:sz w:val="20"/>
          <w:szCs w:val="20"/>
        </w:rPr>
      </w:pPr>
      <w:r w:rsidRPr="001839DA">
        <w:rPr>
          <w:sz w:val="20"/>
          <w:szCs w:val="20"/>
        </w:rPr>
        <w:t xml:space="preserve">- </w:t>
      </w:r>
      <w:bookmarkStart w:id="6" w:name="sub_1056"/>
      <w:r w:rsidRPr="001839DA">
        <w:rPr>
          <w:sz w:val="20"/>
          <w:szCs w:val="20"/>
        </w:rPr>
        <w:t>справку, подписанную руководителем участника отбора, об опыте участника отбора в проведении подобных мероприятий</w:t>
      </w:r>
      <w:bookmarkEnd w:id="6"/>
      <w:r w:rsidRPr="001839DA">
        <w:rPr>
          <w:sz w:val="20"/>
          <w:szCs w:val="20"/>
        </w:rPr>
        <w:t xml:space="preserve"> (в свободной форме);</w:t>
      </w:r>
    </w:p>
    <w:p w:rsidR="001839DA" w:rsidRPr="001839DA" w:rsidRDefault="001839DA" w:rsidP="001839DA">
      <w:pPr>
        <w:ind w:firstLine="288"/>
        <w:jc w:val="both"/>
        <w:rPr>
          <w:sz w:val="20"/>
          <w:szCs w:val="20"/>
        </w:rPr>
      </w:pPr>
      <w:r w:rsidRPr="001839DA">
        <w:rPr>
          <w:sz w:val="20"/>
          <w:szCs w:val="20"/>
        </w:rPr>
        <w:t>- согласие на публикацию (размещение) в информационно-телекоммуникационной сети «Интернет» информации об участнике отбора, о подаваемом участником отбора предложении (заявке), иной информации об участнике отбора, связанной с соответствующим отбором;</w:t>
      </w:r>
    </w:p>
    <w:p w:rsidR="001839DA" w:rsidRPr="001839DA" w:rsidRDefault="001839DA" w:rsidP="001839DA">
      <w:pPr>
        <w:ind w:firstLine="288"/>
        <w:jc w:val="both"/>
        <w:rPr>
          <w:sz w:val="20"/>
          <w:szCs w:val="20"/>
        </w:rPr>
      </w:pPr>
      <w:r w:rsidRPr="001839DA">
        <w:rPr>
          <w:sz w:val="20"/>
          <w:szCs w:val="20"/>
        </w:rPr>
        <w:t>- согласие на обработку персональных данных (для физического лица).</w:t>
      </w:r>
    </w:p>
    <w:p w:rsidR="001839DA" w:rsidRPr="001839DA" w:rsidRDefault="001839DA" w:rsidP="001839DA">
      <w:pPr>
        <w:widowControl w:val="0"/>
        <w:suppressAutoHyphens/>
        <w:autoSpaceDE w:val="0"/>
        <w:ind w:firstLine="720"/>
        <w:jc w:val="both"/>
        <w:rPr>
          <w:rFonts w:eastAsia="Times New Roman CYR"/>
          <w:color w:val="000000"/>
          <w:kern w:val="1"/>
          <w:sz w:val="20"/>
          <w:szCs w:val="20"/>
          <w:lang w:eastAsia="fa-IR" w:bidi="fa-IR"/>
        </w:rPr>
      </w:pPr>
      <w:r w:rsidRPr="001839DA">
        <w:rPr>
          <w:rFonts w:eastAsia="Times New Roman CYR"/>
          <w:color w:val="000000"/>
          <w:kern w:val="1"/>
          <w:sz w:val="20"/>
          <w:szCs w:val="20"/>
          <w:lang w:eastAsia="fa-IR" w:bidi="fa-IR"/>
        </w:rPr>
        <w:t>Документы представляются участником отбора на бумажном носителе.</w:t>
      </w:r>
    </w:p>
    <w:p w:rsidR="001839DA" w:rsidRPr="001839DA" w:rsidRDefault="001839DA" w:rsidP="001839DA">
      <w:pPr>
        <w:widowControl w:val="0"/>
        <w:suppressAutoHyphens/>
        <w:autoSpaceDE w:val="0"/>
        <w:ind w:firstLine="706"/>
        <w:jc w:val="both"/>
        <w:rPr>
          <w:rFonts w:eastAsia="Times New Roman CYR"/>
          <w:color w:val="000000"/>
          <w:kern w:val="1"/>
          <w:sz w:val="20"/>
          <w:szCs w:val="20"/>
          <w:lang w:eastAsia="fa-IR" w:bidi="fa-IR"/>
        </w:rPr>
      </w:pPr>
      <w:r w:rsidRPr="001839DA">
        <w:rPr>
          <w:rFonts w:eastAsia="Times New Roman CYR"/>
          <w:color w:val="000000"/>
          <w:kern w:val="1"/>
          <w:sz w:val="20"/>
          <w:szCs w:val="20"/>
          <w:lang w:eastAsia="fa-IR" w:bidi="fa-IR"/>
        </w:rPr>
        <w:t>Все документы, поданные на бумажном носителе, должны быть четко напечатаны. Подчистки и исправления не допускаются, за исключением исправлений, скрепленных печатью и заверенных подписью уполномоченного лица - участника отбора. Все листы предложения (заявки), поданные на бумажном носителе, должны быть прошиты, пронумерованы, заверены подписью уполномоченного лица - участника отбора и скреплены печатью (при наличии печати) на обороте предложения (заявки) с указанием общего количества листов.</w:t>
      </w:r>
    </w:p>
    <w:p w:rsidR="001839DA" w:rsidRPr="001839DA" w:rsidRDefault="001839DA" w:rsidP="001839DA">
      <w:pPr>
        <w:widowControl w:val="0"/>
        <w:suppressAutoHyphens/>
        <w:autoSpaceDE w:val="0"/>
        <w:ind w:firstLine="720"/>
        <w:jc w:val="both"/>
        <w:rPr>
          <w:rFonts w:eastAsia="Times New Roman CYR"/>
          <w:color w:val="000000"/>
          <w:kern w:val="1"/>
          <w:sz w:val="20"/>
          <w:szCs w:val="20"/>
          <w:lang w:eastAsia="fa-IR" w:bidi="fa-IR"/>
        </w:rPr>
      </w:pPr>
      <w:r w:rsidRPr="001839DA">
        <w:rPr>
          <w:rFonts w:eastAsia="Times New Roman CYR"/>
          <w:color w:val="000000"/>
          <w:kern w:val="1"/>
          <w:sz w:val="20"/>
          <w:szCs w:val="20"/>
          <w:lang w:eastAsia="fa-IR" w:bidi="fa-IR"/>
        </w:rPr>
        <w:t>Предложение (заявка) отклоняется в день проведения регистрации в случае выявления на документах грубых исправлений, пятен, подтеков, а также неразборчивости шрифта.</w:t>
      </w:r>
    </w:p>
    <w:p w:rsidR="001839DA" w:rsidRPr="001839DA" w:rsidRDefault="001839DA" w:rsidP="001839DA">
      <w:pPr>
        <w:widowControl w:val="0"/>
        <w:suppressAutoHyphens/>
        <w:autoSpaceDE w:val="0"/>
        <w:ind w:firstLine="720"/>
        <w:jc w:val="both"/>
        <w:rPr>
          <w:rFonts w:eastAsia="Times New Roman CYR"/>
          <w:color w:val="000000"/>
          <w:kern w:val="1"/>
          <w:sz w:val="20"/>
          <w:szCs w:val="20"/>
          <w:lang w:eastAsia="fa-IR" w:bidi="fa-IR"/>
        </w:rPr>
      </w:pPr>
      <w:bookmarkStart w:id="7" w:name="sub_106"/>
      <w:r w:rsidRPr="001839DA">
        <w:rPr>
          <w:rFonts w:eastAsia="Times New Roman CYR"/>
          <w:color w:val="000000"/>
          <w:kern w:val="1"/>
          <w:sz w:val="20"/>
          <w:szCs w:val="20"/>
          <w:lang w:eastAsia="fa-IR" w:bidi="fa-IR"/>
        </w:rPr>
        <w:t>6. Участник отбора вправе по собственному усмотрению представить в уполномоченный орган следующие документы:</w:t>
      </w:r>
    </w:p>
    <w:bookmarkEnd w:id="7"/>
    <w:p w:rsidR="001839DA" w:rsidRPr="001839DA" w:rsidRDefault="001839DA" w:rsidP="001839DA">
      <w:pPr>
        <w:widowControl w:val="0"/>
        <w:numPr>
          <w:ilvl w:val="0"/>
          <w:numId w:val="40"/>
        </w:numPr>
        <w:suppressAutoHyphens/>
        <w:jc w:val="both"/>
        <w:rPr>
          <w:sz w:val="20"/>
          <w:szCs w:val="20"/>
        </w:rPr>
      </w:pPr>
      <w:r w:rsidRPr="001839DA">
        <w:rPr>
          <w:sz w:val="20"/>
          <w:szCs w:val="20"/>
        </w:rPr>
        <w:t xml:space="preserve">копию свидетельства о государственной регистрации юридического лица либо копию листа записи </w:t>
      </w:r>
      <w:r w:rsidRPr="001839DA">
        <w:rPr>
          <w:sz w:val="20"/>
          <w:szCs w:val="20"/>
        </w:rPr>
        <w:lastRenderedPageBreak/>
        <w:t>Единого государственного реестра юридических лиц/индивидуальных предпринимателей;</w:t>
      </w:r>
    </w:p>
    <w:p w:rsidR="001839DA" w:rsidRPr="001839DA" w:rsidRDefault="001839DA" w:rsidP="001839DA">
      <w:pPr>
        <w:widowControl w:val="0"/>
        <w:numPr>
          <w:ilvl w:val="0"/>
          <w:numId w:val="40"/>
        </w:numPr>
        <w:suppressAutoHyphens/>
        <w:jc w:val="both"/>
        <w:rPr>
          <w:sz w:val="20"/>
          <w:szCs w:val="20"/>
        </w:rPr>
      </w:pPr>
      <w:r w:rsidRPr="001839DA">
        <w:rPr>
          <w:sz w:val="20"/>
          <w:szCs w:val="20"/>
        </w:rPr>
        <w:t>копия свидетельства о постановке на учет в налоговом органе;</w:t>
      </w:r>
    </w:p>
    <w:p w:rsidR="001839DA" w:rsidRPr="001839DA" w:rsidRDefault="001839DA" w:rsidP="001839DA">
      <w:pPr>
        <w:widowControl w:val="0"/>
        <w:numPr>
          <w:ilvl w:val="0"/>
          <w:numId w:val="40"/>
        </w:numPr>
        <w:suppressAutoHyphens/>
        <w:jc w:val="both"/>
        <w:rPr>
          <w:sz w:val="20"/>
          <w:szCs w:val="20"/>
        </w:rPr>
      </w:pPr>
      <w:r w:rsidRPr="001839DA">
        <w:rPr>
          <w:sz w:val="20"/>
          <w:szCs w:val="20"/>
        </w:rPr>
        <w:t>банковские реквизиты юридического лица/индивидуального предпринимателя;</w:t>
      </w:r>
    </w:p>
    <w:p w:rsidR="001839DA" w:rsidRPr="001839DA" w:rsidRDefault="001839DA" w:rsidP="001839DA">
      <w:pPr>
        <w:widowControl w:val="0"/>
        <w:numPr>
          <w:ilvl w:val="0"/>
          <w:numId w:val="40"/>
        </w:numPr>
        <w:suppressAutoHyphens/>
        <w:jc w:val="both"/>
        <w:rPr>
          <w:sz w:val="20"/>
          <w:szCs w:val="20"/>
        </w:rPr>
      </w:pPr>
      <w:r w:rsidRPr="001839DA">
        <w:rPr>
          <w:sz w:val="20"/>
          <w:szCs w:val="20"/>
        </w:rPr>
        <w:t>сп</w:t>
      </w:r>
      <w:r w:rsidRPr="001839DA">
        <w:rPr>
          <w:color w:val="000000"/>
          <w:sz w:val="20"/>
          <w:szCs w:val="20"/>
        </w:rPr>
        <w:t>равку об отсутствии неисполненной обязанности по уплате налогов, сборов, страховых взносов, пени, штрафов и процентов, подлежащих уплате в соответствии с законодательством Российской Федерации о налогах и сборах, выданную налоговым органом не ранее чем за 30 дней до подачи заявки;</w:t>
      </w:r>
    </w:p>
    <w:p w:rsidR="001839DA" w:rsidRPr="001839DA" w:rsidRDefault="001839DA" w:rsidP="001839DA">
      <w:pPr>
        <w:widowControl w:val="0"/>
        <w:numPr>
          <w:ilvl w:val="0"/>
          <w:numId w:val="40"/>
        </w:numPr>
        <w:suppressAutoHyphens/>
        <w:jc w:val="both"/>
        <w:rPr>
          <w:color w:val="000000"/>
          <w:sz w:val="20"/>
          <w:szCs w:val="20"/>
        </w:rPr>
      </w:pPr>
      <w:r w:rsidRPr="001839DA">
        <w:rPr>
          <w:sz w:val="20"/>
          <w:szCs w:val="20"/>
        </w:rPr>
        <w:t>выписку из Единого государственного реестра юридических лиц</w:t>
      </w:r>
      <w:r w:rsidRPr="001839DA">
        <w:rPr>
          <w:color w:val="000000"/>
          <w:sz w:val="20"/>
          <w:szCs w:val="20"/>
        </w:rPr>
        <w:t>/</w:t>
      </w:r>
      <w:r w:rsidRPr="001839DA">
        <w:rPr>
          <w:sz w:val="20"/>
          <w:szCs w:val="20"/>
        </w:rPr>
        <w:t>индивидуальных предпринимателей.</w:t>
      </w:r>
    </w:p>
    <w:p w:rsidR="001839DA" w:rsidRPr="001839DA" w:rsidRDefault="001839DA" w:rsidP="001839DA">
      <w:pPr>
        <w:widowControl w:val="0"/>
        <w:suppressAutoHyphens/>
        <w:autoSpaceDE w:val="0"/>
        <w:ind w:firstLine="720"/>
        <w:jc w:val="both"/>
        <w:rPr>
          <w:rFonts w:eastAsia="Times New Roman CYR"/>
          <w:color w:val="000000"/>
          <w:kern w:val="1"/>
          <w:sz w:val="20"/>
          <w:szCs w:val="20"/>
          <w:lang w:eastAsia="fa-IR" w:bidi="fa-IR"/>
        </w:rPr>
      </w:pPr>
      <w:r w:rsidRPr="001839DA">
        <w:rPr>
          <w:rFonts w:eastAsia="Times New Roman CYR"/>
          <w:color w:val="000000"/>
          <w:kern w:val="1"/>
          <w:sz w:val="20"/>
          <w:szCs w:val="20"/>
          <w:lang w:eastAsia="fa-IR" w:bidi="fa-IR"/>
        </w:rPr>
        <w:t>В случае непредставления участником отбора документов, указанных в настоящем пункте, уполномоченный орган запрашивает указанные документы в порядке межведомственного информационного взаимодействия.</w:t>
      </w:r>
    </w:p>
    <w:p w:rsidR="001839DA" w:rsidRPr="001839DA" w:rsidRDefault="001839DA" w:rsidP="001839DA">
      <w:pPr>
        <w:widowControl w:val="0"/>
        <w:suppressAutoHyphens/>
        <w:autoSpaceDE w:val="0"/>
        <w:ind w:firstLine="720"/>
        <w:jc w:val="both"/>
        <w:rPr>
          <w:rFonts w:eastAsia="Times New Roman CYR"/>
          <w:color w:val="000000"/>
          <w:kern w:val="1"/>
          <w:sz w:val="20"/>
          <w:szCs w:val="20"/>
          <w:lang w:eastAsia="fa-IR" w:bidi="fa-IR"/>
        </w:rPr>
      </w:pPr>
      <w:r w:rsidRPr="001839DA">
        <w:rPr>
          <w:rFonts w:eastAsia="Times New Roman CYR"/>
          <w:color w:val="000000"/>
          <w:kern w:val="1"/>
          <w:sz w:val="20"/>
          <w:szCs w:val="20"/>
          <w:lang w:eastAsia="fa-IR" w:bidi="fa-IR"/>
        </w:rPr>
        <w:t>К документам, по желанию, участник может приложить фото - и видеоматериалы, публикации в средствах массовой информации, отражающие ход реализации программы (проекта).</w:t>
      </w:r>
    </w:p>
    <w:p w:rsidR="001839DA" w:rsidRPr="001839DA" w:rsidRDefault="001839DA" w:rsidP="001839DA">
      <w:pPr>
        <w:widowControl w:val="0"/>
        <w:suppressAutoHyphens/>
        <w:autoSpaceDE w:val="0"/>
        <w:ind w:firstLine="720"/>
        <w:jc w:val="both"/>
        <w:rPr>
          <w:rFonts w:eastAsia="Times New Roman CYR"/>
          <w:color w:val="000000"/>
          <w:kern w:val="1"/>
          <w:sz w:val="20"/>
          <w:szCs w:val="20"/>
          <w:lang w:eastAsia="fa-IR" w:bidi="fa-IR"/>
        </w:rPr>
      </w:pPr>
      <w:bookmarkStart w:id="8" w:name="sub_107"/>
      <w:r w:rsidRPr="001839DA">
        <w:rPr>
          <w:rFonts w:eastAsia="Times New Roman CYR"/>
          <w:color w:val="000000"/>
          <w:kern w:val="1"/>
          <w:sz w:val="20"/>
          <w:szCs w:val="20"/>
          <w:lang w:eastAsia="fa-IR" w:bidi="fa-IR"/>
        </w:rPr>
        <w:t xml:space="preserve">7. Уполномоченный орган в трехдневный срок со дня принятия решения о проведении отбора размещает объявление о проведении отбора </w:t>
      </w:r>
      <w:r w:rsidRPr="001839DA">
        <w:rPr>
          <w:color w:val="000000"/>
          <w:kern w:val="1"/>
          <w:sz w:val="20"/>
          <w:szCs w:val="20"/>
          <w:shd w:val="clear" w:color="auto" w:fill="FFFFFF"/>
          <w:lang w:eastAsia="fa-IR" w:bidi="fa-IR"/>
        </w:rPr>
        <w:t xml:space="preserve">на </w:t>
      </w:r>
      <w:r w:rsidRPr="001839DA">
        <w:rPr>
          <w:color w:val="000000"/>
          <w:kern w:val="1"/>
          <w:sz w:val="20"/>
          <w:szCs w:val="20"/>
          <w:lang w:eastAsia="fa-IR" w:bidi="fa-IR"/>
        </w:rPr>
        <w:t>официальном сайте администрации</w:t>
      </w:r>
      <w:r w:rsidRPr="001839DA">
        <w:rPr>
          <w:rFonts w:eastAsia="Times New Roman CYR"/>
          <w:color w:val="000000"/>
          <w:kern w:val="1"/>
          <w:sz w:val="20"/>
          <w:szCs w:val="20"/>
          <w:lang w:eastAsia="fa-IR" w:bidi="fa-IR"/>
        </w:rPr>
        <w:t>. Прием предложений (заявок) осуществляется в 30-дневный срок, исчисляемый в календарных днях, со дня размещения объявления о проведении отбора</w:t>
      </w:r>
      <w:r w:rsidRPr="001839DA">
        <w:rPr>
          <w:color w:val="000000"/>
          <w:kern w:val="1"/>
          <w:sz w:val="20"/>
          <w:szCs w:val="20"/>
          <w:lang w:eastAsia="fa-IR" w:bidi="fa-IR"/>
        </w:rPr>
        <w:t>.</w:t>
      </w:r>
    </w:p>
    <w:bookmarkEnd w:id="8"/>
    <w:p w:rsidR="001839DA" w:rsidRPr="001839DA" w:rsidRDefault="001839DA" w:rsidP="001839DA">
      <w:pPr>
        <w:widowControl w:val="0"/>
        <w:suppressAutoHyphens/>
        <w:autoSpaceDE w:val="0"/>
        <w:ind w:firstLine="720"/>
        <w:jc w:val="both"/>
        <w:rPr>
          <w:rFonts w:eastAsia="Times New Roman CYR"/>
          <w:color w:val="000000"/>
          <w:kern w:val="1"/>
          <w:sz w:val="20"/>
          <w:szCs w:val="20"/>
          <w:lang w:eastAsia="fa-IR" w:bidi="fa-IR"/>
        </w:rPr>
      </w:pPr>
      <w:r w:rsidRPr="001839DA">
        <w:rPr>
          <w:rFonts w:eastAsia="Times New Roman CYR"/>
          <w:color w:val="000000"/>
          <w:kern w:val="1"/>
          <w:sz w:val="20"/>
          <w:szCs w:val="20"/>
          <w:lang w:eastAsia="fa-IR" w:bidi="fa-IR"/>
        </w:rPr>
        <w:t>Объявление о проведении отбора содержит:</w:t>
      </w:r>
    </w:p>
    <w:p w:rsidR="001839DA" w:rsidRPr="001839DA" w:rsidRDefault="001839DA" w:rsidP="001839DA">
      <w:pPr>
        <w:ind w:firstLine="288"/>
        <w:jc w:val="both"/>
        <w:rPr>
          <w:sz w:val="20"/>
          <w:szCs w:val="20"/>
        </w:rPr>
      </w:pPr>
      <w:proofErr w:type="gramStart"/>
      <w:r w:rsidRPr="001839DA">
        <w:rPr>
          <w:sz w:val="20"/>
          <w:szCs w:val="20"/>
        </w:rPr>
        <w:t>- сроки проведения отбора (дату и время начала (окончания) подачи (приема) предложений (заявок) участников отбора);</w:t>
      </w:r>
      <w:proofErr w:type="gramEnd"/>
    </w:p>
    <w:p w:rsidR="001839DA" w:rsidRPr="001839DA" w:rsidRDefault="001839DA" w:rsidP="001839DA">
      <w:pPr>
        <w:ind w:firstLine="288"/>
        <w:jc w:val="both"/>
        <w:rPr>
          <w:sz w:val="20"/>
          <w:szCs w:val="20"/>
        </w:rPr>
      </w:pPr>
      <w:r w:rsidRPr="001839DA">
        <w:rPr>
          <w:sz w:val="20"/>
          <w:szCs w:val="20"/>
        </w:rPr>
        <w:t>- цели предоставления субсидии;</w:t>
      </w:r>
    </w:p>
    <w:p w:rsidR="001839DA" w:rsidRPr="001839DA" w:rsidRDefault="001839DA" w:rsidP="001839DA">
      <w:pPr>
        <w:ind w:firstLine="288"/>
        <w:jc w:val="both"/>
        <w:rPr>
          <w:sz w:val="20"/>
          <w:szCs w:val="20"/>
        </w:rPr>
      </w:pPr>
      <w:r w:rsidRPr="001839DA">
        <w:rPr>
          <w:sz w:val="20"/>
          <w:szCs w:val="20"/>
        </w:rPr>
        <w:t>- результаты предоставления субсидии, включая показатели в части материальных и нематериальных объектов и (или) услуг, планируемых к получению при достижении результатов соответствующих проектов (при возможности такой детализации), значения которых устанавливаются в соглашениях;</w:t>
      </w:r>
    </w:p>
    <w:p w:rsidR="001839DA" w:rsidRPr="001839DA" w:rsidRDefault="001839DA" w:rsidP="001839DA">
      <w:pPr>
        <w:ind w:firstLine="288"/>
        <w:jc w:val="both"/>
        <w:rPr>
          <w:color w:val="000000"/>
          <w:sz w:val="20"/>
          <w:szCs w:val="20"/>
        </w:rPr>
      </w:pPr>
      <w:r w:rsidRPr="001839DA">
        <w:rPr>
          <w:sz w:val="20"/>
          <w:szCs w:val="20"/>
        </w:rPr>
        <w:t>- сайт в информационно-телек</w:t>
      </w:r>
      <w:r w:rsidRPr="001839DA">
        <w:rPr>
          <w:color w:val="000000"/>
          <w:sz w:val="20"/>
          <w:szCs w:val="20"/>
        </w:rPr>
        <w:t>оммуникационной сети «Интернет», на котором обеспечивается проведение отбора;</w:t>
      </w:r>
    </w:p>
    <w:p w:rsidR="001839DA" w:rsidRPr="001839DA" w:rsidRDefault="001839DA" w:rsidP="001839DA">
      <w:pPr>
        <w:ind w:firstLine="288"/>
        <w:jc w:val="both"/>
        <w:rPr>
          <w:color w:val="000000"/>
          <w:sz w:val="20"/>
          <w:szCs w:val="20"/>
        </w:rPr>
      </w:pPr>
      <w:r w:rsidRPr="001839DA">
        <w:rPr>
          <w:color w:val="000000"/>
          <w:sz w:val="20"/>
          <w:szCs w:val="20"/>
        </w:rPr>
        <w:t>- требования к участникам отбора в соответствии с пунктом 3 настоящего Порядка и перечень документов, представляемых участниками отбора для подтверждения их соответствия указанным требованиям;</w:t>
      </w:r>
    </w:p>
    <w:p w:rsidR="001839DA" w:rsidRPr="001839DA" w:rsidRDefault="001839DA" w:rsidP="001839DA">
      <w:pPr>
        <w:ind w:firstLine="288"/>
        <w:jc w:val="both"/>
        <w:rPr>
          <w:color w:val="000000"/>
          <w:sz w:val="20"/>
          <w:szCs w:val="20"/>
        </w:rPr>
      </w:pPr>
      <w:r w:rsidRPr="001839DA">
        <w:rPr>
          <w:color w:val="000000"/>
          <w:sz w:val="20"/>
          <w:szCs w:val="20"/>
        </w:rPr>
        <w:t>- критерии к участникам отбора в соответствии с пунктом 9 настоящего Порядка;</w:t>
      </w:r>
    </w:p>
    <w:p w:rsidR="001839DA" w:rsidRPr="001839DA" w:rsidRDefault="001839DA" w:rsidP="001839DA">
      <w:pPr>
        <w:ind w:firstLine="288"/>
        <w:jc w:val="both"/>
        <w:rPr>
          <w:sz w:val="20"/>
          <w:szCs w:val="20"/>
        </w:rPr>
      </w:pPr>
      <w:r w:rsidRPr="001839DA">
        <w:rPr>
          <w:color w:val="000000"/>
          <w:sz w:val="20"/>
          <w:szCs w:val="20"/>
        </w:rPr>
        <w:t>- порядок подачи предложений (заявок) участниками отбора и требований, предъявляемых к форме и содержанию предложений (заявок), подаваемых участника</w:t>
      </w:r>
      <w:r w:rsidRPr="001839DA">
        <w:rPr>
          <w:sz w:val="20"/>
          <w:szCs w:val="20"/>
        </w:rPr>
        <w:t>ми отбора;</w:t>
      </w:r>
    </w:p>
    <w:p w:rsidR="001839DA" w:rsidRPr="001839DA" w:rsidRDefault="001839DA" w:rsidP="001839DA">
      <w:pPr>
        <w:ind w:firstLine="288"/>
        <w:jc w:val="both"/>
        <w:rPr>
          <w:sz w:val="20"/>
          <w:szCs w:val="20"/>
        </w:rPr>
      </w:pPr>
      <w:r w:rsidRPr="001839DA">
        <w:rPr>
          <w:sz w:val="20"/>
          <w:szCs w:val="20"/>
        </w:rPr>
        <w:t xml:space="preserve">- порядок отзыва предложений (заявок) участников отбора, порядок возврата предложений (заявок) участников отбора, </w:t>
      </w:r>
      <w:proofErr w:type="gramStart"/>
      <w:r w:rsidRPr="001839DA">
        <w:rPr>
          <w:sz w:val="20"/>
          <w:szCs w:val="20"/>
        </w:rPr>
        <w:t>определяющий</w:t>
      </w:r>
      <w:proofErr w:type="gramEnd"/>
      <w:r w:rsidRPr="001839DA">
        <w:rPr>
          <w:sz w:val="20"/>
          <w:szCs w:val="20"/>
        </w:rPr>
        <w:t xml:space="preserve"> в том числе основания для возврата предложений (заявок) участников отбора, порядок внесения изменений в предложения (заявки) участников отбора;</w:t>
      </w:r>
    </w:p>
    <w:p w:rsidR="001839DA" w:rsidRPr="001839DA" w:rsidRDefault="001839DA" w:rsidP="001839DA">
      <w:pPr>
        <w:ind w:firstLine="288"/>
        <w:jc w:val="both"/>
        <w:rPr>
          <w:sz w:val="20"/>
          <w:szCs w:val="20"/>
        </w:rPr>
      </w:pPr>
      <w:r w:rsidRPr="001839DA">
        <w:rPr>
          <w:sz w:val="20"/>
          <w:szCs w:val="20"/>
        </w:rPr>
        <w:t>- правила рассмотрения и оценки предложений (заявок) участников отбора;</w:t>
      </w:r>
    </w:p>
    <w:p w:rsidR="001839DA" w:rsidRPr="001839DA" w:rsidRDefault="001839DA" w:rsidP="001839DA">
      <w:pPr>
        <w:ind w:firstLine="288"/>
        <w:jc w:val="both"/>
        <w:rPr>
          <w:sz w:val="20"/>
          <w:szCs w:val="20"/>
        </w:rPr>
      </w:pPr>
      <w:r w:rsidRPr="001839DA">
        <w:rPr>
          <w:sz w:val="20"/>
          <w:szCs w:val="20"/>
        </w:rPr>
        <w:t>- порядок предоставления участникам отбора разъяснений положений объявления о проведении отбора, даты начала и окончания срока такого предоставления;</w:t>
      </w:r>
    </w:p>
    <w:p w:rsidR="001839DA" w:rsidRPr="001839DA" w:rsidRDefault="001839DA" w:rsidP="001839DA">
      <w:pPr>
        <w:ind w:firstLine="288"/>
        <w:jc w:val="both"/>
        <w:rPr>
          <w:sz w:val="20"/>
          <w:szCs w:val="20"/>
        </w:rPr>
      </w:pPr>
      <w:r w:rsidRPr="001839DA">
        <w:rPr>
          <w:sz w:val="20"/>
          <w:szCs w:val="20"/>
        </w:rPr>
        <w:t>- срок подписания соглашения о предоставлении субсидии;</w:t>
      </w:r>
    </w:p>
    <w:p w:rsidR="001839DA" w:rsidRPr="001839DA" w:rsidRDefault="001839DA" w:rsidP="001839DA">
      <w:pPr>
        <w:ind w:firstLine="288"/>
        <w:jc w:val="both"/>
        <w:rPr>
          <w:sz w:val="20"/>
          <w:szCs w:val="20"/>
        </w:rPr>
      </w:pPr>
      <w:r w:rsidRPr="001839DA">
        <w:rPr>
          <w:sz w:val="20"/>
          <w:szCs w:val="20"/>
        </w:rPr>
        <w:t xml:space="preserve">- условия признания получателя субсидии </w:t>
      </w:r>
      <w:proofErr w:type="gramStart"/>
      <w:r w:rsidRPr="001839DA">
        <w:rPr>
          <w:sz w:val="20"/>
          <w:szCs w:val="20"/>
        </w:rPr>
        <w:t>уклонившимся</w:t>
      </w:r>
      <w:proofErr w:type="gramEnd"/>
      <w:r w:rsidRPr="001839DA">
        <w:rPr>
          <w:sz w:val="20"/>
          <w:szCs w:val="20"/>
        </w:rPr>
        <w:t xml:space="preserve"> от заключения соглашения;</w:t>
      </w:r>
    </w:p>
    <w:p w:rsidR="001839DA" w:rsidRPr="001839DA" w:rsidRDefault="001839DA" w:rsidP="001839DA">
      <w:pPr>
        <w:ind w:firstLine="288"/>
        <w:jc w:val="both"/>
        <w:rPr>
          <w:sz w:val="20"/>
          <w:szCs w:val="20"/>
        </w:rPr>
      </w:pPr>
      <w:r w:rsidRPr="001839DA">
        <w:rPr>
          <w:sz w:val="20"/>
          <w:szCs w:val="20"/>
        </w:rPr>
        <w:t>- дата размещения результатов отбора на официальном сайте уполномоченного органа в информационно-телекоммуникационной сети «Интернет».</w:t>
      </w:r>
    </w:p>
    <w:p w:rsidR="001839DA" w:rsidRPr="001839DA" w:rsidRDefault="001839DA" w:rsidP="001839DA">
      <w:pPr>
        <w:widowControl w:val="0"/>
        <w:suppressAutoHyphens/>
        <w:autoSpaceDE w:val="0"/>
        <w:ind w:firstLine="720"/>
        <w:jc w:val="both"/>
        <w:rPr>
          <w:rFonts w:eastAsia="Times New Roman CYR"/>
          <w:color w:val="000000"/>
          <w:kern w:val="1"/>
          <w:sz w:val="20"/>
          <w:szCs w:val="20"/>
          <w:lang w:eastAsia="fa-IR" w:bidi="fa-IR"/>
        </w:rPr>
      </w:pPr>
      <w:bookmarkStart w:id="9" w:name="sub_108"/>
      <w:r w:rsidRPr="001839DA">
        <w:rPr>
          <w:rFonts w:eastAsia="Times New Roman CYR"/>
          <w:color w:val="000000"/>
          <w:kern w:val="1"/>
          <w:sz w:val="20"/>
          <w:szCs w:val="20"/>
          <w:lang w:eastAsia="fa-IR" w:bidi="fa-IR"/>
        </w:rPr>
        <w:t>8. Уполномоченный орган:</w:t>
      </w:r>
    </w:p>
    <w:bookmarkEnd w:id="9"/>
    <w:p w:rsidR="001839DA" w:rsidRPr="001839DA" w:rsidRDefault="001839DA" w:rsidP="001839DA">
      <w:pPr>
        <w:ind w:firstLine="288"/>
        <w:jc w:val="both"/>
        <w:rPr>
          <w:sz w:val="20"/>
          <w:szCs w:val="20"/>
        </w:rPr>
      </w:pPr>
      <w:r w:rsidRPr="001839DA">
        <w:rPr>
          <w:sz w:val="20"/>
          <w:szCs w:val="20"/>
        </w:rPr>
        <w:t xml:space="preserve"> - регистрирует предложения (заявки) в день их поступления в порядке очередности их поступления в журнале, который должен быть пронумерован, прошнурован и скреплен печатью. Номер при регистрации предложения (заявки) должен содержать указание на дату и время его поступления;</w:t>
      </w:r>
    </w:p>
    <w:p w:rsidR="001839DA" w:rsidRPr="001839DA" w:rsidRDefault="001839DA" w:rsidP="001839DA">
      <w:pPr>
        <w:ind w:firstLine="288"/>
        <w:jc w:val="both"/>
        <w:rPr>
          <w:sz w:val="20"/>
          <w:szCs w:val="20"/>
        </w:rPr>
      </w:pPr>
      <w:r w:rsidRPr="001839DA">
        <w:rPr>
          <w:sz w:val="20"/>
          <w:szCs w:val="20"/>
        </w:rPr>
        <w:t>Заявки, прошитые и пронумерованные с описью, предоставляются:</w:t>
      </w:r>
    </w:p>
    <w:p w:rsidR="001839DA" w:rsidRPr="001839DA" w:rsidRDefault="001839DA" w:rsidP="001839DA">
      <w:pPr>
        <w:rPr>
          <w:sz w:val="20"/>
          <w:szCs w:val="20"/>
        </w:rPr>
      </w:pPr>
      <w:r w:rsidRPr="001839DA">
        <w:rPr>
          <w:sz w:val="20"/>
          <w:szCs w:val="20"/>
        </w:rPr>
        <w:t>- в администрацию сельского поселения;</w:t>
      </w:r>
    </w:p>
    <w:p w:rsidR="001839DA" w:rsidRPr="001839DA" w:rsidRDefault="001839DA" w:rsidP="001839DA">
      <w:pPr>
        <w:ind w:firstLine="288"/>
        <w:jc w:val="both"/>
        <w:rPr>
          <w:sz w:val="20"/>
          <w:szCs w:val="20"/>
        </w:rPr>
      </w:pPr>
      <w:r w:rsidRPr="001839DA">
        <w:rPr>
          <w:sz w:val="20"/>
          <w:szCs w:val="20"/>
        </w:rPr>
        <w:t>- почтовым отправлением. При почтовом отправлении датой принятия заявки и документов считается дата, указанная на штампе почтового отделения.</w:t>
      </w:r>
    </w:p>
    <w:p w:rsidR="001839DA" w:rsidRPr="001839DA" w:rsidRDefault="001839DA" w:rsidP="001839DA">
      <w:pPr>
        <w:ind w:firstLine="288"/>
        <w:jc w:val="both"/>
        <w:rPr>
          <w:sz w:val="20"/>
          <w:szCs w:val="20"/>
        </w:rPr>
      </w:pPr>
      <w:r w:rsidRPr="001839DA">
        <w:rPr>
          <w:sz w:val="20"/>
          <w:szCs w:val="20"/>
        </w:rPr>
        <w:t>В течение двух рабочих дней после дня окончания приема предложений (заявок) уполномоченный орган рассматривает представленные документы на соответствие критериям отбора и требованиям настоящего Порядка и принимает решение о предоставлении субсидии участнику отбора либо об отказе в ее предоставлении. Получатель субсидии определяется уполномоченным органом среди участников отбора в соответствии с критериями отбора и очередностью поступления предложений (заявок).</w:t>
      </w:r>
    </w:p>
    <w:p w:rsidR="001839DA" w:rsidRPr="001839DA" w:rsidRDefault="001839DA" w:rsidP="001839DA">
      <w:pPr>
        <w:widowControl w:val="0"/>
        <w:suppressAutoHyphens/>
        <w:autoSpaceDE w:val="0"/>
        <w:ind w:firstLine="720"/>
        <w:jc w:val="both"/>
        <w:rPr>
          <w:rFonts w:eastAsia="Times New Roman CYR"/>
          <w:color w:val="000000"/>
          <w:kern w:val="1"/>
          <w:sz w:val="20"/>
          <w:szCs w:val="20"/>
          <w:lang w:eastAsia="fa-IR" w:bidi="fa-IR"/>
        </w:rPr>
      </w:pPr>
      <w:r w:rsidRPr="001839DA">
        <w:rPr>
          <w:rFonts w:eastAsia="Times New Roman CYR"/>
          <w:color w:val="000000"/>
          <w:kern w:val="1"/>
          <w:sz w:val="20"/>
          <w:szCs w:val="20"/>
          <w:lang w:eastAsia="fa-IR" w:bidi="fa-IR"/>
        </w:rPr>
        <w:t>В случае если на участие в отборе не представлено ни одного предложения (заявки), отбор признается несостоявшимся.</w:t>
      </w:r>
    </w:p>
    <w:p w:rsidR="001839DA" w:rsidRPr="001839DA" w:rsidRDefault="001839DA" w:rsidP="001839DA">
      <w:pPr>
        <w:widowControl w:val="0"/>
        <w:suppressAutoHyphens/>
        <w:autoSpaceDE w:val="0"/>
        <w:ind w:firstLine="720"/>
        <w:jc w:val="both"/>
        <w:rPr>
          <w:rFonts w:eastAsia="Times New Roman CYR"/>
          <w:color w:val="000000"/>
          <w:kern w:val="1"/>
          <w:sz w:val="20"/>
          <w:szCs w:val="20"/>
          <w:lang w:eastAsia="fa-IR" w:bidi="fa-IR"/>
        </w:rPr>
      </w:pPr>
      <w:r w:rsidRPr="001839DA">
        <w:rPr>
          <w:rFonts w:eastAsia="Times New Roman CYR"/>
          <w:color w:val="000000"/>
          <w:kern w:val="1"/>
          <w:sz w:val="20"/>
          <w:szCs w:val="20"/>
          <w:lang w:eastAsia="fa-IR" w:bidi="fa-IR"/>
        </w:rPr>
        <w:t xml:space="preserve">Предложения (заявки) оцениваются по каждому критерию отбора по пятибалльной шкале (от 1 до 5) путем внесения баллов в лист голосования по форме, утвержденной уполномоченным органом. В случае наличия нескольких предложений (заявок), отвечающих установленным критериям отбора, субсидия предоставляется участнику отбора, имеющему наибольший опыт (в годах) организации и проведения подобных мероприятий, а также имеющему преимущество по порядку очередности поданного предложения </w:t>
      </w:r>
      <w:r w:rsidRPr="001839DA">
        <w:rPr>
          <w:rFonts w:eastAsia="Times New Roman CYR"/>
          <w:color w:val="000000"/>
          <w:kern w:val="1"/>
          <w:sz w:val="20"/>
          <w:szCs w:val="20"/>
          <w:lang w:eastAsia="fa-IR" w:bidi="fa-IR"/>
        </w:rPr>
        <w:lastRenderedPageBreak/>
        <w:t>(заявки).</w:t>
      </w:r>
    </w:p>
    <w:p w:rsidR="001839DA" w:rsidRPr="001839DA" w:rsidRDefault="001839DA" w:rsidP="001839DA">
      <w:pPr>
        <w:widowControl w:val="0"/>
        <w:suppressAutoHyphens/>
        <w:autoSpaceDE w:val="0"/>
        <w:ind w:firstLine="720"/>
        <w:jc w:val="both"/>
        <w:rPr>
          <w:rFonts w:eastAsia="Times New Roman CYR"/>
          <w:color w:val="000000"/>
          <w:kern w:val="1"/>
          <w:sz w:val="20"/>
          <w:szCs w:val="20"/>
          <w:lang w:eastAsia="fa-IR" w:bidi="fa-IR"/>
        </w:rPr>
      </w:pPr>
      <w:bookmarkStart w:id="10" w:name="sub_109"/>
      <w:r w:rsidRPr="001839DA">
        <w:rPr>
          <w:rFonts w:eastAsia="Times New Roman CYR"/>
          <w:color w:val="000000"/>
          <w:kern w:val="1"/>
          <w:sz w:val="20"/>
          <w:szCs w:val="20"/>
          <w:lang w:eastAsia="fa-IR" w:bidi="fa-IR"/>
        </w:rPr>
        <w:t>9. При рассмотрении предложений (заявок) уполномоченный орган проверяет их соответствие требованиям, установленным в пунктах 3 и 5 настоящего Порядка, и руководствуется следующими критериями отбора:</w:t>
      </w:r>
    </w:p>
    <w:p w:rsidR="001839DA" w:rsidRPr="001839DA" w:rsidRDefault="001839DA" w:rsidP="001839DA">
      <w:pPr>
        <w:ind w:firstLine="567"/>
        <w:jc w:val="both"/>
        <w:rPr>
          <w:sz w:val="20"/>
          <w:szCs w:val="20"/>
        </w:rPr>
      </w:pPr>
      <w:r w:rsidRPr="001839DA">
        <w:rPr>
          <w:sz w:val="20"/>
          <w:szCs w:val="20"/>
        </w:rPr>
        <w:t xml:space="preserve">- регистрация в установленном действующим законодательством порядке и осуществление на территории  </w:t>
      </w:r>
      <w:r w:rsidRPr="001839DA">
        <w:rPr>
          <w:bCs/>
          <w:sz w:val="20"/>
          <w:szCs w:val="20"/>
          <w:shd w:val="clear" w:color="auto" w:fill="FFFFFF"/>
        </w:rPr>
        <w:t xml:space="preserve">Репьевского сельсовета Тогучинского района Новосибирской области </w:t>
      </w:r>
      <w:r w:rsidRPr="001839DA">
        <w:rPr>
          <w:sz w:val="20"/>
          <w:szCs w:val="20"/>
        </w:rPr>
        <w:t xml:space="preserve">видов деятельности; </w:t>
      </w:r>
    </w:p>
    <w:p w:rsidR="001839DA" w:rsidRPr="001839DA" w:rsidRDefault="001839DA" w:rsidP="001839DA">
      <w:pPr>
        <w:ind w:firstLine="567"/>
        <w:jc w:val="both"/>
        <w:rPr>
          <w:sz w:val="20"/>
          <w:szCs w:val="20"/>
        </w:rPr>
      </w:pPr>
      <w:r w:rsidRPr="001839DA">
        <w:rPr>
          <w:sz w:val="20"/>
          <w:szCs w:val="20"/>
        </w:rPr>
        <w:t>- соответствие сферы реализации проекта получателя субсидии (гранта) цели её предоставления;</w:t>
      </w:r>
    </w:p>
    <w:p w:rsidR="001839DA" w:rsidRPr="001839DA" w:rsidRDefault="001839DA" w:rsidP="001839DA">
      <w:pPr>
        <w:ind w:firstLine="567"/>
        <w:jc w:val="both"/>
        <w:rPr>
          <w:sz w:val="20"/>
          <w:szCs w:val="20"/>
        </w:rPr>
      </w:pPr>
      <w:r w:rsidRPr="001839DA">
        <w:rPr>
          <w:sz w:val="20"/>
          <w:szCs w:val="20"/>
        </w:rPr>
        <w:t>- обеспечение получателем субсидии (гранта) софинансирования проекта в размере не менее 10 процентов от общей стоимости проекта.</w:t>
      </w:r>
    </w:p>
    <w:p w:rsidR="001839DA" w:rsidRPr="001839DA" w:rsidRDefault="001839DA" w:rsidP="001839DA">
      <w:pPr>
        <w:widowControl w:val="0"/>
        <w:suppressAutoHyphens/>
        <w:autoSpaceDE w:val="0"/>
        <w:ind w:firstLine="720"/>
        <w:jc w:val="both"/>
        <w:rPr>
          <w:rFonts w:eastAsia="Times New Roman CYR"/>
          <w:color w:val="000000"/>
          <w:kern w:val="1"/>
          <w:sz w:val="20"/>
          <w:szCs w:val="20"/>
          <w:lang w:eastAsia="fa-IR" w:bidi="fa-IR"/>
        </w:rPr>
      </w:pPr>
      <w:bookmarkStart w:id="11" w:name="sub_110"/>
      <w:bookmarkEnd w:id="10"/>
      <w:r w:rsidRPr="001839DA">
        <w:rPr>
          <w:rFonts w:eastAsia="Times New Roman CYR"/>
          <w:color w:val="000000"/>
          <w:kern w:val="1"/>
          <w:sz w:val="20"/>
          <w:szCs w:val="20"/>
          <w:lang w:eastAsia="fa-IR" w:bidi="fa-IR"/>
        </w:rPr>
        <w:t>10. Участник отбора имеет право отозвать предложение (заявку) в любое время до истечения срока завершения отбора.</w:t>
      </w:r>
    </w:p>
    <w:p w:rsidR="001839DA" w:rsidRPr="001839DA" w:rsidRDefault="001839DA" w:rsidP="001839DA">
      <w:pPr>
        <w:widowControl w:val="0"/>
        <w:suppressAutoHyphens/>
        <w:autoSpaceDE w:val="0"/>
        <w:ind w:firstLine="720"/>
        <w:jc w:val="both"/>
        <w:rPr>
          <w:rFonts w:eastAsia="Times New Roman CYR"/>
          <w:color w:val="000000"/>
          <w:kern w:val="1"/>
          <w:sz w:val="20"/>
          <w:szCs w:val="20"/>
          <w:lang w:eastAsia="fa-IR" w:bidi="fa-IR"/>
        </w:rPr>
      </w:pPr>
      <w:bookmarkStart w:id="12" w:name="sub_111"/>
      <w:bookmarkEnd w:id="11"/>
      <w:r w:rsidRPr="001839DA">
        <w:rPr>
          <w:rFonts w:eastAsia="Times New Roman CYR"/>
          <w:color w:val="000000"/>
          <w:kern w:val="1"/>
          <w:sz w:val="20"/>
          <w:szCs w:val="20"/>
          <w:lang w:eastAsia="fa-IR" w:bidi="fa-IR"/>
        </w:rPr>
        <w:t>11. Основаниями для отклонения предложений (заявок) участника отбора на стадии их рассмотрения уполномоченным органом и оценки участников являются:</w:t>
      </w:r>
    </w:p>
    <w:bookmarkEnd w:id="12"/>
    <w:p w:rsidR="001839DA" w:rsidRPr="001839DA" w:rsidRDefault="001839DA" w:rsidP="001839DA">
      <w:pPr>
        <w:ind w:firstLine="288"/>
        <w:jc w:val="both"/>
        <w:rPr>
          <w:color w:val="000000"/>
          <w:sz w:val="20"/>
          <w:szCs w:val="20"/>
        </w:rPr>
      </w:pPr>
      <w:r w:rsidRPr="001839DA">
        <w:rPr>
          <w:color w:val="000000"/>
          <w:sz w:val="20"/>
          <w:szCs w:val="20"/>
        </w:rPr>
        <w:t>- несоответствие участника отбора требованиям, установленным в пункте 3 настоящего Порядка;</w:t>
      </w:r>
    </w:p>
    <w:p w:rsidR="001839DA" w:rsidRPr="001839DA" w:rsidRDefault="001839DA" w:rsidP="001839DA">
      <w:pPr>
        <w:ind w:firstLine="288"/>
        <w:jc w:val="both"/>
        <w:rPr>
          <w:sz w:val="20"/>
          <w:szCs w:val="20"/>
        </w:rPr>
      </w:pPr>
      <w:r w:rsidRPr="001839DA">
        <w:rPr>
          <w:color w:val="000000"/>
          <w:sz w:val="20"/>
          <w:szCs w:val="20"/>
        </w:rPr>
        <w:t>- несоответствие представленных участником отбора предложений (заявок) и документов требованиям к предложениям (заявкам) участника отбора, установленным в объяв</w:t>
      </w:r>
      <w:r w:rsidRPr="001839DA">
        <w:rPr>
          <w:sz w:val="20"/>
          <w:szCs w:val="20"/>
        </w:rPr>
        <w:t>лении о проведении отбора;</w:t>
      </w:r>
    </w:p>
    <w:p w:rsidR="001839DA" w:rsidRPr="001839DA" w:rsidRDefault="001839DA" w:rsidP="001839DA">
      <w:pPr>
        <w:ind w:firstLine="288"/>
        <w:jc w:val="both"/>
        <w:rPr>
          <w:sz w:val="20"/>
          <w:szCs w:val="20"/>
        </w:rPr>
      </w:pPr>
      <w:r w:rsidRPr="001839DA">
        <w:rPr>
          <w:sz w:val="20"/>
          <w:szCs w:val="20"/>
        </w:rPr>
        <w:t>- недостоверность представленной участником отбора информации, в том числе информации о месте нахождения и адресе юридического лица;</w:t>
      </w:r>
    </w:p>
    <w:p w:rsidR="001839DA" w:rsidRPr="001839DA" w:rsidRDefault="001839DA" w:rsidP="001839DA">
      <w:pPr>
        <w:ind w:firstLine="288"/>
        <w:jc w:val="both"/>
        <w:rPr>
          <w:sz w:val="20"/>
          <w:szCs w:val="20"/>
        </w:rPr>
      </w:pPr>
      <w:r w:rsidRPr="001839DA">
        <w:rPr>
          <w:sz w:val="20"/>
          <w:szCs w:val="20"/>
        </w:rPr>
        <w:t xml:space="preserve">- подача участником отбора предложения (заявки) после даты </w:t>
      </w:r>
      <w:proofErr w:type="gramStart"/>
      <w:r w:rsidRPr="001839DA">
        <w:rPr>
          <w:sz w:val="20"/>
          <w:szCs w:val="20"/>
        </w:rPr>
        <w:t>и(</w:t>
      </w:r>
      <w:proofErr w:type="gramEnd"/>
      <w:r w:rsidRPr="001839DA">
        <w:rPr>
          <w:sz w:val="20"/>
          <w:szCs w:val="20"/>
        </w:rPr>
        <w:t>или) времени, определенных для подачи предложений (заявок).</w:t>
      </w:r>
    </w:p>
    <w:p w:rsidR="001839DA" w:rsidRPr="001839DA" w:rsidRDefault="001839DA" w:rsidP="001839DA">
      <w:pPr>
        <w:widowControl w:val="0"/>
        <w:suppressAutoHyphens/>
        <w:autoSpaceDE w:val="0"/>
        <w:ind w:firstLine="720"/>
        <w:jc w:val="both"/>
        <w:rPr>
          <w:rFonts w:eastAsia="Times New Roman CYR"/>
          <w:color w:val="000000"/>
          <w:kern w:val="1"/>
          <w:sz w:val="20"/>
          <w:szCs w:val="20"/>
          <w:lang w:eastAsia="fa-IR" w:bidi="fa-IR"/>
        </w:rPr>
      </w:pPr>
      <w:bookmarkStart w:id="13" w:name="sub_112"/>
      <w:r w:rsidRPr="001839DA">
        <w:rPr>
          <w:rFonts w:eastAsia="Times New Roman CYR"/>
          <w:color w:val="000000"/>
          <w:kern w:val="1"/>
          <w:sz w:val="20"/>
          <w:szCs w:val="20"/>
          <w:lang w:eastAsia="fa-IR" w:bidi="fa-IR"/>
        </w:rPr>
        <w:t>12. Участник отбора имеет право устранить недостатки и подать заявку повторно с полным пакетом исправленных документов в сроки, отведенные на проведение отбора. При этом исправленное предложение (заявка) с пакетом документов регистрируется в день их повторного поступления в порядке очередности поступления предложений (заявок).</w:t>
      </w:r>
    </w:p>
    <w:p w:rsidR="001839DA" w:rsidRPr="001839DA" w:rsidRDefault="001839DA" w:rsidP="001839DA">
      <w:pPr>
        <w:widowControl w:val="0"/>
        <w:suppressAutoHyphens/>
        <w:autoSpaceDE w:val="0"/>
        <w:ind w:firstLine="720"/>
        <w:jc w:val="both"/>
        <w:rPr>
          <w:rFonts w:eastAsia="Times New Roman CYR"/>
          <w:color w:val="000000"/>
          <w:kern w:val="1"/>
          <w:sz w:val="20"/>
          <w:szCs w:val="20"/>
          <w:lang w:eastAsia="fa-IR" w:bidi="fa-IR"/>
        </w:rPr>
      </w:pPr>
      <w:bookmarkStart w:id="14" w:name="sub_113"/>
      <w:bookmarkEnd w:id="13"/>
      <w:r w:rsidRPr="001839DA">
        <w:rPr>
          <w:rFonts w:eastAsia="Times New Roman CYR"/>
          <w:color w:val="000000"/>
          <w:kern w:val="1"/>
          <w:sz w:val="20"/>
          <w:szCs w:val="20"/>
          <w:lang w:eastAsia="fa-IR" w:bidi="fa-IR"/>
        </w:rPr>
        <w:t xml:space="preserve">13. Рассмотрение предложений (заявок) осуществляется </w:t>
      </w:r>
      <w:bookmarkStart w:id="15" w:name="sub_114"/>
      <w:bookmarkEnd w:id="14"/>
      <w:r w:rsidRPr="001839DA">
        <w:rPr>
          <w:rFonts w:eastAsia="Times New Roman CYR"/>
          <w:color w:val="000000"/>
          <w:kern w:val="1"/>
          <w:sz w:val="20"/>
          <w:szCs w:val="20"/>
          <w:lang w:eastAsia="fa-IR" w:bidi="fa-IR"/>
        </w:rPr>
        <w:t>в администрации Репьевского сельсовета Тогучинского района Новосибирской области.</w:t>
      </w:r>
    </w:p>
    <w:p w:rsidR="001839DA" w:rsidRPr="001839DA" w:rsidRDefault="001839DA" w:rsidP="001839DA">
      <w:pPr>
        <w:widowControl w:val="0"/>
        <w:suppressAutoHyphens/>
        <w:autoSpaceDE w:val="0"/>
        <w:ind w:firstLine="720"/>
        <w:jc w:val="both"/>
        <w:rPr>
          <w:rFonts w:eastAsia="Times New Roman CYR"/>
          <w:color w:val="000000"/>
          <w:kern w:val="1"/>
          <w:sz w:val="20"/>
          <w:szCs w:val="20"/>
          <w:lang w:eastAsia="fa-IR" w:bidi="fa-IR"/>
        </w:rPr>
      </w:pPr>
      <w:r w:rsidRPr="001839DA">
        <w:rPr>
          <w:rFonts w:eastAsia="Times New Roman CYR"/>
          <w:color w:val="000000"/>
          <w:kern w:val="1"/>
          <w:sz w:val="20"/>
          <w:szCs w:val="20"/>
          <w:lang w:eastAsia="fa-IR" w:bidi="fa-IR"/>
        </w:rPr>
        <w:t>14. По результатам отбора формируется протокол проведения запроса предложений (заявок), в котором отражается, в том числе следующая информация:</w:t>
      </w:r>
    </w:p>
    <w:bookmarkEnd w:id="15"/>
    <w:p w:rsidR="001839DA" w:rsidRPr="001839DA" w:rsidRDefault="001839DA" w:rsidP="001839DA">
      <w:pPr>
        <w:ind w:firstLine="288"/>
        <w:jc w:val="both"/>
        <w:rPr>
          <w:sz w:val="20"/>
          <w:szCs w:val="20"/>
        </w:rPr>
      </w:pPr>
      <w:r w:rsidRPr="001839DA">
        <w:rPr>
          <w:sz w:val="20"/>
          <w:szCs w:val="20"/>
        </w:rPr>
        <w:t>- дата, время и место проведения рассмотрения предложений (заявок);</w:t>
      </w:r>
    </w:p>
    <w:p w:rsidR="001839DA" w:rsidRPr="001839DA" w:rsidRDefault="001839DA" w:rsidP="001839DA">
      <w:pPr>
        <w:ind w:firstLine="288"/>
        <w:jc w:val="both"/>
        <w:rPr>
          <w:sz w:val="20"/>
          <w:szCs w:val="20"/>
        </w:rPr>
      </w:pPr>
      <w:r w:rsidRPr="001839DA">
        <w:rPr>
          <w:sz w:val="20"/>
          <w:szCs w:val="20"/>
        </w:rPr>
        <w:t>- информация об участниках отбора, предложения (заявки) которых были рассмотрены;</w:t>
      </w:r>
    </w:p>
    <w:p w:rsidR="001839DA" w:rsidRPr="001839DA" w:rsidRDefault="001839DA" w:rsidP="001839DA">
      <w:pPr>
        <w:ind w:firstLine="288"/>
        <w:jc w:val="both"/>
        <w:rPr>
          <w:sz w:val="20"/>
          <w:szCs w:val="20"/>
        </w:rPr>
      </w:pPr>
      <w:r w:rsidRPr="001839DA">
        <w:rPr>
          <w:sz w:val="20"/>
          <w:szCs w:val="20"/>
        </w:rPr>
        <w:t>- информация об участниках отбора, предложения (заявки) которых были отклонены, с указанием причин их отклонения, в том числе положений объявления о проведении отбора, которым не соответствуют такие предложения (заявки);</w:t>
      </w:r>
    </w:p>
    <w:p w:rsidR="001839DA" w:rsidRPr="001839DA" w:rsidRDefault="001839DA" w:rsidP="001839DA">
      <w:pPr>
        <w:ind w:firstLine="288"/>
        <w:jc w:val="both"/>
        <w:rPr>
          <w:sz w:val="20"/>
          <w:szCs w:val="20"/>
        </w:rPr>
      </w:pPr>
      <w:r w:rsidRPr="001839DA">
        <w:rPr>
          <w:sz w:val="20"/>
          <w:szCs w:val="20"/>
        </w:rPr>
        <w:t>- наименование получателя (получателей) субсидии, с которым заключается соглашение, и размер предоставляемой ему субсидии.</w:t>
      </w:r>
    </w:p>
    <w:p w:rsidR="001839DA" w:rsidRPr="001839DA" w:rsidRDefault="001839DA" w:rsidP="001839DA">
      <w:pPr>
        <w:widowControl w:val="0"/>
        <w:suppressAutoHyphens/>
        <w:autoSpaceDE w:val="0"/>
        <w:ind w:firstLine="720"/>
        <w:jc w:val="both"/>
        <w:rPr>
          <w:rFonts w:eastAsia="Times New Roman CYR"/>
          <w:color w:val="000000"/>
          <w:kern w:val="1"/>
          <w:sz w:val="20"/>
          <w:szCs w:val="20"/>
          <w:lang w:eastAsia="fa-IR" w:bidi="fa-IR"/>
        </w:rPr>
      </w:pPr>
      <w:r w:rsidRPr="001839DA">
        <w:rPr>
          <w:rFonts w:eastAsia="Times New Roman CYR"/>
          <w:color w:val="000000"/>
          <w:kern w:val="1"/>
          <w:sz w:val="20"/>
          <w:szCs w:val="20"/>
          <w:lang w:eastAsia="fa-IR" w:bidi="fa-IR"/>
        </w:rPr>
        <w:t xml:space="preserve">Протокол проведения запроса предложений размещается уполномоченным органом не позднее 14 календарных дней с момента завершения отбора </w:t>
      </w:r>
      <w:r w:rsidRPr="001839DA">
        <w:rPr>
          <w:color w:val="000000"/>
          <w:kern w:val="1"/>
          <w:sz w:val="20"/>
          <w:szCs w:val="20"/>
          <w:lang w:eastAsia="fa-IR" w:bidi="fa-IR"/>
        </w:rPr>
        <w:t>на официальном сайте администрации.</w:t>
      </w:r>
    </w:p>
    <w:p w:rsidR="001839DA" w:rsidRPr="001839DA" w:rsidRDefault="001839DA" w:rsidP="001839DA">
      <w:pPr>
        <w:widowControl w:val="0"/>
        <w:suppressAutoHyphens/>
        <w:autoSpaceDE w:val="0"/>
        <w:ind w:firstLine="720"/>
        <w:jc w:val="both"/>
        <w:rPr>
          <w:rFonts w:eastAsia="Times New Roman CYR"/>
          <w:color w:val="000000"/>
          <w:kern w:val="1"/>
          <w:sz w:val="20"/>
          <w:szCs w:val="20"/>
          <w:lang w:eastAsia="fa-IR" w:bidi="fa-IR"/>
        </w:rPr>
      </w:pPr>
      <w:bookmarkStart w:id="16" w:name="sub_115"/>
      <w:r w:rsidRPr="001839DA">
        <w:rPr>
          <w:rFonts w:eastAsia="Times New Roman CYR"/>
          <w:color w:val="000000"/>
          <w:kern w:val="1"/>
          <w:sz w:val="20"/>
          <w:szCs w:val="20"/>
          <w:lang w:eastAsia="fa-IR" w:bidi="fa-IR"/>
        </w:rPr>
        <w:t>15. Предоставление субсидии осуществляется на основании соглашения. Соглашение заключается между уполномоченным органом и получателем субсидии в соответствии с типовой формой, установленной администрацией, подписывается в течение трех рабочих дней со дня объявления получателя субсидии.</w:t>
      </w:r>
    </w:p>
    <w:bookmarkEnd w:id="16"/>
    <w:p w:rsidR="001839DA" w:rsidRPr="001839DA" w:rsidRDefault="001839DA" w:rsidP="001839DA">
      <w:pPr>
        <w:widowControl w:val="0"/>
        <w:suppressAutoHyphens/>
        <w:autoSpaceDE w:val="0"/>
        <w:ind w:firstLine="720"/>
        <w:jc w:val="both"/>
        <w:rPr>
          <w:rFonts w:eastAsia="Times New Roman CYR"/>
          <w:color w:val="000000"/>
          <w:kern w:val="1"/>
          <w:sz w:val="20"/>
          <w:szCs w:val="20"/>
          <w:lang w:eastAsia="fa-IR" w:bidi="fa-IR"/>
        </w:rPr>
      </w:pPr>
      <w:r w:rsidRPr="001839DA">
        <w:rPr>
          <w:rFonts w:eastAsia="Times New Roman CYR"/>
          <w:color w:val="000000"/>
          <w:kern w:val="1"/>
          <w:sz w:val="20"/>
          <w:szCs w:val="20"/>
          <w:lang w:eastAsia="fa-IR" w:bidi="fa-IR"/>
        </w:rPr>
        <w:t>В случае если получатель субсидии не подписывает соглашение о предоставлении субсидии в установленный срок, получатель субсидии считается уклонившимся от заключения соглашения.</w:t>
      </w:r>
    </w:p>
    <w:p w:rsidR="001839DA" w:rsidRPr="001839DA" w:rsidRDefault="001839DA" w:rsidP="001839DA">
      <w:pPr>
        <w:widowControl w:val="0"/>
        <w:suppressAutoHyphens/>
        <w:autoSpaceDE w:val="0"/>
        <w:ind w:firstLine="288"/>
        <w:jc w:val="both"/>
        <w:rPr>
          <w:rFonts w:eastAsia="Times New Roman CYR"/>
          <w:color w:val="000000"/>
          <w:kern w:val="1"/>
          <w:sz w:val="20"/>
          <w:szCs w:val="20"/>
          <w:lang w:eastAsia="fa-IR" w:bidi="fa-IR"/>
        </w:rPr>
      </w:pPr>
      <w:r w:rsidRPr="001839DA">
        <w:rPr>
          <w:rFonts w:eastAsia="Times New Roman CYR"/>
          <w:color w:val="000000"/>
          <w:kern w:val="1"/>
          <w:sz w:val="20"/>
          <w:szCs w:val="20"/>
          <w:lang w:eastAsia="fa-IR" w:bidi="fa-IR"/>
        </w:rPr>
        <w:t>В соглашении предусматриваются:</w:t>
      </w:r>
    </w:p>
    <w:p w:rsidR="001839DA" w:rsidRPr="001839DA" w:rsidRDefault="001839DA" w:rsidP="001839DA">
      <w:pPr>
        <w:ind w:firstLine="288"/>
        <w:jc w:val="both"/>
        <w:rPr>
          <w:sz w:val="20"/>
          <w:szCs w:val="20"/>
        </w:rPr>
      </w:pPr>
      <w:r w:rsidRPr="001839DA">
        <w:rPr>
          <w:sz w:val="20"/>
          <w:szCs w:val="20"/>
        </w:rPr>
        <w:t>- размер субсидии, ее целевое назначение;</w:t>
      </w:r>
    </w:p>
    <w:p w:rsidR="001839DA" w:rsidRPr="001839DA" w:rsidRDefault="001839DA" w:rsidP="001839DA">
      <w:pPr>
        <w:ind w:firstLine="288"/>
        <w:jc w:val="both"/>
        <w:rPr>
          <w:sz w:val="20"/>
          <w:szCs w:val="20"/>
        </w:rPr>
      </w:pPr>
      <w:r w:rsidRPr="001839DA">
        <w:rPr>
          <w:sz w:val="20"/>
          <w:szCs w:val="20"/>
        </w:rPr>
        <w:t>- порядок и сроки ее перечисления;</w:t>
      </w:r>
    </w:p>
    <w:p w:rsidR="001839DA" w:rsidRPr="001839DA" w:rsidRDefault="001839DA" w:rsidP="001839DA">
      <w:pPr>
        <w:ind w:firstLine="288"/>
        <w:jc w:val="both"/>
        <w:rPr>
          <w:sz w:val="20"/>
          <w:szCs w:val="20"/>
        </w:rPr>
      </w:pPr>
      <w:r w:rsidRPr="001839DA">
        <w:rPr>
          <w:sz w:val="20"/>
          <w:szCs w:val="20"/>
        </w:rPr>
        <w:t>- значение результата предоставления субсидии;</w:t>
      </w:r>
    </w:p>
    <w:p w:rsidR="001839DA" w:rsidRPr="001839DA" w:rsidRDefault="001839DA" w:rsidP="001839DA">
      <w:pPr>
        <w:ind w:firstLine="288"/>
        <w:jc w:val="both"/>
        <w:rPr>
          <w:sz w:val="20"/>
          <w:szCs w:val="20"/>
        </w:rPr>
      </w:pPr>
      <w:r w:rsidRPr="001839DA">
        <w:rPr>
          <w:sz w:val="20"/>
          <w:szCs w:val="20"/>
        </w:rPr>
        <w:t>- виды расходов, связанных с организацией и проведением мероприятия;</w:t>
      </w:r>
    </w:p>
    <w:p w:rsidR="001839DA" w:rsidRPr="001839DA" w:rsidRDefault="001839DA" w:rsidP="001839DA">
      <w:pPr>
        <w:ind w:firstLine="288"/>
        <w:jc w:val="both"/>
        <w:rPr>
          <w:sz w:val="20"/>
          <w:szCs w:val="20"/>
        </w:rPr>
      </w:pPr>
      <w:r w:rsidRPr="001839DA">
        <w:rPr>
          <w:sz w:val="20"/>
          <w:szCs w:val="20"/>
        </w:rPr>
        <w:t>- порядок и сроки возврата субсидии (остатков субсидии);</w:t>
      </w:r>
    </w:p>
    <w:p w:rsidR="001839DA" w:rsidRPr="001839DA" w:rsidRDefault="001839DA" w:rsidP="001839DA">
      <w:pPr>
        <w:ind w:firstLine="288"/>
        <w:jc w:val="both"/>
        <w:rPr>
          <w:sz w:val="20"/>
          <w:szCs w:val="20"/>
        </w:rPr>
      </w:pPr>
      <w:r w:rsidRPr="001839DA">
        <w:rPr>
          <w:sz w:val="20"/>
          <w:szCs w:val="20"/>
        </w:rPr>
        <w:t>- условия согласования новых требований соглашения или расторжения соглашения при недостижении согласия по новым условиям в случае уменьшения уполномоченному органу ранее доведенных лимитов бюджетных обязательств, указанн</w:t>
      </w:r>
      <w:r w:rsidRPr="001839DA">
        <w:rPr>
          <w:color w:val="000000"/>
          <w:sz w:val="20"/>
          <w:szCs w:val="20"/>
        </w:rPr>
        <w:t>ых в пункте 2 на</w:t>
      </w:r>
      <w:r w:rsidRPr="001839DA">
        <w:rPr>
          <w:sz w:val="20"/>
          <w:szCs w:val="20"/>
        </w:rPr>
        <w:t>стоящего Порядка, приводящего к невозможности предоставления субсидии в размере, определенном в соглашении;</w:t>
      </w:r>
    </w:p>
    <w:p w:rsidR="001839DA" w:rsidRPr="001839DA" w:rsidRDefault="001839DA" w:rsidP="001839DA">
      <w:pPr>
        <w:ind w:firstLine="288"/>
        <w:jc w:val="both"/>
        <w:rPr>
          <w:sz w:val="20"/>
          <w:szCs w:val="20"/>
        </w:rPr>
      </w:pPr>
      <w:r w:rsidRPr="001839DA">
        <w:rPr>
          <w:sz w:val="20"/>
          <w:szCs w:val="20"/>
        </w:rPr>
        <w:t>- согласие получателя субсидии и лиц, являющихся подрядчиками (исполнителями) по договорам (соглашениям), заключенным в целях исполнения обязательств по соглашению о предоставлении субсидии, на осуществление уполномоченным органом и/или органами  финансового контроля проверок соблюдения участником отбора условий, целей и порядка предоставления субсидии, а также о включении таких положений в соглашение;</w:t>
      </w:r>
    </w:p>
    <w:p w:rsidR="001839DA" w:rsidRPr="001839DA" w:rsidRDefault="001839DA" w:rsidP="001839DA">
      <w:pPr>
        <w:ind w:firstLine="288"/>
        <w:jc w:val="both"/>
        <w:rPr>
          <w:sz w:val="20"/>
          <w:szCs w:val="20"/>
        </w:rPr>
      </w:pPr>
      <w:r w:rsidRPr="001839DA">
        <w:rPr>
          <w:sz w:val="20"/>
          <w:szCs w:val="20"/>
        </w:rPr>
        <w:t>- запрет приобретения за счет полученных средств иностранной валюты, за исключением операций, осуществляемых в соответствии с валютным законодательством Российской Федерации при закупке (поставке) высокотехнологичного импортного оборудования, сырья и комплектующих изделий.</w:t>
      </w:r>
    </w:p>
    <w:p w:rsidR="001839DA" w:rsidRPr="001839DA" w:rsidRDefault="001839DA" w:rsidP="001839DA">
      <w:pPr>
        <w:widowControl w:val="0"/>
        <w:suppressAutoHyphens/>
        <w:autoSpaceDE w:val="0"/>
        <w:ind w:firstLine="720"/>
        <w:jc w:val="both"/>
        <w:rPr>
          <w:rFonts w:eastAsia="Times New Roman CYR"/>
          <w:color w:val="000000"/>
          <w:kern w:val="1"/>
          <w:sz w:val="20"/>
          <w:szCs w:val="20"/>
          <w:lang w:eastAsia="fa-IR" w:bidi="fa-IR"/>
        </w:rPr>
      </w:pPr>
      <w:r w:rsidRPr="001839DA">
        <w:rPr>
          <w:rFonts w:eastAsia="Times New Roman CYR"/>
          <w:color w:val="000000"/>
          <w:kern w:val="1"/>
          <w:sz w:val="20"/>
          <w:szCs w:val="20"/>
          <w:lang w:eastAsia="fa-IR" w:bidi="fa-IR"/>
        </w:rPr>
        <w:t>При необходимости уполномоченный орган и получатель субсидии заключают дополнительное соглашение к соглашению о предоставлении субсидии или дополнительное соглашение о расторжении соглашения.</w:t>
      </w:r>
    </w:p>
    <w:p w:rsidR="001839DA" w:rsidRPr="001839DA" w:rsidRDefault="001839DA" w:rsidP="001839DA">
      <w:pPr>
        <w:widowControl w:val="0"/>
        <w:suppressAutoHyphens/>
        <w:autoSpaceDE w:val="0"/>
        <w:ind w:firstLine="720"/>
        <w:jc w:val="both"/>
        <w:rPr>
          <w:rFonts w:eastAsia="Times New Roman CYR"/>
          <w:color w:val="000000"/>
          <w:kern w:val="1"/>
          <w:sz w:val="20"/>
          <w:szCs w:val="20"/>
          <w:lang w:eastAsia="fa-IR" w:bidi="fa-IR"/>
        </w:rPr>
      </w:pPr>
      <w:r w:rsidRPr="001839DA">
        <w:rPr>
          <w:rFonts w:eastAsia="Times New Roman CYR"/>
          <w:color w:val="000000"/>
          <w:kern w:val="1"/>
          <w:sz w:val="20"/>
          <w:szCs w:val="20"/>
          <w:lang w:eastAsia="fa-IR" w:bidi="fa-IR"/>
        </w:rPr>
        <w:lastRenderedPageBreak/>
        <w:t>В случае если субсидия предоставляется из средств межбюджетных трансфертов из федерального бюджета, имеющих целевое назначение, Соглашение заключается в соответствии с типовыми формами, установленными Министерством финансов Российской Федерации для соглашений о предоставлении субсидий из федерального бюджета.</w:t>
      </w:r>
    </w:p>
    <w:p w:rsidR="001839DA" w:rsidRPr="001839DA" w:rsidRDefault="001839DA" w:rsidP="001839DA">
      <w:pPr>
        <w:widowControl w:val="0"/>
        <w:suppressAutoHyphens/>
        <w:autoSpaceDE w:val="0"/>
        <w:ind w:firstLine="720"/>
        <w:jc w:val="both"/>
        <w:rPr>
          <w:i/>
          <w:iCs/>
          <w:color w:val="000000"/>
          <w:kern w:val="1"/>
          <w:sz w:val="20"/>
          <w:szCs w:val="20"/>
          <w:u w:val="single"/>
          <w:lang w:eastAsia="fa-IR" w:bidi="fa-IR"/>
        </w:rPr>
      </w:pPr>
      <w:r w:rsidRPr="001839DA">
        <w:rPr>
          <w:rFonts w:eastAsia="Times New Roman CYR"/>
          <w:color w:val="000000"/>
          <w:kern w:val="1"/>
          <w:sz w:val="20"/>
          <w:szCs w:val="20"/>
          <w:lang w:eastAsia="fa-IR" w:bidi="fa-IR"/>
        </w:rPr>
        <w:t xml:space="preserve">16. </w:t>
      </w:r>
      <w:bookmarkStart w:id="17" w:name="sub_116"/>
      <w:r w:rsidRPr="001839DA">
        <w:rPr>
          <w:rFonts w:eastAsia="Times New Roman CYR"/>
          <w:color w:val="000000"/>
          <w:kern w:val="1"/>
          <w:sz w:val="20"/>
          <w:szCs w:val="20"/>
          <w:lang w:eastAsia="fa-IR" w:bidi="fa-IR"/>
        </w:rPr>
        <w:t xml:space="preserve">Результатом предоставления субсидии ее получателю являются финансовое обеспечение затрат, связанных </w:t>
      </w:r>
      <w:bookmarkEnd w:id="17"/>
      <w:r w:rsidRPr="001839DA">
        <w:rPr>
          <w:rFonts w:eastAsia="Times New Roman CYR"/>
          <w:color w:val="000000"/>
          <w:kern w:val="1"/>
          <w:sz w:val="20"/>
          <w:szCs w:val="20"/>
          <w:lang w:eastAsia="fa-IR" w:bidi="fa-IR"/>
        </w:rPr>
        <w:t xml:space="preserve"> с  </w:t>
      </w:r>
      <w:r w:rsidRPr="001839DA">
        <w:rPr>
          <w:rFonts w:eastAsia="Times New Roman CYR"/>
          <w:bCs/>
          <w:color w:val="000000"/>
          <w:kern w:val="1"/>
          <w:sz w:val="20"/>
          <w:szCs w:val="20"/>
          <w:lang w:eastAsia="fa-IR" w:bidi="fa-IR"/>
        </w:rPr>
        <w:t>реализацией социально значимого проекта.</w:t>
      </w:r>
    </w:p>
    <w:p w:rsidR="001839DA" w:rsidRPr="001839DA" w:rsidRDefault="001839DA" w:rsidP="001839DA">
      <w:pPr>
        <w:widowControl w:val="0"/>
        <w:suppressAutoHyphens/>
        <w:autoSpaceDE w:val="0"/>
        <w:ind w:firstLine="720"/>
        <w:jc w:val="both"/>
        <w:rPr>
          <w:rFonts w:eastAsia="Times New Roman CYR"/>
          <w:color w:val="000000"/>
          <w:kern w:val="1"/>
          <w:sz w:val="20"/>
          <w:szCs w:val="20"/>
          <w:lang w:eastAsia="fa-IR" w:bidi="fa-IR"/>
        </w:rPr>
      </w:pPr>
      <w:r w:rsidRPr="001839DA">
        <w:rPr>
          <w:rFonts w:eastAsia="Times New Roman CYR"/>
          <w:color w:val="000000"/>
          <w:kern w:val="1"/>
          <w:sz w:val="20"/>
          <w:szCs w:val="20"/>
          <w:lang w:eastAsia="fa-IR" w:bidi="fa-IR"/>
        </w:rPr>
        <w:t>1</w:t>
      </w:r>
      <w:bookmarkStart w:id="18" w:name="sub_117"/>
      <w:r w:rsidRPr="001839DA">
        <w:rPr>
          <w:rFonts w:eastAsia="Times New Roman CYR"/>
          <w:color w:val="000000"/>
          <w:kern w:val="1"/>
          <w:sz w:val="20"/>
          <w:szCs w:val="20"/>
          <w:lang w:eastAsia="fa-IR" w:bidi="fa-IR"/>
        </w:rPr>
        <w:t>7. Получатель субсидии представляет в уполномоченный орган:</w:t>
      </w:r>
    </w:p>
    <w:bookmarkEnd w:id="18"/>
    <w:p w:rsidR="001839DA" w:rsidRPr="001839DA" w:rsidRDefault="001839DA" w:rsidP="001839DA">
      <w:pPr>
        <w:widowControl w:val="0"/>
        <w:suppressAutoHyphens/>
        <w:autoSpaceDE w:val="0"/>
        <w:ind w:firstLine="720"/>
        <w:jc w:val="both"/>
        <w:rPr>
          <w:rFonts w:eastAsia="Times New Roman CYR"/>
          <w:color w:val="000000"/>
          <w:kern w:val="1"/>
          <w:sz w:val="20"/>
          <w:szCs w:val="20"/>
          <w:lang w:eastAsia="fa-IR" w:bidi="fa-IR"/>
        </w:rPr>
      </w:pPr>
      <w:r w:rsidRPr="001839DA">
        <w:rPr>
          <w:rFonts w:eastAsia="Times New Roman CYR"/>
          <w:color w:val="000000"/>
          <w:kern w:val="1"/>
          <w:sz w:val="20"/>
          <w:szCs w:val="20"/>
          <w:lang w:eastAsia="fa-IR" w:bidi="fa-IR"/>
        </w:rPr>
        <w:t>отчет о достижении результата предоставления субсидии по форме согласно Приложению № 1 к настоящему Порядку до 15 января года, следующего за годом предоставления субсидии;</w:t>
      </w:r>
    </w:p>
    <w:p w:rsidR="001839DA" w:rsidRPr="001839DA" w:rsidRDefault="001839DA" w:rsidP="001839DA">
      <w:pPr>
        <w:widowControl w:val="0"/>
        <w:suppressAutoHyphens/>
        <w:autoSpaceDE w:val="0"/>
        <w:ind w:firstLine="720"/>
        <w:jc w:val="both"/>
        <w:rPr>
          <w:rFonts w:eastAsia="Times New Roman CYR"/>
          <w:color w:val="000000"/>
          <w:kern w:val="1"/>
          <w:sz w:val="20"/>
          <w:szCs w:val="20"/>
          <w:lang w:eastAsia="fa-IR" w:bidi="fa-IR"/>
        </w:rPr>
      </w:pPr>
      <w:r w:rsidRPr="001839DA">
        <w:rPr>
          <w:rFonts w:eastAsia="Times New Roman CYR"/>
          <w:color w:val="000000"/>
          <w:kern w:val="1"/>
          <w:sz w:val="20"/>
          <w:szCs w:val="20"/>
          <w:lang w:eastAsia="fa-IR" w:bidi="fa-IR"/>
        </w:rPr>
        <w:t>отчет о расходах, источником финансового обеспечения которых является субсидия, по форме согласно Приложению № 2 к настоящему Порядку не позднее пятого рабочего дня, следующего за отчетным кварталом.</w:t>
      </w:r>
    </w:p>
    <w:p w:rsidR="001839DA" w:rsidRPr="001839DA" w:rsidRDefault="001839DA" w:rsidP="001839DA">
      <w:pPr>
        <w:widowControl w:val="0"/>
        <w:suppressAutoHyphens/>
        <w:autoSpaceDE w:val="0"/>
        <w:ind w:firstLine="720"/>
        <w:jc w:val="both"/>
        <w:rPr>
          <w:rFonts w:eastAsia="Times New Roman CYR"/>
          <w:i/>
          <w:iCs/>
          <w:color w:val="000000"/>
          <w:kern w:val="1"/>
          <w:sz w:val="20"/>
          <w:szCs w:val="20"/>
          <w:u w:val="single"/>
          <w:lang w:eastAsia="fa-IR" w:bidi="fa-IR"/>
        </w:rPr>
      </w:pPr>
      <w:bookmarkStart w:id="19" w:name="sub_118"/>
      <w:r w:rsidRPr="001839DA">
        <w:rPr>
          <w:rFonts w:eastAsia="Times New Roman CYR"/>
          <w:color w:val="000000"/>
          <w:kern w:val="1"/>
          <w:sz w:val="20"/>
          <w:szCs w:val="20"/>
          <w:lang w:eastAsia="fa-IR" w:bidi="fa-IR"/>
        </w:rPr>
        <w:t>18. Направления расходов, на финансовое обеспечение которых предоставляется субсидия:</w:t>
      </w:r>
    </w:p>
    <w:bookmarkEnd w:id="19"/>
    <w:p w:rsidR="001839DA" w:rsidRPr="001839DA" w:rsidRDefault="001839DA" w:rsidP="001839DA">
      <w:pPr>
        <w:ind w:firstLine="567"/>
        <w:jc w:val="both"/>
        <w:rPr>
          <w:color w:val="000000"/>
          <w:sz w:val="20"/>
          <w:szCs w:val="20"/>
        </w:rPr>
      </w:pPr>
      <w:r w:rsidRPr="001839DA">
        <w:rPr>
          <w:color w:val="000000"/>
          <w:sz w:val="20"/>
          <w:szCs w:val="20"/>
        </w:rPr>
        <w:t>1) оплату труда физических лиц, участвующих в реализации проектов;</w:t>
      </w:r>
    </w:p>
    <w:p w:rsidR="001839DA" w:rsidRPr="001839DA" w:rsidRDefault="001839DA" w:rsidP="001839DA">
      <w:pPr>
        <w:ind w:firstLine="567"/>
        <w:jc w:val="both"/>
        <w:rPr>
          <w:color w:val="000000"/>
          <w:sz w:val="20"/>
          <w:szCs w:val="20"/>
        </w:rPr>
      </w:pPr>
      <w:r w:rsidRPr="001839DA">
        <w:rPr>
          <w:color w:val="000000"/>
          <w:sz w:val="20"/>
          <w:szCs w:val="20"/>
        </w:rPr>
        <w:t>2) оплату товаров, работ, услуг, необходимых для реализации проектов;</w:t>
      </w:r>
    </w:p>
    <w:p w:rsidR="001839DA" w:rsidRPr="001839DA" w:rsidRDefault="001839DA" w:rsidP="001839DA">
      <w:pPr>
        <w:ind w:firstLine="567"/>
        <w:jc w:val="both"/>
        <w:rPr>
          <w:color w:val="000000"/>
          <w:sz w:val="20"/>
          <w:szCs w:val="20"/>
        </w:rPr>
      </w:pPr>
      <w:r w:rsidRPr="001839DA">
        <w:rPr>
          <w:color w:val="000000"/>
          <w:sz w:val="20"/>
          <w:szCs w:val="20"/>
        </w:rPr>
        <w:t xml:space="preserve">3) арендную плату или затраты на содержание помещений; </w:t>
      </w:r>
    </w:p>
    <w:p w:rsidR="001839DA" w:rsidRPr="001839DA" w:rsidRDefault="001839DA" w:rsidP="001839DA">
      <w:pPr>
        <w:ind w:firstLine="567"/>
        <w:jc w:val="both"/>
        <w:rPr>
          <w:color w:val="000000"/>
          <w:sz w:val="20"/>
          <w:szCs w:val="20"/>
        </w:rPr>
      </w:pPr>
      <w:r w:rsidRPr="001839DA">
        <w:rPr>
          <w:color w:val="000000"/>
          <w:sz w:val="20"/>
          <w:szCs w:val="20"/>
        </w:rPr>
        <w:t>4) уплату налогов, сборов, страховых взносов и иных обязательных платежей в бюджетную систему Российской Федерации;</w:t>
      </w:r>
    </w:p>
    <w:p w:rsidR="001839DA" w:rsidRPr="001839DA" w:rsidRDefault="001839DA" w:rsidP="001839DA">
      <w:pPr>
        <w:ind w:firstLine="567"/>
        <w:jc w:val="both"/>
        <w:rPr>
          <w:color w:val="000000"/>
          <w:sz w:val="20"/>
          <w:szCs w:val="20"/>
        </w:rPr>
      </w:pPr>
      <w:r w:rsidRPr="001839DA">
        <w:rPr>
          <w:color w:val="000000"/>
          <w:sz w:val="20"/>
          <w:szCs w:val="20"/>
        </w:rPr>
        <w:t>5) прочие расходы, непосредственно связанные с осуществлением мероприятий проекта.</w:t>
      </w:r>
    </w:p>
    <w:p w:rsidR="001839DA" w:rsidRPr="001839DA" w:rsidRDefault="001839DA" w:rsidP="001839DA">
      <w:pPr>
        <w:widowControl w:val="0"/>
        <w:suppressAutoHyphens/>
        <w:autoSpaceDE w:val="0"/>
        <w:ind w:firstLine="720"/>
        <w:jc w:val="both"/>
        <w:rPr>
          <w:rFonts w:eastAsia="Times New Roman CYR"/>
          <w:color w:val="000000"/>
          <w:kern w:val="1"/>
          <w:sz w:val="20"/>
          <w:szCs w:val="20"/>
          <w:lang w:eastAsia="fa-IR" w:bidi="fa-IR"/>
        </w:rPr>
      </w:pPr>
      <w:r w:rsidRPr="001839DA">
        <w:rPr>
          <w:rFonts w:eastAsia="Times New Roman CYR"/>
          <w:color w:val="000000"/>
          <w:kern w:val="1"/>
          <w:sz w:val="20"/>
          <w:szCs w:val="20"/>
          <w:lang w:eastAsia="fa-IR" w:bidi="fa-IR"/>
        </w:rPr>
        <w:t xml:space="preserve">19. </w:t>
      </w:r>
      <w:bookmarkStart w:id="20" w:name="sub_119"/>
      <w:r w:rsidRPr="001839DA">
        <w:rPr>
          <w:rFonts w:eastAsia="Times New Roman CYR"/>
          <w:color w:val="000000"/>
          <w:kern w:val="1"/>
          <w:sz w:val="20"/>
          <w:szCs w:val="20"/>
          <w:lang w:eastAsia="fa-IR" w:bidi="fa-IR"/>
        </w:rPr>
        <w:t>Размер предоставляемой субсидии определяется по формуле</w:t>
      </w:r>
      <w:bookmarkEnd w:id="20"/>
      <w:r w:rsidRPr="001839DA">
        <w:rPr>
          <w:rFonts w:eastAsia="Times New Roman CYR"/>
          <w:color w:val="000000"/>
          <w:kern w:val="1"/>
          <w:sz w:val="20"/>
          <w:szCs w:val="20"/>
          <w:lang w:eastAsia="fa-IR" w:bidi="fa-IR"/>
        </w:rPr>
        <w:t>.</w:t>
      </w:r>
    </w:p>
    <w:p w:rsidR="001839DA" w:rsidRPr="001839DA" w:rsidRDefault="001839DA" w:rsidP="001839DA">
      <w:pPr>
        <w:widowControl w:val="0"/>
        <w:suppressAutoHyphens/>
        <w:autoSpaceDE w:val="0"/>
        <w:ind w:firstLine="720"/>
        <w:jc w:val="both"/>
        <w:rPr>
          <w:rFonts w:eastAsia="Times New Roman CYR"/>
          <w:color w:val="000000"/>
          <w:kern w:val="1"/>
          <w:sz w:val="20"/>
          <w:szCs w:val="20"/>
          <w:lang w:eastAsia="fa-IR" w:bidi="fa-IR"/>
        </w:rPr>
      </w:pPr>
      <w:bookmarkStart w:id="21" w:name="sub_120"/>
      <w:r w:rsidRPr="001839DA">
        <w:rPr>
          <w:rFonts w:eastAsia="Times New Roman CYR"/>
          <w:color w:val="000000"/>
          <w:kern w:val="1"/>
          <w:sz w:val="20"/>
          <w:szCs w:val="20"/>
          <w:lang w:eastAsia="fa-IR" w:bidi="fa-IR"/>
        </w:rPr>
        <w:t>20. Уполномоченный орган перечисляет субсидию на расчетный счет получателя субсидии, открытый в российской кредитной организации, единовременно, не позднее 10 рабочих дней со дня заключения соглашения.</w:t>
      </w:r>
    </w:p>
    <w:p w:rsidR="001839DA" w:rsidRPr="001839DA" w:rsidRDefault="001839DA" w:rsidP="001839DA">
      <w:pPr>
        <w:widowControl w:val="0"/>
        <w:suppressAutoHyphens/>
        <w:autoSpaceDE w:val="0"/>
        <w:ind w:firstLine="720"/>
        <w:jc w:val="both"/>
        <w:rPr>
          <w:rFonts w:eastAsia="Times New Roman CYR"/>
          <w:color w:val="000000"/>
          <w:kern w:val="1"/>
          <w:sz w:val="20"/>
          <w:szCs w:val="20"/>
          <w:lang w:eastAsia="fa-IR" w:bidi="fa-IR"/>
        </w:rPr>
      </w:pPr>
      <w:bookmarkStart w:id="22" w:name="sub_121"/>
      <w:bookmarkEnd w:id="21"/>
      <w:r w:rsidRPr="001839DA">
        <w:rPr>
          <w:rFonts w:eastAsia="Times New Roman CYR"/>
          <w:color w:val="000000"/>
          <w:kern w:val="1"/>
          <w:sz w:val="20"/>
          <w:szCs w:val="20"/>
          <w:lang w:eastAsia="fa-IR" w:bidi="fa-IR"/>
        </w:rPr>
        <w:t>21. Основаниями для отказа в предоставлении субсидии получателю субсидии являются:</w:t>
      </w:r>
    </w:p>
    <w:bookmarkEnd w:id="22"/>
    <w:p w:rsidR="001839DA" w:rsidRPr="001839DA" w:rsidRDefault="001839DA" w:rsidP="001839DA">
      <w:pPr>
        <w:ind w:firstLine="288"/>
        <w:jc w:val="both"/>
        <w:rPr>
          <w:sz w:val="20"/>
          <w:szCs w:val="20"/>
        </w:rPr>
      </w:pPr>
      <w:r w:rsidRPr="001839DA">
        <w:rPr>
          <w:sz w:val="20"/>
          <w:szCs w:val="20"/>
        </w:rPr>
        <w:t>- несоответствие представленных получателем субсидии документов требованиям, установленны</w:t>
      </w:r>
      <w:r w:rsidRPr="001839DA">
        <w:rPr>
          <w:color w:val="000000"/>
          <w:sz w:val="20"/>
          <w:szCs w:val="20"/>
        </w:rPr>
        <w:t>м в пунктах 3 и 5 настоящего Порядка, или непредставление (представление не в полном объеме) указанных документо</w:t>
      </w:r>
      <w:r w:rsidRPr="001839DA">
        <w:rPr>
          <w:sz w:val="20"/>
          <w:szCs w:val="20"/>
        </w:rPr>
        <w:t>в;</w:t>
      </w:r>
    </w:p>
    <w:p w:rsidR="001839DA" w:rsidRPr="001839DA" w:rsidRDefault="001839DA" w:rsidP="001839DA">
      <w:pPr>
        <w:ind w:firstLine="288"/>
        <w:jc w:val="both"/>
        <w:rPr>
          <w:sz w:val="20"/>
          <w:szCs w:val="20"/>
        </w:rPr>
      </w:pPr>
      <w:r w:rsidRPr="001839DA">
        <w:rPr>
          <w:sz w:val="20"/>
          <w:szCs w:val="20"/>
        </w:rPr>
        <w:t>- установление факта недостоверности представленной получателем субсидии информации.</w:t>
      </w:r>
    </w:p>
    <w:p w:rsidR="001839DA" w:rsidRPr="001839DA" w:rsidRDefault="001839DA" w:rsidP="001839DA">
      <w:pPr>
        <w:ind w:firstLine="706"/>
        <w:jc w:val="both"/>
        <w:rPr>
          <w:sz w:val="20"/>
          <w:szCs w:val="20"/>
        </w:rPr>
      </w:pPr>
      <w:r w:rsidRPr="001839DA">
        <w:rPr>
          <w:sz w:val="20"/>
          <w:szCs w:val="20"/>
        </w:rPr>
        <w:t>22. Уполномоченный орган и органы финансового контроля осуществляют проверки соблюдения целей, условий и порядка предоставления субсидии, установленных настоящим Порядком.</w:t>
      </w:r>
    </w:p>
    <w:p w:rsidR="001839DA" w:rsidRPr="001839DA" w:rsidRDefault="001839DA" w:rsidP="001839DA">
      <w:pPr>
        <w:widowControl w:val="0"/>
        <w:suppressAutoHyphens/>
        <w:autoSpaceDE w:val="0"/>
        <w:ind w:firstLine="720"/>
        <w:jc w:val="both"/>
        <w:rPr>
          <w:rFonts w:eastAsia="Times New Roman CYR"/>
          <w:color w:val="000000"/>
          <w:kern w:val="1"/>
          <w:sz w:val="20"/>
          <w:szCs w:val="20"/>
          <w:lang w:eastAsia="fa-IR" w:bidi="fa-IR"/>
        </w:rPr>
      </w:pPr>
      <w:bookmarkStart w:id="23" w:name="sub_122"/>
      <w:r w:rsidRPr="001839DA">
        <w:rPr>
          <w:rFonts w:eastAsia="Times New Roman CYR"/>
          <w:color w:val="000000"/>
          <w:kern w:val="1"/>
          <w:sz w:val="20"/>
          <w:szCs w:val="20"/>
          <w:lang w:eastAsia="fa-IR" w:bidi="fa-IR"/>
        </w:rPr>
        <w:t xml:space="preserve">23. Субсидия подлежит возврату получателем субсидии в бюджет </w:t>
      </w:r>
      <w:r w:rsidRPr="001839DA">
        <w:rPr>
          <w:color w:val="252525"/>
          <w:kern w:val="1"/>
          <w:sz w:val="20"/>
          <w:szCs w:val="20"/>
          <w:lang w:eastAsia="fa-IR" w:bidi="fa-IR"/>
        </w:rPr>
        <w:t xml:space="preserve">Репьевского сельсовета Тогучинского района Новосибирской области </w:t>
      </w:r>
      <w:r w:rsidRPr="001839DA">
        <w:rPr>
          <w:rFonts w:eastAsia="Times New Roman CYR"/>
          <w:color w:val="000000"/>
          <w:kern w:val="1"/>
          <w:sz w:val="20"/>
          <w:szCs w:val="20"/>
          <w:lang w:eastAsia="fa-IR" w:bidi="fa-IR"/>
        </w:rPr>
        <w:t>в течение 30 рабочих дней со дня принятия решения о ее возврате в случаях:</w:t>
      </w:r>
    </w:p>
    <w:bookmarkEnd w:id="23"/>
    <w:p w:rsidR="001839DA" w:rsidRPr="001839DA" w:rsidRDefault="001839DA" w:rsidP="001839DA">
      <w:pPr>
        <w:ind w:firstLine="288"/>
        <w:jc w:val="both"/>
        <w:rPr>
          <w:sz w:val="20"/>
          <w:szCs w:val="20"/>
        </w:rPr>
      </w:pPr>
      <w:r w:rsidRPr="001839DA">
        <w:rPr>
          <w:sz w:val="20"/>
          <w:szCs w:val="20"/>
        </w:rPr>
        <w:t>- нарушения получателем субсидии условий, установленных при предоставлении субсидии, выявленного по фактам проверок, проведенных уполномоченным органом и/или органами финансового контроля;</w:t>
      </w:r>
    </w:p>
    <w:p w:rsidR="001839DA" w:rsidRPr="001839DA" w:rsidRDefault="001839DA" w:rsidP="001839DA">
      <w:pPr>
        <w:ind w:firstLine="288"/>
        <w:jc w:val="both"/>
        <w:rPr>
          <w:sz w:val="20"/>
          <w:szCs w:val="20"/>
        </w:rPr>
      </w:pPr>
      <w:r w:rsidRPr="001839DA">
        <w:rPr>
          <w:sz w:val="20"/>
          <w:szCs w:val="20"/>
        </w:rPr>
        <w:t>- представления недостоверных (неполных) сведений и документов для получения субсидии;</w:t>
      </w:r>
    </w:p>
    <w:p w:rsidR="001839DA" w:rsidRPr="001839DA" w:rsidRDefault="001839DA" w:rsidP="001839DA">
      <w:pPr>
        <w:ind w:firstLine="288"/>
        <w:jc w:val="both"/>
        <w:rPr>
          <w:sz w:val="20"/>
          <w:szCs w:val="20"/>
        </w:rPr>
      </w:pPr>
      <w:r w:rsidRPr="001839DA">
        <w:rPr>
          <w:sz w:val="20"/>
          <w:szCs w:val="20"/>
        </w:rPr>
        <w:t>- непредставления отчетов о расходах, источником финансового обеспечения которых является субсидия, о достижениях результата предоставления субсидии в установленные сроки;</w:t>
      </w:r>
    </w:p>
    <w:p w:rsidR="001839DA" w:rsidRPr="001839DA" w:rsidRDefault="001839DA" w:rsidP="001839DA">
      <w:pPr>
        <w:ind w:firstLine="288"/>
        <w:jc w:val="both"/>
        <w:rPr>
          <w:sz w:val="20"/>
          <w:szCs w:val="20"/>
        </w:rPr>
      </w:pPr>
      <w:r w:rsidRPr="001839DA">
        <w:rPr>
          <w:sz w:val="20"/>
          <w:szCs w:val="20"/>
        </w:rPr>
        <w:t>- нецелевого использования средств субсидии;</w:t>
      </w:r>
    </w:p>
    <w:p w:rsidR="001839DA" w:rsidRPr="001839DA" w:rsidRDefault="001839DA" w:rsidP="001839DA">
      <w:pPr>
        <w:ind w:firstLine="288"/>
        <w:jc w:val="both"/>
        <w:rPr>
          <w:sz w:val="20"/>
          <w:szCs w:val="20"/>
        </w:rPr>
      </w:pPr>
      <w:r w:rsidRPr="001839DA">
        <w:rPr>
          <w:sz w:val="20"/>
          <w:szCs w:val="20"/>
        </w:rPr>
        <w:t>- недостижения результата предоставления субсидии.</w:t>
      </w:r>
    </w:p>
    <w:p w:rsidR="001839DA" w:rsidRPr="001839DA" w:rsidRDefault="001839DA" w:rsidP="001839DA">
      <w:pPr>
        <w:widowControl w:val="0"/>
        <w:suppressAutoHyphens/>
        <w:autoSpaceDE w:val="0"/>
        <w:ind w:firstLine="720"/>
        <w:jc w:val="both"/>
        <w:rPr>
          <w:rFonts w:eastAsia="Times New Roman CYR"/>
          <w:color w:val="000000"/>
          <w:kern w:val="1"/>
          <w:sz w:val="20"/>
          <w:szCs w:val="20"/>
          <w:lang w:eastAsia="fa-IR" w:bidi="fa-IR"/>
        </w:rPr>
      </w:pPr>
      <w:proofErr w:type="gramStart"/>
      <w:r w:rsidRPr="001839DA">
        <w:rPr>
          <w:rFonts w:eastAsia="Times New Roman CYR"/>
          <w:color w:val="000000"/>
          <w:kern w:val="1"/>
          <w:sz w:val="20"/>
          <w:szCs w:val="20"/>
          <w:lang w:eastAsia="fa-IR" w:bidi="fa-IR"/>
        </w:rPr>
        <w:t>В случае если по результатам проверок, проведенных уполномоченным органом и/или органами финансового контроля, будут установлены факты нарушения целей, условия и порядка предоставления субсидии, получатель субсидии обязан возвратить соответствующие денежные средства в доход бюджета Репьевского сельсовета Тогучинского района Новосибирской области в 30-дневный срок, исчисляемый в рабочих днях, со дня получения требования уполномоченного органа:</w:t>
      </w:r>
      <w:proofErr w:type="gramEnd"/>
    </w:p>
    <w:p w:rsidR="001839DA" w:rsidRPr="001839DA" w:rsidRDefault="001839DA" w:rsidP="001839DA">
      <w:pPr>
        <w:ind w:firstLine="288"/>
        <w:jc w:val="both"/>
        <w:rPr>
          <w:sz w:val="20"/>
          <w:szCs w:val="20"/>
        </w:rPr>
      </w:pPr>
      <w:r w:rsidRPr="001839DA">
        <w:rPr>
          <w:sz w:val="20"/>
          <w:szCs w:val="20"/>
        </w:rPr>
        <w:t>- в полном объеме:</w:t>
      </w:r>
    </w:p>
    <w:p w:rsidR="001839DA" w:rsidRPr="001839DA" w:rsidRDefault="001839DA" w:rsidP="001839DA">
      <w:pPr>
        <w:ind w:firstLine="709"/>
        <w:jc w:val="both"/>
        <w:rPr>
          <w:sz w:val="20"/>
          <w:szCs w:val="20"/>
        </w:rPr>
      </w:pPr>
      <w:r w:rsidRPr="001839DA">
        <w:rPr>
          <w:sz w:val="20"/>
          <w:szCs w:val="20"/>
        </w:rPr>
        <w:t>в случае представления недостоверных сведений и документов для получения субсидии;</w:t>
      </w:r>
    </w:p>
    <w:p w:rsidR="001839DA" w:rsidRPr="001839DA" w:rsidRDefault="001839DA" w:rsidP="001839DA">
      <w:pPr>
        <w:ind w:firstLine="709"/>
        <w:jc w:val="both"/>
        <w:rPr>
          <w:sz w:val="20"/>
          <w:szCs w:val="20"/>
        </w:rPr>
      </w:pPr>
      <w:r w:rsidRPr="001839DA">
        <w:rPr>
          <w:sz w:val="20"/>
          <w:szCs w:val="20"/>
        </w:rPr>
        <w:t>в случае непредставления отчета об использовании субсидии и о достижении результата предоставления субсидии;</w:t>
      </w:r>
    </w:p>
    <w:p w:rsidR="001839DA" w:rsidRPr="001839DA" w:rsidRDefault="001839DA" w:rsidP="001839DA">
      <w:pPr>
        <w:ind w:firstLine="709"/>
        <w:jc w:val="both"/>
        <w:rPr>
          <w:sz w:val="20"/>
          <w:szCs w:val="20"/>
        </w:rPr>
      </w:pPr>
      <w:r w:rsidRPr="001839DA">
        <w:rPr>
          <w:sz w:val="20"/>
          <w:szCs w:val="20"/>
        </w:rPr>
        <w:t>за недостигнутое значение результата предоставления субсидии;</w:t>
      </w:r>
    </w:p>
    <w:p w:rsidR="001839DA" w:rsidRPr="001839DA" w:rsidRDefault="001839DA" w:rsidP="001839DA">
      <w:pPr>
        <w:ind w:firstLine="709"/>
        <w:jc w:val="both"/>
        <w:rPr>
          <w:sz w:val="20"/>
          <w:szCs w:val="20"/>
        </w:rPr>
      </w:pPr>
      <w:r w:rsidRPr="001839DA">
        <w:rPr>
          <w:sz w:val="20"/>
          <w:szCs w:val="20"/>
        </w:rPr>
        <w:t>в случае нарушения получателем субсидии условий, целей и порядка предоставления субсидии;</w:t>
      </w:r>
    </w:p>
    <w:p w:rsidR="001839DA" w:rsidRPr="001839DA" w:rsidRDefault="001839DA" w:rsidP="001839DA">
      <w:pPr>
        <w:ind w:firstLine="288"/>
        <w:jc w:val="both"/>
        <w:rPr>
          <w:sz w:val="20"/>
          <w:szCs w:val="20"/>
        </w:rPr>
      </w:pPr>
      <w:r w:rsidRPr="001839DA">
        <w:rPr>
          <w:sz w:val="20"/>
          <w:szCs w:val="20"/>
        </w:rPr>
        <w:t>- в объеме использованной не по целевому назначению субсидии:</w:t>
      </w:r>
    </w:p>
    <w:p w:rsidR="001839DA" w:rsidRPr="001839DA" w:rsidRDefault="001839DA" w:rsidP="001839DA">
      <w:pPr>
        <w:ind w:firstLine="709"/>
        <w:jc w:val="both"/>
        <w:rPr>
          <w:sz w:val="20"/>
          <w:szCs w:val="20"/>
        </w:rPr>
      </w:pPr>
      <w:r w:rsidRPr="001839DA">
        <w:rPr>
          <w:sz w:val="20"/>
          <w:szCs w:val="20"/>
        </w:rPr>
        <w:t xml:space="preserve"> в случае выявления нецелевого использования средств субсидии.</w:t>
      </w:r>
    </w:p>
    <w:p w:rsidR="001839DA" w:rsidRPr="001839DA" w:rsidRDefault="001839DA" w:rsidP="001839DA">
      <w:pPr>
        <w:widowControl w:val="0"/>
        <w:suppressAutoHyphens/>
        <w:autoSpaceDE w:val="0"/>
        <w:ind w:firstLine="720"/>
        <w:jc w:val="both"/>
        <w:rPr>
          <w:rFonts w:eastAsia="Times New Roman CYR"/>
          <w:color w:val="000000"/>
          <w:kern w:val="1"/>
          <w:sz w:val="20"/>
          <w:szCs w:val="20"/>
          <w:lang w:eastAsia="fa-IR" w:bidi="fa-IR"/>
        </w:rPr>
      </w:pPr>
      <w:bookmarkStart w:id="24" w:name="sub_123"/>
      <w:r w:rsidRPr="001839DA">
        <w:rPr>
          <w:rFonts w:eastAsia="Times New Roman CYR"/>
          <w:color w:val="000000"/>
          <w:kern w:val="1"/>
          <w:sz w:val="20"/>
          <w:szCs w:val="20"/>
          <w:lang w:eastAsia="fa-IR" w:bidi="fa-IR"/>
        </w:rPr>
        <w:t xml:space="preserve">24. В случаях, предусмотренных соглашением, остатки субсидии, не использованные в отчетном финансовом году, подлежат возврату получателем субсидии в доход бюджета Репьевского сельсовета Тогучинского района Новосибирской области до 1 февраля года, следующего </w:t>
      </w:r>
      <w:proofErr w:type="gramStart"/>
      <w:r w:rsidRPr="001839DA">
        <w:rPr>
          <w:rFonts w:eastAsia="Times New Roman CYR"/>
          <w:color w:val="000000"/>
          <w:kern w:val="1"/>
          <w:sz w:val="20"/>
          <w:szCs w:val="20"/>
          <w:lang w:eastAsia="fa-IR" w:bidi="fa-IR"/>
        </w:rPr>
        <w:t>за</w:t>
      </w:r>
      <w:proofErr w:type="gramEnd"/>
      <w:r w:rsidRPr="001839DA">
        <w:rPr>
          <w:rFonts w:eastAsia="Times New Roman CYR"/>
          <w:color w:val="000000"/>
          <w:kern w:val="1"/>
          <w:sz w:val="20"/>
          <w:szCs w:val="20"/>
          <w:lang w:eastAsia="fa-IR" w:bidi="fa-IR"/>
        </w:rPr>
        <w:t xml:space="preserve"> отчетным.</w:t>
      </w:r>
    </w:p>
    <w:p w:rsidR="001839DA" w:rsidRPr="001839DA" w:rsidRDefault="001839DA" w:rsidP="001839DA">
      <w:pPr>
        <w:widowControl w:val="0"/>
        <w:suppressAutoHyphens/>
        <w:autoSpaceDE w:val="0"/>
        <w:ind w:firstLine="720"/>
        <w:jc w:val="both"/>
        <w:rPr>
          <w:rFonts w:eastAsia="Times New Roman CYR"/>
          <w:color w:val="000000"/>
          <w:kern w:val="1"/>
          <w:sz w:val="20"/>
          <w:szCs w:val="20"/>
          <w:lang w:eastAsia="fa-IR" w:bidi="fa-IR"/>
        </w:rPr>
      </w:pPr>
      <w:bookmarkStart w:id="25" w:name="sub_124"/>
      <w:bookmarkEnd w:id="24"/>
      <w:r w:rsidRPr="001839DA">
        <w:rPr>
          <w:rFonts w:eastAsia="Times New Roman CYR"/>
          <w:color w:val="000000"/>
          <w:kern w:val="1"/>
          <w:sz w:val="20"/>
          <w:szCs w:val="20"/>
          <w:lang w:eastAsia="fa-IR" w:bidi="fa-IR"/>
        </w:rPr>
        <w:t>25. При нарушении получателем субсидии сроков возврата субсидии, указанных в пунктах 23 и 24 настоящего Порядка, уполномоченный орган в семидневный срок, исчисляемый в рабочих днях, со дня истечения срока возврата субсидии принимает меры по взысканию указанных сре</w:t>
      </w:r>
      <w:proofErr w:type="gramStart"/>
      <w:r w:rsidRPr="001839DA">
        <w:rPr>
          <w:rFonts w:eastAsia="Times New Roman CYR"/>
          <w:color w:val="000000"/>
          <w:kern w:val="1"/>
          <w:sz w:val="20"/>
          <w:szCs w:val="20"/>
          <w:lang w:eastAsia="fa-IR" w:bidi="fa-IR"/>
        </w:rPr>
        <w:t>дств в б</w:t>
      </w:r>
      <w:proofErr w:type="gramEnd"/>
      <w:r w:rsidRPr="001839DA">
        <w:rPr>
          <w:rFonts w:eastAsia="Times New Roman CYR"/>
          <w:color w:val="000000"/>
          <w:kern w:val="1"/>
          <w:sz w:val="20"/>
          <w:szCs w:val="20"/>
          <w:lang w:eastAsia="fa-IR" w:bidi="fa-IR"/>
        </w:rPr>
        <w:t>юджет Репьевского сельсовета Тогучинского района Новосибирской области в установленном законодательством порядке.</w:t>
      </w:r>
    </w:p>
    <w:bookmarkEnd w:id="25"/>
    <w:p w:rsidR="001839DA" w:rsidRPr="001839DA" w:rsidRDefault="001839DA" w:rsidP="001839DA">
      <w:pPr>
        <w:widowControl w:val="0"/>
        <w:suppressAutoHyphens/>
        <w:autoSpaceDE w:val="0"/>
        <w:ind w:firstLine="720"/>
        <w:jc w:val="both"/>
        <w:rPr>
          <w:rFonts w:eastAsia="Times New Roman CYR"/>
          <w:color w:val="000000"/>
          <w:kern w:val="1"/>
          <w:sz w:val="20"/>
          <w:szCs w:val="20"/>
          <w:lang w:eastAsia="fa-IR" w:bidi="fa-IR"/>
        </w:rPr>
      </w:pPr>
      <w:r w:rsidRPr="001839DA">
        <w:rPr>
          <w:rFonts w:eastAsia="Times New Roman CYR"/>
          <w:color w:val="000000"/>
          <w:kern w:val="1"/>
          <w:sz w:val="20"/>
          <w:szCs w:val="20"/>
          <w:lang w:eastAsia="fa-IR" w:bidi="fa-IR"/>
        </w:rPr>
        <w:t xml:space="preserve">26. </w:t>
      </w:r>
      <w:bookmarkStart w:id="26" w:name="sub_125"/>
      <w:proofErr w:type="gramStart"/>
      <w:r w:rsidRPr="001839DA">
        <w:rPr>
          <w:rFonts w:eastAsia="Times New Roman CYR"/>
          <w:color w:val="000000"/>
          <w:kern w:val="1"/>
          <w:sz w:val="20"/>
          <w:szCs w:val="20"/>
          <w:lang w:eastAsia="fa-IR" w:bidi="fa-IR"/>
        </w:rPr>
        <w:t>Контроль за</w:t>
      </w:r>
      <w:proofErr w:type="gramEnd"/>
      <w:r w:rsidRPr="001839DA">
        <w:rPr>
          <w:rFonts w:eastAsia="Times New Roman CYR"/>
          <w:color w:val="000000"/>
          <w:kern w:val="1"/>
          <w:sz w:val="20"/>
          <w:szCs w:val="20"/>
          <w:lang w:eastAsia="fa-IR" w:bidi="fa-IR"/>
        </w:rPr>
        <w:t xml:space="preserve"> соблюдением условий, целей и порядка предоставления субсидии осуществляется уполномоченным органом в соответствии с законодательством Российской Федерации.</w:t>
      </w:r>
    </w:p>
    <w:bookmarkEnd w:id="26"/>
    <w:p w:rsidR="001839DA" w:rsidRPr="001839DA" w:rsidRDefault="001839DA" w:rsidP="001839DA">
      <w:pPr>
        <w:widowControl w:val="0"/>
        <w:suppressAutoHyphens/>
        <w:rPr>
          <w:rFonts w:eastAsia="Andale Sans UI"/>
          <w:kern w:val="1"/>
          <w:sz w:val="20"/>
          <w:szCs w:val="20"/>
          <w:lang w:eastAsia="fa-IR" w:bidi="fa-IR"/>
        </w:rPr>
      </w:pPr>
    </w:p>
    <w:p w:rsidR="001839DA" w:rsidRPr="001839DA" w:rsidRDefault="001839DA" w:rsidP="001839DA">
      <w:pPr>
        <w:widowControl w:val="0"/>
        <w:suppressAutoHyphens/>
        <w:jc w:val="right"/>
        <w:rPr>
          <w:rFonts w:eastAsia="Andale Sans UI"/>
          <w:kern w:val="1"/>
          <w:sz w:val="20"/>
          <w:szCs w:val="20"/>
          <w:lang w:val="de-DE" w:eastAsia="fa-IR" w:bidi="fa-IR"/>
        </w:rPr>
      </w:pPr>
    </w:p>
    <w:p w:rsidR="001839DA" w:rsidRPr="001839DA" w:rsidRDefault="001839DA" w:rsidP="001839DA">
      <w:pPr>
        <w:widowControl w:val="0"/>
        <w:suppressAutoHyphens/>
        <w:rPr>
          <w:rFonts w:eastAsia="Andale Sans UI"/>
          <w:kern w:val="1"/>
          <w:sz w:val="20"/>
          <w:szCs w:val="20"/>
          <w:lang w:eastAsia="fa-IR" w:bidi="fa-IR"/>
        </w:rPr>
      </w:pPr>
    </w:p>
    <w:p w:rsidR="001839DA" w:rsidRPr="001839DA" w:rsidRDefault="001839DA" w:rsidP="001839DA">
      <w:pPr>
        <w:widowControl w:val="0"/>
        <w:suppressAutoHyphens/>
        <w:rPr>
          <w:rFonts w:eastAsia="Andale Sans UI"/>
          <w:kern w:val="1"/>
          <w:sz w:val="20"/>
          <w:szCs w:val="20"/>
          <w:lang w:eastAsia="fa-IR" w:bidi="fa-IR"/>
        </w:rPr>
      </w:pPr>
    </w:p>
    <w:p w:rsidR="001839DA" w:rsidRPr="001839DA" w:rsidRDefault="001839DA" w:rsidP="001839DA">
      <w:pPr>
        <w:widowControl w:val="0"/>
        <w:suppressAutoHyphens/>
        <w:rPr>
          <w:rFonts w:eastAsia="Andale Sans UI"/>
          <w:kern w:val="1"/>
          <w:sz w:val="20"/>
          <w:szCs w:val="20"/>
          <w:lang w:eastAsia="fa-IR" w:bidi="fa-IR"/>
        </w:rPr>
      </w:pPr>
    </w:p>
    <w:p w:rsidR="001839DA" w:rsidRPr="001839DA" w:rsidRDefault="001839DA" w:rsidP="001839DA">
      <w:pPr>
        <w:ind w:left="5387"/>
        <w:jc w:val="center"/>
        <w:rPr>
          <w:sz w:val="20"/>
          <w:szCs w:val="20"/>
        </w:rPr>
      </w:pPr>
      <w:r w:rsidRPr="001839DA">
        <w:rPr>
          <w:sz w:val="20"/>
          <w:szCs w:val="20"/>
        </w:rPr>
        <w:t xml:space="preserve">      Приложение 1</w:t>
      </w:r>
    </w:p>
    <w:p w:rsidR="001839DA" w:rsidRPr="001839DA" w:rsidRDefault="001839DA" w:rsidP="001839DA">
      <w:pPr>
        <w:ind w:left="5387"/>
        <w:jc w:val="center"/>
        <w:rPr>
          <w:sz w:val="20"/>
          <w:szCs w:val="20"/>
          <w:shd w:val="clear" w:color="auto" w:fill="FFFFFF"/>
        </w:rPr>
      </w:pPr>
      <w:r w:rsidRPr="001839DA">
        <w:rPr>
          <w:sz w:val="20"/>
          <w:szCs w:val="20"/>
        </w:rPr>
        <w:t xml:space="preserve">к Порядку </w:t>
      </w:r>
    </w:p>
    <w:p w:rsidR="001839DA" w:rsidRPr="001839DA" w:rsidRDefault="001839DA" w:rsidP="001839DA">
      <w:pPr>
        <w:jc w:val="right"/>
        <w:rPr>
          <w:sz w:val="20"/>
          <w:szCs w:val="20"/>
        </w:rPr>
      </w:pPr>
    </w:p>
    <w:p w:rsidR="001839DA" w:rsidRPr="001839DA" w:rsidRDefault="001839DA" w:rsidP="001839DA">
      <w:pPr>
        <w:ind w:firstLine="698"/>
        <w:jc w:val="right"/>
        <w:rPr>
          <w:sz w:val="20"/>
          <w:szCs w:val="20"/>
        </w:rPr>
      </w:pPr>
      <w:r w:rsidRPr="001839DA">
        <w:rPr>
          <w:rFonts w:eastAsia="Arial"/>
          <w:b/>
          <w:bCs/>
          <w:color w:val="26282F"/>
          <w:sz w:val="20"/>
          <w:szCs w:val="20"/>
        </w:rPr>
        <w:t>Форма</w:t>
      </w:r>
    </w:p>
    <w:p w:rsidR="001839DA" w:rsidRPr="001839DA" w:rsidRDefault="001839DA" w:rsidP="001839DA">
      <w:pPr>
        <w:rPr>
          <w:sz w:val="20"/>
          <w:szCs w:val="20"/>
        </w:rPr>
      </w:pPr>
    </w:p>
    <w:p w:rsidR="001839DA" w:rsidRPr="001839DA" w:rsidRDefault="001839DA" w:rsidP="001839DA">
      <w:pPr>
        <w:widowControl w:val="0"/>
        <w:suppressAutoHyphens/>
        <w:spacing w:before="108" w:after="108"/>
        <w:jc w:val="center"/>
        <w:rPr>
          <w:rFonts w:eastAsia="Andale Sans UI"/>
          <w:bCs/>
          <w:color w:val="26282F"/>
          <w:kern w:val="1"/>
          <w:sz w:val="20"/>
          <w:szCs w:val="20"/>
          <w:lang/>
        </w:rPr>
      </w:pPr>
      <w:r w:rsidRPr="001839DA">
        <w:rPr>
          <w:rFonts w:eastAsia="Andale Sans UI"/>
          <w:bCs/>
          <w:color w:val="26282F"/>
          <w:kern w:val="1"/>
          <w:sz w:val="20"/>
          <w:szCs w:val="20"/>
          <w:lang/>
        </w:rPr>
        <w:t>ОТЧЕТ</w:t>
      </w:r>
      <w:r w:rsidRPr="001839DA">
        <w:rPr>
          <w:rFonts w:eastAsia="Andale Sans UI"/>
          <w:bCs/>
          <w:color w:val="26282F"/>
          <w:kern w:val="1"/>
          <w:sz w:val="20"/>
          <w:szCs w:val="20"/>
          <w:lang/>
        </w:rPr>
        <w:br/>
        <w:t>о достиже</w:t>
      </w:r>
      <w:r w:rsidRPr="001839DA">
        <w:rPr>
          <w:rFonts w:eastAsia="Andale Sans UI"/>
          <w:bCs/>
          <w:color w:val="26282F"/>
          <w:kern w:val="1"/>
          <w:sz w:val="20"/>
          <w:szCs w:val="20"/>
          <w:lang/>
        </w:rPr>
        <w:t xml:space="preserve">нии результата предоставления субсидии из бюджета </w:t>
      </w:r>
      <w:r w:rsidRPr="001839DA">
        <w:rPr>
          <w:rFonts w:eastAsia="Andale Sans UI"/>
          <w:color w:val="26282F"/>
          <w:kern w:val="1"/>
          <w:sz w:val="20"/>
          <w:szCs w:val="20"/>
          <w:shd w:val="clear" w:color="auto" w:fill="FFFFFF"/>
          <w:lang/>
        </w:rPr>
        <w:t>Репьевского сельсовета Тогучинского района Новосибирской области</w:t>
      </w:r>
      <w:r w:rsidRPr="001839DA">
        <w:rPr>
          <w:rFonts w:eastAsia="Andale Sans UI"/>
          <w:bCs/>
          <w:color w:val="26282F"/>
          <w:kern w:val="1"/>
          <w:sz w:val="20"/>
          <w:szCs w:val="20"/>
          <w:lang/>
        </w:rPr>
        <w:t xml:space="preserve">на финансовое обеспечение затрат, связанных с </w:t>
      </w:r>
      <w:r w:rsidRPr="001839DA">
        <w:rPr>
          <w:rFonts w:eastAsia="Andale Sans UI"/>
          <w:bCs/>
          <w:color w:val="26282F"/>
          <w:kern w:val="1"/>
          <w:sz w:val="20"/>
          <w:szCs w:val="20"/>
          <w:lang/>
        </w:rPr>
        <w:t>реализацией проектов</w:t>
      </w:r>
      <w:r w:rsidRPr="001839DA">
        <w:rPr>
          <w:rFonts w:eastAsia="Andale Sans UI"/>
          <w:bCs/>
          <w:color w:val="26282F"/>
          <w:kern w:val="1"/>
          <w:sz w:val="20"/>
          <w:szCs w:val="20"/>
          <w:lang/>
        </w:rPr>
        <w:br/>
        <w:t xml:space="preserve">на </w:t>
      </w:r>
      <w:r w:rsidRPr="001839DA">
        <w:rPr>
          <w:rFonts w:eastAsia="Andale Sans UI"/>
          <w:bCs/>
          <w:color w:val="26282F"/>
          <w:kern w:val="1"/>
          <w:sz w:val="20"/>
          <w:szCs w:val="20"/>
          <w:lang/>
        </w:rPr>
        <w:t>«</w:t>
      </w:r>
      <w:r w:rsidRPr="001839DA">
        <w:rPr>
          <w:rFonts w:eastAsia="Andale Sans UI"/>
          <w:bCs/>
          <w:color w:val="26282F"/>
          <w:kern w:val="1"/>
          <w:sz w:val="20"/>
          <w:szCs w:val="20"/>
          <w:lang/>
        </w:rPr>
        <w:t>___</w:t>
      </w:r>
      <w:r w:rsidRPr="001839DA">
        <w:rPr>
          <w:rFonts w:eastAsia="Andale Sans UI"/>
          <w:bCs/>
          <w:color w:val="26282F"/>
          <w:kern w:val="1"/>
          <w:sz w:val="20"/>
          <w:szCs w:val="20"/>
          <w:lang/>
        </w:rPr>
        <w:t>»</w:t>
      </w:r>
      <w:r w:rsidRPr="001839DA">
        <w:rPr>
          <w:rFonts w:eastAsia="Andale Sans UI"/>
          <w:bCs/>
          <w:color w:val="26282F"/>
          <w:kern w:val="1"/>
          <w:sz w:val="20"/>
          <w:szCs w:val="20"/>
          <w:lang/>
        </w:rPr>
        <w:t>__________ 20___ года</w:t>
      </w:r>
    </w:p>
    <w:p w:rsidR="001839DA" w:rsidRPr="001839DA" w:rsidRDefault="001839DA" w:rsidP="001839DA">
      <w:pPr>
        <w:rPr>
          <w:sz w:val="20"/>
          <w:szCs w:val="20"/>
        </w:rPr>
      </w:pPr>
    </w:p>
    <w:p w:rsidR="001839DA" w:rsidRPr="001839DA" w:rsidRDefault="001839DA" w:rsidP="001839DA">
      <w:pPr>
        <w:rPr>
          <w:sz w:val="20"/>
          <w:szCs w:val="20"/>
        </w:rPr>
      </w:pPr>
      <w:r w:rsidRPr="001839DA">
        <w:rPr>
          <w:sz w:val="20"/>
          <w:szCs w:val="20"/>
        </w:rPr>
        <w:t>Наименование получателя субсидии: ______________________________.</w:t>
      </w:r>
    </w:p>
    <w:p w:rsidR="001839DA" w:rsidRPr="001839DA" w:rsidRDefault="001839DA" w:rsidP="001839DA">
      <w:pPr>
        <w:rPr>
          <w:sz w:val="20"/>
          <w:szCs w:val="20"/>
        </w:rPr>
      </w:pPr>
      <w:r w:rsidRPr="001839DA">
        <w:rPr>
          <w:sz w:val="20"/>
          <w:szCs w:val="20"/>
        </w:rPr>
        <w:t>Срок представления: не позднее 15 января года, следующего за годом предоставления субсидии.</w:t>
      </w:r>
    </w:p>
    <w:p w:rsidR="001839DA" w:rsidRPr="001839DA" w:rsidRDefault="001839DA" w:rsidP="001839DA">
      <w:pPr>
        <w:rPr>
          <w:sz w:val="20"/>
          <w:szCs w:val="20"/>
        </w:rPr>
      </w:pPr>
    </w:p>
    <w:tbl>
      <w:tblPr>
        <w:tblW w:w="8789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09"/>
        <w:gridCol w:w="2268"/>
        <w:gridCol w:w="2268"/>
        <w:gridCol w:w="1843"/>
        <w:gridCol w:w="1701"/>
      </w:tblGrid>
      <w:tr w:rsidR="001839DA" w:rsidRPr="001839DA" w:rsidTr="000327E0">
        <w:tc>
          <w:tcPr>
            <w:tcW w:w="7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</w:tcBorders>
          </w:tcPr>
          <w:p w:rsidR="001839DA" w:rsidRPr="001839DA" w:rsidRDefault="001839DA" w:rsidP="001839DA">
            <w:pPr>
              <w:widowControl w:val="0"/>
              <w:suppressAutoHyphens/>
              <w:jc w:val="center"/>
              <w:rPr>
                <w:rFonts w:eastAsia="Andale Sans UI"/>
                <w:kern w:val="1"/>
                <w:sz w:val="20"/>
                <w:szCs w:val="20"/>
                <w:lang/>
              </w:rPr>
            </w:pPr>
            <w:r w:rsidRPr="001839DA">
              <w:rPr>
                <w:rFonts w:eastAsia="Andale Sans UI"/>
                <w:kern w:val="1"/>
                <w:sz w:val="20"/>
                <w:szCs w:val="20"/>
                <w:lang/>
              </w:rPr>
              <w:t>№</w:t>
            </w:r>
          </w:p>
          <w:p w:rsidR="001839DA" w:rsidRPr="001839DA" w:rsidRDefault="001839DA" w:rsidP="001839DA">
            <w:pPr>
              <w:widowControl w:val="0"/>
              <w:suppressAutoHyphens/>
              <w:jc w:val="center"/>
              <w:rPr>
                <w:rFonts w:eastAsia="Andale Sans UI"/>
                <w:kern w:val="1"/>
                <w:sz w:val="20"/>
                <w:szCs w:val="20"/>
                <w:lang/>
              </w:rPr>
            </w:pPr>
            <w:r w:rsidRPr="001839DA">
              <w:rPr>
                <w:rFonts w:eastAsia="Andale Sans UI"/>
                <w:kern w:val="1"/>
                <w:sz w:val="20"/>
                <w:szCs w:val="20"/>
                <w:lang/>
              </w:rPr>
              <w:t>п/п</w:t>
            </w:r>
          </w:p>
        </w:tc>
        <w:tc>
          <w:tcPr>
            <w:tcW w:w="22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</w:tcBorders>
          </w:tcPr>
          <w:p w:rsidR="001839DA" w:rsidRPr="001839DA" w:rsidRDefault="001839DA" w:rsidP="001839DA">
            <w:pPr>
              <w:widowControl w:val="0"/>
              <w:suppressAutoHyphens/>
              <w:jc w:val="center"/>
              <w:rPr>
                <w:rFonts w:eastAsia="Andale Sans UI"/>
                <w:kern w:val="1"/>
                <w:sz w:val="20"/>
                <w:szCs w:val="20"/>
                <w:lang/>
              </w:rPr>
            </w:pPr>
            <w:r w:rsidRPr="001839DA">
              <w:rPr>
                <w:rFonts w:eastAsia="Andale Sans UI"/>
                <w:kern w:val="1"/>
                <w:sz w:val="20"/>
                <w:szCs w:val="20"/>
                <w:lang/>
              </w:rPr>
              <w:t>Наименование</w:t>
            </w:r>
          </w:p>
          <w:p w:rsidR="001839DA" w:rsidRPr="001839DA" w:rsidRDefault="001839DA" w:rsidP="001839DA">
            <w:pPr>
              <w:widowControl w:val="0"/>
              <w:suppressAutoHyphens/>
              <w:jc w:val="center"/>
              <w:rPr>
                <w:rFonts w:eastAsia="Andale Sans UI"/>
                <w:kern w:val="1"/>
                <w:sz w:val="20"/>
                <w:szCs w:val="20"/>
                <w:lang/>
              </w:rPr>
            </w:pPr>
            <w:r w:rsidRPr="001839DA">
              <w:rPr>
                <w:rFonts w:eastAsia="Andale Sans UI"/>
                <w:kern w:val="1"/>
                <w:sz w:val="20"/>
                <w:szCs w:val="20"/>
                <w:lang/>
              </w:rPr>
              <w:t>результата</w:t>
            </w:r>
          </w:p>
        </w:tc>
        <w:tc>
          <w:tcPr>
            <w:tcW w:w="22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</w:tcBorders>
          </w:tcPr>
          <w:p w:rsidR="001839DA" w:rsidRPr="001839DA" w:rsidRDefault="001839DA" w:rsidP="001839DA">
            <w:pPr>
              <w:widowControl w:val="0"/>
              <w:suppressAutoHyphens/>
              <w:jc w:val="center"/>
              <w:rPr>
                <w:rFonts w:eastAsia="Andale Sans UI"/>
                <w:kern w:val="1"/>
                <w:sz w:val="20"/>
                <w:szCs w:val="20"/>
                <w:lang/>
              </w:rPr>
            </w:pPr>
            <w:r w:rsidRPr="001839DA">
              <w:rPr>
                <w:rFonts w:eastAsia="Andale Sans UI"/>
                <w:kern w:val="1"/>
                <w:sz w:val="20"/>
                <w:szCs w:val="20"/>
                <w:lang/>
              </w:rPr>
              <w:t>Плановое значение результата</w:t>
            </w:r>
          </w:p>
        </w:tc>
        <w:tc>
          <w:tcPr>
            <w:tcW w:w="18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</w:tcBorders>
          </w:tcPr>
          <w:p w:rsidR="001839DA" w:rsidRPr="001839DA" w:rsidRDefault="001839DA" w:rsidP="001839DA">
            <w:pPr>
              <w:widowControl w:val="0"/>
              <w:suppressAutoHyphens/>
              <w:jc w:val="center"/>
              <w:rPr>
                <w:rFonts w:eastAsia="Andale Sans UI"/>
                <w:kern w:val="1"/>
                <w:sz w:val="20"/>
                <w:szCs w:val="20"/>
                <w:lang/>
              </w:rPr>
            </w:pPr>
            <w:r w:rsidRPr="001839DA">
              <w:rPr>
                <w:rFonts w:eastAsia="Andale Sans UI"/>
                <w:kern w:val="1"/>
                <w:sz w:val="20"/>
                <w:szCs w:val="20"/>
                <w:lang/>
              </w:rPr>
              <w:t>Фактическое значение результата</w:t>
            </w:r>
          </w:p>
        </w:tc>
        <w:tc>
          <w:tcPr>
            <w:tcW w:w="170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:rsidR="001839DA" w:rsidRPr="001839DA" w:rsidRDefault="001839DA" w:rsidP="001839DA">
            <w:pPr>
              <w:widowControl w:val="0"/>
              <w:suppressAutoHyphens/>
              <w:jc w:val="center"/>
              <w:rPr>
                <w:rFonts w:eastAsia="Andale Sans UI"/>
                <w:kern w:val="1"/>
                <w:sz w:val="20"/>
                <w:szCs w:val="20"/>
                <w:lang/>
              </w:rPr>
            </w:pPr>
            <w:r w:rsidRPr="001839DA">
              <w:rPr>
                <w:rFonts w:eastAsia="Andale Sans UI"/>
                <w:kern w:val="1"/>
                <w:sz w:val="20"/>
                <w:szCs w:val="20"/>
                <w:lang/>
              </w:rPr>
              <w:t>Причина</w:t>
            </w:r>
          </w:p>
          <w:p w:rsidR="001839DA" w:rsidRPr="001839DA" w:rsidRDefault="001839DA" w:rsidP="001839DA">
            <w:pPr>
              <w:widowControl w:val="0"/>
              <w:suppressAutoHyphens/>
              <w:jc w:val="center"/>
              <w:rPr>
                <w:rFonts w:eastAsia="Andale Sans UI"/>
                <w:kern w:val="1"/>
                <w:sz w:val="20"/>
                <w:szCs w:val="20"/>
                <w:lang/>
              </w:rPr>
            </w:pPr>
            <w:r w:rsidRPr="001839DA">
              <w:rPr>
                <w:rFonts w:eastAsia="Andale Sans UI"/>
                <w:kern w:val="1"/>
                <w:sz w:val="20"/>
                <w:szCs w:val="20"/>
                <w:lang/>
              </w:rPr>
              <w:t>отклонения</w:t>
            </w:r>
          </w:p>
        </w:tc>
      </w:tr>
      <w:tr w:rsidR="001839DA" w:rsidRPr="001839DA" w:rsidTr="000327E0">
        <w:tc>
          <w:tcPr>
            <w:tcW w:w="7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</w:tcBorders>
          </w:tcPr>
          <w:p w:rsidR="001839DA" w:rsidRPr="001839DA" w:rsidRDefault="001839DA" w:rsidP="001839DA">
            <w:pPr>
              <w:widowControl w:val="0"/>
              <w:suppressAutoHyphens/>
              <w:snapToGrid w:val="0"/>
              <w:rPr>
                <w:rFonts w:eastAsia="Andale Sans UI"/>
                <w:kern w:val="1"/>
                <w:sz w:val="20"/>
                <w:szCs w:val="20"/>
                <w:lang/>
              </w:rPr>
            </w:pPr>
          </w:p>
        </w:tc>
        <w:tc>
          <w:tcPr>
            <w:tcW w:w="22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</w:tcBorders>
          </w:tcPr>
          <w:p w:rsidR="001839DA" w:rsidRPr="001839DA" w:rsidRDefault="001839DA" w:rsidP="001839DA">
            <w:pPr>
              <w:widowControl w:val="0"/>
              <w:suppressAutoHyphens/>
              <w:snapToGrid w:val="0"/>
              <w:rPr>
                <w:rFonts w:eastAsia="Andale Sans UI"/>
                <w:kern w:val="1"/>
                <w:sz w:val="20"/>
                <w:szCs w:val="20"/>
                <w:lang/>
              </w:rPr>
            </w:pPr>
          </w:p>
        </w:tc>
        <w:tc>
          <w:tcPr>
            <w:tcW w:w="226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</w:tcBorders>
          </w:tcPr>
          <w:p w:rsidR="001839DA" w:rsidRPr="001839DA" w:rsidRDefault="001839DA" w:rsidP="001839DA">
            <w:pPr>
              <w:widowControl w:val="0"/>
              <w:suppressAutoHyphens/>
              <w:snapToGrid w:val="0"/>
              <w:rPr>
                <w:rFonts w:eastAsia="Andale Sans UI"/>
                <w:kern w:val="1"/>
                <w:sz w:val="20"/>
                <w:szCs w:val="20"/>
                <w:lang/>
              </w:rPr>
            </w:pPr>
          </w:p>
        </w:tc>
        <w:tc>
          <w:tcPr>
            <w:tcW w:w="18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</w:tcBorders>
          </w:tcPr>
          <w:p w:rsidR="001839DA" w:rsidRPr="001839DA" w:rsidRDefault="001839DA" w:rsidP="001839DA">
            <w:pPr>
              <w:widowControl w:val="0"/>
              <w:suppressAutoHyphens/>
              <w:snapToGrid w:val="0"/>
              <w:rPr>
                <w:rFonts w:eastAsia="Andale Sans UI"/>
                <w:kern w:val="1"/>
                <w:sz w:val="20"/>
                <w:szCs w:val="20"/>
                <w:lang/>
              </w:rPr>
            </w:pPr>
          </w:p>
        </w:tc>
        <w:tc>
          <w:tcPr>
            <w:tcW w:w="170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:rsidR="001839DA" w:rsidRPr="001839DA" w:rsidRDefault="001839DA" w:rsidP="001839DA">
            <w:pPr>
              <w:widowControl w:val="0"/>
              <w:suppressAutoHyphens/>
              <w:snapToGrid w:val="0"/>
              <w:rPr>
                <w:rFonts w:eastAsia="Andale Sans UI"/>
                <w:kern w:val="1"/>
                <w:sz w:val="20"/>
                <w:szCs w:val="20"/>
                <w:lang/>
              </w:rPr>
            </w:pPr>
          </w:p>
        </w:tc>
      </w:tr>
    </w:tbl>
    <w:p w:rsidR="001839DA" w:rsidRPr="001839DA" w:rsidRDefault="001839DA" w:rsidP="001839DA">
      <w:pPr>
        <w:rPr>
          <w:sz w:val="20"/>
          <w:szCs w:val="20"/>
        </w:rPr>
      </w:pPr>
    </w:p>
    <w:p w:rsidR="001839DA" w:rsidRPr="001839DA" w:rsidRDefault="001839DA" w:rsidP="001839DA">
      <w:pPr>
        <w:widowControl w:val="0"/>
        <w:suppressAutoHyphens/>
        <w:rPr>
          <w:rFonts w:eastAsia="Courier New"/>
          <w:kern w:val="1"/>
          <w:sz w:val="20"/>
          <w:szCs w:val="20"/>
          <w:lang/>
        </w:rPr>
      </w:pPr>
      <w:r w:rsidRPr="001839DA">
        <w:rPr>
          <w:rFonts w:eastAsia="Courier New"/>
          <w:kern w:val="1"/>
          <w:sz w:val="20"/>
          <w:szCs w:val="20"/>
          <w:lang/>
        </w:rPr>
        <w:t xml:space="preserve"> Руководитель получателя субсидии ___________ _________ ___________</w:t>
      </w:r>
    </w:p>
    <w:p w:rsidR="001839DA" w:rsidRPr="001839DA" w:rsidRDefault="001839DA" w:rsidP="001839DA">
      <w:pPr>
        <w:widowControl w:val="0"/>
        <w:suppressAutoHyphens/>
        <w:rPr>
          <w:rFonts w:eastAsia="Courier New"/>
          <w:kern w:val="1"/>
          <w:sz w:val="20"/>
          <w:szCs w:val="20"/>
          <w:lang/>
        </w:rPr>
      </w:pPr>
      <w:r w:rsidRPr="001839DA">
        <w:rPr>
          <w:rFonts w:eastAsia="Courier New"/>
          <w:kern w:val="1"/>
          <w:sz w:val="20"/>
          <w:szCs w:val="20"/>
          <w:lang/>
        </w:rPr>
        <w:t xml:space="preserve">                                 </w:t>
      </w:r>
      <w:r w:rsidRPr="001839DA">
        <w:rPr>
          <w:rFonts w:eastAsia="Courier New"/>
          <w:kern w:val="1"/>
          <w:sz w:val="20"/>
          <w:szCs w:val="20"/>
          <w:lang/>
        </w:rPr>
        <w:tab/>
      </w:r>
      <w:r w:rsidRPr="001839DA">
        <w:rPr>
          <w:rFonts w:eastAsia="Courier New"/>
          <w:kern w:val="1"/>
          <w:sz w:val="20"/>
          <w:szCs w:val="20"/>
          <w:lang/>
        </w:rPr>
        <w:tab/>
      </w:r>
      <w:r w:rsidRPr="001839DA">
        <w:rPr>
          <w:rFonts w:eastAsia="Courier New"/>
          <w:kern w:val="1"/>
          <w:sz w:val="20"/>
          <w:szCs w:val="20"/>
          <w:lang/>
        </w:rPr>
        <w:tab/>
        <w:t xml:space="preserve"> (должность) (подпись)   (расшифровка</w:t>
      </w:r>
    </w:p>
    <w:p w:rsidR="001839DA" w:rsidRPr="001839DA" w:rsidRDefault="001839DA" w:rsidP="001839DA">
      <w:pPr>
        <w:widowControl w:val="0"/>
        <w:suppressAutoHyphens/>
        <w:rPr>
          <w:rFonts w:eastAsia="Courier New"/>
          <w:kern w:val="1"/>
          <w:sz w:val="20"/>
          <w:szCs w:val="20"/>
          <w:lang/>
        </w:rPr>
      </w:pPr>
      <w:r w:rsidRPr="001839DA">
        <w:rPr>
          <w:rFonts w:eastAsia="Courier New"/>
          <w:kern w:val="1"/>
          <w:sz w:val="20"/>
          <w:szCs w:val="20"/>
          <w:lang/>
        </w:rPr>
        <w:t xml:space="preserve">                                                             </w:t>
      </w:r>
      <w:r w:rsidRPr="001839DA">
        <w:rPr>
          <w:rFonts w:eastAsia="Courier New"/>
          <w:kern w:val="1"/>
          <w:sz w:val="20"/>
          <w:szCs w:val="20"/>
          <w:lang/>
        </w:rPr>
        <w:tab/>
      </w:r>
      <w:r w:rsidRPr="001839DA">
        <w:rPr>
          <w:rFonts w:eastAsia="Courier New"/>
          <w:kern w:val="1"/>
          <w:sz w:val="20"/>
          <w:szCs w:val="20"/>
          <w:lang/>
        </w:rPr>
        <w:tab/>
      </w:r>
      <w:r w:rsidRPr="001839DA">
        <w:rPr>
          <w:rFonts w:eastAsia="Courier New"/>
          <w:kern w:val="1"/>
          <w:sz w:val="20"/>
          <w:szCs w:val="20"/>
          <w:lang/>
        </w:rPr>
        <w:tab/>
      </w:r>
      <w:r w:rsidRPr="001839DA">
        <w:rPr>
          <w:rFonts w:eastAsia="Courier New"/>
          <w:kern w:val="1"/>
          <w:sz w:val="20"/>
          <w:szCs w:val="20"/>
          <w:lang/>
        </w:rPr>
        <w:tab/>
      </w:r>
      <w:r w:rsidRPr="001839DA">
        <w:rPr>
          <w:rFonts w:eastAsia="Courier New"/>
          <w:kern w:val="1"/>
          <w:sz w:val="20"/>
          <w:szCs w:val="20"/>
          <w:lang/>
        </w:rPr>
        <w:tab/>
        <w:t>подписи)</w:t>
      </w:r>
    </w:p>
    <w:p w:rsidR="001839DA" w:rsidRPr="001839DA" w:rsidRDefault="001839DA" w:rsidP="001839DA">
      <w:pPr>
        <w:widowControl w:val="0"/>
        <w:suppressAutoHyphens/>
        <w:rPr>
          <w:rFonts w:eastAsia="Courier New"/>
          <w:kern w:val="1"/>
          <w:sz w:val="20"/>
          <w:szCs w:val="20"/>
          <w:lang/>
        </w:rPr>
      </w:pPr>
      <w:r w:rsidRPr="001839DA">
        <w:rPr>
          <w:rFonts w:eastAsia="Courier New"/>
          <w:kern w:val="1"/>
          <w:sz w:val="20"/>
          <w:szCs w:val="20"/>
          <w:lang/>
        </w:rPr>
        <w:t xml:space="preserve"> Исполнитель _____________  ____________________________  _________</w:t>
      </w:r>
    </w:p>
    <w:p w:rsidR="001839DA" w:rsidRPr="001839DA" w:rsidRDefault="001839DA" w:rsidP="001839DA">
      <w:pPr>
        <w:widowControl w:val="0"/>
        <w:suppressAutoHyphens/>
        <w:rPr>
          <w:kern w:val="1"/>
          <w:sz w:val="20"/>
          <w:szCs w:val="20"/>
          <w:lang/>
        </w:rPr>
      </w:pPr>
      <w:r w:rsidRPr="001839DA">
        <w:rPr>
          <w:rFonts w:eastAsia="Courier New"/>
          <w:kern w:val="1"/>
          <w:sz w:val="20"/>
          <w:szCs w:val="20"/>
          <w:lang/>
        </w:rPr>
        <w:t xml:space="preserve">             </w:t>
      </w:r>
      <w:r w:rsidRPr="001839DA">
        <w:rPr>
          <w:rFonts w:eastAsia="Courier New"/>
          <w:kern w:val="1"/>
          <w:sz w:val="20"/>
          <w:szCs w:val="20"/>
          <w:lang/>
        </w:rPr>
        <w:tab/>
      </w:r>
      <w:r w:rsidRPr="001839DA">
        <w:rPr>
          <w:rFonts w:eastAsia="Courier New"/>
          <w:kern w:val="1"/>
          <w:sz w:val="20"/>
          <w:szCs w:val="20"/>
          <w:lang/>
        </w:rPr>
        <w:tab/>
        <w:t xml:space="preserve"> (должность)             (Ф.И.О.)               (телефон)</w:t>
      </w:r>
    </w:p>
    <w:p w:rsidR="001839DA" w:rsidRPr="001839DA" w:rsidRDefault="001839DA" w:rsidP="001839DA">
      <w:pPr>
        <w:rPr>
          <w:sz w:val="20"/>
          <w:szCs w:val="20"/>
        </w:rPr>
      </w:pPr>
    </w:p>
    <w:p w:rsidR="001839DA" w:rsidRPr="001839DA" w:rsidRDefault="001839DA" w:rsidP="001839DA">
      <w:pPr>
        <w:widowControl w:val="0"/>
        <w:suppressAutoHyphens/>
        <w:rPr>
          <w:kern w:val="1"/>
          <w:sz w:val="20"/>
          <w:szCs w:val="20"/>
          <w:lang/>
        </w:rPr>
      </w:pPr>
      <w:r w:rsidRPr="001839DA">
        <w:rPr>
          <w:rFonts w:eastAsia="Courier New"/>
          <w:kern w:val="1"/>
          <w:sz w:val="20"/>
          <w:szCs w:val="20"/>
          <w:lang/>
        </w:rPr>
        <w:t xml:space="preserve"> </w:t>
      </w:r>
      <w:r w:rsidRPr="001839DA">
        <w:rPr>
          <w:rFonts w:eastAsia="Courier New"/>
          <w:kern w:val="1"/>
          <w:sz w:val="20"/>
          <w:szCs w:val="20"/>
          <w:lang/>
        </w:rPr>
        <w:t>«</w:t>
      </w:r>
      <w:r w:rsidRPr="001839DA">
        <w:rPr>
          <w:rFonts w:eastAsia="Courier New"/>
          <w:kern w:val="1"/>
          <w:sz w:val="20"/>
          <w:szCs w:val="20"/>
          <w:lang/>
        </w:rPr>
        <w:t>___</w:t>
      </w:r>
      <w:r w:rsidRPr="001839DA">
        <w:rPr>
          <w:rFonts w:eastAsia="Courier New"/>
          <w:kern w:val="1"/>
          <w:sz w:val="20"/>
          <w:szCs w:val="20"/>
          <w:lang/>
        </w:rPr>
        <w:t>»</w:t>
      </w:r>
      <w:r w:rsidRPr="001839DA">
        <w:rPr>
          <w:rFonts w:eastAsia="Courier New"/>
          <w:kern w:val="1"/>
          <w:sz w:val="20"/>
          <w:szCs w:val="20"/>
          <w:lang/>
        </w:rPr>
        <w:t>_________ 20___ г.</w:t>
      </w:r>
    </w:p>
    <w:p w:rsidR="001839DA" w:rsidRPr="001839DA" w:rsidRDefault="001839DA" w:rsidP="001839DA">
      <w:pPr>
        <w:rPr>
          <w:sz w:val="20"/>
          <w:szCs w:val="20"/>
        </w:rPr>
      </w:pPr>
    </w:p>
    <w:p w:rsidR="001839DA" w:rsidRPr="001839DA" w:rsidRDefault="001839DA" w:rsidP="001839DA">
      <w:pPr>
        <w:rPr>
          <w:sz w:val="20"/>
          <w:szCs w:val="20"/>
        </w:rPr>
      </w:pPr>
    </w:p>
    <w:p w:rsidR="001839DA" w:rsidRPr="001839DA" w:rsidRDefault="001839DA" w:rsidP="001839DA">
      <w:pPr>
        <w:rPr>
          <w:sz w:val="20"/>
          <w:szCs w:val="20"/>
        </w:rPr>
      </w:pPr>
    </w:p>
    <w:p w:rsidR="001839DA" w:rsidRPr="001839DA" w:rsidRDefault="001839DA" w:rsidP="001839DA">
      <w:pPr>
        <w:rPr>
          <w:sz w:val="20"/>
          <w:szCs w:val="20"/>
        </w:rPr>
      </w:pPr>
    </w:p>
    <w:p w:rsidR="001839DA" w:rsidRPr="001839DA" w:rsidRDefault="001839DA" w:rsidP="001839DA">
      <w:pPr>
        <w:rPr>
          <w:sz w:val="20"/>
          <w:szCs w:val="20"/>
        </w:rPr>
      </w:pPr>
    </w:p>
    <w:p w:rsidR="001839DA" w:rsidRPr="001839DA" w:rsidRDefault="001839DA" w:rsidP="001839DA">
      <w:pPr>
        <w:rPr>
          <w:sz w:val="20"/>
          <w:szCs w:val="20"/>
        </w:rPr>
      </w:pPr>
    </w:p>
    <w:p w:rsidR="001839DA" w:rsidRPr="001839DA" w:rsidRDefault="001839DA" w:rsidP="001839DA">
      <w:pPr>
        <w:rPr>
          <w:sz w:val="20"/>
          <w:szCs w:val="20"/>
        </w:rPr>
      </w:pPr>
    </w:p>
    <w:p w:rsidR="001839DA" w:rsidRPr="001839DA" w:rsidRDefault="001839DA" w:rsidP="001839DA">
      <w:pPr>
        <w:rPr>
          <w:sz w:val="20"/>
          <w:szCs w:val="20"/>
        </w:rPr>
      </w:pPr>
    </w:p>
    <w:p w:rsidR="001839DA" w:rsidRPr="001839DA" w:rsidRDefault="001839DA" w:rsidP="001839DA">
      <w:pPr>
        <w:rPr>
          <w:sz w:val="20"/>
          <w:szCs w:val="20"/>
        </w:rPr>
      </w:pPr>
    </w:p>
    <w:p w:rsidR="001839DA" w:rsidRPr="001839DA" w:rsidRDefault="001839DA" w:rsidP="001839DA">
      <w:pPr>
        <w:widowControl w:val="0"/>
        <w:suppressAutoHyphens/>
        <w:jc w:val="right"/>
        <w:rPr>
          <w:rFonts w:eastAsia="Andale Sans UI"/>
          <w:kern w:val="1"/>
          <w:sz w:val="20"/>
          <w:szCs w:val="20"/>
          <w:lang w:eastAsia="fa-IR" w:bidi="fa-IR"/>
        </w:rPr>
      </w:pPr>
    </w:p>
    <w:p w:rsidR="001839DA" w:rsidRPr="001839DA" w:rsidRDefault="001839DA" w:rsidP="001839DA">
      <w:pPr>
        <w:widowControl w:val="0"/>
        <w:suppressAutoHyphens/>
        <w:jc w:val="right"/>
        <w:rPr>
          <w:rFonts w:eastAsia="Andale Sans UI"/>
          <w:kern w:val="1"/>
          <w:sz w:val="20"/>
          <w:szCs w:val="20"/>
          <w:lang w:eastAsia="fa-IR" w:bidi="fa-IR"/>
        </w:rPr>
      </w:pPr>
    </w:p>
    <w:p w:rsidR="001839DA" w:rsidRPr="001839DA" w:rsidRDefault="001839DA" w:rsidP="001839DA">
      <w:pPr>
        <w:widowControl w:val="0"/>
        <w:suppressAutoHyphens/>
        <w:jc w:val="right"/>
        <w:rPr>
          <w:rFonts w:eastAsia="Andale Sans UI"/>
          <w:kern w:val="1"/>
          <w:sz w:val="20"/>
          <w:szCs w:val="20"/>
          <w:lang w:eastAsia="fa-IR" w:bidi="fa-IR"/>
        </w:rPr>
      </w:pPr>
    </w:p>
    <w:p w:rsidR="001839DA" w:rsidRPr="001839DA" w:rsidRDefault="001839DA" w:rsidP="001839DA">
      <w:pPr>
        <w:widowControl w:val="0"/>
        <w:suppressAutoHyphens/>
        <w:jc w:val="right"/>
        <w:rPr>
          <w:rFonts w:eastAsia="Andale Sans UI"/>
          <w:kern w:val="1"/>
          <w:sz w:val="20"/>
          <w:szCs w:val="20"/>
          <w:lang w:eastAsia="fa-IR" w:bidi="fa-IR"/>
        </w:rPr>
      </w:pPr>
    </w:p>
    <w:p w:rsidR="001839DA" w:rsidRPr="001839DA" w:rsidRDefault="001839DA" w:rsidP="001839DA">
      <w:pPr>
        <w:widowControl w:val="0"/>
        <w:suppressAutoHyphens/>
        <w:jc w:val="right"/>
        <w:rPr>
          <w:rFonts w:eastAsia="Andale Sans UI"/>
          <w:kern w:val="1"/>
          <w:sz w:val="20"/>
          <w:szCs w:val="20"/>
          <w:lang w:eastAsia="fa-IR" w:bidi="fa-IR"/>
        </w:rPr>
      </w:pPr>
    </w:p>
    <w:p w:rsidR="001839DA" w:rsidRPr="001839DA" w:rsidRDefault="001839DA" w:rsidP="001839DA">
      <w:pPr>
        <w:widowControl w:val="0"/>
        <w:suppressAutoHyphens/>
        <w:jc w:val="right"/>
        <w:rPr>
          <w:rFonts w:eastAsia="Andale Sans UI"/>
          <w:kern w:val="1"/>
          <w:sz w:val="20"/>
          <w:szCs w:val="20"/>
          <w:lang w:eastAsia="fa-IR" w:bidi="fa-IR"/>
        </w:rPr>
      </w:pPr>
    </w:p>
    <w:p w:rsidR="001839DA" w:rsidRPr="001839DA" w:rsidRDefault="001839DA" w:rsidP="001839DA">
      <w:pPr>
        <w:widowControl w:val="0"/>
        <w:suppressAutoHyphens/>
        <w:jc w:val="right"/>
        <w:rPr>
          <w:rFonts w:eastAsia="Andale Sans UI"/>
          <w:kern w:val="1"/>
          <w:sz w:val="20"/>
          <w:szCs w:val="20"/>
          <w:lang w:eastAsia="fa-IR" w:bidi="fa-IR"/>
        </w:rPr>
      </w:pPr>
    </w:p>
    <w:p w:rsidR="001839DA" w:rsidRPr="001839DA" w:rsidRDefault="001839DA" w:rsidP="001839DA">
      <w:pPr>
        <w:widowControl w:val="0"/>
        <w:suppressAutoHyphens/>
        <w:jc w:val="right"/>
        <w:rPr>
          <w:rFonts w:eastAsia="Andale Sans UI"/>
          <w:kern w:val="1"/>
          <w:sz w:val="20"/>
          <w:szCs w:val="20"/>
          <w:lang w:eastAsia="fa-IR" w:bidi="fa-IR"/>
        </w:rPr>
      </w:pPr>
    </w:p>
    <w:p w:rsidR="001839DA" w:rsidRPr="001839DA" w:rsidRDefault="001839DA" w:rsidP="001839DA">
      <w:pPr>
        <w:widowControl w:val="0"/>
        <w:suppressAutoHyphens/>
        <w:jc w:val="right"/>
        <w:rPr>
          <w:rFonts w:eastAsia="Andale Sans UI"/>
          <w:kern w:val="1"/>
          <w:sz w:val="20"/>
          <w:szCs w:val="20"/>
          <w:lang w:eastAsia="fa-IR" w:bidi="fa-IR"/>
        </w:rPr>
      </w:pPr>
    </w:p>
    <w:p w:rsidR="001839DA" w:rsidRPr="001839DA" w:rsidRDefault="001839DA" w:rsidP="001839DA">
      <w:pPr>
        <w:widowControl w:val="0"/>
        <w:suppressAutoHyphens/>
        <w:ind w:left="5387"/>
        <w:jc w:val="center"/>
        <w:rPr>
          <w:rFonts w:eastAsia="Andale Sans UI"/>
          <w:kern w:val="1"/>
          <w:sz w:val="20"/>
          <w:szCs w:val="20"/>
          <w:lang w:val="de-DE" w:eastAsia="fa-IR" w:bidi="fa-IR"/>
        </w:rPr>
      </w:pPr>
      <w:proofErr w:type="spellStart"/>
      <w:r w:rsidRPr="001839DA">
        <w:rPr>
          <w:rFonts w:eastAsia="Andale Sans UI"/>
          <w:kern w:val="1"/>
          <w:sz w:val="20"/>
          <w:szCs w:val="20"/>
          <w:lang w:val="de-DE" w:eastAsia="fa-IR" w:bidi="fa-IR"/>
        </w:rPr>
        <w:t>Приложение</w:t>
      </w:r>
      <w:proofErr w:type="spellEnd"/>
      <w:r w:rsidRPr="001839DA">
        <w:rPr>
          <w:rFonts w:eastAsia="Andale Sans UI"/>
          <w:kern w:val="1"/>
          <w:sz w:val="20"/>
          <w:szCs w:val="20"/>
          <w:lang w:val="de-DE" w:eastAsia="fa-IR" w:bidi="fa-IR"/>
        </w:rPr>
        <w:t xml:space="preserve"> 2</w:t>
      </w:r>
    </w:p>
    <w:p w:rsidR="001839DA" w:rsidRPr="001839DA" w:rsidRDefault="001839DA" w:rsidP="001839DA">
      <w:pPr>
        <w:ind w:left="5387"/>
        <w:jc w:val="center"/>
        <w:rPr>
          <w:sz w:val="20"/>
          <w:szCs w:val="20"/>
        </w:rPr>
      </w:pPr>
      <w:r w:rsidRPr="001839DA">
        <w:rPr>
          <w:sz w:val="20"/>
          <w:szCs w:val="20"/>
        </w:rPr>
        <w:t xml:space="preserve">к Порядку </w:t>
      </w:r>
      <w:bookmarkStart w:id="27" w:name="sub_1002"/>
    </w:p>
    <w:bookmarkEnd w:id="27"/>
    <w:p w:rsidR="001839DA" w:rsidRPr="001839DA" w:rsidRDefault="001839DA" w:rsidP="001839DA">
      <w:pPr>
        <w:ind w:left="5387"/>
        <w:jc w:val="center"/>
        <w:rPr>
          <w:sz w:val="20"/>
          <w:szCs w:val="20"/>
        </w:rPr>
      </w:pPr>
    </w:p>
    <w:p w:rsidR="001839DA" w:rsidRPr="001839DA" w:rsidRDefault="001839DA" w:rsidP="001839DA">
      <w:pPr>
        <w:ind w:firstLine="698"/>
        <w:jc w:val="right"/>
        <w:rPr>
          <w:sz w:val="20"/>
          <w:szCs w:val="20"/>
        </w:rPr>
      </w:pPr>
      <w:r w:rsidRPr="001839DA">
        <w:rPr>
          <w:rFonts w:eastAsia="Arial"/>
          <w:b/>
          <w:bCs/>
          <w:color w:val="26282F"/>
          <w:sz w:val="20"/>
          <w:szCs w:val="20"/>
        </w:rPr>
        <w:t>Форма</w:t>
      </w:r>
    </w:p>
    <w:p w:rsidR="001839DA" w:rsidRPr="001839DA" w:rsidRDefault="001839DA" w:rsidP="001839DA">
      <w:pPr>
        <w:rPr>
          <w:sz w:val="20"/>
          <w:szCs w:val="20"/>
        </w:rPr>
      </w:pPr>
    </w:p>
    <w:p w:rsidR="001839DA" w:rsidRPr="001839DA" w:rsidRDefault="001839DA" w:rsidP="001839DA">
      <w:pPr>
        <w:widowControl w:val="0"/>
        <w:suppressAutoHyphens/>
        <w:spacing w:before="108" w:after="108"/>
        <w:jc w:val="center"/>
        <w:rPr>
          <w:rFonts w:eastAsia="Andale Sans UI"/>
          <w:bCs/>
          <w:color w:val="26282F"/>
          <w:kern w:val="1"/>
          <w:sz w:val="20"/>
          <w:szCs w:val="20"/>
          <w:lang/>
        </w:rPr>
      </w:pPr>
      <w:r w:rsidRPr="001839DA">
        <w:rPr>
          <w:rFonts w:eastAsia="Andale Sans UI"/>
          <w:bCs/>
          <w:color w:val="26282F"/>
          <w:kern w:val="1"/>
          <w:sz w:val="20"/>
          <w:szCs w:val="20"/>
          <w:lang/>
        </w:rPr>
        <w:t>ОТЧЕТ</w:t>
      </w:r>
      <w:r w:rsidRPr="001839DA">
        <w:rPr>
          <w:rFonts w:eastAsia="Andale Sans UI"/>
          <w:bCs/>
          <w:color w:val="26282F"/>
          <w:kern w:val="1"/>
          <w:sz w:val="20"/>
          <w:szCs w:val="20"/>
          <w:lang/>
        </w:rPr>
        <w:br/>
        <w:t xml:space="preserve">о расходах, источником финансового обеспечения которых является субсидия из бюджета </w:t>
      </w:r>
      <w:r w:rsidRPr="001839DA">
        <w:rPr>
          <w:rFonts w:eastAsia="Andale Sans UI"/>
          <w:color w:val="26282F"/>
          <w:kern w:val="1"/>
          <w:sz w:val="20"/>
          <w:szCs w:val="20"/>
          <w:shd w:val="clear" w:color="auto" w:fill="FFFFFF"/>
          <w:lang/>
        </w:rPr>
        <w:t>Репьевского сельсовета Тогучинского района Новосибирской области</w:t>
      </w:r>
      <w:r w:rsidRPr="001839DA">
        <w:rPr>
          <w:rFonts w:eastAsia="Andale Sans UI"/>
          <w:bCs/>
          <w:color w:val="26282F"/>
          <w:kern w:val="1"/>
          <w:sz w:val="20"/>
          <w:szCs w:val="20"/>
          <w:lang/>
        </w:rPr>
        <w:t xml:space="preserve">на финансовое обеспечение затрат, </w:t>
      </w:r>
      <w:r w:rsidRPr="001839DA">
        <w:rPr>
          <w:rFonts w:eastAsia="Andale Sans UI"/>
          <w:bCs/>
          <w:color w:val="26282F"/>
          <w:kern w:val="1"/>
          <w:sz w:val="20"/>
          <w:szCs w:val="20"/>
          <w:lang/>
        </w:rPr>
        <w:t xml:space="preserve">связанных с </w:t>
      </w:r>
      <w:r w:rsidRPr="001839DA">
        <w:rPr>
          <w:rFonts w:eastAsia="Andale Sans UI"/>
          <w:bCs/>
          <w:color w:val="26282F"/>
          <w:kern w:val="1"/>
          <w:sz w:val="20"/>
          <w:szCs w:val="20"/>
          <w:lang/>
        </w:rPr>
        <w:t>реализацией проектов</w:t>
      </w:r>
      <w:r w:rsidRPr="001839DA">
        <w:rPr>
          <w:bCs/>
          <w:color w:val="FF3333"/>
          <w:kern w:val="1"/>
          <w:sz w:val="20"/>
          <w:szCs w:val="20"/>
          <w:lang/>
        </w:rPr>
        <w:t xml:space="preserve"> </w:t>
      </w:r>
      <w:r w:rsidRPr="001839DA">
        <w:rPr>
          <w:rFonts w:eastAsia="Andale Sans UI"/>
          <w:bCs/>
          <w:color w:val="26282F"/>
          <w:kern w:val="1"/>
          <w:sz w:val="20"/>
          <w:szCs w:val="20"/>
          <w:lang/>
        </w:rPr>
        <w:br/>
        <w:t xml:space="preserve">на </w:t>
      </w:r>
      <w:r w:rsidRPr="001839DA">
        <w:rPr>
          <w:rFonts w:eastAsia="Andale Sans UI"/>
          <w:bCs/>
          <w:color w:val="26282F"/>
          <w:kern w:val="1"/>
          <w:sz w:val="20"/>
          <w:szCs w:val="20"/>
          <w:lang/>
        </w:rPr>
        <w:t>«</w:t>
      </w:r>
      <w:r w:rsidRPr="001839DA">
        <w:rPr>
          <w:rFonts w:eastAsia="Andale Sans UI"/>
          <w:bCs/>
          <w:color w:val="26282F"/>
          <w:kern w:val="1"/>
          <w:sz w:val="20"/>
          <w:szCs w:val="20"/>
          <w:lang/>
        </w:rPr>
        <w:t>___</w:t>
      </w:r>
      <w:r w:rsidRPr="001839DA">
        <w:rPr>
          <w:rFonts w:eastAsia="Andale Sans UI"/>
          <w:bCs/>
          <w:color w:val="26282F"/>
          <w:kern w:val="1"/>
          <w:sz w:val="20"/>
          <w:szCs w:val="20"/>
          <w:lang/>
        </w:rPr>
        <w:t>»</w:t>
      </w:r>
      <w:r w:rsidRPr="001839DA">
        <w:rPr>
          <w:rFonts w:eastAsia="Andale Sans UI"/>
          <w:bCs/>
          <w:color w:val="26282F"/>
          <w:kern w:val="1"/>
          <w:sz w:val="20"/>
          <w:szCs w:val="20"/>
          <w:lang/>
        </w:rPr>
        <w:t>_________ 20___ года</w:t>
      </w:r>
    </w:p>
    <w:p w:rsidR="001839DA" w:rsidRPr="001839DA" w:rsidRDefault="001839DA" w:rsidP="001839DA">
      <w:pPr>
        <w:rPr>
          <w:sz w:val="20"/>
          <w:szCs w:val="20"/>
        </w:rPr>
      </w:pPr>
    </w:p>
    <w:p w:rsidR="001839DA" w:rsidRPr="001839DA" w:rsidRDefault="001839DA" w:rsidP="001839DA">
      <w:pPr>
        <w:widowControl w:val="0"/>
        <w:suppressAutoHyphens/>
        <w:rPr>
          <w:rFonts w:eastAsia="Andale Sans UI"/>
          <w:kern w:val="1"/>
          <w:sz w:val="20"/>
          <w:szCs w:val="20"/>
          <w:lang/>
        </w:rPr>
      </w:pPr>
      <w:r w:rsidRPr="001839DA">
        <w:rPr>
          <w:rFonts w:eastAsia="Andale Sans UI"/>
          <w:kern w:val="1"/>
          <w:sz w:val="20"/>
          <w:szCs w:val="20"/>
          <w:lang/>
        </w:rPr>
        <w:t>Наименование получателя субсидии _____________________________________</w:t>
      </w:r>
    </w:p>
    <w:p w:rsidR="001839DA" w:rsidRPr="001839DA" w:rsidRDefault="001839DA" w:rsidP="001839DA">
      <w:pPr>
        <w:widowControl w:val="0"/>
        <w:suppressAutoHyphens/>
        <w:rPr>
          <w:rFonts w:eastAsia="Andale Sans UI"/>
          <w:kern w:val="1"/>
          <w:sz w:val="20"/>
          <w:szCs w:val="20"/>
          <w:lang/>
        </w:rPr>
      </w:pPr>
      <w:r w:rsidRPr="001839DA">
        <w:rPr>
          <w:rFonts w:eastAsia="Andale Sans UI"/>
          <w:kern w:val="1"/>
          <w:sz w:val="20"/>
          <w:szCs w:val="20"/>
          <w:lang/>
        </w:rPr>
        <w:t>Периодичность: _______________________________________________________</w:t>
      </w:r>
    </w:p>
    <w:p w:rsidR="001839DA" w:rsidRPr="001839DA" w:rsidRDefault="001839DA" w:rsidP="001839DA">
      <w:pPr>
        <w:widowControl w:val="0"/>
        <w:suppressAutoHyphens/>
        <w:rPr>
          <w:rFonts w:eastAsia="Andale Sans UI"/>
          <w:kern w:val="1"/>
          <w:sz w:val="20"/>
          <w:szCs w:val="20"/>
          <w:lang/>
        </w:rPr>
      </w:pPr>
      <w:r w:rsidRPr="001839DA">
        <w:rPr>
          <w:rFonts w:eastAsia="Andale Sans UI"/>
          <w:kern w:val="1"/>
          <w:sz w:val="20"/>
          <w:szCs w:val="20"/>
          <w:lang/>
        </w:rPr>
        <w:t>Единица измерения: рубль (с точностью до второго десятичного знака)</w:t>
      </w:r>
    </w:p>
    <w:p w:rsidR="001839DA" w:rsidRPr="001839DA" w:rsidRDefault="001839DA" w:rsidP="001839DA">
      <w:pPr>
        <w:rPr>
          <w:sz w:val="20"/>
          <w:szCs w:val="20"/>
        </w:rPr>
      </w:pPr>
    </w:p>
    <w:tbl>
      <w:tblPr>
        <w:tblW w:w="935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513"/>
        <w:gridCol w:w="1843"/>
      </w:tblGrid>
      <w:tr w:rsidR="001839DA" w:rsidRPr="001839DA" w:rsidTr="000327E0">
        <w:tc>
          <w:tcPr>
            <w:tcW w:w="751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</w:tcBorders>
          </w:tcPr>
          <w:p w:rsidR="001839DA" w:rsidRPr="001839DA" w:rsidRDefault="001839DA" w:rsidP="001839DA">
            <w:pPr>
              <w:widowControl w:val="0"/>
              <w:suppressAutoHyphens/>
              <w:jc w:val="center"/>
              <w:rPr>
                <w:rFonts w:eastAsia="Andale Sans UI"/>
                <w:kern w:val="1"/>
                <w:sz w:val="20"/>
                <w:szCs w:val="20"/>
                <w:lang/>
              </w:rPr>
            </w:pPr>
            <w:r w:rsidRPr="001839DA">
              <w:rPr>
                <w:rFonts w:eastAsia="Andale Sans UI"/>
                <w:kern w:val="1"/>
                <w:sz w:val="20"/>
                <w:szCs w:val="20"/>
                <w:lang/>
              </w:rPr>
              <w:t>Наименование показателя</w:t>
            </w:r>
          </w:p>
        </w:tc>
        <w:tc>
          <w:tcPr>
            <w:tcW w:w="18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:rsidR="001839DA" w:rsidRPr="001839DA" w:rsidRDefault="001839DA" w:rsidP="001839DA">
            <w:pPr>
              <w:widowControl w:val="0"/>
              <w:suppressAutoHyphens/>
              <w:jc w:val="center"/>
              <w:rPr>
                <w:rFonts w:eastAsia="Andale Sans UI"/>
                <w:kern w:val="1"/>
                <w:sz w:val="20"/>
                <w:szCs w:val="20"/>
                <w:lang/>
              </w:rPr>
            </w:pPr>
            <w:r w:rsidRPr="001839DA">
              <w:rPr>
                <w:rFonts w:eastAsia="Andale Sans UI"/>
                <w:kern w:val="1"/>
                <w:sz w:val="20"/>
                <w:szCs w:val="20"/>
                <w:lang/>
              </w:rPr>
              <w:t>Сумма за отчетный период</w:t>
            </w:r>
          </w:p>
        </w:tc>
      </w:tr>
      <w:tr w:rsidR="001839DA" w:rsidRPr="001839DA" w:rsidTr="000327E0">
        <w:tc>
          <w:tcPr>
            <w:tcW w:w="751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</w:tcBorders>
          </w:tcPr>
          <w:p w:rsidR="001839DA" w:rsidRPr="001839DA" w:rsidRDefault="001839DA" w:rsidP="001839DA">
            <w:pPr>
              <w:widowControl w:val="0"/>
              <w:suppressAutoHyphens/>
              <w:jc w:val="center"/>
              <w:rPr>
                <w:rFonts w:eastAsia="Andale Sans UI"/>
                <w:kern w:val="1"/>
                <w:sz w:val="20"/>
                <w:szCs w:val="20"/>
                <w:lang/>
              </w:rPr>
            </w:pPr>
            <w:r w:rsidRPr="001839DA">
              <w:rPr>
                <w:rFonts w:eastAsia="Andale Sans UI"/>
                <w:kern w:val="1"/>
                <w:sz w:val="20"/>
                <w:szCs w:val="20"/>
                <w:lang/>
              </w:rPr>
              <w:t>1</w:t>
            </w:r>
          </w:p>
        </w:tc>
        <w:tc>
          <w:tcPr>
            <w:tcW w:w="18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:rsidR="001839DA" w:rsidRPr="001839DA" w:rsidRDefault="001839DA" w:rsidP="001839DA">
            <w:pPr>
              <w:widowControl w:val="0"/>
              <w:suppressAutoHyphens/>
              <w:jc w:val="center"/>
              <w:rPr>
                <w:rFonts w:eastAsia="Andale Sans UI"/>
                <w:kern w:val="1"/>
                <w:sz w:val="20"/>
                <w:szCs w:val="20"/>
                <w:lang/>
              </w:rPr>
            </w:pPr>
            <w:r w:rsidRPr="001839DA">
              <w:rPr>
                <w:rFonts w:eastAsia="Andale Sans UI"/>
                <w:kern w:val="1"/>
                <w:sz w:val="20"/>
                <w:szCs w:val="20"/>
                <w:lang/>
              </w:rPr>
              <w:t>2</w:t>
            </w:r>
          </w:p>
        </w:tc>
      </w:tr>
      <w:tr w:rsidR="001839DA" w:rsidRPr="001839DA" w:rsidTr="000327E0">
        <w:tc>
          <w:tcPr>
            <w:tcW w:w="751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</w:tcBorders>
          </w:tcPr>
          <w:p w:rsidR="001839DA" w:rsidRPr="001839DA" w:rsidRDefault="001839DA" w:rsidP="001839DA">
            <w:pPr>
              <w:widowControl w:val="0"/>
              <w:suppressAutoHyphens/>
              <w:rPr>
                <w:rFonts w:eastAsia="Andale Sans UI"/>
                <w:kern w:val="1"/>
                <w:sz w:val="20"/>
                <w:szCs w:val="20"/>
                <w:lang/>
              </w:rPr>
            </w:pPr>
            <w:r w:rsidRPr="001839DA">
              <w:rPr>
                <w:rFonts w:eastAsia="Andale Sans UI"/>
                <w:kern w:val="1"/>
                <w:sz w:val="20"/>
                <w:szCs w:val="20"/>
                <w:lang/>
              </w:rPr>
              <w:t>Остаток субсидии на начало года, всего</w:t>
            </w:r>
          </w:p>
        </w:tc>
        <w:tc>
          <w:tcPr>
            <w:tcW w:w="18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:rsidR="001839DA" w:rsidRPr="001839DA" w:rsidRDefault="001839DA" w:rsidP="001839DA">
            <w:pPr>
              <w:widowControl w:val="0"/>
              <w:suppressAutoHyphens/>
              <w:snapToGrid w:val="0"/>
              <w:rPr>
                <w:rFonts w:eastAsia="Andale Sans UI"/>
                <w:kern w:val="1"/>
                <w:sz w:val="20"/>
                <w:szCs w:val="20"/>
                <w:lang/>
              </w:rPr>
            </w:pPr>
          </w:p>
        </w:tc>
      </w:tr>
      <w:tr w:rsidR="001839DA" w:rsidRPr="001839DA" w:rsidTr="000327E0">
        <w:tc>
          <w:tcPr>
            <w:tcW w:w="751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</w:tcBorders>
          </w:tcPr>
          <w:p w:rsidR="001839DA" w:rsidRPr="001839DA" w:rsidRDefault="001839DA" w:rsidP="001839DA">
            <w:pPr>
              <w:widowControl w:val="0"/>
              <w:suppressAutoHyphens/>
              <w:rPr>
                <w:rFonts w:eastAsia="Andale Sans UI"/>
                <w:kern w:val="1"/>
                <w:sz w:val="20"/>
                <w:szCs w:val="20"/>
                <w:lang/>
              </w:rPr>
            </w:pPr>
            <w:r w:rsidRPr="001839DA">
              <w:rPr>
                <w:rFonts w:eastAsia="Andale Sans UI"/>
                <w:kern w:val="1"/>
                <w:sz w:val="20"/>
                <w:szCs w:val="20"/>
                <w:lang/>
              </w:rPr>
              <w:t>в том числе:</w:t>
            </w:r>
          </w:p>
          <w:p w:rsidR="001839DA" w:rsidRPr="001839DA" w:rsidRDefault="001839DA" w:rsidP="001839DA">
            <w:pPr>
              <w:widowControl w:val="0"/>
              <w:suppressAutoHyphens/>
              <w:rPr>
                <w:rFonts w:eastAsia="Andale Sans UI"/>
                <w:kern w:val="1"/>
                <w:sz w:val="20"/>
                <w:szCs w:val="20"/>
                <w:lang/>
              </w:rPr>
            </w:pPr>
            <w:r w:rsidRPr="001839DA">
              <w:rPr>
                <w:rFonts w:eastAsia="Andale Sans UI"/>
                <w:kern w:val="1"/>
                <w:sz w:val="20"/>
                <w:szCs w:val="20"/>
                <w:lang/>
              </w:rPr>
              <w:t>потребность в котором подтверждена</w:t>
            </w:r>
          </w:p>
        </w:tc>
        <w:tc>
          <w:tcPr>
            <w:tcW w:w="18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:rsidR="001839DA" w:rsidRPr="001839DA" w:rsidRDefault="001839DA" w:rsidP="001839DA">
            <w:pPr>
              <w:widowControl w:val="0"/>
              <w:suppressAutoHyphens/>
              <w:snapToGrid w:val="0"/>
              <w:rPr>
                <w:rFonts w:eastAsia="Andale Sans UI"/>
                <w:kern w:val="1"/>
                <w:sz w:val="20"/>
                <w:szCs w:val="20"/>
                <w:lang/>
              </w:rPr>
            </w:pPr>
          </w:p>
        </w:tc>
      </w:tr>
      <w:tr w:rsidR="001839DA" w:rsidRPr="001839DA" w:rsidTr="000327E0">
        <w:tc>
          <w:tcPr>
            <w:tcW w:w="751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</w:tcBorders>
          </w:tcPr>
          <w:p w:rsidR="001839DA" w:rsidRPr="001839DA" w:rsidRDefault="001839DA" w:rsidP="001839DA">
            <w:pPr>
              <w:widowControl w:val="0"/>
              <w:suppressAutoHyphens/>
              <w:rPr>
                <w:rFonts w:eastAsia="Andale Sans UI"/>
                <w:kern w:val="1"/>
                <w:sz w:val="20"/>
                <w:szCs w:val="20"/>
                <w:lang/>
              </w:rPr>
            </w:pPr>
            <w:r w:rsidRPr="001839DA">
              <w:rPr>
                <w:rFonts w:eastAsia="Andale Sans UI"/>
                <w:kern w:val="1"/>
                <w:sz w:val="20"/>
                <w:szCs w:val="20"/>
                <w:lang/>
              </w:rPr>
              <w:t xml:space="preserve">подлежащий возврату в бюджет </w:t>
            </w:r>
            <w:r w:rsidRPr="001839DA">
              <w:rPr>
                <w:color w:val="252525"/>
                <w:kern w:val="1"/>
                <w:sz w:val="20"/>
                <w:szCs w:val="20"/>
                <w:lang/>
              </w:rPr>
              <w:t>муниципального образования</w:t>
            </w:r>
            <w:r w:rsidRPr="001839DA">
              <w:rPr>
                <w:rFonts w:eastAsia="Andale Sans UI"/>
                <w:kern w:val="1"/>
                <w:sz w:val="20"/>
                <w:szCs w:val="20"/>
                <w:lang/>
              </w:rPr>
              <w:t xml:space="preserve"> </w:t>
            </w:r>
          </w:p>
        </w:tc>
        <w:tc>
          <w:tcPr>
            <w:tcW w:w="18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:rsidR="001839DA" w:rsidRPr="001839DA" w:rsidRDefault="001839DA" w:rsidP="001839DA">
            <w:pPr>
              <w:widowControl w:val="0"/>
              <w:suppressAutoHyphens/>
              <w:snapToGrid w:val="0"/>
              <w:rPr>
                <w:rFonts w:eastAsia="Andale Sans UI"/>
                <w:kern w:val="1"/>
                <w:sz w:val="20"/>
                <w:szCs w:val="20"/>
                <w:lang/>
              </w:rPr>
            </w:pPr>
          </w:p>
        </w:tc>
      </w:tr>
      <w:tr w:rsidR="001839DA" w:rsidRPr="001839DA" w:rsidTr="000327E0">
        <w:tc>
          <w:tcPr>
            <w:tcW w:w="751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</w:tcBorders>
          </w:tcPr>
          <w:p w:rsidR="001839DA" w:rsidRPr="001839DA" w:rsidRDefault="001839DA" w:rsidP="001839DA">
            <w:pPr>
              <w:widowControl w:val="0"/>
              <w:suppressAutoHyphens/>
              <w:rPr>
                <w:rFonts w:eastAsia="Andale Sans UI"/>
                <w:kern w:val="1"/>
                <w:sz w:val="20"/>
                <w:szCs w:val="20"/>
                <w:lang/>
              </w:rPr>
            </w:pPr>
            <w:r w:rsidRPr="001839DA">
              <w:rPr>
                <w:rFonts w:eastAsia="Andale Sans UI"/>
                <w:kern w:val="1"/>
                <w:sz w:val="20"/>
                <w:szCs w:val="20"/>
                <w:lang/>
              </w:rPr>
              <w:t>Поступило средств, всего</w:t>
            </w:r>
          </w:p>
        </w:tc>
        <w:tc>
          <w:tcPr>
            <w:tcW w:w="18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:rsidR="001839DA" w:rsidRPr="001839DA" w:rsidRDefault="001839DA" w:rsidP="001839DA">
            <w:pPr>
              <w:widowControl w:val="0"/>
              <w:suppressAutoHyphens/>
              <w:snapToGrid w:val="0"/>
              <w:rPr>
                <w:rFonts w:eastAsia="Andale Sans UI"/>
                <w:kern w:val="1"/>
                <w:sz w:val="20"/>
                <w:szCs w:val="20"/>
                <w:lang/>
              </w:rPr>
            </w:pPr>
          </w:p>
        </w:tc>
      </w:tr>
      <w:tr w:rsidR="001839DA" w:rsidRPr="001839DA" w:rsidTr="000327E0">
        <w:tc>
          <w:tcPr>
            <w:tcW w:w="751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</w:tcBorders>
          </w:tcPr>
          <w:p w:rsidR="001839DA" w:rsidRPr="001839DA" w:rsidRDefault="001839DA" w:rsidP="001839DA">
            <w:pPr>
              <w:widowControl w:val="0"/>
              <w:suppressAutoHyphens/>
              <w:rPr>
                <w:rFonts w:eastAsia="Andale Sans UI"/>
                <w:kern w:val="1"/>
                <w:sz w:val="20"/>
                <w:szCs w:val="20"/>
                <w:lang/>
              </w:rPr>
            </w:pPr>
            <w:r w:rsidRPr="001839DA">
              <w:rPr>
                <w:rFonts w:eastAsia="Andale Sans UI"/>
                <w:kern w:val="1"/>
                <w:sz w:val="20"/>
                <w:szCs w:val="20"/>
                <w:lang/>
              </w:rPr>
              <w:t>в том числе:</w:t>
            </w:r>
          </w:p>
          <w:p w:rsidR="001839DA" w:rsidRPr="001839DA" w:rsidRDefault="001839DA" w:rsidP="001839DA">
            <w:pPr>
              <w:widowControl w:val="0"/>
              <w:suppressAutoHyphens/>
              <w:rPr>
                <w:rFonts w:eastAsia="Andale Sans UI"/>
                <w:kern w:val="1"/>
                <w:sz w:val="20"/>
                <w:szCs w:val="20"/>
                <w:lang/>
              </w:rPr>
            </w:pPr>
            <w:r w:rsidRPr="001839DA">
              <w:rPr>
                <w:rFonts w:eastAsia="Andale Sans UI"/>
                <w:kern w:val="1"/>
                <w:sz w:val="20"/>
                <w:szCs w:val="20"/>
                <w:lang/>
              </w:rPr>
              <w:t xml:space="preserve">из бюджета сельского поселения </w:t>
            </w:r>
          </w:p>
        </w:tc>
        <w:tc>
          <w:tcPr>
            <w:tcW w:w="18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:rsidR="001839DA" w:rsidRPr="001839DA" w:rsidRDefault="001839DA" w:rsidP="001839DA">
            <w:pPr>
              <w:widowControl w:val="0"/>
              <w:suppressAutoHyphens/>
              <w:snapToGrid w:val="0"/>
              <w:rPr>
                <w:rFonts w:eastAsia="Andale Sans UI"/>
                <w:kern w:val="1"/>
                <w:sz w:val="20"/>
                <w:szCs w:val="20"/>
                <w:lang/>
              </w:rPr>
            </w:pPr>
          </w:p>
        </w:tc>
      </w:tr>
      <w:tr w:rsidR="001839DA" w:rsidRPr="001839DA" w:rsidTr="000327E0">
        <w:tc>
          <w:tcPr>
            <w:tcW w:w="751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</w:tcBorders>
          </w:tcPr>
          <w:p w:rsidR="001839DA" w:rsidRPr="001839DA" w:rsidRDefault="001839DA" w:rsidP="001839DA">
            <w:pPr>
              <w:widowControl w:val="0"/>
              <w:suppressAutoHyphens/>
              <w:rPr>
                <w:rFonts w:eastAsia="Andale Sans UI"/>
                <w:kern w:val="1"/>
                <w:sz w:val="20"/>
                <w:szCs w:val="20"/>
                <w:lang/>
              </w:rPr>
            </w:pPr>
            <w:r w:rsidRPr="001839DA">
              <w:rPr>
                <w:rFonts w:eastAsia="Andale Sans UI"/>
                <w:kern w:val="1"/>
                <w:sz w:val="20"/>
                <w:szCs w:val="20"/>
                <w:lang/>
              </w:rPr>
              <w:t>дебиторской задолженности прошлых лет</w:t>
            </w:r>
          </w:p>
        </w:tc>
        <w:tc>
          <w:tcPr>
            <w:tcW w:w="18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:rsidR="001839DA" w:rsidRPr="001839DA" w:rsidRDefault="001839DA" w:rsidP="001839DA">
            <w:pPr>
              <w:widowControl w:val="0"/>
              <w:suppressAutoHyphens/>
              <w:snapToGrid w:val="0"/>
              <w:rPr>
                <w:rFonts w:eastAsia="Andale Sans UI"/>
                <w:kern w:val="1"/>
                <w:sz w:val="20"/>
                <w:szCs w:val="20"/>
                <w:lang/>
              </w:rPr>
            </w:pPr>
          </w:p>
        </w:tc>
      </w:tr>
      <w:tr w:rsidR="001839DA" w:rsidRPr="001839DA" w:rsidTr="000327E0">
        <w:tc>
          <w:tcPr>
            <w:tcW w:w="751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</w:tcBorders>
          </w:tcPr>
          <w:p w:rsidR="001839DA" w:rsidRPr="001839DA" w:rsidRDefault="001839DA" w:rsidP="001839DA">
            <w:pPr>
              <w:widowControl w:val="0"/>
              <w:suppressAutoHyphens/>
              <w:rPr>
                <w:rFonts w:eastAsia="Andale Sans UI"/>
                <w:kern w:val="1"/>
                <w:sz w:val="20"/>
                <w:szCs w:val="20"/>
                <w:lang/>
              </w:rPr>
            </w:pPr>
            <w:r w:rsidRPr="001839DA">
              <w:rPr>
                <w:rFonts w:eastAsia="Andale Sans UI"/>
                <w:kern w:val="1"/>
                <w:sz w:val="20"/>
                <w:szCs w:val="20"/>
                <w:lang/>
              </w:rPr>
              <w:t>Выплаты по расходам, всего</w:t>
            </w:r>
          </w:p>
        </w:tc>
        <w:tc>
          <w:tcPr>
            <w:tcW w:w="18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:rsidR="001839DA" w:rsidRPr="001839DA" w:rsidRDefault="001839DA" w:rsidP="001839DA">
            <w:pPr>
              <w:widowControl w:val="0"/>
              <w:suppressAutoHyphens/>
              <w:snapToGrid w:val="0"/>
              <w:rPr>
                <w:rFonts w:eastAsia="Andale Sans UI"/>
                <w:kern w:val="1"/>
                <w:sz w:val="20"/>
                <w:szCs w:val="20"/>
                <w:lang/>
              </w:rPr>
            </w:pPr>
          </w:p>
        </w:tc>
      </w:tr>
      <w:tr w:rsidR="001839DA" w:rsidRPr="001839DA" w:rsidTr="000327E0">
        <w:tc>
          <w:tcPr>
            <w:tcW w:w="751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</w:tcBorders>
          </w:tcPr>
          <w:p w:rsidR="001839DA" w:rsidRPr="001839DA" w:rsidRDefault="001839DA" w:rsidP="001839DA">
            <w:pPr>
              <w:widowControl w:val="0"/>
              <w:suppressAutoHyphens/>
              <w:rPr>
                <w:rFonts w:eastAsia="Andale Sans UI"/>
                <w:kern w:val="1"/>
                <w:sz w:val="20"/>
                <w:szCs w:val="20"/>
                <w:lang/>
              </w:rPr>
            </w:pPr>
            <w:r w:rsidRPr="001839DA">
              <w:rPr>
                <w:rFonts w:eastAsia="Andale Sans UI"/>
                <w:kern w:val="1"/>
                <w:sz w:val="20"/>
                <w:szCs w:val="20"/>
                <w:lang/>
              </w:rPr>
              <w:t>в том числе:</w:t>
            </w:r>
          </w:p>
          <w:p w:rsidR="001839DA" w:rsidRPr="001839DA" w:rsidRDefault="001839DA" w:rsidP="001839DA">
            <w:pPr>
              <w:widowControl w:val="0"/>
              <w:suppressAutoHyphens/>
              <w:rPr>
                <w:rFonts w:eastAsia="Andale Sans UI"/>
                <w:kern w:val="1"/>
                <w:sz w:val="20"/>
                <w:szCs w:val="20"/>
                <w:lang/>
              </w:rPr>
            </w:pPr>
            <w:r w:rsidRPr="001839DA">
              <w:rPr>
                <w:rFonts w:eastAsia="Andale Sans UI"/>
                <w:kern w:val="1"/>
                <w:sz w:val="20"/>
                <w:szCs w:val="20"/>
                <w:lang/>
              </w:rPr>
              <w:t>выплаты персоналу, всего</w:t>
            </w:r>
          </w:p>
        </w:tc>
        <w:tc>
          <w:tcPr>
            <w:tcW w:w="18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:rsidR="001839DA" w:rsidRPr="001839DA" w:rsidRDefault="001839DA" w:rsidP="001839DA">
            <w:pPr>
              <w:widowControl w:val="0"/>
              <w:suppressAutoHyphens/>
              <w:snapToGrid w:val="0"/>
              <w:rPr>
                <w:rFonts w:eastAsia="Andale Sans UI"/>
                <w:kern w:val="1"/>
                <w:sz w:val="20"/>
                <w:szCs w:val="20"/>
                <w:lang/>
              </w:rPr>
            </w:pPr>
          </w:p>
        </w:tc>
      </w:tr>
      <w:tr w:rsidR="001839DA" w:rsidRPr="001839DA" w:rsidTr="000327E0">
        <w:tc>
          <w:tcPr>
            <w:tcW w:w="751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</w:tcBorders>
          </w:tcPr>
          <w:p w:rsidR="001839DA" w:rsidRPr="001839DA" w:rsidRDefault="001839DA" w:rsidP="001839DA">
            <w:pPr>
              <w:widowControl w:val="0"/>
              <w:suppressAutoHyphens/>
              <w:rPr>
                <w:rFonts w:eastAsia="Andale Sans UI"/>
                <w:kern w:val="1"/>
                <w:sz w:val="20"/>
                <w:szCs w:val="20"/>
                <w:lang/>
              </w:rPr>
            </w:pPr>
            <w:r w:rsidRPr="001839DA">
              <w:rPr>
                <w:rFonts w:eastAsia="Andale Sans UI"/>
                <w:kern w:val="1"/>
                <w:sz w:val="20"/>
                <w:szCs w:val="20"/>
                <w:lang/>
              </w:rPr>
              <w:t>из них:</w:t>
            </w:r>
          </w:p>
        </w:tc>
        <w:tc>
          <w:tcPr>
            <w:tcW w:w="18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:rsidR="001839DA" w:rsidRPr="001839DA" w:rsidRDefault="001839DA" w:rsidP="001839DA">
            <w:pPr>
              <w:widowControl w:val="0"/>
              <w:suppressAutoHyphens/>
              <w:snapToGrid w:val="0"/>
              <w:rPr>
                <w:rFonts w:eastAsia="Andale Sans UI"/>
                <w:kern w:val="1"/>
                <w:sz w:val="20"/>
                <w:szCs w:val="20"/>
                <w:lang/>
              </w:rPr>
            </w:pPr>
          </w:p>
        </w:tc>
      </w:tr>
      <w:tr w:rsidR="001839DA" w:rsidRPr="001839DA" w:rsidTr="000327E0">
        <w:tc>
          <w:tcPr>
            <w:tcW w:w="751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</w:tcBorders>
          </w:tcPr>
          <w:p w:rsidR="001839DA" w:rsidRPr="001839DA" w:rsidRDefault="001839DA" w:rsidP="001839DA">
            <w:pPr>
              <w:widowControl w:val="0"/>
              <w:suppressAutoHyphens/>
              <w:rPr>
                <w:rFonts w:eastAsia="Andale Sans UI"/>
                <w:kern w:val="1"/>
                <w:sz w:val="20"/>
                <w:szCs w:val="20"/>
                <w:lang/>
              </w:rPr>
            </w:pPr>
            <w:r w:rsidRPr="001839DA">
              <w:rPr>
                <w:rFonts w:eastAsia="Andale Sans UI"/>
                <w:kern w:val="1"/>
                <w:sz w:val="20"/>
                <w:szCs w:val="20"/>
                <w:lang/>
              </w:rPr>
              <w:t>закупка работ и услуг, всего</w:t>
            </w:r>
          </w:p>
        </w:tc>
        <w:tc>
          <w:tcPr>
            <w:tcW w:w="18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:rsidR="001839DA" w:rsidRPr="001839DA" w:rsidRDefault="001839DA" w:rsidP="001839DA">
            <w:pPr>
              <w:widowControl w:val="0"/>
              <w:suppressAutoHyphens/>
              <w:snapToGrid w:val="0"/>
              <w:rPr>
                <w:rFonts w:eastAsia="Andale Sans UI"/>
                <w:kern w:val="1"/>
                <w:sz w:val="20"/>
                <w:szCs w:val="20"/>
                <w:lang/>
              </w:rPr>
            </w:pPr>
          </w:p>
        </w:tc>
      </w:tr>
      <w:tr w:rsidR="001839DA" w:rsidRPr="001839DA" w:rsidTr="000327E0">
        <w:tc>
          <w:tcPr>
            <w:tcW w:w="751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</w:tcBorders>
          </w:tcPr>
          <w:p w:rsidR="001839DA" w:rsidRPr="001839DA" w:rsidRDefault="001839DA" w:rsidP="001839DA">
            <w:pPr>
              <w:widowControl w:val="0"/>
              <w:suppressAutoHyphens/>
              <w:rPr>
                <w:rFonts w:eastAsia="Andale Sans UI"/>
                <w:kern w:val="1"/>
                <w:sz w:val="20"/>
                <w:szCs w:val="20"/>
                <w:lang/>
              </w:rPr>
            </w:pPr>
            <w:r w:rsidRPr="001839DA">
              <w:rPr>
                <w:rFonts w:eastAsia="Andale Sans UI"/>
                <w:kern w:val="1"/>
                <w:sz w:val="20"/>
                <w:szCs w:val="20"/>
                <w:lang/>
              </w:rPr>
              <w:t>из них:</w:t>
            </w:r>
          </w:p>
        </w:tc>
        <w:tc>
          <w:tcPr>
            <w:tcW w:w="18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:rsidR="001839DA" w:rsidRPr="001839DA" w:rsidRDefault="001839DA" w:rsidP="001839DA">
            <w:pPr>
              <w:widowControl w:val="0"/>
              <w:suppressAutoHyphens/>
              <w:snapToGrid w:val="0"/>
              <w:rPr>
                <w:rFonts w:eastAsia="Andale Sans UI"/>
                <w:kern w:val="1"/>
                <w:sz w:val="20"/>
                <w:szCs w:val="20"/>
                <w:lang/>
              </w:rPr>
            </w:pPr>
          </w:p>
        </w:tc>
      </w:tr>
      <w:tr w:rsidR="001839DA" w:rsidRPr="001839DA" w:rsidTr="000327E0">
        <w:tc>
          <w:tcPr>
            <w:tcW w:w="751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</w:tcBorders>
          </w:tcPr>
          <w:p w:rsidR="001839DA" w:rsidRPr="001839DA" w:rsidRDefault="001839DA" w:rsidP="001839DA">
            <w:pPr>
              <w:widowControl w:val="0"/>
              <w:suppressAutoHyphens/>
              <w:rPr>
                <w:rFonts w:eastAsia="Andale Sans UI"/>
                <w:kern w:val="1"/>
                <w:sz w:val="20"/>
                <w:szCs w:val="20"/>
                <w:lang/>
              </w:rPr>
            </w:pPr>
            <w:r w:rsidRPr="001839DA">
              <w:rPr>
                <w:rFonts w:eastAsia="Andale Sans UI"/>
                <w:kern w:val="1"/>
                <w:sz w:val="20"/>
                <w:szCs w:val="20"/>
                <w:lang/>
              </w:rPr>
              <w:t>выбытие со счетов</w:t>
            </w:r>
          </w:p>
        </w:tc>
        <w:tc>
          <w:tcPr>
            <w:tcW w:w="18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:rsidR="001839DA" w:rsidRPr="001839DA" w:rsidRDefault="001839DA" w:rsidP="001839DA">
            <w:pPr>
              <w:widowControl w:val="0"/>
              <w:suppressAutoHyphens/>
              <w:snapToGrid w:val="0"/>
              <w:rPr>
                <w:rFonts w:eastAsia="Andale Sans UI"/>
                <w:kern w:val="1"/>
                <w:sz w:val="20"/>
                <w:szCs w:val="20"/>
                <w:lang/>
              </w:rPr>
            </w:pPr>
          </w:p>
        </w:tc>
      </w:tr>
      <w:tr w:rsidR="001839DA" w:rsidRPr="001839DA" w:rsidTr="000327E0">
        <w:tc>
          <w:tcPr>
            <w:tcW w:w="751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</w:tcBorders>
          </w:tcPr>
          <w:p w:rsidR="001839DA" w:rsidRPr="001839DA" w:rsidRDefault="001839DA" w:rsidP="001839DA">
            <w:pPr>
              <w:widowControl w:val="0"/>
              <w:suppressAutoHyphens/>
              <w:rPr>
                <w:rFonts w:eastAsia="Andale Sans UI"/>
                <w:kern w:val="1"/>
                <w:sz w:val="20"/>
                <w:szCs w:val="20"/>
                <w:lang/>
              </w:rPr>
            </w:pPr>
            <w:r w:rsidRPr="001839DA">
              <w:rPr>
                <w:rFonts w:eastAsia="Andale Sans UI"/>
                <w:kern w:val="1"/>
                <w:sz w:val="20"/>
                <w:szCs w:val="20"/>
                <w:lang/>
              </w:rPr>
              <w:t>из них:</w:t>
            </w:r>
          </w:p>
        </w:tc>
        <w:tc>
          <w:tcPr>
            <w:tcW w:w="18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:rsidR="001839DA" w:rsidRPr="001839DA" w:rsidRDefault="001839DA" w:rsidP="001839DA">
            <w:pPr>
              <w:widowControl w:val="0"/>
              <w:suppressAutoHyphens/>
              <w:snapToGrid w:val="0"/>
              <w:rPr>
                <w:rFonts w:eastAsia="Andale Sans UI"/>
                <w:kern w:val="1"/>
                <w:sz w:val="20"/>
                <w:szCs w:val="20"/>
                <w:lang/>
              </w:rPr>
            </w:pPr>
          </w:p>
        </w:tc>
      </w:tr>
      <w:tr w:rsidR="001839DA" w:rsidRPr="001839DA" w:rsidTr="000327E0">
        <w:tc>
          <w:tcPr>
            <w:tcW w:w="751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</w:tcBorders>
          </w:tcPr>
          <w:p w:rsidR="001839DA" w:rsidRPr="001839DA" w:rsidRDefault="001839DA" w:rsidP="001839DA">
            <w:pPr>
              <w:widowControl w:val="0"/>
              <w:suppressAutoHyphens/>
              <w:rPr>
                <w:rFonts w:eastAsia="Andale Sans UI"/>
                <w:kern w:val="1"/>
                <w:sz w:val="20"/>
                <w:szCs w:val="20"/>
                <w:lang/>
              </w:rPr>
            </w:pPr>
            <w:r w:rsidRPr="001839DA">
              <w:rPr>
                <w:rFonts w:eastAsia="Andale Sans UI"/>
                <w:kern w:val="1"/>
                <w:sz w:val="20"/>
                <w:szCs w:val="20"/>
                <w:lang/>
              </w:rPr>
              <w:t>перечисление средств в целях их размещения на депозиты, в иные финансовые инструменты (если федеральными законами предусмотрена возможность такого размещения целевых средств), всего</w:t>
            </w:r>
          </w:p>
        </w:tc>
        <w:tc>
          <w:tcPr>
            <w:tcW w:w="18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:rsidR="001839DA" w:rsidRPr="001839DA" w:rsidRDefault="001839DA" w:rsidP="001839DA">
            <w:pPr>
              <w:widowControl w:val="0"/>
              <w:suppressAutoHyphens/>
              <w:snapToGrid w:val="0"/>
              <w:rPr>
                <w:rFonts w:eastAsia="Andale Sans UI"/>
                <w:kern w:val="1"/>
                <w:sz w:val="20"/>
                <w:szCs w:val="20"/>
                <w:lang/>
              </w:rPr>
            </w:pPr>
          </w:p>
        </w:tc>
      </w:tr>
      <w:tr w:rsidR="001839DA" w:rsidRPr="001839DA" w:rsidTr="000327E0">
        <w:tc>
          <w:tcPr>
            <w:tcW w:w="751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</w:tcBorders>
          </w:tcPr>
          <w:p w:rsidR="001839DA" w:rsidRPr="001839DA" w:rsidRDefault="001839DA" w:rsidP="001839DA">
            <w:pPr>
              <w:widowControl w:val="0"/>
              <w:suppressAutoHyphens/>
              <w:rPr>
                <w:rFonts w:eastAsia="Andale Sans UI"/>
                <w:kern w:val="1"/>
                <w:sz w:val="20"/>
                <w:szCs w:val="20"/>
                <w:lang/>
              </w:rPr>
            </w:pPr>
            <w:r w:rsidRPr="001839DA">
              <w:rPr>
                <w:rFonts w:eastAsia="Andale Sans UI"/>
                <w:kern w:val="1"/>
                <w:sz w:val="20"/>
                <w:szCs w:val="20"/>
                <w:lang/>
              </w:rPr>
              <w:t>из них:</w:t>
            </w:r>
          </w:p>
        </w:tc>
        <w:tc>
          <w:tcPr>
            <w:tcW w:w="18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:rsidR="001839DA" w:rsidRPr="001839DA" w:rsidRDefault="001839DA" w:rsidP="001839DA">
            <w:pPr>
              <w:widowControl w:val="0"/>
              <w:suppressAutoHyphens/>
              <w:snapToGrid w:val="0"/>
              <w:rPr>
                <w:rFonts w:eastAsia="Andale Sans UI"/>
                <w:kern w:val="1"/>
                <w:sz w:val="20"/>
                <w:szCs w:val="20"/>
                <w:lang/>
              </w:rPr>
            </w:pPr>
          </w:p>
        </w:tc>
      </w:tr>
      <w:tr w:rsidR="001839DA" w:rsidRPr="001839DA" w:rsidTr="000327E0">
        <w:tc>
          <w:tcPr>
            <w:tcW w:w="751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</w:tcBorders>
          </w:tcPr>
          <w:p w:rsidR="001839DA" w:rsidRPr="001839DA" w:rsidRDefault="001839DA" w:rsidP="001839DA">
            <w:pPr>
              <w:widowControl w:val="0"/>
              <w:suppressAutoHyphens/>
              <w:rPr>
                <w:rFonts w:eastAsia="Andale Sans UI"/>
                <w:kern w:val="1"/>
                <w:sz w:val="20"/>
                <w:szCs w:val="20"/>
                <w:lang/>
              </w:rPr>
            </w:pPr>
            <w:r w:rsidRPr="001839DA">
              <w:rPr>
                <w:rFonts w:eastAsia="Andale Sans UI"/>
                <w:kern w:val="1"/>
                <w:sz w:val="20"/>
                <w:szCs w:val="20"/>
                <w:lang/>
              </w:rPr>
              <w:t>уплата налогов, сборов и иных платежей в бюджеты бюджетной системы Российской Федерации, всего</w:t>
            </w:r>
          </w:p>
        </w:tc>
        <w:tc>
          <w:tcPr>
            <w:tcW w:w="18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:rsidR="001839DA" w:rsidRPr="001839DA" w:rsidRDefault="001839DA" w:rsidP="001839DA">
            <w:pPr>
              <w:widowControl w:val="0"/>
              <w:suppressAutoHyphens/>
              <w:snapToGrid w:val="0"/>
              <w:rPr>
                <w:rFonts w:eastAsia="Andale Sans UI"/>
                <w:kern w:val="1"/>
                <w:sz w:val="20"/>
                <w:szCs w:val="20"/>
                <w:lang/>
              </w:rPr>
            </w:pPr>
          </w:p>
        </w:tc>
      </w:tr>
      <w:tr w:rsidR="001839DA" w:rsidRPr="001839DA" w:rsidTr="000327E0">
        <w:tc>
          <w:tcPr>
            <w:tcW w:w="751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</w:tcBorders>
          </w:tcPr>
          <w:p w:rsidR="001839DA" w:rsidRPr="001839DA" w:rsidRDefault="001839DA" w:rsidP="001839DA">
            <w:pPr>
              <w:widowControl w:val="0"/>
              <w:suppressAutoHyphens/>
              <w:rPr>
                <w:rFonts w:eastAsia="Andale Sans UI"/>
                <w:kern w:val="1"/>
                <w:sz w:val="20"/>
                <w:szCs w:val="20"/>
                <w:lang/>
              </w:rPr>
            </w:pPr>
            <w:r w:rsidRPr="001839DA">
              <w:rPr>
                <w:rFonts w:eastAsia="Andale Sans UI"/>
                <w:kern w:val="1"/>
                <w:sz w:val="20"/>
                <w:szCs w:val="20"/>
                <w:lang/>
              </w:rPr>
              <w:t>из них:</w:t>
            </w:r>
          </w:p>
        </w:tc>
        <w:tc>
          <w:tcPr>
            <w:tcW w:w="18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:rsidR="001839DA" w:rsidRPr="001839DA" w:rsidRDefault="001839DA" w:rsidP="001839DA">
            <w:pPr>
              <w:widowControl w:val="0"/>
              <w:suppressAutoHyphens/>
              <w:snapToGrid w:val="0"/>
              <w:rPr>
                <w:rFonts w:eastAsia="Andale Sans UI"/>
                <w:kern w:val="1"/>
                <w:sz w:val="20"/>
                <w:szCs w:val="20"/>
                <w:lang/>
              </w:rPr>
            </w:pPr>
          </w:p>
        </w:tc>
      </w:tr>
      <w:tr w:rsidR="001839DA" w:rsidRPr="001839DA" w:rsidTr="000327E0">
        <w:tc>
          <w:tcPr>
            <w:tcW w:w="751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</w:tcBorders>
          </w:tcPr>
          <w:p w:rsidR="001839DA" w:rsidRPr="001839DA" w:rsidRDefault="001839DA" w:rsidP="001839DA">
            <w:pPr>
              <w:widowControl w:val="0"/>
              <w:suppressAutoHyphens/>
              <w:rPr>
                <w:rFonts w:eastAsia="Andale Sans UI"/>
                <w:kern w:val="1"/>
                <w:sz w:val="20"/>
                <w:szCs w:val="20"/>
                <w:lang/>
              </w:rPr>
            </w:pPr>
            <w:r w:rsidRPr="001839DA">
              <w:rPr>
                <w:rFonts w:eastAsia="Andale Sans UI"/>
                <w:kern w:val="1"/>
                <w:sz w:val="20"/>
                <w:szCs w:val="20"/>
                <w:lang/>
              </w:rPr>
              <w:t>иные выплаты, всего</w:t>
            </w:r>
          </w:p>
        </w:tc>
        <w:tc>
          <w:tcPr>
            <w:tcW w:w="18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:rsidR="001839DA" w:rsidRPr="001839DA" w:rsidRDefault="001839DA" w:rsidP="001839DA">
            <w:pPr>
              <w:widowControl w:val="0"/>
              <w:suppressAutoHyphens/>
              <w:snapToGrid w:val="0"/>
              <w:rPr>
                <w:rFonts w:eastAsia="Andale Sans UI"/>
                <w:kern w:val="1"/>
                <w:sz w:val="20"/>
                <w:szCs w:val="20"/>
                <w:lang/>
              </w:rPr>
            </w:pPr>
          </w:p>
        </w:tc>
      </w:tr>
      <w:tr w:rsidR="001839DA" w:rsidRPr="001839DA" w:rsidTr="000327E0">
        <w:tc>
          <w:tcPr>
            <w:tcW w:w="751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</w:tcBorders>
          </w:tcPr>
          <w:p w:rsidR="001839DA" w:rsidRPr="001839DA" w:rsidRDefault="001839DA" w:rsidP="001839DA">
            <w:pPr>
              <w:widowControl w:val="0"/>
              <w:suppressAutoHyphens/>
              <w:rPr>
                <w:rFonts w:eastAsia="Andale Sans UI"/>
                <w:kern w:val="1"/>
                <w:sz w:val="20"/>
                <w:szCs w:val="20"/>
                <w:lang/>
              </w:rPr>
            </w:pPr>
            <w:r w:rsidRPr="001839DA">
              <w:rPr>
                <w:rFonts w:eastAsia="Andale Sans UI"/>
                <w:kern w:val="1"/>
                <w:sz w:val="20"/>
                <w:szCs w:val="20"/>
                <w:lang/>
              </w:rPr>
              <w:t>из них:</w:t>
            </w:r>
          </w:p>
        </w:tc>
        <w:tc>
          <w:tcPr>
            <w:tcW w:w="18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:rsidR="001839DA" w:rsidRPr="001839DA" w:rsidRDefault="001839DA" w:rsidP="001839DA">
            <w:pPr>
              <w:widowControl w:val="0"/>
              <w:suppressAutoHyphens/>
              <w:snapToGrid w:val="0"/>
              <w:rPr>
                <w:rFonts w:eastAsia="Andale Sans UI"/>
                <w:kern w:val="1"/>
                <w:sz w:val="20"/>
                <w:szCs w:val="20"/>
                <w:lang/>
              </w:rPr>
            </w:pPr>
          </w:p>
        </w:tc>
      </w:tr>
      <w:tr w:rsidR="001839DA" w:rsidRPr="001839DA" w:rsidTr="000327E0">
        <w:tc>
          <w:tcPr>
            <w:tcW w:w="751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</w:tcBorders>
          </w:tcPr>
          <w:p w:rsidR="001839DA" w:rsidRPr="001839DA" w:rsidRDefault="001839DA" w:rsidP="001839DA">
            <w:pPr>
              <w:widowControl w:val="0"/>
              <w:suppressAutoHyphens/>
              <w:rPr>
                <w:rFonts w:eastAsia="Andale Sans UI"/>
                <w:kern w:val="1"/>
                <w:sz w:val="20"/>
                <w:szCs w:val="20"/>
                <w:lang/>
              </w:rPr>
            </w:pPr>
            <w:r w:rsidRPr="001839DA">
              <w:rPr>
                <w:rFonts w:eastAsia="Andale Sans UI"/>
                <w:kern w:val="1"/>
                <w:sz w:val="20"/>
                <w:szCs w:val="20"/>
                <w:lang/>
              </w:rPr>
              <w:t>выплаты по окончательным расчетам, всего</w:t>
            </w:r>
          </w:p>
        </w:tc>
        <w:tc>
          <w:tcPr>
            <w:tcW w:w="18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:rsidR="001839DA" w:rsidRPr="001839DA" w:rsidRDefault="001839DA" w:rsidP="001839DA">
            <w:pPr>
              <w:widowControl w:val="0"/>
              <w:suppressAutoHyphens/>
              <w:snapToGrid w:val="0"/>
              <w:rPr>
                <w:rFonts w:eastAsia="Andale Sans UI"/>
                <w:kern w:val="1"/>
                <w:sz w:val="20"/>
                <w:szCs w:val="20"/>
                <w:lang/>
              </w:rPr>
            </w:pPr>
          </w:p>
        </w:tc>
      </w:tr>
      <w:tr w:rsidR="001839DA" w:rsidRPr="001839DA" w:rsidTr="000327E0">
        <w:tc>
          <w:tcPr>
            <w:tcW w:w="751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</w:tcBorders>
          </w:tcPr>
          <w:p w:rsidR="001839DA" w:rsidRPr="001839DA" w:rsidRDefault="001839DA" w:rsidP="001839DA">
            <w:pPr>
              <w:widowControl w:val="0"/>
              <w:suppressAutoHyphens/>
              <w:rPr>
                <w:rFonts w:eastAsia="Andale Sans UI"/>
                <w:kern w:val="1"/>
                <w:sz w:val="20"/>
                <w:szCs w:val="20"/>
                <w:lang/>
              </w:rPr>
            </w:pPr>
            <w:r w:rsidRPr="001839DA">
              <w:rPr>
                <w:rFonts w:eastAsia="Andale Sans UI"/>
                <w:kern w:val="1"/>
                <w:sz w:val="20"/>
                <w:szCs w:val="20"/>
                <w:lang/>
              </w:rPr>
              <w:t>из них:</w:t>
            </w:r>
          </w:p>
        </w:tc>
        <w:tc>
          <w:tcPr>
            <w:tcW w:w="18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:rsidR="001839DA" w:rsidRPr="001839DA" w:rsidRDefault="001839DA" w:rsidP="001839DA">
            <w:pPr>
              <w:widowControl w:val="0"/>
              <w:suppressAutoHyphens/>
              <w:snapToGrid w:val="0"/>
              <w:rPr>
                <w:rFonts w:eastAsia="Andale Sans UI"/>
                <w:kern w:val="1"/>
                <w:sz w:val="20"/>
                <w:szCs w:val="20"/>
                <w:lang/>
              </w:rPr>
            </w:pPr>
          </w:p>
        </w:tc>
      </w:tr>
      <w:tr w:rsidR="001839DA" w:rsidRPr="001839DA" w:rsidTr="000327E0">
        <w:tc>
          <w:tcPr>
            <w:tcW w:w="751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</w:tcBorders>
          </w:tcPr>
          <w:p w:rsidR="001839DA" w:rsidRPr="001839DA" w:rsidRDefault="001839DA" w:rsidP="001839DA">
            <w:pPr>
              <w:widowControl w:val="0"/>
              <w:suppressAutoHyphens/>
              <w:rPr>
                <w:rFonts w:eastAsia="Andale Sans UI"/>
                <w:kern w:val="1"/>
                <w:sz w:val="20"/>
                <w:szCs w:val="20"/>
                <w:lang/>
              </w:rPr>
            </w:pPr>
            <w:r w:rsidRPr="001839DA">
              <w:rPr>
                <w:rFonts w:eastAsia="Andale Sans UI"/>
                <w:kern w:val="1"/>
                <w:sz w:val="20"/>
                <w:szCs w:val="20"/>
                <w:lang/>
              </w:rPr>
              <w:t xml:space="preserve">возвращено в бюджет </w:t>
            </w:r>
            <w:r w:rsidRPr="001839DA">
              <w:rPr>
                <w:color w:val="252525"/>
                <w:kern w:val="1"/>
                <w:sz w:val="20"/>
                <w:szCs w:val="20"/>
                <w:lang/>
              </w:rPr>
              <w:t>муниципального образования</w:t>
            </w:r>
            <w:r w:rsidRPr="001839DA">
              <w:rPr>
                <w:rFonts w:eastAsia="Andale Sans UI"/>
                <w:kern w:val="1"/>
                <w:sz w:val="20"/>
                <w:szCs w:val="20"/>
                <w:lang/>
              </w:rPr>
              <w:t>, всего</w:t>
            </w:r>
          </w:p>
        </w:tc>
        <w:tc>
          <w:tcPr>
            <w:tcW w:w="18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:rsidR="001839DA" w:rsidRPr="001839DA" w:rsidRDefault="001839DA" w:rsidP="001839DA">
            <w:pPr>
              <w:widowControl w:val="0"/>
              <w:suppressAutoHyphens/>
              <w:snapToGrid w:val="0"/>
              <w:rPr>
                <w:rFonts w:eastAsia="Andale Sans UI"/>
                <w:kern w:val="1"/>
                <w:sz w:val="20"/>
                <w:szCs w:val="20"/>
                <w:lang/>
              </w:rPr>
            </w:pPr>
          </w:p>
        </w:tc>
      </w:tr>
      <w:tr w:rsidR="001839DA" w:rsidRPr="001839DA" w:rsidTr="000327E0">
        <w:tc>
          <w:tcPr>
            <w:tcW w:w="751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</w:tcBorders>
          </w:tcPr>
          <w:p w:rsidR="001839DA" w:rsidRPr="001839DA" w:rsidRDefault="001839DA" w:rsidP="001839DA">
            <w:pPr>
              <w:widowControl w:val="0"/>
              <w:suppressAutoHyphens/>
              <w:rPr>
                <w:rFonts w:eastAsia="Andale Sans UI"/>
                <w:kern w:val="1"/>
                <w:sz w:val="20"/>
                <w:szCs w:val="20"/>
                <w:lang/>
              </w:rPr>
            </w:pPr>
            <w:r w:rsidRPr="001839DA">
              <w:rPr>
                <w:rFonts w:eastAsia="Andale Sans UI"/>
                <w:kern w:val="1"/>
                <w:sz w:val="20"/>
                <w:szCs w:val="20"/>
                <w:lang/>
              </w:rPr>
              <w:t>в том числе:</w:t>
            </w:r>
          </w:p>
          <w:p w:rsidR="001839DA" w:rsidRPr="001839DA" w:rsidRDefault="001839DA" w:rsidP="001839DA">
            <w:pPr>
              <w:widowControl w:val="0"/>
              <w:suppressAutoHyphens/>
              <w:rPr>
                <w:rFonts w:eastAsia="Andale Sans UI"/>
                <w:kern w:val="1"/>
                <w:sz w:val="20"/>
                <w:szCs w:val="20"/>
                <w:lang/>
              </w:rPr>
            </w:pPr>
            <w:r w:rsidRPr="001839DA">
              <w:rPr>
                <w:rFonts w:eastAsia="Andale Sans UI"/>
                <w:kern w:val="1"/>
                <w:sz w:val="20"/>
                <w:szCs w:val="20"/>
                <w:lang/>
              </w:rPr>
              <w:t>израсходованных не по целевому назначению</w:t>
            </w:r>
          </w:p>
        </w:tc>
        <w:tc>
          <w:tcPr>
            <w:tcW w:w="18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:rsidR="001839DA" w:rsidRPr="001839DA" w:rsidRDefault="001839DA" w:rsidP="001839DA">
            <w:pPr>
              <w:widowControl w:val="0"/>
              <w:suppressAutoHyphens/>
              <w:snapToGrid w:val="0"/>
              <w:rPr>
                <w:rFonts w:eastAsia="Andale Sans UI"/>
                <w:kern w:val="1"/>
                <w:sz w:val="20"/>
                <w:szCs w:val="20"/>
                <w:lang/>
              </w:rPr>
            </w:pPr>
          </w:p>
        </w:tc>
      </w:tr>
      <w:tr w:rsidR="001839DA" w:rsidRPr="001839DA" w:rsidTr="000327E0">
        <w:tc>
          <w:tcPr>
            <w:tcW w:w="751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</w:tcBorders>
          </w:tcPr>
          <w:p w:rsidR="001839DA" w:rsidRPr="001839DA" w:rsidRDefault="001839DA" w:rsidP="001839DA">
            <w:pPr>
              <w:widowControl w:val="0"/>
              <w:suppressAutoHyphens/>
              <w:rPr>
                <w:rFonts w:eastAsia="Andale Sans UI"/>
                <w:kern w:val="1"/>
                <w:sz w:val="20"/>
                <w:szCs w:val="20"/>
                <w:lang/>
              </w:rPr>
            </w:pPr>
            <w:r w:rsidRPr="001839DA">
              <w:rPr>
                <w:rFonts w:eastAsia="Andale Sans UI"/>
                <w:kern w:val="1"/>
                <w:sz w:val="20"/>
                <w:szCs w:val="20"/>
                <w:lang/>
              </w:rPr>
              <w:t>в результате применения штрафных санкций</w:t>
            </w:r>
          </w:p>
        </w:tc>
        <w:tc>
          <w:tcPr>
            <w:tcW w:w="18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:rsidR="001839DA" w:rsidRPr="001839DA" w:rsidRDefault="001839DA" w:rsidP="001839DA">
            <w:pPr>
              <w:widowControl w:val="0"/>
              <w:suppressAutoHyphens/>
              <w:snapToGrid w:val="0"/>
              <w:rPr>
                <w:rFonts w:eastAsia="Andale Sans UI"/>
                <w:kern w:val="1"/>
                <w:sz w:val="20"/>
                <w:szCs w:val="20"/>
                <w:lang/>
              </w:rPr>
            </w:pPr>
          </w:p>
        </w:tc>
      </w:tr>
      <w:tr w:rsidR="001839DA" w:rsidRPr="001839DA" w:rsidTr="000327E0">
        <w:tc>
          <w:tcPr>
            <w:tcW w:w="751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</w:tcBorders>
          </w:tcPr>
          <w:p w:rsidR="001839DA" w:rsidRPr="001839DA" w:rsidRDefault="001839DA" w:rsidP="001839DA">
            <w:pPr>
              <w:widowControl w:val="0"/>
              <w:suppressAutoHyphens/>
              <w:rPr>
                <w:rFonts w:eastAsia="Andale Sans UI"/>
                <w:kern w:val="1"/>
                <w:sz w:val="20"/>
                <w:szCs w:val="20"/>
                <w:lang/>
              </w:rPr>
            </w:pPr>
            <w:r w:rsidRPr="001839DA">
              <w:rPr>
                <w:rFonts w:eastAsia="Andale Sans UI"/>
                <w:kern w:val="1"/>
                <w:sz w:val="20"/>
                <w:szCs w:val="20"/>
                <w:lang/>
              </w:rPr>
              <w:t>Остаток субсидии на конец отчетного периода, всего</w:t>
            </w:r>
          </w:p>
        </w:tc>
        <w:tc>
          <w:tcPr>
            <w:tcW w:w="18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:rsidR="001839DA" w:rsidRPr="001839DA" w:rsidRDefault="001839DA" w:rsidP="001839DA">
            <w:pPr>
              <w:widowControl w:val="0"/>
              <w:suppressAutoHyphens/>
              <w:snapToGrid w:val="0"/>
              <w:rPr>
                <w:rFonts w:eastAsia="Andale Sans UI"/>
                <w:kern w:val="1"/>
                <w:sz w:val="20"/>
                <w:szCs w:val="20"/>
                <w:lang/>
              </w:rPr>
            </w:pPr>
          </w:p>
        </w:tc>
      </w:tr>
      <w:tr w:rsidR="001839DA" w:rsidRPr="001839DA" w:rsidTr="000327E0">
        <w:tc>
          <w:tcPr>
            <w:tcW w:w="751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</w:tcBorders>
          </w:tcPr>
          <w:p w:rsidR="001839DA" w:rsidRPr="001839DA" w:rsidRDefault="001839DA" w:rsidP="001839DA">
            <w:pPr>
              <w:widowControl w:val="0"/>
              <w:suppressAutoHyphens/>
              <w:rPr>
                <w:rFonts w:eastAsia="Andale Sans UI"/>
                <w:kern w:val="1"/>
                <w:sz w:val="20"/>
                <w:szCs w:val="20"/>
                <w:lang/>
              </w:rPr>
            </w:pPr>
            <w:r w:rsidRPr="001839DA">
              <w:rPr>
                <w:rFonts w:eastAsia="Andale Sans UI"/>
                <w:kern w:val="1"/>
                <w:sz w:val="20"/>
                <w:szCs w:val="20"/>
                <w:lang/>
              </w:rPr>
              <w:t>в том числе:</w:t>
            </w:r>
          </w:p>
          <w:p w:rsidR="001839DA" w:rsidRPr="001839DA" w:rsidRDefault="001839DA" w:rsidP="001839DA">
            <w:pPr>
              <w:widowControl w:val="0"/>
              <w:suppressAutoHyphens/>
              <w:rPr>
                <w:rFonts w:eastAsia="Andale Sans UI"/>
                <w:kern w:val="1"/>
                <w:sz w:val="20"/>
                <w:szCs w:val="20"/>
                <w:lang/>
              </w:rPr>
            </w:pPr>
            <w:r w:rsidRPr="001839DA">
              <w:rPr>
                <w:rFonts w:eastAsia="Andale Sans UI"/>
                <w:kern w:val="1"/>
                <w:sz w:val="20"/>
                <w:szCs w:val="20"/>
                <w:lang/>
              </w:rPr>
              <w:t>требуется в направлении на те же цели</w:t>
            </w:r>
          </w:p>
        </w:tc>
        <w:tc>
          <w:tcPr>
            <w:tcW w:w="18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:rsidR="001839DA" w:rsidRPr="001839DA" w:rsidRDefault="001839DA" w:rsidP="001839DA">
            <w:pPr>
              <w:widowControl w:val="0"/>
              <w:suppressAutoHyphens/>
              <w:snapToGrid w:val="0"/>
              <w:rPr>
                <w:rFonts w:eastAsia="Andale Sans UI"/>
                <w:kern w:val="1"/>
                <w:sz w:val="20"/>
                <w:szCs w:val="20"/>
                <w:lang/>
              </w:rPr>
            </w:pPr>
          </w:p>
        </w:tc>
      </w:tr>
      <w:tr w:rsidR="001839DA" w:rsidRPr="001839DA" w:rsidTr="000327E0">
        <w:tc>
          <w:tcPr>
            <w:tcW w:w="751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</w:tcBorders>
          </w:tcPr>
          <w:p w:rsidR="001839DA" w:rsidRPr="001839DA" w:rsidRDefault="001839DA" w:rsidP="001839DA">
            <w:pPr>
              <w:widowControl w:val="0"/>
              <w:suppressAutoHyphens/>
              <w:rPr>
                <w:rFonts w:eastAsia="Andale Sans UI"/>
                <w:kern w:val="1"/>
                <w:sz w:val="20"/>
                <w:szCs w:val="20"/>
                <w:lang/>
              </w:rPr>
            </w:pPr>
            <w:r w:rsidRPr="001839DA">
              <w:rPr>
                <w:rFonts w:eastAsia="Andale Sans UI"/>
                <w:kern w:val="1"/>
                <w:sz w:val="20"/>
                <w:szCs w:val="20"/>
                <w:lang/>
              </w:rPr>
              <w:t>подлежит возврату</w:t>
            </w:r>
          </w:p>
        </w:tc>
        <w:tc>
          <w:tcPr>
            <w:tcW w:w="184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:rsidR="001839DA" w:rsidRPr="001839DA" w:rsidRDefault="001839DA" w:rsidP="001839DA">
            <w:pPr>
              <w:widowControl w:val="0"/>
              <w:suppressAutoHyphens/>
              <w:snapToGrid w:val="0"/>
              <w:rPr>
                <w:rFonts w:eastAsia="Andale Sans UI"/>
                <w:kern w:val="1"/>
                <w:sz w:val="20"/>
                <w:szCs w:val="20"/>
                <w:lang/>
              </w:rPr>
            </w:pPr>
          </w:p>
        </w:tc>
      </w:tr>
    </w:tbl>
    <w:p w:rsidR="001839DA" w:rsidRPr="001839DA" w:rsidRDefault="001839DA" w:rsidP="001839DA">
      <w:pPr>
        <w:rPr>
          <w:sz w:val="20"/>
          <w:szCs w:val="20"/>
        </w:rPr>
      </w:pPr>
    </w:p>
    <w:p w:rsidR="001839DA" w:rsidRPr="001839DA" w:rsidRDefault="001839DA" w:rsidP="001839DA">
      <w:pPr>
        <w:widowControl w:val="0"/>
        <w:suppressAutoHyphens/>
        <w:rPr>
          <w:rFonts w:eastAsia="Courier New"/>
          <w:kern w:val="1"/>
          <w:sz w:val="20"/>
          <w:szCs w:val="20"/>
          <w:lang/>
        </w:rPr>
      </w:pPr>
      <w:r w:rsidRPr="001839DA">
        <w:rPr>
          <w:rFonts w:eastAsia="Courier New"/>
          <w:kern w:val="1"/>
          <w:sz w:val="20"/>
          <w:szCs w:val="20"/>
          <w:lang/>
        </w:rPr>
        <w:t xml:space="preserve"> Руководитель получателя субсидии ___________ _________ _____________</w:t>
      </w:r>
    </w:p>
    <w:p w:rsidR="001839DA" w:rsidRPr="001839DA" w:rsidRDefault="001839DA" w:rsidP="001839DA">
      <w:pPr>
        <w:widowControl w:val="0"/>
        <w:suppressAutoHyphens/>
        <w:rPr>
          <w:rFonts w:eastAsia="Courier New"/>
          <w:kern w:val="1"/>
          <w:sz w:val="20"/>
          <w:szCs w:val="20"/>
          <w:lang/>
        </w:rPr>
      </w:pPr>
      <w:r w:rsidRPr="001839DA">
        <w:rPr>
          <w:rFonts w:eastAsia="Courier New"/>
          <w:kern w:val="1"/>
          <w:sz w:val="20"/>
          <w:szCs w:val="20"/>
          <w:lang/>
        </w:rPr>
        <w:t xml:space="preserve">                                 </w:t>
      </w:r>
      <w:r w:rsidRPr="001839DA">
        <w:rPr>
          <w:rFonts w:eastAsia="Courier New"/>
          <w:kern w:val="1"/>
          <w:sz w:val="20"/>
          <w:szCs w:val="20"/>
          <w:lang/>
        </w:rPr>
        <w:tab/>
      </w:r>
      <w:r w:rsidRPr="001839DA">
        <w:rPr>
          <w:rFonts w:eastAsia="Courier New"/>
          <w:kern w:val="1"/>
          <w:sz w:val="20"/>
          <w:szCs w:val="20"/>
          <w:lang/>
        </w:rPr>
        <w:tab/>
      </w:r>
      <w:r w:rsidRPr="001839DA">
        <w:rPr>
          <w:rFonts w:eastAsia="Courier New"/>
          <w:kern w:val="1"/>
          <w:sz w:val="20"/>
          <w:szCs w:val="20"/>
          <w:lang/>
        </w:rPr>
        <w:tab/>
        <w:t xml:space="preserve"> (должность) (подпись)   (расшифровка</w:t>
      </w:r>
    </w:p>
    <w:p w:rsidR="001839DA" w:rsidRPr="001839DA" w:rsidRDefault="001839DA" w:rsidP="001839DA">
      <w:pPr>
        <w:widowControl w:val="0"/>
        <w:suppressAutoHyphens/>
        <w:rPr>
          <w:rFonts w:eastAsia="Courier New"/>
          <w:kern w:val="1"/>
          <w:sz w:val="20"/>
          <w:szCs w:val="20"/>
          <w:lang/>
        </w:rPr>
      </w:pPr>
      <w:r w:rsidRPr="001839DA">
        <w:rPr>
          <w:rFonts w:eastAsia="Courier New"/>
          <w:kern w:val="1"/>
          <w:sz w:val="20"/>
          <w:szCs w:val="20"/>
          <w:lang/>
        </w:rPr>
        <w:t xml:space="preserve">                                                             </w:t>
      </w:r>
      <w:r w:rsidRPr="001839DA">
        <w:rPr>
          <w:rFonts w:eastAsia="Courier New"/>
          <w:kern w:val="1"/>
          <w:sz w:val="20"/>
          <w:szCs w:val="20"/>
          <w:lang/>
        </w:rPr>
        <w:tab/>
      </w:r>
      <w:r w:rsidRPr="001839DA">
        <w:rPr>
          <w:rFonts w:eastAsia="Courier New"/>
          <w:kern w:val="1"/>
          <w:sz w:val="20"/>
          <w:szCs w:val="20"/>
          <w:lang/>
        </w:rPr>
        <w:tab/>
      </w:r>
      <w:r w:rsidRPr="001839DA">
        <w:rPr>
          <w:rFonts w:eastAsia="Courier New"/>
          <w:kern w:val="1"/>
          <w:sz w:val="20"/>
          <w:szCs w:val="20"/>
          <w:lang/>
        </w:rPr>
        <w:tab/>
      </w:r>
      <w:r w:rsidRPr="001839DA">
        <w:rPr>
          <w:rFonts w:eastAsia="Courier New"/>
          <w:kern w:val="1"/>
          <w:sz w:val="20"/>
          <w:szCs w:val="20"/>
          <w:lang/>
        </w:rPr>
        <w:tab/>
      </w:r>
      <w:r w:rsidRPr="001839DA">
        <w:rPr>
          <w:rFonts w:eastAsia="Courier New"/>
          <w:kern w:val="1"/>
          <w:sz w:val="20"/>
          <w:szCs w:val="20"/>
          <w:lang/>
        </w:rPr>
        <w:tab/>
        <w:t>подписи)</w:t>
      </w:r>
    </w:p>
    <w:p w:rsidR="001839DA" w:rsidRPr="001839DA" w:rsidRDefault="001839DA" w:rsidP="001839DA">
      <w:pPr>
        <w:widowControl w:val="0"/>
        <w:suppressAutoHyphens/>
        <w:rPr>
          <w:rFonts w:eastAsia="Courier New"/>
          <w:kern w:val="1"/>
          <w:sz w:val="20"/>
          <w:szCs w:val="20"/>
          <w:lang/>
        </w:rPr>
      </w:pPr>
      <w:r w:rsidRPr="001839DA">
        <w:rPr>
          <w:rFonts w:eastAsia="Courier New"/>
          <w:kern w:val="1"/>
          <w:sz w:val="20"/>
          <w:szCs w:val="20"/>
          <w:lang/>
        </w:rPr>
        <w:t xml:space="preserve"> Исполнитель _____________  ____________________________  _________</w:t>
      </w:r>
    </w:p>
    <w:p w:rsidR="001839DA" w:rsidRPr="001839DA" w:rsidRDefault="001839DA" w:rsidP="001839DA">
      <w:pPr>
        <w:widowControl w:val="0"/>
        <w:suppressAutoHyphens/>
        <w:rPr>
          <w:kern w:val="1"/>
          <w:sz w:val="20"/>
          <w:szCs w:val="20"/>
          <w:lang/>
        </w:rPr>
      </w:pPr>
      <w:r w:rsidRPr="001839DA">
        <w:rPr>
          <w:rFonts w:eastAsia="Courier New"/>
          <w:kern w:val="1"/>
          <w:sz w:val="20"/>
          <w:szCs w:val="20"/>
          <w:lang/>
        </w:rPr>
        <w:t xml:space="preserve">           </w:t>
      </w:r>
      <w:r w:rsidRPr="001839DA">
        <w:rPr>
          <w:rFonts w:eastAsia="Courier New"/>
          <w:kern w:val="1"/>
          <w:sz w:val="20"/>
          <w:szCs w:val="20"/>
          <w:lang/>
        </w:rPr>
        <w:tab/>
      </w:r>
      <w:r w:rsidRPr="001839DA">
        <w:rPr>
          <w:rFonts w:eastAsia="Courier New"/>
          <w:kern w:val="1"/>
          <w:sz w:val="20"/>
          <w:szCs w:val="20"/>
          <w:lang/>
        </w:rPr>
        <w:tab/>
        <w:t xml:space="preserve">   (должность)             (Ф.И.О.)               (телефон)</w:t>
      </w:r>
    </w:p>
    <w:p w:rsidR="001839DA" w:rsidRPr="001839DA" w:rsidRDefault="001839DA" w:rsidP="001839DA">
      <w:pPr>
        <w:rPr>
          <w:sz w:val="20"/>
          <w:szCs w:val="20"/>
        </w:rPr>
      </w:pPr>
    </w:p>
    <w:p w:rsidR="001839DA" w:rsidRPr="001839DA" w:rsidRDefault="001839DA" w:rsidP="001839DA">
      <w:pPr>
        <w:widowControl w:val="0"/>
        <w:suppressAutoHyphens/>
        <w:rPr>
          <w:kern w:val="1"/>
          <w:sz w:val="20"/>
          <w:szCs w:val="20"/>
          <w:lang/>
        </w:rPr>
      </w:pPr>
      <w:r w:rsidRPr="001839DA">
        <w:rPr>
          <w:rFonts w:eastAsia="Courier New"/>
          <w:kern w:val="1"/>
          <w:sz w:val="20"/>
          <w:szCs w:val="20"/>
          <w:lang/>
        </w:rPr>
        <w:t xml:space="preserve"> </w:t>
      </w:r>
      <w:r w:rsidRPr="001839DA">
        <w:rPr>
          <w:rFonts w:eastAsia="Courier New"/>
          <w:kern w:val="1"/>
          <w:sz w:val="20"/>
          <w:szCs w:val="20"/>
          <w:lang/>
        </w:rPr>
        <w:t>«</w:t>
      </w:r>
      <w:r w:rsidRPr="001839DA">
        <w:rPr>
          <w:rFonts w:eastAsia="Courier New"/>
          <w:kern w:val="1"/>
          <w:sz w:val="20"/>
          <w:szCs w:val="20"/>
          <w:lang/>
        </w:rPr>
        <w:t>___</w:t>
      </w:r>
      <w:r w:rsidRPr="001839DA">
        <w:rPr>
          <w:rFonts w:eastAsia="Courier New"/>
          <w:kern w:val="1"/>
          <w:sz w:val="20"/>
          <w:szCs w:val="20"/>
          <w:lang/>
        </w:rPr>
        <w:t>»</w:t>
      </w:r>
      <w:r w:rsidRPr="001839DA">
        <w:rPr>
          <w:rFonts w:eastAsia="Courier New"/>
          <w:kern w:val="1"/>
          <w:sz w:val="20"/>
          <w:szCs w:val="20"/>
          <w:lang/>
        </w:rPr>
        <w:t>_________ 20___ г.</w:t>
      </w:r>
    </w:p>
    <w:p w:rsidR="001839DA" w:rsidRPr="001839DA" w:rsidRDefault="001839DA" w:rsidP="001839DA">
      <w:pPr>
        <w:rPr>
          <w:sz w:val="20"/>
          <w:szCs w:val="20"/>
        </w:rPr>
      </w:pPr>
    </w:p>
    <w:p w:rsidR="001839DA" w:rsidRPr="001839DA" w:rsidRDefault="001839DA" w:rsidP="001839DA">
      <w:pPr>
        <w:rPr>
          <w:sz w:val="20"/>
          <w:szCs w:val="20"/>
        </w:rPr>
      </w:pPr>
    </w:p>
    <w:p w:rsidR="001839DA" w:rsidRPr="001839DA" w:rsidRDefault="001839DA" w:rsidP="001839DA">
      <w:pPr>
        <w:rPr>
          <w:sz w:val="20"/>
          <w:szCs w:val="20"/>
        </w:rPr>
      </w:pPr>
    </w:p>
    <w:p w:rsidR="001839DA" w:rsidRPr="001839DA" w:rsidRDefault="001839DA" w:rsidP="001839DA">
      <w:pPr>
        <w:rPr>
          <w:sz w:val="20"/>
          <w:szCs w:val="20"/>
        </w:rPr>
      </w:pPr>
    </w:p>
    <w:p w:rsidR="001839DA" w:rsidRPr="001839DA" w:rsidRDefault="001839DA" w:rsidP="001839DA">
      <w:pPr>
        <w:rPr>
          <w:sz w:val="20"/>
          <w:szCs w:val="20"/>
        </w:rPr>
      </w:pPr>
    </w:p>
    <w:p w:rsidR="001839DA" w:rsidRPr="001839DA" w:rsidRDefault="001839DA" w:rsidP="001839DA">
      <w:pPr>
        <w:rPr>
          <w:sz w:val="20"/>
          <w:szCs w:val="20"/>
        </w:rPr>
      </w:pPr>
    </w:p>
    <w:p w:rsidR="001839DA" w:rsidRPr="001839DA" w:rsidRDefault="001839DA" w:rsidP="001839DA">
      <w:pPr>
        <w:rPr>
          <w:sz w:val="20"/>
          <w:szCs w:val="20"/>
        </w:rPr>
      </w:pPr>
    </w:p>
    <w:p w:rsidR="001839DA" w:rsidRPr="001839DA" w:rsidRDefault="001839DA" w:rsidP="001839DA">
      <w:pPr>
        <w:rPr>
          <w:sz w:val="20"/>
          <w:szCs w:val="20"/>
        </w:rPr>
      </w:pPr>
    </w:p>
    <w:p w:rsidR="001839DA" w:rsidRPr="001839DA" w:rsidRDefault="001839DA" w:rsidP="001839DA">
      <w:pPr>
        <w:rPr>
          <w:sz w:val="20"/>
          <w:szCs w:val="20"/>
        </w:rPr>
      </w:pPr>
    </w:p>
    <w:p w:rsidR="001839DA" w:rsidRPr="001839DA" w:rsidRDefault="001839DA" w:rsidP="001839DA">
      <w:pPr>
        <w:rPr>
          <w:sz w:val="20"/>
          <w:szCs w:val="20"/>
        </w:rPr>
      </w:pPr>
    </w:p>
    <w:p w:rsidR="001839DA" w:rsidRPr="001839DA" w:rsidRDefault="001839DA" w:rsidP="001839DA">
      <w:pPr>
        <w:rPr>
          <w:sz w:val="20"/>
          <w:szCs w:val="20"/>
        </w:rPr>
      </w:pPr>
    </w:p>
    <w:p w:rsidR="001839DA" w:rsidRPr="001839DA" w:rsidRDefault="001839DA" w:rsidP="001839DA">
      <w:pPr>
        <w:rPr>
          <w:sz w:val="20"/>
          <w:szCs w:val="20"/>
        </w:rPr>
      </w:pPr>
    </w:p>
    <w:p w:rsidR="001839DA" w:rsidRPr="001839DA" w:rsidRDefault="001839DA" w:rsidP="001839DA">
      <w:pPr>
        <w:rPr>
          <w:sz w:val="20"/>
          <w:szCs w:val="20"/>
        </w:rPr>
      </w:pPr>
    </w:p>
    <w:p w:rsidR="001839DA" w:rsidRPr="001839DA" w:rsidRDefault="001839DA" w:rsidP="001839DA">
      <w:pPr>
        <w:rPr>
          <w:sz w:val="20"/>
          <w:szCs w:val="20"/>
        </w:rPr>
      </w:pPr>
    </w:p>
    <w:p w:rsidR="001839DA" w:rsidRPr="001839DA" w:rsidRDefault="001839DA" w:rsidP="001839DA">
      <w:pPr>
        <w:rPr>
          <w:sz w:val="20"/>
          <w:szCs w:val="20"/>
        </w:rPr>
      </w:pPr>
    </w:p>
    <w:p w:rsidR="001839DA" w:rsidRPr="001839DA" w:rsidRDefault="001839DA" w:rsidP="001839DA">
      <w:pPr>
        <w:rPr>
          <w:sz w:val="20"/>
          <w:szCs w:val="20"/>
        </w:rPr>
      </w:pPr>
    </w:p>
    <w:p w:rsidR="001839DA" w:rsidRPr="001839DA" w:rsidRDefault="001839DA" w:rsidP="001839DA">
      <w:pPr>
        <w:rPr>
          <w:sz w:val="20"/>
          <w:szCs w:val="20"/>
        </w:rPr>
      </w:pPr>
    </w:p>
    <w:p w:rsidR="001839DA" w:rsidRPr="001839DA" w:rsidRDefault="001839DA" w:rsidP="001839DA">
      <w:pPr>
        <w:rPr>
          <w:sz w:val="20"/>
          <w:szCs w:val="20"/>
        </w:rPr>
      </w:pPr>
    </w:p>
    <w:p w:rsidR="001839DA" w:rsidRPr="001839DA" w:rsidRDefault="001839DA" w:rsidP="001839DA">
      <w:pPr>
        <w:rPr>
          <w:sz w:val="20"/>
          <w:szCs w:val="20"/>
        </w:rPr>
      </w:pPr>
    </w:p>
    <w:p w:rsidR="001839DA" w:rsidRPr="001839DA" w:rsidRDefault="001839DA" w:rsidP="001839DA">
      <w:pPr>
        <w:rPr>
          <w:sz w:val="20"/>
          <w:szCs w:val="20"/>
        </w:rPr>
      </w:pPr>
    </w:p>
    <w:p w:rsidR="001839DA" w:rsidRPr="001839DA" w:rsidRDefault="001839DA" w:rsidP="001839DA">
      <w:pPr>
        <w:rPr>
          <w:sz w:val="20"/>
          <w:szCs w:val="20"/>
        </w:rPr>
      </w:pPr>
    </w:p>
    <w:p w:rsidR="001839DA" w:rsidRPr="001839DA" w:rsidRDefault="001839DA" w:rsidP="001839DA">
      <w:pPr>
        <w:rPr>
          <w:sz w:val="20"/>
          <w:szCs w:val="20"/>
        </w:rPr>
      </w:pPr>
    </w:p>
    <w:p w:rsidR="001839DA" w:rsidRPr="001839DA" w:rsidRDefault="001839DA" w:rsidP="001839DA">
      <w:pPr>
        <w:rPr>
          <w:sz w:val="20"/>
          <w:szCs w:val="20"/>
        </w:rPr>
      </w:pPr>
    </w:p>
    <w:p w:rsidR="001839DA" w:rsidRPr="001839DA" w:rsidRDefault="001839DA" w:rsidP="001839DA">
      <w:pPr>
        <w:rPr>
          <w:sz w:val="20"/>
          <w:szCs w:val="20"/>
        </w:rPr>
      </w:pPr>
    </w:p>
    <w:p w:rsidR="001839DA" w:rsidRPr="001839DA" w:rsidRDefault="001839DA" w:rsidP="001839DA">
      <w:pPr>
        <w:ind w:left="5954"/>
        <w:jc w:val="center"/>
        <w:rPr>
          <w:sz w:val="20"/>
          <w:szCs w:val="20"/>
        </w:rPr>
      </w:pPr>
      <w:r w:rsidRPr="001839DA">
        <w:rPr>
          <w:sz w:val="20"/>
          <w:szCs w:val="20"/>
        </w:rPr>
        <w:t xml:space="preserve">      Приложение 3</w:t>
      </w:r>
    </w:p>
    <w:p w:rsidR="001839DA" w:rsidRPr="001839DA" w:rsidRDefault="001839DA" w:rsidP="001839DA">
      <w:pPr>
        <w:ind w:left="5954"/>
        <w:jc w:val="center"/>
        <w:rPr>
          <w:sz w:val="20"/>
          <w:szCs w:val="20"/>
        </w:rPr>
      </w:pPr>
      <w:r w:rsidRPr="001839DA">
        <w:rPr>
          <w:sz w:val="20"/>
          <w:szCs w:val="20"/>
        </w:rPr>
        <w:t>к Порядку</w:t>
      </w:r>
    </w:p>
    <w:p w:rsidR="001839DA" w:rsidRPr="001839DA" w:rsidRDefault="001839DA" w:rsidP="001839DA">
      <w:pPr>
        <w:ind w:left="4395"/>
        <w:jc w:val="right"/>
        <w:rPr>
          <w:sz w:val="20"/>
          <w:szCs w:val="20"/>
        </w:rPr>
      </w:pPr>
    </w:p>
    <w:p w:rsidR="001839DA" w:rsidRPr="001839DA" w:rsidRDefault="001839DA" w:rsidP="001839DA">
      <w:pPr>
        <w:rPr>
          <w:sz w:val="20"/>
          <w:szCs w:val="20"/>
        </w:rPr>
      </w:pPr>
    </w:p>
    <w:p w:rsidR="001839DA" w:rsidRPr="001839DA" w:rsidRDefault="001839DA" w:rsidP="001839DA">
      <w:pPr>
        <w:jc w:val="center"/>
        <w:rPr>
          <w:sz w:val="20"/>
          <w:szCs w:val="20"/>
        </w:rPr>
      </w:pPr>
      <w:r w:rsidRPr="001839DA">
        <w:rPr>
          <w:sz w:val="20"/>
          <w:szCs w:val="20"/>
        </w:rPr>
        <w:t xml:space="preserve">ФОРМА </w:t>
      </w:r>
    </w:p>
    <w:p w:rsidR="001839DA" w:rsidRPr="001839DA" w:rsidRDefault="001839DA" w:rsidP="001839DA">
      <w:pPr>
        <w:jc w:val="center"/>
        <w:rPr>
          <w:sz w:val="20"/>
          <w:szCs w:val="20"/>
        </w:rPr>
      </w:pPr>
      <w:r w:rsidRPr="001839DA">
        <w:rPr>
          <w:sz w:val="20"/>
          <w:szCs w:val="20"/>
        </w:rPr>
        <w:t>заявки (кроме физических лиц)</w:t>
      </w:r>
    </w:p>
    <w:p w:rsidR="001839DA" w:rsidRPr="001839DA" w:rsidRDefault="001839DA" w:rsidP="001839DA">
      <w:pPr>
        <w:jc w:val="center"/>
        <w:rPr>
          <w:sz w:val="20"/>
          <w:szCs w:val="20"/>
        </w:rPr>
      </w:pPr>
      <w:r w:rsidRPr="001839DA">
        <w:rPr>
          <w:sz w:val="20"/>
          <w:szCs w:val="20"/>
        </w:rPr>
        <w:t xml:space="preserve">на предоставление гранта на реализацию проектов </w:t>
      </w:r>
    </w:p>
    <w:p w:rsidR="001839DA" w:rsidRPr="001839DA" w:rsidRDefault="001839DA" w:rsidP="001839DA">
      <w:pPr>
        <w:jc w:val="center"/>
        <w:rPr>
          <w:sz w:val="20"/>
          <w:szCs w:val="20"/>
        </w:rPr>
      </w:pPr>
    </w:p>
    <w:p w:rsidR="001839DA" w:rsidRPr="001839DA" w:rsidRDefault="001839DA" w:rsidP="001839DA">
      <w:pPr>
        <w:jc w:val="center"/>
        <w:rPr>
          <w:sz w:val="20"/>
          <w:szCs w:val="20"/>
        </w:rPr>
      </w:pPr>
      <w:r w:rsidRPr="001839DA">
        <w:rPr>
          <w:sz w:val="20"/>
          <w:szCs w:val="20"/>
        </w:rPr>
        <w:t>Регистрационный №____________</w:t>
      </w:r>
    </w:p>
    <w:p w:rsidR="001839DA" w:rsidRPr="001839DA" w:rsidRDefault="001839DA" w:rsidP="001839DA">
      <w:pPr>
        <w:jc w:val="center"/>
        <w:rPr>
          <w:sz w:val="20"/>
          <w:szCs w:val="20"/>
        </w:rPr>
      </w:pPr>
      <w:r w:rsidRPr="001839DA">
        <w:rPr>
          <w:sz w:val="20"/>
          <w:szCs w:val="20"/>
        </w:rPr>
        <w:t>Дата приема__________________</w:t>
      </w:r>
    </w:p>
    <w:p w:rsidR="001839DA" w:rsidRPr="001839DA" w:rsidRDefault="001839DA" w:rsidP="001839DA">
      <w:pPr>
        <w:jc w:val="center"/>
        <w:rPr>
          <w:sz w:val="20"/>
          <w:szCs w:val="20"/>
        </w:rPr>
      </w:pPr>
    </w:p>
    <w:p w:rsidR="001839DA" w:rsidRPr="001839DA" w:rsidRDefault="001839DA" w:rsidP="001839DA">
      <w:pPr>
        <w:jc w:val="center"/>
        <w:rPr>
          <w:b/>
          <w:sz w:val="20"/>
          <w:szCs w:val="20"/>
        </w:rPr>
      </w:pPr>
      <w:r w:rsidRPr="001839DA">
        <w:rPr>
          <w:b/>
          <w:sz w:val="20"/>
          <w:szCs w:val="20"/>
        </w:rPr>
        <w:t>1. Сведения о заявителе</w:t>
      </w:r>
    </w:p>
    <w:p w:rsidR="001839DA" w:rsidRPr="001839DA" w:rsidRDefault="001839DA" w:rsidP="001839DA">
      <w:pPr>
        <w:jc w:val="center"/>
        <w:rPr>
          <w:sz w:val="20"/>
          <w:szCs w:val="20"/>
        </w:rPr>
      </w:pPr>
    </w:p>
    <w:tbl>
      <w:tblPr>
        <w:tblW w:w="5000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996"/>
        <w:gridCol w:w="1560"/>
        <w:gridCol w:w="5015"/>
      </w:tblGrid>
      <w:tr w:rsidR="001839DA" w:rsidRPr="001839DA" w:rsidTr="000327E0">
        <w:tc>
          <w:tcPr>
            <w:tcW w:w="1565" w:type="pct"/>
            <w:vAlign w:val="center"/>
          </w:tcPr>
          <w:p w:rsidR="001839DA" w:rsidRPr="001839DA" w:rsidRDefault="001839DA" w:rsidP="001839DA">
            <w:pPr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>Полное наименование организации-заявителя</w:t>
            </w:r>
          </w:p>
        </w:tc>
        <w:tc>
          <w:tcPr>
            <w:tcW w:w="815" w:type="pct"/>
          </w:tcPr>
          <w:p w:rsidR="001839DA" w:rsidRPr="001839DA" w:rsidRDefault="001839DA" w:rsidP="001839D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20" w:type="pct"/>
            <w:vAlign w:val="center"/>
          </w:tcPr>
          <w:p w:rsidR="001839DA" w:rsidRPr="001839DA" w:rsidRDefault="001839DA" w:rsidP="001839DA">
            <w:pPr>
              <w:jc w:val="center"/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>Укажите полное наименование организации-заявителя с указанием организационно-правовой формы (согласно свидетельству о регистрации)</w:t>
            </w:r>
          </w:p>
        </w:tc>
      </w:tr>
      <w:tr w:rsidR="001839DA" w:rsidRPr="001839DA" w:rsidTr="000327E0">
        <w:tc>
          <w:tcPr>
            <w:tcW w:w="1565" w:type="pct"/>
            <w:vAlign w:val="center"/>
          </w:tcPr>
          <w:p w:rsidR="001839DA" w:rsidRPr="001839DA" w:rsidRDefault="001839DA" w:rsidP="001839DA">
            <w:pPr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>Краткое наименование организации-заявителя</w:t>
            </w:r>
          </w:p>
        </w:tc>
        <w:tc>
          <w:tcPr>
            <w:tcW w:w="815" w:type="pct"/>
          </w:tcPr>
          <w:p w:rsidR="001839DA" w:rsidRPr="001839DA" w:rsidRDefault="001839DA" w:rsidP="001839D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20" w:type="pct"/>
            <w:vAlign w:val="center"/>
          </w:tcPr>
          <w:p w:rsidR="001839DA" w:rsidRPr="001839DA" w:rsidRDefault="001839DA" w:rsidP="001839DA">
            <w:pPr>
              <w:jc w:val="center"/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>Укажите краткое наименование организации в соответствии с Уставом</w:t>
            </w:r>
          </w:p>
        </w:tc>
      </w:tr>
      <w:tr w:rsidR="001839DA" w:rsidRPr="001839DA" w:rsidTr="000327E0">
        <w:tc>
          <w:tcPr>
            <w:tcW w:w="1565" w:type="pct"/>
            <w:vAlign w:val="center"/>
          </w:tcPr>
          <w:p w:rsidR="001839DA" w:rsidRPr="001839DA" w:rsidRDefault="001839DA" w:rsidP="001839DA">
            <w:pPr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>Юридический адрес</w:t>
            </w:r>
          </w:p>
        </w:tc>
        <w:tc>
          <w:tcPr>
            <w:tcW w:w="815" w:type="pct"/>
          </w:tcPr>
          <w:p w:rsidR="001839DA" w:rsidRPr="001839DA" w:rsidRDefault="001839DA" w:rsidP="001839D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20" w:type="pct"/>
            <w:vAlign w:val="center"/>
          </w:tcPr>
          <w:p w:rsidR="001839DA" w:rsidRPr="001839DA" w:rsidRDefault="001839DA" w:rsidP="001839DA">
            <w:pPr>
              <w:jc w:val="center"/>
              <w:rPr>
                <w:sz w:val="20"/>
                <w:szCs w:val="20"/>
              </w:rPr>
            </w:pPr>
            <w:proofErr w:type="gramStart"/>
            <w:r w:rsidRPr="001839DA">
              <w:rPr>
                <w:sz w:val="20"/>
                <w:szCs w:val="20"/>
              </w:rPr>
              <w:t>Укажите адрес в форме: почтовый индекс, субъект РФ, город (село), улица, № дома, № офиса</w:t>
            </w:r>
            <w:proofErr w:type="gramEnd"/>
          </w:p>
        </w:tc>
      </w:tr>
      <w:tr w:rsidR="001839DA" w:rsidRPr="001839DA" w:rsidTr="000327E0">
        <w:tc>
          <w:tcPr>
            <w:tcW w:w="1565" w:type="pct"/>
            <w:vAlign w:val="center"/>
          </w:tcPr>
          <w:p w:rsidR="001839DA" w:rsidRPr="001839DA" w:rsidRDefault="001839DA" w:rsidP="001839DA">
            <w:pPr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>Фактический адрес</w:t>
            </w:r>
          </w:p>
        </w:tc>
        <w:tc>
          <w:tcPr>
            <w:tcW w:w="815" w:type="pct"/>
          </w:tcPr>
          <w:p w:rsidR="001839DA" w:rsidRPr="001839DA" w:rsidRDefault="001839DA" w:rsidP="001839D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20" w:type="pct"/>
            <w:vAlign w:val="center"/>
          </w:tcPr>
          <w:p w:rsidR="001839DA" w:rsidRPr="001839DA" w:rsidRDefault="001839DA" w:rsidP="001839DA">
            <w:pPr>
              <w:jc w:val="center"/>
              <w:rPr>
                <w:sz w:val="20"/>
                <w:szCs w:val="20"/>
              </w:rPr>
            </w:pPr>
            <w:proofErr w:type="gramStart"/>
            <w:r w:rsidRPr="001839DA">
              <w:rPr>
                <w:sz w:val="20"/>
                <w:szCs w:val="20"/>
              </w:rPr>
              <w:t>Укажите адрес в форме: почтовый индекс, субъект РФ, город (село), улица, № дома, № офиса</w:t>
            </w:r>
            <w:proofErr w:type="gramEnd"/>
          </w:p>
        </w:tc>
      </w:tr>
      <w:tr w:rsidR="001839DA" w:rsidRPr="001839DA" w:rsidTr="000327E0">
        <w:tc>
          <w:tcPr>
            <w:tcW w:w="1565" w:type="pct"/>
            <w:vAlign w:val="center"/>
          </w:tcPr>
          <w:p w:rsidR="001839DA" w:rsidRPr="001839DA" w:rsidRDefault="001839DA" w:rsidP="001839DA">
            <w:pPr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>Руководитель организации</w:t>
            </w:r>
          </w:p>
        </w:tc>
        <w:tc>
          <w:tcPr>
            <w:tcW w:w="815" w:type="pct"/>
          </w:tcPr>
          <w:p w:rsidR="001839DA" w:rsidRPr="001839DA" w:rsidRDefault="001839DA" w:rsidP="001839D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20" w:type="pct"/>
            <w:vAlign w:val="center"/>
          </w:tcPr>
          <w:p w:rsidR="001839DA" w:rsidRPr="001839DA" w:rsidRDefault="001839DA" w:rsidP="001839DA">
            <w:pPr>
              <w:jc w:val="center"/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>Укажите Ф.И.О. полностью, должность, контактный телефон (рабочий, мобильный), e-</w:t>
            </w:r>
            <w:proofErr w:type="spellStart"/>
            <w:r w:rsidRPr="001839DA">
              <w:rPr>
                <w:sz w:val="20"/>
                <w:szCs w:val="20"/>
              </w:rPr>
              <w:t>mail</w:t>
            </w:r>
            <w:proofErr w:type="spellEnd"/>
          </w:p>
        </w:tc>
      </w:tr>
      <w:tr w:rsidR="001839DA" w:rsidRPr="001839DA" w:rsidTr="000327E0">
        <w:tc>
          <w:tcPr>
            <w:tcW w:w="1565" w:type="pct"/>
            <w:vAlign w:val="center"/>
          </w:tcPr>
          <w:p w:rsidR="001839DA" w:rsidRPr="001839DA" w:rsidRDefault="001839DA" w:rsidP="001839DA">
            <w:pPr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>Дата регистрации в качестве юридического лица</w:t>
            </w:r>
          </w:p>
        </w:tc>
        <w:tc>
          <w:tcPr>
            <w:tcW w:w="815" w:type="pct"/>
          </w:tcPr>
          <w:p w:rsidR="001839DA" w:rsidRPr="001839DA" w:rsidRDefault="001839DA" w:rsidP="001839D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20" w:type="pct"/>
            <w:vAlign w:val="center"/>
          </w:tcPr>
          <w:p w:rsidR="001839DA" w:rsidRPr="001839DA" w:rsidRDefault="001839DA" w:rsidP="001839DA">
            <w:pPr>
              <w:jc w:val="center"/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>Укажите дату регистрации организации в качестве юридического лица (согласно свидетельству о регистрации)</w:t>
            </w:r>
          </w:p>
        </w:tc>
      </w:tr>
      <w:tr w:rsidR="001839DA" w:rsidRPr="001839DA" w:rsidTr="000327E0">
        <w:tc>
          <w:tcPr>
            <w:tcW w:w="1565" w:type="pct"/>
            <w:vAlign w:val="center"/>
          </w:tcPr>
          <w:p w:rsidR="001839DA" w:rsidRPr="001839DA" w:rsidRDefault="001839DA" w:rsidP="001839DA">
            <w:pPr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>ОГРН</w:t>
            </w:r>
          </w:p>
        </w:tc>
        <w:tc>
          <w:tcPr>
            <w:tcW w:w="815" w:type="pct"/>
          </w:tcPr>
          <w:p w:rsidR="001839DA" w:rsidRPr="001839DA" w:rsidRDefault="001839DA" w:rsidP="001839D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20" w:type="pct"/>
            <w:vAlign w:val="center"/>
          </w:tcPr>
          <w:p w:rsidR="001839DA" w:rsidRPr="001839DA" w:rsidRDefault="001839DA" w:rsidP="001839DA">
            <w:pPr>
              <w:jc w:val="center"/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>Укажите основной государственный регистрационный номер записи о государственной регистрации организации</w:t>
            </w:r>
          </w:p>
        </w:tc>
      </w:tr>
      <w:tr w:rsidR="001839DA" w:rsidRPr="001839DA" w:rsidTr="000327E0">
        <w:tc>
          <w:tcPr>
            <w:tcW w:w="1565" w:type="pct"/>
            <w:vAlign w:val="center"/>
          </w:tcPr>
          <w:p w:rsidR="001839DA" w:rsidRPr="001839DA" w:rsidRDefault="001839DA" w:rsidP="001839DA">
            <w:pPr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>ИНН</w:t>
            </w:r>
          </w:p>
        </w:tc>
        <w:tc>
          <w:tcPr>
            <w:tcW w:w="815" w:type="pct"/>
          </w:tcPr>
          <w:p w:rsidR="001839DA" w:rsidRPr="001839DA" w:rsidRDefault="001839DA" w:rsidP="001839D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20" w:type="pct"/>
            <w:vAlign w:val="center"/>
          </w:tcPr>
          <w:p w:rsidR="001839DA" w:rsidRPr="001839DA" w:rsidRDefault="001839DA" w:rsidP="001839DA">
            <w:pPr>
              <w:jc w:val="center"/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>Укажите идентификационный номер налогоплательщика</w:t>
            </w:r>
          </w:p>
        </w:tc>
      </w:tr>
      <w:tr w:rsidR="001839DA" w:rsidRPr="001839DA" w:rsidTr="000327E0">
        <w:tc>
          <w:tcPr>
            <w:tcW w:w="1565" w:type="pct"/>
            <w:vAlign w:val="center"/>
          </w:tcPr>
          <w:p w:rsidR="001839DA" w:rsidRPr="001839DA" w:rsidRDefault="001839DA" w:rsidP="001839DA">
            <w:pPr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>Сайт в сети Интернет</w:t>
            </w:r>
          </w:p>
        </w:tc>
        <w:tc>
          <w:tcPr>
            <w:tcW w:w="815" w:type="pct"/>
          </w:tcPr>
          <w:p w:rsidR="001839DA" w:rsidRPr="001839DA" w:rsidRDefault="001839DA" w:rsidP="001839D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20" w:type="pct"/>
            <w:vAlign w:val="center"/>
          </w:tcPr>
          <w:p w:rsidR="001839DA" w:rsidRPr="001839DA" w:rsidRDefault="001839DA" w:rsidP="001839DA">
            <w:pPr>
              <w:jc w:val="center"/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>Укажите адрес организации в сети Интернет (при наличии)</w:t>
            </w:r>
          </w:p>
        </w:tc>
      </w:tr>
      <w:tr w:rsidR="001839DA" w:rsidRPr="001839DA" w:rsidTr="000327E0">
        <w:tc>
          <w:tcPr>
            <w:tcW w:w="1565" w:type="pct"/>
            <w:vAlign w:val="center"/>
          </w:tcPr>
          <w:p w:rsidR="001839DA" w:rsidRPr="001839DA" w:rsidRDefault="001839DA" w:rsidP="001839DA">
            <w:pPr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>Полные банковские реквизиты организации-заявителя</w:t>
            </w:r>
          </w:p>
        </w:tc>
        <w:tc>
          <w:tcPr>
            <w:tcW w:w="815" w:type="pct"/>
          </w:tcPr>
          <w:p w:rsidR="001839DA" w:rsidRPr="001839DA" w:rsidRDefault="001839DA" w:rsidP="001839D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20" w:type="pct"/>
            <w:vAlign w:val="center"/>
          </w:tcPr>
          <w:p w:rsidR="001839DA" w:rsidRPr="001839DA" w:rsidRDefault="001839DA" w:rsidP="001839DA">
            <w:pPr>
              <w:jc w:val="center"/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>Укажите полные банковские реквизиты организации-заявителя в целях перечисления сре</w:t>
            </w:r>
            <w:proofErr w:type="gramStart"/>
            <w:r w:rsidRPr="001839DA">
              <w:rPr>
                <w:sz w:val="20"/>
                <w:szCs w:val="20"/>
              </w:rPr>
              <w:t>дств гр</w:t>
            </w:r>
            <w:proofErr w:type="gramEnd"/>
            <w:r w:rsidRPr="001839DA">
              <w:rPr>
                <w:sz w:val="20"/>
                <w:szCs w:val="20"/>
              </w:rPr>
              <w:t>анта из бюджета Поселения</w:t>
            </w:r>
          </w:p>
        </w:tc>
      </w:tr>
    </w:tbl>
    <w:p w:rsidR="001839DA" w:rsidRPr="001839DA" w:rsidRDefault="001839DA" w:rsidP="001839DA">
      <w:pPr>
        <w:jc w:val="center"/>
        <w:rPr>
          <w:b/>
          <w:sz w:val="20"/>
          <w:szCs w:val="20"/>
        </w:rPr>
      </w:pPr>
    </w:p>
    <w:p w:rsidR="001839DA" w:rsidRPr="001839DA" w:rsidRDefault="001839DA" w:rsidP="001839DA">
      <w:pPr>
        <w:jc w:val="center"/>
        <w:rPr>
          <w:b/>
          <w:sz w:val="20"/>
          <w:szCs w:val="20"/>
        </w:rPr>
      </w:pPr>
      <w:r w:rsidRPr="001839DA">
        <w:rPr>
          <w:b/>
          <w:sz w:val="20"/>
          <w:szCs w:val="20"/>
        </w:rPr>
        <w:t>2. Резюме Проекта</w:t>
      </w:r>
    </w:p>
    <w:tbl>
      <w:tblPr>
        <w:tblW w:w="5175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999"/>
        <w:gridCol w:w="630"/>
        <w:gridCol w:w="929"/>
        <w:gridCol w:w="1739"/>
        <w:gridCol w:w="279"/>
        <w:gridCol w:w="2928"/>
        <w:gridCol w:w="402"/>
      </w:tblGrid>
      <w:tr w:rsidR="001839DA" w:rsidRPr="001839DA" w:rsidTr="000327E0">
        <w:trPr>
          <w:gridAfter w:val="1"/>
          <w:wAfter w:w="203" w:type="pct"/>
        </w:trPr>
        <w:tc>
          <w:tcPr>
            <w:tcW w:w="1513" w:type="pct"/>
            <w:vAlign w:val="center"/>
          </w:tcPr>
          <w:p w:rsidR="001839DA" w:rsidRPr="001839DA" w:rsidRDefault="001839DA" w:rsidP="001839DA">
            <w:pPr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>Название Проекта</w:t>
            </w:r>
          </w:p>
        </w:tc>
        <w:tc>
          <w:tcPr>
            <w:tcW w:w="787" w:type="pct"/>
            <w:gridSpan w:val="2"/>
          </w:tcPr>
          <w:p w:rsidR="001839DA" w:rsidRPr="001839DA" w:rsidRDefault="001839DA" w:rsidP="001839D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97" w:type="pct"/>
            <w:gridSpan w:val="3"/>
            <w:vAlign w:val="center"/>
          </w:tcPr>
          <w:p w:rsidR="001839DA" w:rsidRPr="001839DA" w:rsidRDefault="001839DA" w:rsidP="001839DA">
            <w:pPr>
              <w:jc w:val="center"/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>Укажите полное наименование Проекта</w:t>
            </w:r>
          </w:p>
        </w:tc>
      </w:tr>
      <w:tr w:rsidR="001839DA" w:rsidRPr="001839DA" w:rsidTr="000327E0">
        <w:trPr>
          <w:gridAfter w:val="1"/>
          <w:wAfter w:w="203" w:type="pct"/>
        </w:trPr>
        <w:tc>
          <w:tcPr>
            <w:tcW w:w="1513" w:type="pct"/>
            <w:vAlign w:val="center"/>
          </w:tcPr>
          <w:p w:rsidR="001839DA" w:rsidRPr="001839DA" w:rsidRDefault="001839DA" w:rsidP="001839DA">
            <w:pPr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>Направление деятельности в рамках Проекта</w:t>
            </w:r>
          </w:p>
        </w:tc>
        <w:tc>
          <w:tcPr>
            <w:tcW w:w="787" w:type="pct"/>
            <w:gridSpan w:val="2"/>
          </w:tcPr>
          <w:p w:rsidR="001839DA" w:rsidRPr="001839DA" w:rsidRDefault="001839DA" w:rsidP="001839D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97" w:type="pct"/>
            <w:gridSpan w:val="3"/>
          </w:tcPr>
          <w:p w:rsidR="001839DA" w:rsidRPr="001839DA" w:rsidRDefault="001839DA" w:rsidP="001839DA">
            <w:pPr>
              <w:jc w:val="center"/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>Направление деятельности в рамках Проекта согласно пункту 2 Порядка предоставления грантов в форме субсидий юридическим лицам (за исключением государственных (муниципальных) учреждений), индивидуальным предпринимателям, физическим лицам,</w:t>
            </w:r>
            <w:r w:rsidRPr="001839DA">
              <w:rPr>
                <w:b/>
                <w:sz w:val="20"/>
                <w:szCs w:val="20"/>
              </w:rPr>
              <w:t xml:space="preserve"> </w:t>
            </w:r>
            <w:r w:rsidRPr="001839DA">
              <w:rPr>
                <w:sz w:val="20"/>
                <w:szCs w:val="20"/>
              </w:rPr>
              <w:t>в том числе предоставляемых на конкурсной основе на реализацию Проектов</w:t>
            </w:r>
          </w:p>
        </w:tc>
      </w:tr>
      <w:tr w:rsidR="001839DA" w:rsidRPr="001839DA" w:rsidTr="000327E0">
        <w:trPr>
          <w:gridAfter w:val="1"/>
          <w:wAfter w:w="203" w:type="pct"/>
        </w:trPr>
        <w:tc>
          <w:tcPr>
            <w:tcW w:w="1513" w:type="pct"/>
            <w:vAlign w:val="center"/>
          </w:tcPr>
          <w:p w:rsidR="001839DA" w:rsidRPr="001839DA" w:rsidRDefault="001839DA" w:rsidP="001839DA">
            <w:pPr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>Срок реализации Проекта</w:t>
            </w:r>
          </w:p>
        </w:tc>
        <w:tc>
          <w:tcPr>
            <w:tcW w:w="787" w:type="pct"/>
            <w:gridSpan w:val="2"/>
          </w:tcPr>
          <w:p w:rsidR="001839DA" w:rsidRPr="001839DA" w:rsidRDefault="001839DA" w:rsidP="001839D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97" w:type="pct"/>
            <w:gridSpan w:val="3"/>
          </w:tcPr>
          <w:p w:rsidR="001839DA" w:rsidRPr="001839DA" w:rsidRDefault="001839DA" w:rsidP="001839DA">
            <w:pPr>
              <w:jc w:val="center"/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>Укажите месяц и год начала и предполагаемого завершения Проекта</w:t>
            </w:r>
          </w:p>
        </w:tc>
      </w:tr>
      <w:tr w:rsidR="001839DA" w:rsidRPr="001839DA" w:rsidTr="000327E0">
        <w:trPr>
          <w:gridAfter w:val="1"/>
          <w:wAfter w:w="203" w:type="pct"/>
        </w:trPr>
        <w:tc>
          <w:tcPr>
            <w:tcW w:w="1513" w:type="pct"/>
            <w:vAlign w:val="center"/>
          </w:tcPr>
          <w:p w:rsidR="001839DA" w:rsidRPr="001839DA" w:rsidRDefault="001839DA" w:rsidP="001839DA">
            <w:pPr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>Объем запрашиваемых средств, руб.</w:t>
            </w:r>
          </w:p>
        </w:tc>
        <w:tc>
          <w:tcPr>
            <w:tcW w:w="787" w:type="pct"/>
            <w:gridSpan w:val="2"/>
          </w:tcPr>
          <w:p w:rsidR="001839DA" w:rsidRPr="001839DA" w:rsidRDefault="001839DA" w:rsidP="001839D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97" w:type="pct"/>
            <w:gridSpan w:val="3"/>
          </w:tcPr>
          <w:p w:rsidR="001839DA" w:rsidRPr="001839DA" w:rsidRDefault="001839DA" w:rsidP="001839DA">
            <w:pPr>
              <w:jc w:val="center"/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>Укажите сумму гранта в рублях</w:t>
            </w:r>
          </w:p>
        </w:tc>
      </w:tr>
      <w:tr w:rsidR="001839DA" w:rsidRPr="001839DA" w:rsidTr="000327E0">
        <w:trPr>
          <w:gridAfter w:val="1"/>
          <w:wAfter w:w="203" w:type="pct"/>
        </w:trPr>
        <w:tc>
          <w:tcPr>
            <w:tcW w:w="1513" w:type="pct"/>
            <w:vAlign w:val="center"/>
          </w:tcPr>
          <w:p w:rsidR="001839DA" w:rsidRPr="001839DA" w:rsidRDefault="001839DA" w:rsidP="001839DA">
            <w:pPr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>Собственные средства организации (</w:t>
            </w:r>
            <w:proofErr w:type="spellStart"/>
            <w:r w:rsidRPr="001839DA">
              <w:rPr>
                <w:sz w:val="20"/>
                <w:szCs w:val="20"/>
              </w:rPr>
              <w:t>софинансирование</w:t>
            </w:r>
            <w:proofErr w:type="spellEnd"/>
            <w:r w:rsidRPr="001839DA">
              <w:rPr>
                <w:sz w:val="20"/>
                <w:szCs w:val="20"/>
              </w:rPr>
              <w:t>), руб.</w:t>
            </w:r>
          </w:p>
        </w:tc>
        <w:tc>
          <w:tcPr>
            <w:tcW w:w="787" w:type="pct"/>
            <w:gridSpan w:val="2"/>
          </w:tcPr>
          <w:p w:rsidR="001839DA" w:rsidRPr="001839DA" w:rsidRDefault="001839DA" w:rsidP="001839D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97" w:type="pct"/>
            <w:gridSpan w:val="3"/>
          </w:tcPr>
          <w:p w:rsidR="001839DA" w:rsidRPr="001839DA" w:rsidRDefault="001839DA" w:rsidP="001839DA">
            <w:pPr>
              <w:jc w:val="center"/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>Укажите объем собственных средств, направляемых на реализацию данного Проекта, в рублях (при наличии)</w:t>
            </w:r>
          </w:p>
        </w:tc>
      </w:tr>
      <w:tr w:rsidR="001839DA" w:rsidRPr="001839DA" w:rsidTr="000327E0">
        <w:trPr>
          <w:gridAfter w:val="1"/>
          <w:wAfter w:w="203" w:type="pct"/>
        </w:trPr>
        <w:tc>
          <w:tcPr>
            <w:tcW w:w="1513" w:type="pct"/>
            <w:vAlign w:val="center"/>
          </w:tcPr>
          <w:p w:rsidR="001839DA" w:rsidRPr="001839DA" w:rsidRDefault="001839DA" w:rsidP="001839DA">
            <w:pPr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lastRenderedPageBreak/>
              <w:t>Доля собственных средств (софинансирования) в объеме запрашиваемого гранта, %</w:t>
            </w:r>
          </w:p>
        </w:tc>
        <w:tc>
          <w:tcPr>
            <w:tcW w:w="787" w:type="pct"/>
            <w:gridSpan w:val="2"/>
          </w:tcPr>
          <w:p w:rsidR="001839DA" w:rsidRPr="001839DA" w:rsidRDefault="001839DA" w:rsidP="001839D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97" w:type="pct"/>
            <w:gridSpan w:val="3"/>
          </w:tcPr>
          <w:p w:rsidR="001839DA" w:rsidRPr="001839DA" w:rsidRDefault="001839DA" w:rsidP="001839DA">
            <w:pPr>
              <w:jc w:val="center"/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>Укажите долю собственных средств в объеме запрашиваемых сре</w:t>
            </w:r>
            <w:proofErr w:type="gramStart"/>
            <w:r w:rsidRPr="001839DA">
              <w:rPr>
                <w:sz w:val="20"/>
                <w:szCs w:val="20"/>
              </w:rPr>
              <w:t>дств в пр</w:t>
            </w:r>
            <w:proofErr w:type="gramEnd"/>
            <w:r w:rsidRPr="001839DA">
              <w:rPr>
                <w:sz w:val="20"/>
                <w:szCs w:val="20"/>
              </w:rPr>
              <w:t>оцентах</w:t>
            </w:r>
          </w:p>
        </w:tc>
      </w:tr>
      <w:tr w:rsidR="001839DA" w:rsidRPr="001839DA" w:rsidTr="000327E0">
        <w:trPr>
          <w:gridAfter w:val="1"/>
          <w:wAfter w:w="203" w:type="pct"/>
        </w:trPr>
        <w:tc>
          <w:tcPr>
            <w:tcW w:w="1513" w:type="pct"/>
            <w:vAlign w:val="center"/>
          </w:tcPr>
          <w:p w:rsidR="001839DA" w:rsidRPr="001839DA" w:rsidRDefault="001839DA" w:rsidP="001839DA">
            <w:pPr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>География реализации Проекта</w:t>
            </w:r>
          </w:p>
        </w:tc>
        <w:tc>
          <w:tcPr>
            <w:tcW w:w="787" w:type="pct"/>
            <w:gridSpan w:val="2"/>
          </w:tcPr>
          <w:p w:rsidR="001839DA" w:rsidRPr="001839DA" w:rsidRDefault="001839DA" w:rsidP="001839D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97" w:type="pct"/>
            <w:gridSpan w:val="3"/>
          </w:tcPr>
          <w:p w:rsidR="001839DA" w:rsidRPr="001839DA" w:rsidRDefault="001839DA" w:rsidP="001839DA">
            <w:pPr>
              <w:jc w:val="center"/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 xml:space="preserve">Укажите место, территорию в пределах _______________  </w:t>
            </w:r>
            <w:proofErr w:type="spellStart"/>
            <w:r w:rsidRPr="001839DA">
              <w:rPr>
                <w:sz w:val="20"/>
                <w:szCs w:val="20"/>
              </w:rPr>
              <w:t>Бельговского</w:t>
            </w:r>
            <w:proofErr w:type="spellEnd"/>
            <w:r w:rsidRPr="001839DA">
              <w:rPr>
                <w:sz w:val="20"/>
                <w:szCs w:val="20"/>
              </w:rPr>
              <w:t xml:space="preserve"> сельского поселения, где предполагается реализация Проекта</w:t>
            </w:r>
          </w:p>
        </w:tc>
      </w:tr>
      <w:tr w:rsidR="001839DA" w:rsidRPr="001839DA" w:rsidTr="000327E0">
        <w:trPr>
          <w:gridAfter w:val="1"/>
          <w:wAfter w:w="203" w:type="pct"/>
        </w:trPr>
        <w:tc>
          <w:tcPr>
            <w:tcW w:w="1513" w:type="pct"/>
            <w:vAlign w:val="center"/>
          </w:tcPr>
          <w:p w:rsidR="001839DA" w:rsidRPr="001839DA" w:rsidRDefault="001839DA" w:rsidP="001839DA">
            <w:pPr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 xml:space="preserve">Количество </w:t>
            </w:r>
            <w:proofErr w:type="spellStart"/>
            <w:r w:rsidRPr="001839DA">
              <w:rPr>
                <w:sz w:val="20"/>
                <w:szCs w:val="20"/>
              </w:rPr>
              <w:t>благополучателей</w:t>
            </w:r>
            <w:proofErr w:type="spellEnd"/>
            <w:r w:rsidRPr="001839DA">
              <w:rPr>
                <w:sz w:val="20"/>
                <w:szCs w:val="20"/>
              </w:rPr>
              <w:t xml:space="preserve"> Проекта, организаций/человек</w:t>
            </w:r>
          </w:p>
        </w:tc>
        <w:tc>
          <w:tcPr>
            <w:tcW w:w="787" w:type="pct"/>
            <w:gridSpan w:val="2"/>
          </w:tcPr>
          <w:p w:rsidR="001839DA" w:rsidRPr="001839DA" w:rsidRDefault="001839DA" w:rsidP="001839D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97" w:type="pct"/>
            <w:gridSpan w:val="3"/>
          </w:tcPr>
          <w:p w:rsidR="001839DA" w:rsidRPr="001839DA" w:rsidRDefault="001839DA" w:rsidP="001839DA">
            <w:pPr>
              <w:jc w:val="center"/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 xml:space="preserve">Укажите количество </w:t>
            </w:r>
            <w:proofErr w:type="spellStart"/>
            <w:r w:rsidRPr="001839DA">
              <w:rPr>
                <w:sz w:val="20"/>
                <w:szCs w:val="20"/>
              </w:rPr>
              <w:t>благополучателей</w:t>
            </w:r>
            <w:proofErr w:type="spellEnd"/>
            <w:r w:rsidRPr="001839DA">
              <w:rPr>
                <w:sz w:val="20"/>
                <w:szCs w:val="20"/>
              </w:rPr>
              <w:t xml:space="preserve">, </w:t>
            </w:r>
            <w:proofErr w:type="gramStart"/>
            <w:r w:rsidRPr="001839DA">
              <w:rPr>
                <w:sz w:val="20"/>
                <w:szCs w:val="20"/>
              </w:rPr>
              <w:t>пользующихся</w:t>
            </w:r>
            <w:proofErr w:type="gramEnd"/>
            <w:r w:rsidRPr="001839DA">
              <w:rPr>
                <w:sz w:val="20"/>
                <w:szCs w:val="20"/>
              </w:rPr>
              <w:t xml:space="preserve"> результатами реализации Проекта</w:t>
            </w:r>
          </w:p>
        </w:tc>
      </w:tr>
      <w:tr w:rsidR="001839DA" w:rsidRPr="001839DA" w:rsidTr="000327E0">
        <w:trPr>
          <w:gridAfter w:val="1"/>
          <w:wAfter w:w="203" w:type="pct"/>
        </w:trPr>
        <w:tc>
          <w:tcPr>
            <w:tcW w:w="1513" w:type="pct"/>
            <w:vAlign w:val="center"/>
          </w:tcPr>
          <w:p w:rsidR="001839DA" w:rsidRPr="001839DA" w:rsidRDefault="001839DA" w:rsidP="001839DA">
            <w:pPr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>Наличие квалифицированного кадрового потенциала, необходимого для реализации Проекта</w:t>
            </w:r>
          </w:p>
        </w:tc>
        <w:tc>
          <w:tcPr>
            <w:tcW w:w="787" w:type="pct"/>
            <w:gridSpan w:val="2"/>
          </w:tcPr>
          <w:p w:rsidR="001839DA" w:rsidRPr="001839DA" w:rsidRDefault="001839DA" w:rsidP="001839D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97" w:type="pct"/>
            <w:gridSpan w:val="3"/>
          </w:tcPr>
          <w:p w:rsidR="001839DA" w:rsidRPr="001839DA" w:rsidRDefault="001839DA" w:rsidP="001839DA">
            <w:pPr>
              <w:jc w:val="center"/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>Укажите количество квалифицированных сотрудников необходимых для реализации Проекта с указанием документов подтверждающих квалификацию.</w:t>
            </w:r>
          </w:p>
          <w:p w:rsidR="001839DA" w:rsidRPr="001839DA" w:rsidRDefault="001839DA" w:rsidP="001839DA">
            <w:pPr>
              <w:jc w:val="center"/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>В подтверждение квалификации сотрудников к Проекту прикладываются копии дипломов об образовании, копии сертификатов о повышении квалификации, а при привлечении к реализации Проекта внештатных сотрудников, копии договоров о принятии таких сотрудников в штат Организации или копии договоров, заключенных с иными организациями о привлечении их сотрудников к реализации Проекта.</w:t>
            </w:r>
          </w:p>
        </w:tc>
      </w:tr>
      <w:tr w:rsidR="001839DA" w:rsidRPr="001839DA" w:rsidTr="000327E0">
        <w:trPr>
          <w:gridAfter w:val="1"/>
          <w:wAfter w:w="203" w:type="pct"/>
        </w:trPr>
        <w:tc>
          <w:tcPr>
            <w:tcW w:w="1513" w:type="pct"/>
            <w:vAlign w:val="center"/>
          </w:tcPr>
          <w:p w:rsidR="001839DA" w:rsidRPr="001839DA" w:rsidRDefault="001839DA" w:rsidP="001839DA">
            <w:pPr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>Наличие материально-технических ресурсов для реализации Проекта</w:t>
            </w:r>
          </w:p>
        </w:tc>
        <w:tc>
          <w:tcPr>
            <w:tcW w:w="787" w:type="pct"/>
            <w:gridSpan w:val="2"/>
          </w:tcPr>
          <w:p w:rsidR="001839DA" w:rsidRPr="001839DA" w:rsidRDefault="001839DA" w:rsidP="001839D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97" w:type="pct"/>
            <w:gridSpan w:val="3"/>
          </w:tcPr>
          <w:p w:rsidR="001839DA" w:rsidRPr="001839DA" w:rsidRDefault="001839DA" w:rsidP="001839DA">
            <w:pPr>
              <w:jc w:val="center"/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>Укажите перечень оборудования и других материально-технических ресурсов, необходимых для реализации Проекта.</w:t>
            </w:r>
          </w:p>
          <w:p w:rsidR="001839DA" w:rsidRPr="001839DA" w:rsidRDefault="001839DA" w:rsidP="001839DA">
            <w:pPr>
              <w:jc w:val="center"/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>В подтверждение наличия оборудования и других материально-технических ресурсов к Проекту прикладываются копии инвентарных карточек учета объектов основных средств, а также копии договоров аренды оборудования (при наличии) используемого в реализации Проекта.</w:t>
            </w:r>
          </w:p>
        </w:tc>
      </w:tr>
      <w:tr w:rsidR="001839DA" w:rsidRPr="001839DA" w:rsidTr="000327E0">
        <w:trPr>
          <w:gridAfter w:val="1"/>
          <w:wAfter w:w="203" w:type="pct"/>
        </w:trPr>
        <w:tc>
          <w:tcPr>
            <w:tcW w:w="1513" w:type="pct"/>
            <w:vAlign w:val="center"/>
          </w:tcPr>
          <w:p w:rsidR="001839DA" w:rsidRPr="001839DA" w:rsidRDefault="001839DA" w:rsidP="001839DA">
            <w:pPr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>Руководитель проекта</w:t>
            </w:r>
          </w:p>
        </w:tc>
        <w:tc>
          <w:tcPr>
            <w:tcW w:w="787" w:type="pct"/>
            <w:gridSpan w:val="2"/>
          </w:tcPr>
          <w:p w:rsidR="001839DA" w:rsidRPr="001839DA" w:rsidRDefault="001839DA" w:rsidP="001839D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97" w:type="pct"/>
            <w:gridSpan w:val="3"/>
          </w:tcPr>
          <w:p w:rsidR="001839DA" w:rsidRPr="001839DA" w:rsidRDefault="001839DA" w:rsidP="001839DA">
            <w:pPr>
              <w:jc w:val="center"/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>Укажите Ф.И.О. полностью, должность, контактный тел. (рабочий, мобильный), e-</w:t>
            </w:r>
            <w:proofErr w:type="spellStart"/>
            <w:r w:rsidRPr="001839DA">
              <w:rPr>
                <w:sz w:val="20"/>
                <w:szCs w:val="20"/>
              </w:rPr>
              <w:t>mail</w:t>
            </w:r>
            <w:proofErr w:type="spellEnd"/>
          </w:p>
        </w:tc>
      </w:tr>
      <w:tr w:rsidR="001839DA" w:rsidRPr="001839DA" w:rsidTr="000327E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831" w:type="pct"/>
            <w:gridSpan w:val="2"/>
          </w:tcPr>
          <w:p w:rsidR="001839DA" w:rsidRPr="001839DA" w:rsidRDefault="001839DA" w:rsidP="001839DA">
            <w:pPr>
              <w:jc w:val="center"/>
              <w:rPr>
                <w:sz w:val="20"/>
                <w:szCs w:val="20"/>
              </w:rPr>
            </w:pPr>
          </w:p>
          <w:p w:rsidR="001839DA" w:rsidRPr="001839DA" w:rsidRDefault="001839DA" w:rsidP="001839DA">
            <w:pPr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>Руководитель Проекта</w:t>
            </w:r>
          </w:p>
        </w:tc>
        <w:tc>
          <w:tcPr>
            <w:tcW w:w="1347" w:type="pct"/>
            <w:gridSpan w:val="2"/>
            <w:tcBorders>
              <w:bottom w:val="single" w:sz="4" w:space="0" w:color="auto"/>
            </w:tcBorders>
          </w:tcPr>
          <w:p w:rsidR="001839DA" w:rsidRPr="001839DA" w:rsidRDefault="001839DA" w:rsidP="001839D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" w:type="pct"/>
          </w:tcPr>
          <w:p w:rsidR="001839DA" w:rsidRPr="001839DA" w:rsidRDefault="001839DA" w:rsidP="001839D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82" w:type="pct"/>
            <w:gridSpan w:val="2"/>
            <w:tcBorders>
              <w:bottom w:val="single" w:sz="4" w:space="0" w:color="auto"/>
            </w:tcBorders>
          </w:tcPr>
          <w:p w:rsidR="001839DA" w:rsidRPr="001839DA" w:rsidRDefault="001839DA" w:rsidP="001839DA">
            <w:pPr>
              <w:jc w:val="center"/>
              <w:rPr>
                <w:sz w:val="20"/>
                <w:szCs w:val="20"/>
              </w:rPr>
            </w:pPr>
          </w:p>
        </w:tc>
      </w:tr>
      <w:tr w:rsidR="001839DA" w:rsidRPr="001839DA" w:rsidTr="000327E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831" w:type="pct"/>
            <w:gridSpan w:val="2"/>
          </w:tcPr>
          <w:p w:rsidR="001839DA" w:rsidRPr="001839DA" w:rsidRDefault="001839DA" w:rsidP="001839DA">
            <w:pPr>
              <w:jc w:val="center"/>
              <w:rPr>
                <w:sz w:val="20"/>
                <w:szCs w:val="20"/>
              </w:rPr>
            </w:pPr>
          </w:p>
          <w:p w:rsidR="001839DA" w:rsidRPr="001839DA" w:rsidRDefault="001839DA" w:rsidP="001839D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47" w:type="pct"/>
            <w:gridSpan w:val="2"/>
            <w:tcBorders>
              <w:top w:val="single" w:sz="4" w:space="0" w:color="auto"/>
            </w:tcBorders>
          </w:tcPr>
          <w:p w:rsidR="001839DA" w:rsidRPr="001839DA" w:rsidRDefault="001839DA" w:rsidP="001839DA">
            <w:pPr>
              <w:jc w:val="center"/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>подпись</w:t>
            </w:r>
          </w:p>
        </w:tc>
        <w:tc>
          <w:tcPr>
            <w:tcW w:w="141" w:type="pct"/>
          </w:tcPr>
          <w:p w:rsidR="001839DA" w:rsidRPr="001839DA" w:rsidRDefault="001839DA" w:rsidP="001839D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82" w:type="pct"/>
            <w:gridSpan w:val="2"/>
            <w:tcBorders>
              <w:top w:val="single" w:sz="4" w:space="0" w:color="auto"/>
            </w:tcBorders>
          </w:tcPr>
          <w:p w:rsidR="001839DA" w:rsidRPr="001839DA" w:rsidRDefault="001839DA" w:rsidP="001839DA">
            <w:pPr>
              <w:jc w:val="center"/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>Ф.И.О.</w:t>
            </w:r>
          </w:p>
        </w:tc>
      </w:tr>
      <w:tr w:rsidR="001839DA" w:rsidRPr="001839DA" w:rsidTr="000327E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831" w:type="pct"/>
            <w:gridSpan w:val="2"/>
          </w:tcPr>
          <w:p w:rsidR="001839DA" w:rsidRPr="001839DA" w:rsidRDefault="001839DA" w:rsidP="001839DA">
            <w:pPr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>Руководитель организации</w:t>
            </w:r>
          </w:p>
        </w:tc>
        <w:tc>
          <w:tcPr>
            <w:tcW w:w="1347" w:type="pct"/>
            <w:gridSpan w:val="2"/>
            <w:tcBorders>
              <w:bottom w:val="single" w:sz="4" w:space="0" w:color="auto"/>
            </w:tcBorders>
          </w:tcPr>
          <w:p w:rsidR="001839DA" w:rsidRPr="001839DA" w:rsidRDefault="001839DA" w:rsidP="001839D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" w:type="pct"/>
          </w:tcPr>
          <w:p w:rsidR="001839DA" w:rsidRPr="001839DA" w:rsidRDefault="001839DA" w:rsidP="001839D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82" w:type="pct"/>
            <w:gridSpan w:val="2"/>
            <w:tcBorders>
              <w:bottom w:val="single" w:sz="4" w:space="0" w:color="auto"/>
            </w:tcBorders>
          </w:tcPr>
          <w:p w:rsidR="001839DA" w:rsidRPr="001839DA" w:rsidRDefault="001839DA" w:rsidP="001839DA">
            <w:pPr>
              <w:jc w:val="center"/>
              <w:rPr>
                <w:sz w:val="20"/>
                <w:szCs w:val="20"/>
              </w:rPr>
            </w:pPr>
          </w:p>
        </w:tc>
      </w:tr>
      <w:tr w:rsidR="001839DA" w:rsidRPr="001839DA" w:rsidTr="000327E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831" w:type="pct"/>
            <w:gridSpan w:val="2"/>
          </w:tcPr>
          <w:p w:rsidR="001839DA" w:rsidRPr="001839DA" w:rsidRDefault="001839DA" w:rsidP="001839D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47" w:type="pct"/>
            <w:gridSpan w:val="2"/>
            <w:tcBorders>
              <w:top w:val="single" w:sz="4" w:space="0" w:color="auto"/>
            </w:tcBorders>
          </w:tcPr>
          <w:p w:rsidR="001839DA" w:rsidRPr="001839DA" w:rsidRDefault="001839DA" w:rsidP="001839DA">
            <w:pPr>
              <w:jc w:val="center"/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>подпись</w:t>
            </w:r>
          </w:p>
        </w:tc>
        <w:tc>
          <w:tcPr>
            <w:tcW w:w="141" w:type="pct"/>
          </w:tcPr>
          <w:p w:rsidR="001839DA" w:rsidRPr="001839DA" w:rsidRDefault="001839DA" w:rsidP="001839D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82" w:type="pct"/>
            <w:gridSpan w:val="2"/>
            <w:tcBorders>
              <w:top w:val="single" w:sz="4" w:space="0" w:color="auto"/>
            </w:tcBorders>
          </w:tcPr>
          <w:p w:rsidR="001839DA" w:rsidRPr="001839DA" w:rsidRDefault="001839DA" w:rsidP="001839DA">
            <w:pPr>
              <w:jc w:val="center"/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>Ф.И.О.</w:t>
            </w:r>
          </w:p>
        </w:tc>
      </w:tr>
    </w:tbl>
    <w:p w:rsidR="001839DA" w:rsidRPr="001839DA" w:rsidRDefault="001839DA" w:rsidP="001839DA">
      <w:pPr>
        <w:rPr>
          <w:sz w:val="20"/>
          <w:szCs w:val="20"/>
        </w:rPr>
      </w:pPr>
      <w:r w:rsidRPr="001839DA">
        <w:rPr>
          <w:sz w:val="20"/>
          <w:szCs w:val="20"/>
        </w:rPr>
        <w:t xml:space="preserve"> М.П.</w:t>
      </w:r>
    </w:p>
    <w:p w:rsidR="001839DA" w:rsidRPr="001839DA" w:rsidRDefault="001839DA" w:rsidP="001839DA">
      <w:pPr>
        <w:autoSpaceDE w:val="0"/>
        <w:autoSpaceDN w:val="0"/>
        <w:adjustRightInd w:val="0"/>
        <w:rPr>
          <w:sz w:val="20"/>
          <w:szCs w:val="20"/>
        </w:rPr>
      </w:pPr>
    </w:p>
    <w:p w:rsidR="001839DA" w:rsidRPr="001839DA" w:rsidRDefault="001839DA" w:rsidP="001839DA">
      <w:pPr>
        <w:autoSpaceDE w:val="0"/>
        <w:autoSpaceDN w:val="0"/>
        <w:adjustRightInd w:val="0"/>
        <w:jc w:val="center"/>
        <w:rPr>
          <w:b/>
          <w:sz w:val="20"/>
          <w:szCs w:val="20"/>
        </w:rPr>
      </w:pPr>
    </w:p>
    <w:p w:rsidR="001839DA" w:rsidRPr="001839DA" w:rsidRDefault="001839DA" w:rsidP="001839DA">
      <w:pPr>
        <w:autoSpaceDE w:val="0"/>
        <w:autoSpaceDN w:val="0"/>
        <w:adjustRightInd w:val="0"/>
        <w:jc w:val="center"/>
        <w:rPr>
          <w:b/>
          <w:sz w:val="20"/>
          <w:szCs w:val="20"/>
        </w:rPr>
      </w:pPr>
    </w:p>
    <w:p w:rsidR="001839DA" w:rsidRPr="001839DA" w:rsidRDefault="001839DA" w:rsidP="001839DA">
      <w:pPr>
        <w:autoSpaceDE w:val="0"/>
        <w:autoSpaceDN w:val="0"/>
        <w:adjustRightInd w:val="0"/>
        <w:jc w:val="center"/>
        <w:rPr>
          <w:b/>
          <w:sz w:val="20"/>
          <w:szCs w:val="20"/>
        </w:rPr>
      </w:pPr>
    </w:p>
    <w:p w:rsidR="001839DA" w:rsidRPr="001839DA" w:rsidRDefault="001839DA" w:rsidP="001839DA">
      <w:pPr>
        <w:autoSpaceDE w:val="0"/>
        <w:autoSpaceDN w:val="0"/>
        <w:adjustRightInd w:val="0"/>
        <w:jc w:val="center"/>
        <w:rPr>
          <w:b/>
          <w:sz w:val="20"/>
          <w:szCs w:val="20"/>
        </w:rPr>
      </w:pPr>
    </w:p>
    <w:p w:rsidR="001839DA" w:rsidRPr="001839DA" w:rsidRDefault="001839DA" w:rsidP="001839DA">
      <w:pPr>
        <w:autoSpaceDE w:val="0"/>
        <w:autoSpaceDN w:val="0"/>
        <w:adjustRightInd w:val="0"/>
        <w:jc w:val="center"/>
        <w:rPr>
          <w:b/>
          <w:sz w:val="20"/>
          <w:szCs w:val="20"/>
        </w:rPr>
      </w:pPr>
    </w:p>
    <w:p w:rsidR="001839DA" w:rsidRPr="001839DA" w:rsidRDefault="001839DA" w:rsidP="001839DA">
      <w:pPr>
        <w:autoSpaceDE w:val="0"/>
        <w:autoSpaceDN w:val="0"/>
        <w:adjustRightInd w:val="0"/>
        <w:jc w:val="center"/>
        <w:rPr>
          <w:b/>
          <w:sz w:val="20"/>
          <w:szCs w:val="20"/>
        </w:rPr>
      </w:pPr>
    </w:p>
    <w:p w:rsidR="001839DA" w:rsidRPr="001839DA" w:rsidRDefault="001839DA" w:rsidP="001839DA">
      <w:pPr>
        <w:autoSpaceDE w:val="0"/>
        <w:autoSpaceDN w:val="0"/>
        <w:adjustRightInd w:val="0"/>
        <w:jc w:val="center"/>
        <w:rPr>
          <w:b/>
          <w:sz w:val="20"/>
          <w:szCs w:val="20"/>
        </w:rPr>
      </w:pPr>
    </w:p>
    <w:p w:rsidR="001839DA" w:rsidRPr="001839DA" w:rsidRDefault="001839DA" w:rsidP="001839DA">
      <w:pPr>
        <w:autoSpaceDE w:val="0"/>
        <w:autoSpaceDN w:val="0"/>
        <w:adjustRightInd w:val="0"/>
        <w:jc w:val="center"/>
        <w:rPr>
          <w:b/>
          <w:sz w:val="20"/>
          <w:szCs w:val="20"/>
        </w:rPr>
      </w:pPr>
    </w:p>
    <w:p w:rsidR="001839DA" w:rsidRPr="001839DA" w:rsidRDefault="001839DA" w:rsidP="001839DA">
      <w:pPr>
        <w:autoSpaceDE w:val="0"/>
        <w:autoSpaceDN w:val="0"/>
        <w:adjustRightInd w:val="0"/>
        <w:jc w:val="center"/>
        <w:rPr>
          <w:b/>
          <w:sz w:val="20"/>
          <w:szCs w:val="20"/>
        </w:rPr>
      </w:pPr>
    </w:p>
    <w:p w:rsidR="001839DA" w:rsidRPr="001839DA" w:rsidRDefault="001839DA" w:rsidP="001839DA">
      <w:pPr>
        <w:autoSpaceDE w:val="0"/>
        <w:autoSpaceDN w:val="0"/>
        <w:adjustRightInd w:val="0"/>
        <w:jc w:val="center"/>
        <w:rPr>
          <w:b/>
          <w:sz w:val="20"/>
          <w:szCs w:val="20"/>
        </w:rPr>
      </w:pPr>
    </w:p>
    <w:p w:rsidR="001839DA" w:rsidRPr="001839DA" w:rsidRDefault="001839DA" w:rsidP="001839DA">
      <w:pPr>
        <w:autoSpaceDE w:val="0"/>
        <w:autoSpaceDN w:val="0"/>
        <w:adjustRightInd w:val="0"/>
        <w:jc w:val="center"/>
        <w:rPr>
          <w:b/>
          <w:sz w:val="20"/>
          <w:szCs w:val="20"/>
        </w:rPr>
      </w:pPr>
    </w:p>
    <w:p w:rsidR="001839DA" w:rsidRPr="001839DA" w:rsidRDefault="001839DA" w:rsidP="001839DA">
      <w:pPr>
        <w:autoSpaceDE w:val="0"/>
        <w:autoSpaceDN w:val="0"/>
        <w:adjustRightInd w:val="0"/>
        <w:jc w:val="center"/>
        <w:rPr>
          <w:b/>
          <w:sz w:val="20"/>
          <w:szCs w:val="20"/>
        </w:rPr>
      </w:pPr>
    </w:p>
    <w:p w:rsidR="001839DA" w:rsidRPr="001839DA" w:rsidRDefault="001839DA" w:rsidP="001839DA">
      <w:pPr>
        <w:autoSpaceDE w:val="0"/>
        <w:autoSpaceDN w:val="0"/>
        <w:adjustRightInd w:val="0"/>
        <w:jc w:val="center"/>
        <w:rPr>
          <w:b/>
          <w:sz w:val="20"/>
          <w:szCs w:val="20"/>
        </w:rPr>
      </w:pPr>
    </w:p>
    <w:p w:rsidR="001839DA" w:rsidRPr="001839DA" w:rsidRDefault="001839DA" w:rsidP="001839DA">
      <w:pPr>
        <w:autoSpaceDE w:val="0"/>
        <w:autoSpaceDN w:val="0"/>
        <w:adjustRightInd w:val="0"/>
        <w:jc w:val="center"/>
        <w:rPr>
          <w:b/>
          <w:sz w:val="20"/>
          <w:szCs w:val="20"/>
        </w:rPr>
      </w:pPr>
    </w:p>
    <w:p w:rsidR="001839DA" w:rsidRPr="001839DA" w:rsidRDefault="001839DA" w:rsidP="001839DA">
      <w:pPr>
        <w:autoSpaceDE w:val="0"/>
        <w:autoSpaceDN w:val="0"/>
        <w:adjustRightInd w:val="0"/>
        <w:jc w:val="center"/>
        <w:rPr>
          <w:b/>
          <w:sz w:val="20"/>
          <w:szCs w:val="20"/>
        </w:rPr>
      </w:pPr>
    </w:p>
    <w:p w:rsidR="001839DA" w:rsidRPr="001839DA" w:rsidRDefault="001839DA" w:rsidP="001839DA">
      <w:pPr>
        <w:autoSpaceDE w:val="0"/>
        <w:autoSpaceDN w:val="0"/>
        <w:adjustRightInd w:val="0"/>
        <w:jc w:val="center"/>
        <w:rPr>
          <w:b/>
          <w:sz w:val="20"/>
          <w:szCs w:val="20"/>
        </w:rPr>
      </w:pPr>
    </w:p>
    <w:p w:rsidR="001839DA" w:rsidRPr="001839DA" w:rsidRDefault="001839DA" w:rsidP="001839DA">
      <w:pPr>
        <w:autoSpaceDE w:val="0"/>
        <w:autoSpaceDN w:val="0"/>
        <w:adjustRightInd w:val="0"/>
        <w:jc w:val="center"/>
        <w:rPr>
          <w:b/>
          <w:sz w:val="20"/>
          <w:szCs w:val="20"/>
        </w:rPr>
      </w:pPr>
    </w:p>
    <w:p w:rsidR="001839DA" w:rsidRPr="001839DA" w:rsidRDefault="001839DA" w:rsidP="001839DA">
      <w:pPr>
        <w:autoSpaceDE w:val="0"/>
        <w:autoSpaceDN w:val="0"/>
        <w:adjustRightInd w:val="0"/>
        <w:jc w:val="center"/>
        <w:rPr>
          <w:b/>
          <w:sz w:val="20"/>
          <w:szCs w:val="20"/>
        </w:rPr>
      </w:pPr>
    </w:p>
    <w:p w:rsidR="001839DA" w:rsidRPr="001839DA" w:rsidRDefault="001839DA" w:rsidP="001839DA">
      <w:pPr>
        <w:autoSpaceDE w:val="0"/>
        <w:autoSpaceDN w:val="0"/>
        <w:adjustRightInd w:val="0"/>
        <w:jc w:val="center"/>
        <w:rPr>
          <w:b/>
          <w:sz w:val="20"/>
          <w:szCs w:val="20"/>
        </w:rPr>
      </w:pPr>
    </w:p>
    <w:p w:rsidR="001839DA" w:rsidRPr="001839DA" w:rsidRDefault="001839DA" w:rsidP="001839DA">
      <w:pPr>
        <w:autoSpaceDE w:val="0"/>
        <w:autoSpaceDN w:val="0"/>
        <w:adjustRightInd w:val="0"/>
        <w:jc w:val="center"/>
        <w:rPr>
          <w:b/>
          <w:sz w:val="20"/>
          <w:szCs w:val="20"/>
        </w:rPr>
      </w:pPr>
    </w:p>
    <w:p w:rsidR="001839DA" w:rsidRPr="001839DA" w:rsidRDefault="001839DA" w:rsidP="001839DA">
      <w:pPr>
        <w:autoSpaceDE w:val="0"/>
        <w:autoSpaceDN w:val="0"/>
        <w:adjustRightInd w:val="0"/>
        <w:jc w:val="center"/>
        <w:rPr>
          <w:b/>
          <w:sz w:val="20"/>
          <w:szCs w:val="20"/>
        </w:rPr>
      </w:pPr>
    </w:p>
    <w:p w:rsidR="001839DA" w:rsidRPr="001839DA" w:rsidRDefault="001839DA" w:rsidP="001839DA">
      <w:pPr>
        <w:autoSpaceDE w:val="0"/>
        <w:autoSpaceDN w:val="0"/>
        <w:adjustRightInd w:val="0"/>
        <w:jc w:val="center"/>
        <w:rPr>
          <w:b/>
          <w:sz w:val="20"/>
          <w:szCs w:val="20"/>
        </w:rPr>
      </w:pPr>
    </w:p>
    <w:p w:rsidR="001839DA" w:rsidRPr="001839DA" w:rsidRDefault="001839DA" w:rsidP="001839DA">
      <w:pPr>
        <w:autoSpaceDE w:val="0"/>
        <w:autoSpaceDN w:val="0"/>
        <w:adjustRightInd w:val="0"/>
        <w:jc w:val="center"/>
        <w:rPr>
          <w:b/>
          <w:sz w:val="20"/>
          <w:szCs w:val="20"/>
        </w:rPr>
      </w:pPr>
    </w:p>
    <w:p w:rsidR="001839DA" w:rsidRPr="001839DA" w:rsidRDefault="001839DA" w:rsidP="001839DA">
      <w:pPr>
        <w:autoSpaceDE w:val="0"/>
        <w:autoSpaceDN w:val="0"/>
        <w:adjustRightInd w:val="0"/>
        <w:jc w:val="center"/>
        <w:rPr>
          <w:b/>
          <w:sz w:val="20"/>
          <w:szCs w:val="20"/>
        </w:rPr>
      </w:pPr>
      <w:r w:rsidRPr="001839DA">
        <w:rPr>
          <w:b/>
          <w:sz w:val="20"/>
          <w:szCs w:val="20"/>
        </w:rPr>
        <w:lastRenderedPageBreak/>
        <w:t>3. Сведения о Проекте</w:t>
      </w:r>
    </w:p>
    <w:p w:rsidR="001839DA" w:rsidRPr="001839DA" w:rsidRDefault="001839DA" w:rsidP="001839DA">
      <w:pPr>
        <w:autoSpaceDE w:val="0"/>
        <w:autoSpaceDN w:val="0"/>
        <w:adjustRightInd w:val="0"/>
        <w:jc w:val="center"/>
        <w:rPr>
          <w:sz w:val="20"/>
          <w:szCs w:val="20"/>
        </w:rPr>
      </w:pPr>
    </w:p>
    <w:p w:rsidR="001839DA" w:rsidRPr="001839DA" w:rsidRDefault="001839DA" w:rsidP="001839DA">
      <w:pPr>
        <w:autoSpaceDE w:val="0"/>
        <w:autoSpaceDN w:val="0"/>
        <w:adjustRightInd w:val="0"/>
        <w:jc w:val="center"/>
        <w:rPr>
          <w:sz w:val="20"/>
          <w:szCs w:val="20"/>
        </w:rPr>
      </w:pPr>
      <w:r w:rsidRPr="001839DA">
        <w:rPr>
          <w:sz w:val="20"/>
          <w:szCs w:val="20"/>
        </w:rPr>
        <w:t>I. Аннотация Проекта</w:t>
      </w:r>
    </w:p>
    <w:p w:rsidR="001839DA" w:rsidRPr="001839DA" w:rsidRDefault="001839DA" w:rsidP="001839DA">
      <w:pPr>
        <w:autoSpaceDE w:val="0"/>
        <w:autoSpaceDN w:val="0"/>
        <w:adjustRightInd w:val="0"/>
        <w:jc w:val="center"/>
        <w:rPr>
          <w:sz w:val="20"/>
          <w:szCs w:val="20"/>
        </w:rPr>
      </w:pPr>
    </w:p>
    <w:p w:rsidR="001839DA" w:rsidRPr="001839DA" w:rsidRDefault="001839DA" w:rsidP="001839DA">
      <w:pPr>
        <w:autoSpaceDE w:val="0"/>
        <w:autoSpaceDN w:val="0"/>
        <w:adjustRightInd w:val="0"/>
        <w:jc w:val="center"/>
        <w:rPr>
          <w:sz w:val="20"/>
          <w:szCs w:val="20"/>
        </w:rPr>
      </w:pPr>
      <w:r w:rsidRPr="001839DA">
        <w:rPr>
          <w:sz w:val="20"/>
          <w:szCs w:val="20"/>
        </w:rPr>
        <w:t>Краткое изложение проекта (не более 1 страницы)</w:t>
      </w:r>
    </w:p>
    <w:p w:rsidR="001839DA" w:rsidRPr="001839DA" w:rsidRDefault="001839DA" w:rsidP="001839DA">
      <w:pPr>
        <w:autoSpaceDE w:val="0"/>
        <w:autoSpaceDN w:val="0"/>
        <w:adjustRightInd w:val="0"/>
        <w:jc w:val="center"/>
        <w:rPr>
          <w:sz w:val="20"/>
          <w:szCs w:val="20"/>
        </w:rPr>
      </w:pPr>
    </w:p>
    <w:p w:rsidR="001839DA" w:rsidRPr="001839DA" w:rsidRDefault="001839DA" w:rsidP="001839DA">
      <w:pPr>
        <w:autoSpaceDE w:val="0"/>
        <w:autoSpaceDN w:val="0"/>
        <w:adjustRightInd w:val="0"/>
        <w:jc w:val="center"/>
        <w:rPr>
          <w:sz w:val="20"/>
          <w:szCs w:val="20"/>
        </w:rPr>
      </w:pPr>
      <w:r w:rsidRPr="001839DA">
        <w:rPr>
          <w:sz w:val="20"/>
          <w:szCs w:val="20"/>
        </w:rPr>
        <w:t>II. Обоснование актуальности Проекта</w:t>
      </w:r>
    </w:p>
    <w:p w:rsidR="001839DA" w:rsidRPr="001839DA" w:rsidRDefault="001839DA" w:rsidP="001839DA">
      <w:pPr>
        <w:autoSpaceDE w:val="0"/>
        <w:autoSpaceDN w:val="0"/>
        <w:adjustRightInd w:val="0"/>
        <w:jc w:val="center"/>
        <w:rPr>
          <w:sz w:val="20"/>
          <w:szCs w:val="20"/>
        </w:rPr>
      </w:pPr>
    </w:p>
    <w:p w:rsidR="001839DA" w:rsidRPr="001839DA" w:rsidRDefault="001839DA" w:rsidP="001839DA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1839DA">
        <w:rPr>
          <w:sz w:val="20"/>
          <w:szCs w:val="20"/>
        </w:rPr>
        <w:t xml:space="preserve">Кому и для чего нужен Проект: опишите проблему, на решение которой направлен Проект, обоснуйте ее актуальность для _______________  Репьевского сельсовета Тогучинского района Новосибирской </w:t>
      </w:r>
      <w:proofErr w:type="spellStart"/>
      <w:r w:rsidRPr="001839DA">
        <w:rPr>
          <w:sz w:val="20"/>
          <w:szCs w:val="20"/>
        </w:rPr>
        <w:t>обалсти</w:t>
      </w:r>
      <w:proofErr w:type="spellEnd"/>
      <w:r w:rsidRPr="001839DA">
        <w:rPr>
          <w:sz w:val="20"/>
          <w:szCs w:val="20"/>
        </w:rPr>
        <w:t xml:space="preserve"> и целевой аудитории (не более 1 страницы).</w:t>
      </w:r>
    </w:p>
    <w:p w:rsidR="001839DA" w:rsidRPr="001839DA" w:rsidRDefault="001839DA" w:rsidP="001839DA">
      <w:pPr>
        <w:autoSpaceDE w:val="0"/>
        <w:autoSpaceDN w:val="0"/>
        <w:adjustRightInd w:val="0"/>
        <w:jc w:val="center"/>
        <w:rPr>
          <w:sz w:val="20"/>
          <w:szCs w:val="20"/>
        </w:rPr>
      </w:pPr>
    </w:p>
    <w:p w:rsidR="001839DA" w:rsidRPr="001839DA" w:rsidRDefault="001839DA" w:rsidP="001839DA">
      <w:pPr>
        <w:autoSpaceDE w:val="0"/>
        <w:autoSpaceDN w:val="0"/>
        <w:adjustRightInd w:val="0"/>
        <w:jc w:val="center"/>
        <w:rPr>
          <w:sz w:val="20"/>
          <w:szCs w:val="20"/>
        </w:rPr>
      </w:pPr>
      <w:r w:rsidRPr="001839DA">
        <w:rPr>
          <w:sz w:val="20"/>
          <w:szCs w:val="20"/>
        </w:rPr>
        <w:t>III. Цель Проекта</w:t>
      </w:r>
    </w:p>
    <w:p w:rsidR="001839DA" w:rsidRPr="001839DA" w:rsidRDefault="001839DA" w:rsidP="001839DA">
      <w:pPr>
        <w:autoSpaceDE w:val="0"/>
        <w:autoSpaceDN w:val="0"/>
        <w:adjustRightInd w:val="0"/>
        <w:jc w:val="center"/>
        <w:rPr>
          <w:sz w:val="20"/>
          <w:szCs w:val="20"/>
        </w:rPr>
      </w:pPr>
    </w:p>
    <w:p w:rsidR="001839DA" w:rsidRPr="001839DA" w:rsidRDefault="001839DA" w:rsidP="001839DA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1839DA">
        <w:rPr>
          <w:sz w:val="20"/>
          <w:szCs w:val="20"/>
        </w:rPr>
        <w:t>Сформулируйте конкретную цель, которую Вы ставите для решения указанной проблемы.</w:t>
      </w:r>
    </w:p>
    <w:p w:rsidR="001839DA" w:rsidRPr="001839DA" w:rsidRDefault="001839DA" w:rsidP="001839DA">
      <w:pPr>
        <w:autoSpaceDE w:val="0"/>
        <w:autoSpaceDN w:val="0"/>
        <w:adjustRightInd w:val="0"/>
        <w:jc w:val="center"/>
        <w:rPr>
          <w:sz w:val="20"/>
          <w:szCs w:val="20"/>
        </w:rPr>
      </w:pPr>
    </w:p>
    <w:p w:rsidR="001839DA" w:rsidRPr="001839DA" w:rsidRDefault="001839DA" w:rsidP="001839DA">
      <w:pPr>
        <w:autoSpaceDE w:val="0"/>
        <w:autoSpaceDN w:val="0"/>
        <w:adjustRightInd w:val="0"/>
        <w:jc w:val="center"/>
        <w:rPr>
          <w:sz w:val="20"/>
          <w:szCs w:val="20"/>
        </w:rPr>
      </w:pPr>
      <w:r w:rsidRPr="001839DA">
        <w:rPr>
          <w:sz w:val="20"/>
          <w:szCs w:val="20"/>
        </w:rPr>
        <w:t>IV. Задачи Проекта</w:t>
      </w:r>
    </w:p>
    <w:p w:rsidR="001839DA" w:rsidRPr="001839DA" w:rsidRDefault="001839DA" w:rsidP="001839DA">
      <w:pPr>
        <w:autoSpaceDE w:val="0"/>
        <w:autoSpaceDN w:val="0"/>
        <w:adjustRightInd w:val="0"/>
        <w:jc w:val="center"/>
        <w:rPr>
          <w:sz w:val="20"/>
          <w:szCs w:val="20"/>
        </w:rPr>
      </w:pPr>
    </w:p>
    <w:p w:rsidR="001839DA" w:rsidRPr="001839DA" w:rsidRDefault="001839DA" w:rsidP="001839DA">
      <w:pPr>
        <w:autoSpaceDE w:val="0"/>
        <w:autoSpaceDN w:val="0"/>
        <w:adjustRightInd w:val="0"/>
        <w:jc w:val="both"/>
        <w:rPr>
          <w:sz w:val="20"/>
          <w:szCs w:val="20"/>
        </w:rPr>
      </w:pPr>
      <w:proofErr w:type="gramStart"/>
      <w:r w:rsidRPr="001839DA">
        <w:rPr>
          <w:sz w:val="20"/>
          <w:szCs w:val="20"/>
        </w:rPr>
        <w:t>Перечислите</w:t>
      </w:r>
      <w:proofErr w:type="gramEnd"/>
      <w:r w:rsidRPr="001839DA">
        <w:rPr>
          <w:sz w:val="20"/>
          <w:szCs w:val="20"/>
        </w:rPr>
        <w:t xml:space="preserve"> какие задачи необходимо выполнить для достижения цели. Задачи должны быть логически связаны между собой и вести к достижению цели Проекта.</w:t>
      </w:r>
    </w:p>
    <w:p w:rsidR="001839DA" w:rsidRPr="001839DA" w:rsidRDefault="001839DA" w:rsidP="001839DA">
      <w:pPr>
        <w:autoSpaceDE w:val="0"/>
        <w:autoSpaceDN w:val="0"/>
        <w:adjustRightInd w:val="0"/>
        <w:jc w:val="center"/>
        <w:rPr>
          <w:sz w:val="20"/>
          <w:szCs w:val="20"/>
        </w:rPr>
      </w:pPr>
    </w:p>
    <w:p w:rsidR="001839DA" w:rsidRPr="001839DA" w:rsidRDefault="001839DA" w:rsidP="001839DA">
      <w:pPr>
        <w:autoSpaceDE w:val="0"/>
        <w:autoSpaceDN w:val="0"/>
        <w:adjustRightInd w:val="0"/>
        <w:jc w:val="center"/>
        <w:rPr>
          <w:sz w:val="20"/>
          <w:szCs w:val="20"/>
        </w:rPr>
      </w:pPr>
      <w:r w:rsidRPr="001839DA">
        <w:rPr>
          <w:sz w:val="20"/>
          <w:szCs w:val="20"/>
        </w:rPr>
        <w:t>V. Описание деятельности по Проекту, кадровых, материально-технических и финансовых ресурсов</w:t>
      </w:r>
    </w:p>
    <w:p w:rsidR="001839DA" w:rsidRPr="001839DA" w:rsidRDefault="001839DA" w:rsidP="001839DA">
      <w:pPr>
        <w:autoSpaceDE w:val="0"/>
        <w:autoSpaceDN w:val="0"/>
        <w:adjustRightInd w:val="0"/>
        <w:jc w:val="center"/>
        <w:rPr>
          <w:sz w:val="20"/>
          <w:szCs w:val="20"/>
        </w:rPr>
      </w:pPr>
    </w:p>
    <w:p w:rsidR="001839DA" w:rsidRPr="001839DA" w:rsidRDefault="001839DA" w:rsidP="001839DA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1839DA">
        <w:rPr>
          <w:sz w:val="20"/>
          <w:szCs w:val="20"/>
        </w:rPr>
        <w:t xml:space="preserve">Дайте подробное описание деятельности по каждой </w:t>
      </w:r>
      <w:proofErr w:type="gramStart"/>
      <w:r w:rsidRPr="001839DA">
        <w:rPr>
          <w:sz w:val="20"/>
          <w:szCs w:val="20"/>
        </w:rPr>
        <w:t>задаче</w:t>
      </w:r>
      <w:proofErr w:type="gramEnd"/>
      <w:r w:rsidRPr="001839DA">
        <w:rPr>
          <w:sz w:val="20"/>
          <w:szCs w:val="20"/>
        </w:rPr>
        <w:t>: каким образом они будут выполнены, кем, с помощью каких ресурсов.</w:t>
      </w:r>
    </w:p>
    <w:p w:rsidR="001839DA" w:rsidRPr="001839DA" w:rsidRDefault="001839DA" w:rsidP="001839DA">
      <w:pPr>
        <w:autoSpaceDE w:val="0"/>
        <w:autoSpaceDN w:val="0"/>
        <w:adjustRightInd w:val="0"/>
        <w:jc w:val="center"/>
        <w:rPr>
          <w:sz w:val="20"/>
          <w:szCs w:val="20"/>
        </w:rPr>
      </w:pPr>
    </w:p>
    <w:p w:rsidR="001839DA" w:rsidRPr="001839DA" w:rsidRDefault="001839DA" w:rsidP="001839DA">
      <w:pPr>
        <w:autoSpaceDE w:val="0"/>
        <w:autoSpaceDN w:val="0"/>
        <w:adjustRightInd w:val="0"/>
        <w:jc w:val="center"/>
        <w:rPr>
          <w:sz w:val="20"/>
          <w:szCs w:val="20"/>
        </w:rPr>
      </w:pPr>
      <w:r w:rsidRPr="001839DA">
        <w:rPr>
          <w:sz w:val="20"/>
          <w:szCs w:val="20"/>
        </w:rPr>
        <w:t>VI. Календарный план-график реализации Проекта</w:t>
      </w:r>
    </w:p>
    <w:p w:rsidR="001839DA" w:rsidRPr="001839DA" w:rsidRDefault="001839DA" w:rsidP="001839DA">
      <w:pPr>
        <w:autoSpaceDE w:val="0"/>
        <w:autoSpaceDN w:val="0"/>
        <w:adjustRightInd w:val="0"/>
        <w:jc w:val="center"/>
        <w:rPr>
          <w:sz w:val="20"/>
          <w:szCs w:val="20"/>
        </w:rPr>
      </w:pPr>
    </w:p>
    <w:tbl>
      <w:tblPr>
        <w:tblW w:w="5000" w:type="pct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1097"/>
        <w:gridCol w:w="3047"/>
        <w:gridCol w:w="3169"/>
        <w:gridCol w:w="2192"/>
      </w:tblGrid>
      <w:tr w:rsidR="001839DA" w:rsidRPr="001839DA" w:rsidTr="000327E0">
        <w:trPr>
          <w:trHeight w:val="400"/>
        </w:trPr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DA" w:rsidRPr="001839DA" w:rsidRDefault="001839DA" w:rsidP="001839DA">
            <w:pPr>
              <w:jc w:val="center"/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>Дата/ Период</w:t>
            </w:r>
          </w:p>
        </w:tc>
        <w:tc>
          <w:tcPr>
            <w:tcW w:w="1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DA" w:rsidRPr="001839DA" w:rsidRDefault="001839DA" w:rsidP="001839DA">
            <w:pPr>
              <w:jc w:val="center"/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>Название мероприятия /Вид деятельности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DA" w:rsidRPr="001839DA" w:rsidRDefault="001839DA" w:rsidP="001839DA">
            <w:pPr>
              <w:jc w:val="center"/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>Основные результаты (количественные, качественные показатели)</w:t>
            </w:r>
          </w:p>
        </w:tc>
        <w:tc>
          <w:tcPr>
            <w:tcW w:w="1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DA" w:rsidRPr="001839DA" w:rsidRDefault="001839DA" w:rsidP="001839DA">
            <w:pPr>
              <w:jc w:val="center"/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>Комментарии</w:t>
            </w:r>
          </w:p>
        </w:tc>
      </w:tr>
      <w:tr w:rsidR="001839DA" w:rsidRPr="001839DA" w:rsidTr="000327E0">
        <w:trPr>
          <w:trHeight w:val="365"/>
        </w:trPr>
        <w:tc>
          <w:tcPr>
            <w:tcW w:w="57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0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6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jc w:val="center"/>
              <w:rPr>
                <w:sz w:val="20"/>
                <w:szCs w:val="20"/>
              </w:rPr>
            </w:pPr>
          </w:p>
        </w:tc>
      </w:tr>
      <w:tr w:rsidR="001839DA" w:rsidRPr="001839DA" w:rsidTr="000327E0">
        <w:trPr>
          <w:trHeight w:val="413"/>
        </w:trPr>
        <w:tc>
          <w:tcPr>
            <w:tcW w:w="57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0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6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jc w:val="center"/>
              <w:rPr>
                <w:sz w:val="20"/>
                <w:szCs w:val="20"/>
              </w:rPr>
            </w:pPr>
          </w:p>
        </w:tc>
      </w:tr>
    </w:tbl>
    <w:p w:rsidR="001839DA" w:rsidRPr="001839DA" w:rsidRDefault="001839DA" w:rsidP="001839DA">
      <w:pPr>
        <w:autoSpaceDE w:val="0"/>
        <w:autoSpaceDN w:val="0"/>
        <w:adjustRightInd w:val="0"/>
        <w:jc w:val="both"/>
        <w:rPr>
          <w:bCs/>
          <w:sz w:val="20"/>
          <w:szCs w:val="20"/>
        </w:rPr>
      </w:pPr>
      <w:r w:rsidRPr="001839DA">
        <w:rPr>
          <w:sz w:val="20"/>
          <w:szCs w:val="20"/>
        </w:rPr>
        <w:t>Включите в план все мероприятия и этапы деятельности по Проекту. Укажите место, территорию (район, населенные пункты), где предполагается реализация Проекта. Опишите, какие будут получены результаты, по каким показателям можно будет судить о полученном результате. Показатели должны быть реальными, измеримыми и, в конечном счете, подтверждающими достижение поставленной цели в Проекте.</w:t>
      </w:r>
      <w:r w:rsidRPr="001839DA">
        <w:rPr>
          <w:bCs/>
          <w:sz w:val="20"/>
          <w:szCs w:val="20"/>
        </w:rPr>
        <w:t xml:space="preserve"> </w:t>
      </w:r>
    </w:p>
    <w:p w:rsidR="001839DA" w:rsidRPr="001839DA" w:rsidRDefault="001839DA" w:rsidP="001839DA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:rsidR="001839DA" w:rsidRPr="001839DA" w:rsidRDefault="001839DA" w:rsidP="001839DA">
      <w:pPr>
        <w:autoSpaceDE w:val="0"/>
        <w:autoSpaceDN w:val="0"/>
        <w:adjustRightInd w:val="0"/>
        <w:jc w:val="center"/>
        <w:rPr>
          <w:sz w:val="20"/>
          <w:szCs w:val="20"/>
        </w:rPr>
      </w:pPr>
      <w:r w:rsidRPr="001839DA">
        <w:rPr>
          <w:sz w:val="20"/>
          <w:szCs w:val="20"/>
        </w:rPr>
        <w:t>VII. Результаты Проекта</w:t>
      </w:r>
    </w:p>
    <w:p w:rsidR="001839DA" w:rsidRPr="001839DA" w:rsidRDefault="001839DA" w:rsidP="001839DA">
      <w:pPr>
        <w:autoSpaceDE w:val="0"/>
        <w:autoSpaceDN w:val="0"/>
        <w:adjustRightInd w:val="0"/>
        <w:jc w:val="center"/>
        <w:rPr>
          <w:sz w:val="20"/>
          <w:szCs w:val="20"/>
        </w:rPr>
      </w:pPr>
    </w:p>
    <w:p w:rsidR="001839DA" w:rsidRPr="001839DA" w:rsidRDefault="001839DA" w:rsidP="001839DA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1839DA">
        <w:rPr>
          <w:sz w:val="20"/>
          <w:szCs w:val="20"/>
        </w:rPr>
        <w:t>Количественные:</w:t>
      </w:r>
    </w:p>
    <w:p w:rsidR="001839DA" w:rsidRPr="001839DA" w:rsidRDefault="001839DA" w:rsidP="001839DA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1839DA">
        <w:rPr>
          <w:sz w:val="20"/>
          <w:szCs w:val="20"/>
        </w:rPr>
        <w:t xml:space="preserve">количество </w:t>
      </w:r>
      <w:proofErr w:type="spellStart"/>
      <w:r w:rsidRPr="001839DA">
        <w:rPr>
          <w:sz w:val="20"/>
          <w:szCs w:val="20"/>
        </w:rPr>
        <w:t>благополучателей</w:t>
      </w:r>
      <w:proofErr w:type="spellEnd"/>
      <w:r w:rsidRPr="001839DA">
        <w:rPr>
          <w:sz w:val="20"/>
          <w:szCs w:val="20"/>
        </w:rPr>
        <w:t>, участников мероприятий и т.п.</w:t>
      </w:r>
    </w:p>
    <w:p w:rsidR="001839DA" w:rsidRPr="001839DA" w:rsidRDefault="001839DA" w:rsidP="001839DA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1839DA">
        <w:rPr>
          <w:sz w:val="20"/>
          <w:szCs w:val="20"/>
        </w:rPr>
        <w:t>Качественные:</w:t>
      </w:r>
    </w:p>
    <w:p w:rsidR="001839DA" w:rsidRPr="001839DA" w:rsidRDefault="001839DA" w:rsidP="001839DA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1839DA">
        <w:rPr>
          <w:sz w:val="20"/>
          <w:szCs w:val="20"/>
        </w:rPr>
        <w:t>какие положительные изменения произойдут благодаря реализации Проекта.</w:t>
      </w:r>
    </w:p>
    <w:p w:rsidR="001839DA" w:rsidRPr="001839DA" w:rsidRDefault="001839DA" w:rsidP="001839DA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1839DA">
        <w:rPr>
          <w:sz w:val="20"/>
          <w:szCs w:val="20"/>
        </w:rPr>
        <w:t xml:space="preserve">На основании, каких документов будут подтверждены результаты реализации Проекта (анкеты, опросы, листы регистрации, статьи в СМИ, отзывы главы  </w:t>
      </w:r>
      <w:proofErr w:type="spellStart"/>
      <w:r w:rsidRPr="001839DA">
        <w:rPr>
          <w:sz w:val="20"/>
          <w:szCs w:val="20"/>
        </w:rPr>
        <w:t>Бельговского</w:t>
      </w:r>
      <w:proofErr w:type="spellEnd"/>
      <w:r w:rsidRPr="001839DA">
        <w:rPr>
          <w:sz w:val="20"/>
          <w:szCs w:val="20"/>
        </w:rPr>
        <w:t xml:space="preserve"> сельского поселения и т.д.).</w:t>
      </w:r>
    </w:p>
    <w:p w:rsidR="001839DA" w:rsidRPr="001839DA" w:rsidRDefault="001839DA" w:rsidP="001839DA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:rsidR="001839DA" w:rsidRPr="001839DA" w:rsidRDefault="001839DA" w:rsidP="001839DA">
      <w:pPr>
        <w:autoSpaceDE w:val="0"/>
        <w:autoSpaceDN w:val="0"/>
        <w:adjustRightInd w:val="0"/>
        <w:jc w:val="center"/>
        <w:rPr>
          <w:sz w:val="20"/>
          <w:szCs w:val="20"/>
        </w:rPr>
      </w:pPr>
      <w:r w:rsidRPr="001839DA">
        <w:rPr>
          <w:sz w:val="20"/>
          <w:szCs w:val="20"/>
        </w:rPr>
        <w:t>VIII. Дальнейшее развитие Проекта</w:t>
      </w:r>
    </w:p>
    <w:p w:rsidR="001839DA" w:rsidRPr="001839DA" w:rsidRDefault="001839DA" w:rsidP="001839DA">
      <w:pPr>
        <w:autoSpaceDE w:val="0"/>
        <w:autoSpaceDN w:val="0"/>
        <w:adjustRightInd w:val="0"/>
        <w:jc w:val="center"/>
        <w:rPr>
          <w:sz w:val="20"/>
          <w:szCs w:val="20"/>
        </w:rPr>
      </w:pPr>
    </w:p>
    <w:p w:rsidR="001839DA" w:rsidRPr="001839DA" w:rsidRDefault="001839DA" w:rsidP="001839DA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1839DA">
        <w:rPr>
          <w:sz w:val="20"/>
          <w:szCs w:val="20"/>
        </w:rPr>
        <w:t xml:space="preserve">Как и за </w:t>
      </w:r>
      <w:proofErr w:type="gramStart"/>
      <w:r w:rsidRPr="001839DA">
        <w:rPr>
          <w:sz w:val="20"/>
          <w:szCs w:val="20"/>
        </w:rPr>
        <w:t>счет</w:t>
      </w:r>
      <w:proofErr w:type="gramEnd"/>
      <w:r w:rsidRPr="001839DA">
        <w:rPr>
          <w:sz w:val="20"/>
          <w:szCs w:val="20"/>
        </w:rPr>
        <w:t xml:space="preserve"> каких ресурсов планируется развивать деятельность в данном направлении после завершения Проекта.</w:t>
      </w:r>
    </w:p>
    <w:p w:rsidR="001839DA" w:rsidRPr="001839DA" w:rsidRDefault="001839DA" w:rsidP="001839DA">
      <w:pPr>
        <w:autoSpaceDE w:val="0"/>
        <w:autoSpaceDN w:val="0"/>
        <w:adjustRightInd w:val="0"/>
        <w:rPr>
          <w:sz w:val="20"/>
          <w:szCs w:val="20"/>
        </w:rPr>
      </w:pPr>
    </w:p>
    <w:p w:rsidR="001839DA" w:rsidRPr="001839DA" w:rsidRDefault="001839DA" w:rsidP="001839DA">
      <w:pPr>
        <w:autoSpaceDE w:val="0"/>
        <w:autoSpaceDN w:val="0"/>
        <w:adjustRightInd w:val="0"/>
        <w:jc w:val="center"/>
        <w:rPr>
          <w:sz w:val="20"/>
          <w:szCs w:val="20"/>
        </w:rPr>
      </w:pPr>
      <w:r w:rsidRPr="001839DA">
        <w:rPr>
          <w:sz w:val="20"/>
          <w:szCs w:val="20"/>
        </w:rPr>
        <w:t>IX. Смета расходов Проекта</w:t>
      </w:r>
    </w:p>
    <w:p w:rsidR="001839DA" w:rsidRPr="001839DA" w:rsidRDefault="001839DA" w:rsidP="001839DA">
      <w:pPr>
        <w:autoSpaceDE w:val="0"/>
        <w:autoSpaceDN w:val="0"/>
        <w:adjustRightInd w:val="0"/>
        <w:jc w:val="center"/>
        <w:rPr>
          <w:sz w:val="20"/>
          <w:szCs w:val="20"/>
        </w:rPr>
      </w:pPr>
    </w:p>
    <w:p w:rsidR="001839DA" w:rsidRPr="001839DA" w:rsidRDefault="001839DA" w:rsidP="001839DA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1839DA">
        <w:rPr>
          <w:sz w:val="20"/>
          <w:szCs w:val="20"/>
        </w:rPr>
        <w:t>1. Оплата труда и консультационных услуг, обязательные налоги и страховые взносы:</w:t>
      </w:r>
    </w:p>
    <w:p w:rsidR="001839DA" w:rsidRPr="001839DA" w:rsidRDefault="001839DA" w:rsidP="001839DA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1839DA">
        <w:rPr>
          <w:sz w:val="20"/>
          <w:szCs w:val="20"/>
        </w:rPr>
        <w:t>1). Оплата труда штатных сотрудников проекта:</w:t>
      </w:r>
    </w:p>
    <w:p w:rsidR="001839DA" w:rsidRPr="001839DA" w:rsidRDefault="001839DA" w:rsidP="001839DA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tbl>
      <w:tblPr>
        <w:tblW w:w="5000" w:type="pct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551"/>
        <w:gridCol w:w="1791"/>
        <w:gridCol w:w="1177"/>
        <w:gridCol w:w="1441"/>
        <w:gridCol w:w="827"/>
        <w:gridCol w:w="939"/>
        <w:gridCol w:w="1266"/>
        <w:gridCol w:w="1513"/>
      </w:tblGrid>
      <w:tr w:rsidR="001839DA" w:rsidRPr="001839DA" w:rsidTr="000327E0"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 xml:space="preserve">№ </w:t>
            </w:r>
            <w:proofErr w:type="gramStart"/>
            <w:r w:rsidRPr="001839DA">
              <w:rPr>
                <w:sz w:val="20"/>
                <w:szCs w:val="20"/>
              </w:rPr>
              <w:t>п</w:t>
            </w:r>
            <w:proofErr w:type="gramEnd"/>
            <w:r w:rsidRPr="001839DA">
              <w:rPr>
                <w:sz w:val="20"/>
                <w:szCs w:val="20"/>
              </w:rPr>
              <w:t>/п</w:t>
            </w: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>Должность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>Оплата труда, руб./мес.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>Процент занятости, %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>Кол-во, мес.</w:t>
            </w:r>
          </w:p>
        </w:tc>
        <w:tc>
          <w:tcPr>
            <w:tcW w:w="4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>Всего, руб.</w:t>
            </w: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>Имеется, руб.</w:t>
            </w:r>
          </w:p>
        </w:tc>
        <w:tc>
          <w:tcPr>
            <w:tcW w:w="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>Требуется, руб.</w:t>
            </w:r>
          </w:p>
        </w:tc>
      </w:tr>
      <w:tr w:rsidR="001839DA" w:rsidRPr="001839DA" w:rsidTr="000327E0"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>1.</w:t>
            </w: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 xml:space="preserve">Руководитель </w:t>
            </w:r>
            <w:r w:rsidRPr="001839DA">
              <w:rPr>
                <w:sz w:val="20"/>
                <w:szCs w:val="20"/>
              </w:rPr>
              <w:lastRenderedPageBreak/>
              <w:t xml:space="preserve">Проекта </w:t>
            </w:r>
          </w:p>
        </w:tc>
        <w:tc>
          <w:tcPr>
            <w:tcW w:w="61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75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43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49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66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79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1839DA" w:rsidRPr="001839DA" w:rsidTr="000327E0">
        <w:tc>
          <w:tcPr>
            <w:tcW w:w="29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lastRenderedPageBreak/>
              <w:t>2.</w:t>
            </w:r>
          </w:p>
        </w:tc>
        <w:tc>
          <w:tcPr>
            <w:tcW w:w="94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61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75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43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49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66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79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1839DA" w:rsidRPr="001839DA" w:rsidTr="000327E0">
        <w:tc>
          <w:tcPr>
            <w:tcW w:w="29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>3.</w:t>
            </w:r>
          </w:p>
        </w:tc>
        <w:tc>
          <w:tcPr>
            <w:tcW w:w="94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61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75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43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49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66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79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1839DA" w:rsidRPr="001839DA" w:rsidTr="000327E0">
        <w:tc>
          <w:tcPr>
            <w:tcW w:w="29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>…</w:t>
            </w:r>
          </w:p>
        </w:tc>
        <w:tc>
          <w:tcPr>
            <w:tcW w:w="94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61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75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43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49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66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79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1839DA" w:rsidRPr="001839DA" w:rsidTr="000327E0">
        <w:tc>
          <w:tcPr>
            <w:tcW w:w="3044" w:type="pct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 xml:space="preserve">ИТОГО </w:t>
            </w:r>
          </w:p>
        </w:tc>
        <w:tc>
          <w:tcPr>
            <w:tcW w:w="49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66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79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</w:tbl>
    <w:p w:rsidR="001839DA" w:rsidRPr="001839DA" w:rsidRDefault="001839DA" w:rsidP="001839DA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:rsidR="001839DA" w:rsidRPr="001839DA" w:rsidRDefault="001839DA" w:rsidP="001839DA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1839DA">
        <w:rPr>
          <w:sz w:val="20"/>
          <w:szCs w:val="20"/>
        </w:rPr>
        <w:t>2). Оплата труда консультантов и привлеченных специалистов:</w:t>
      </w:r>
    </w:p>
    <w:p w:rsidR="001839DA" w:rsidRPr="001839DA" w:rsidRDefault="001839DA" w:rsidP="001839DA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tbl>
      <w:tblPr>
        <w:tblW w:w="5000" w:type="pct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552"/>
        <w:gridCol w:w="2342"/>
        <w:gridCol w:w="1654"/>
        <w:gridCol w:w="1239"/>
        <w:gridCol w:w="964"/>
        <w:gridCol w:w="1239"/>
        <w:gridCol w:w="1515"/>
      </w:tblGrid>
      <w:tr w:rsidR="001839DA" w:rsidRPr="001839DA" w:rsidTr="000327E0">
        <w:trPr>
          <w:trHeight w:val="400"/>
        </w:trPr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 xml:space="preserve">№ </w:t>
            </w:r>
            <w:proofErr w:type="gramStart"/>
            <w:r w:rsidRPr="001839DA">
              <w:rPr>
                <w:sz w:val="20"/>
                <w:szCs w:val="20"/>
              </w:rPr>
              <w:t>п</w:t>
            </w:r>
            <w:proofErr w:type="gramEnd"/>
            <w:r w:rsidRPr="001839DA">
              <w:rPr>
                <w:sz w:val="20"/>
                <w:szCs w:val="20"/>
              </w:rPr>
              <w:t>/п</w:t>
            </w:r>
          </w:p>
        </w:tc>
        <w:tc>
          <w:tcPr>
            <w:tcW w:w="1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>Должность (специальность)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>Оплата труда, руб./час, день</w:t>
            </w:r>
          </w:p>
        </w:tc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>Кол-во, час</w:t>
            </w:r>
            <w:proofErr w:type="gramStart"/>
            <w:r w:rsidRPr="001839DA">
              <w:rPr>
                <w:sz w:val="20"/>
                <w:szCs w:val="20"/>
              </w:rPr>
              <w:t>.</w:t>
            </w:r>
            <w:proofErr w:type="gramEnd"/>
            <w:r w:rsidRPr="001839DA">
              <w:rPr>
                <w:sz w:val="20"/>
                <w:szCs w:val="20"/>
              </w:rPr>
              <w:t xml:space="preserve"> /</w:t>
            </w:r>
            <w:proofErr w:type="gramStart"/>
            <w:r w:rsidRPr="001839DA">
              <w:rPr>
                <w:sz w:val="20"/>
                <w:szCs w:val="20"/>
              </w:rPr>
              <w:t>д</w:t>
            </w:r>
            <w:proofErr w:type="gramEnd"/>
            <w:r w:rsidRPr="001839DA">
              <w:rPr>
                <w:sz w:val="20"/>
                <w:szCs w:val="20"/>
              </w:rPr>
              <w:t>ней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>Всего, руб.</w:t>
            </w:r>
          </w:p>
        </w:tc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>Имеется, руб.</w:t>
            </w:r>
          </w:p>
        </w:tc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>Требуется, руб.</w:t>
            </w:r>
          </w:p>
        </w:tc>
      </w:tr>
      <w:tr w:rsidR="001839DA" w:rsidRPr="001839DA" w:rsidTr="000327E0"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>1.</w:t>
            </w:r>
          </w:p>
        </w:tc>
        <w:tc>
          <w:tcPr>
            <w:tcW w:w="1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87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65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50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65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79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1839DA" w:rsidRPr="001839DA" w:rsidTr="000327E0">
        <w:tc>
          <w:tcPr>
            <w:tcW w:w="29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>2.</w:t>
            </w:r>
          </w:p>
        </w:tc>
        <w:tc>
          <w:tcPr>
            <w:tcW w:w="123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87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65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50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65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79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1839DA" w:rsidRPr="001839DA" w:rsidTr="000327E0">
        <w:tc>
          <w:tcPr>
            <w:tcW w:w="29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>3.</w:t>
            </w:r>
          </w:p>
        </w:tc>
        <w:tc>
          <w:tcPr>
            <w:tcW w:w="123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87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65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50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65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79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1839DA" w:rsidRPr="001839DA" w:rsidTr="000327E0">
        <w:tc>
          <w:tcPr>
            <w:tcW w:w="29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>…</w:t>
            </w:r>
          </w:p>
        </w:tc>
        <w:tc>
          <w:tcPr>
            <w:tcW w:w="123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87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65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50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65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79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1839DA" w:rsidRPr="001839DA" w:rsidTr="000327E0">
        <w:tc>
          <w:tcPr>
            <w:tcW w:w="1522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 xml:space="preserve">ИТОГО </w:t>
            </w:r>
          </w:p>
        </w:tc>
        <w:tc>
          <w:tcPr>
            <w:tcW w:w="87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65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50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65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79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</w:tbl>
    <w:p w:rsidR="001839DA" w:rsidRPr="001839DA" w:rsidRDefault="001839DA" w:rsidP="001839DA">
      <w:pPr>
        <w:autoSpaceDE w:val="0"/>
        <w:autoSpaceDN w:val="0"/>
        <w:adjustRightInd w:val="0"/>
        <w:rPr>
          <w:sz w:val="20"/>
          <w:szCs w:val="20"/>
        </w:rPr>
      </w:pPr>
    </w:p>
    <w:p w:rsidR="001839DA" w:rsidRPr="001839DA" w:rsidRDefault="001839DA" w:rsidP="001839DA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1839DA">
        <w:rPr>
          <w:sz w:val="20"/>
          <w:szCs w:val="20"/>
        </w:rPr>
        <w:t xml:space="preserve">3). Страховые взносы в Пенсионный фонд Российской Федерации, Фонд социального страхования Российской Федерации и Федеральный фонд обязательного медицинского страхования: </w:t>
      </w:r>
    </w:p>
    <w:p w:rsidR="001839DA" w:rsidRPr="001839DA" w:rsidRDefault="001839DA" w:rsidP="001839DA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tbl>
      <w:tblPr>
        <w:tblW w:w="5000" w:type="pct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552"/>
        <w:gridCol w:w="3720"/>
        <w:gridCol w:w="1209"/>
        <w:gridCol w:w="1283"/>
        <w:gridCol w:w="1226"/>
        <w:gridCol w:w="1515"/>
      </w:tblGrid>
      <w:tr w:rsidR="001839DA" w:rsidRPr="001839DA" w:rsidTr="000327E0">
        <w:trPr>
          <w:trHeight w:val="400"/>
        </w:trPr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 xml:space="preserve">№ </w:t>
            </w:r>
            <w:proofErr w:type="gramStart"/>
            <w:r w:rsidRPr="001839DA">
              <w:rPr>
                <w:sz w:val="20"/>
                <w:szCs w:val="20"/>
              </w:rPr>
              <w:t>п</w:t>
            </w:r>
            <w:proofErr w:type="gramEnd"/>
            <w:r w:rsidRPr="001839DA">
              <w:rPr>
                <w:sz w:val="20"/>
                <w:szCs w:val="20"/>
              </w:rPr>
              <w:t>/п</w:t>
            </w:r>
          </w:p>
        </w:tc>
        <w:tc>
          <w:tcPr>
            <w:tcW w:w="1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>Отчисления с фонда оплаты труда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>Ставка,</w:t>
            </w:r>
          </w:p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>%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 xml:space="preserve">Всего, </w:t>
            </w:r>
          </w:p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>руб.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>Имеется, руб.</w:t>
            </w:r>
          </w:p>
        </w:tc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 xml:space="preserve">Требуется, руб. </w:t>
            </w:r>
          </w:p>
        </w:tc>
      </w:tr>
      <w:tr w:rsidR="001839DA" w:rsidRPr="001839DA" w:rsidTr="000327E0">
        <w:trPr>
          <w:trHeight w:val="400"/>
        </w:trPr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>1.</w:t>
            </w:r>
          </w:p>
        </w:tc>
        <w:tc>
          <w:tcPr>
            <w:tcW w:w="1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>Отчисления с фонда оплаты труда штатных сотрудников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67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64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79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1839DA" w:rsidRPr="001839DA" w:rsidTr="000327E0">
        <w:trPr>
          <w:trHeight w:val="600"/>
        </w:trPr>
        <w:tc>
          <w:tcPr>
            <w:tcW w:w="29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>2.</w:t>
            </w:r>
          </w:p>
        </w:tc>
        <w:tc>
          <w:tcPr>
            <w:tcW w:w="195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>Отчисления с фонда оплаты привлеченных специалистов (при наличии)</w:t>
            </w:r>
          </w:p>
        </w:tc>
        <w:tc>
          <w:tcPr>
            <w:tcW w:w="63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67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64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79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1839DA" w:rsidRPr="001839DA" w:rsidTr="000327E0">
        <w:tc>
          <w:tcPr>
            <w:tcW w:w="2247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 xml:space="preserve">ИТОГО </w:t>
            </w:r>
          </w:p>
        </w:tc>
        <w:tc>
          <w:tcPr>
            <w:tcW w:w="63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67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64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79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</w:tbl>
    <w:p w:rsidR="001839DA" w:rsidRPr="001839DA" w:rsidRDefault="001839DA" w:rsidP="001839DA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:rsidR="001839DA" w:rsidRPr="001839DA" w:rsidRDefault="001839DA" w:rsidP="001839DA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1839DA">
        <w:rPr>
          <w:sz w:val="20"/>
          <w:szCs w:val="20"/>
        </w:rPr>
        <w:t>2. Расходные материалы, канцелярские принадлежности:</w:t>
      </w:r>
    </w:p>
    <w:p w:rsidR="001839DA" w:rsidRPr="001839DA" w:rsidRDefault="001839DA" w:rsidP="001839DA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tbl>
      <w:tblPr>
        <w:tblW w:w="5000" w:type="pct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552"/>
        <w:gridCol w:w="3581"/>
        <w:gridCol w:w="827"/>
        <w:gridCol w:w="966"/>
        <w:gridCol w:w="827"/>
        <w:gridCol w:w="1239"/>
        <w:gridCol w:w="1513"/>
      </w:tblGrid>
      <w:tr w:rsidR="001839DA" w:rsidRPr="001839DA" w:rsidTr="000327E0">
        <w:trPr>
          <w:trHeight w:val="400"/>
        </w:trPr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 xml:space="preserve">№ </w:t>
            </w:r>
            <w:proofErr w:type="gramStart"/>
            <w:r w:rsidRPr="001839DA">
              <w:rPr>
                <w:sz w:val="20"/>
                <w:szCs w:val="20"/>
              </w:rPr>
              <w:t>п</w:t>
            </w:r>
            <w:proofErr w:type="gramEnd"/>
            <w:r w:rsidRPr="001839DA">
              <w:rPr>
                <w:sz w:val="20"/>
                <w:szCs w:val="20"/>
              </w:rPr>
              <w:t>/п</w:t>
            </w:r>
          </w:p>
        </w:tc>
        <w:tc>
          <w:tcPr>
            <w:tcW w:w="18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>Наименование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>Цена, руб.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>Кол-во, шт.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>Всего, руб.</w:t>
            </w:r>
          </w:p>
        </w:tc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>Имеется, руб.</w:t>
            </w:r>
          </w:p>
        </w:tc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 xml:space="preserve">Требуется, руб. </w:t>
            </w:r>
          </w:p>
        </w:tc>
      </w:tr>
      <w:tr w:rsidR="001839DA" w:rsidRPr="001839DA" w:rsidTr="000327E0"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>1.</w:t>
            </w:r>
          </w:p>
        </w:tc>
        <w:tc>
          <w:tcPr>
            <w:tcW w:w="18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43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50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43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65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79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1839DA" w:rsidRPr="001839DA" w:rsidTr="000327E0">
        <w:tc>
          <w:tcPr>
            <w:tcW w:w="29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>2.</w:t>
            </w:r>
          </w:p>
        </w:tc>
        <w:tc>
          <w:tcPr>
            <w:tcW w:w="188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43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50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43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65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79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1839DA" w:rsidRPr="001839DA" w:rsidTr="000327E0">
        <w:tc>
          <w:tcPr>
            <w:tcW w:w="29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>…</w:t>
            </w:r>
          </w:p>
        </w:tc>
        <w:tc>
          <w:tcPr>
            <w:tcW w:w="188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43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50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43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65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79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1839DA" w:rsidRPr="001839DA" w:rsidTr="000327E0">
        <w:tc>
          <w:tcPr>
            <w:tcW w:w="2174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 xml:space="preserve">ИТОГО </w:t>
            </w:r>
          </w:p>
        </w:tc>
        <w:tc>
          <w:tcPr>
            <w:tcW w:w="43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50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43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65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79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</w:tbl>
    <w:p w:rsidR="001839DA" w:rsidRPr="001839DA" w:rsidRDefault="001839DA" w:rsidP="001839DA">
      <w:pPr>
        <w:autoSpaceDE w:val="0"/>
        <w:autoSpaceDN w:val="0"/>
        <w:adjustRightInd w:val="0"/>
        <w:rPr>
          <w:sz w:val="20"/>
          <w:szCs w:val="20"/>
        </w:rPr>
      </w:pPr>
    </w:p>
    <w:p w:rsidR="001839DA" w:rsidRPr="001839DA" w:rsidRDefault="001839DA" w:rsidP="001839DA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1839DA">
        <w:rPr>
          <w:sz w:val="20"/>
          <w:szCs w:val="20"/>
        </w:rPr>
        <w:t>3. Связь и коммуникации:</w:t>
      </w:r>
    </w:p>
    <w:p w:rsidR="001839DA" w:rsidRPr="001839DA" w:rsidRDefault="001839DA" w:rsidP="001839DA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tbl>
      <w:tblPr>
        <w:tblW w:w="5000" w:type="pct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552"/>
        <w:gridCol w:w="2342"/>
        <w:gridCol w:w="1515"/>
        <w:gridCol w:w="1378"/>
        <w:gridCol w:w="964"/>
        <w:gridCol w:w="1239"/>
        <w:gridCol w:w="1515"/>
      </w:tblGrid>
      <w:tr w:rsidR="001839DA" w:rsidRPr="001839DA" w:rsidTr="000327E0">
        <w:trPr>
          <w:trHeight w:val="400"/>
        </w:trPr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 xml:space="preserve">№ </w:t>
            </w:r>
            <w:proofErr w:type="gramStart"/>
            <w:r w:rsidRPr="001839DA">
              <w:rPr>
                <w:sz w:val="20"/>
                <w:szCs w:val="20"/>
              </w:rPr>
              <w:t>п</w:t>
            </w:r>
            <w:proofErr w:type="gramEnd"/>
            <w:r w:rsidRPr="001839DA">
              <w:rPr>
                <w:sz w:val="20"/>
                <w:szCs w:val="20"/>
              </w:rPr>
              <w:t>/п</w:t>
            </w:r>
          </w:p>
        </w:tc>
        <w:tc>
          <w:tcPr>
            <w:tcW w:w="1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>Наименование</w:t>
            </w:r>
          </w:p>
        </w:tc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>Стоимость, руб./мес./</w:t>
            </w:r>
          </w:p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>дней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>Кол-во, мес./дней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>Всего, руб.</w:t>
            </w:r>
          </w:p>
        </w:tc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>Имеется, руб.</w:t>
            </w:r>
          </w:p>
        </w:tc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>Требуется, руб.</w:t>
            </w:r>
          </w:p>
        </w:tc>
      </w:tr>
      <w:tr w:rsidR="001839DA" w:rsidRPr="001839DA" w:rsidTr="000327E0">
        <w:trPr>
          <w:trHeight w:val="400"/>
        </w:trPr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>1.</w:t>
            </w:r>
          </w:p>
        </w:tc>
        <w:tc>
          <w:tcPr>
            <w:tcW w:w="1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 xml:space="preserve">Наименование затрат и расчет стоимости </w:t>
            </w:r>
          </w:p>
        </w:tc>
        <w:tc>
          <w:tcPr>
            <w:tcW w:w="79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72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50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65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79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1839DA" w:rsidRPr="001839DA" w:rsidTr="000327E0">
        <w:tc>
          <w:tcPr>
            <w:tcW w:w="29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>2.</w:t>
            </w:r>
          </w:p>
        </w:tc>
        <w:tc>
          <w:tcPr>
            <w:tcW w:w="123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79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72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50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65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79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1839DA" w:rsidRPr="001839DA" w:rsidTr="000327E0">
        <w:tc>
          <w:tcPr>
            <w:tcW w:w="29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>3.</w:t>
            </w:r>
          </w:p>
        </w:tc>
        <w:tc>
          <w:tcPr>
            <w:tcW w:w="123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79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72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50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65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79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1839DA" w:rsidRPr="001839DA" w:rsidTr="000327E0">
        <w:tc>
          <w:tcPr>
            <w:tcW w:w="29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>…</w:t>
            </w:r>
          </w:p>
        </w:tc>
        <w:tc>
          <w:tcPr>
            <w:tcW w:w="123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79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72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50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65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79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1839DA" w:rsidRPr="001839DA" w:rsidTr="000327E0">
        <w:tc>
          <w:tcPr>
            <w:tcW w:w="1522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 xml:space="preserve">ИТОГО </w:t>
            </w:r>
          </w:p>
        </w:tc>
        <w:tc>
          <w:tcPr>
            <w:tcW w:w="79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72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50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65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79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</w:tbl>
    <w:p w:rsidR="001839DA" w:rsidRPr="001839DA" w:rsidRDefault="001839DA" w:rsidP="001839DA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:rsidR="001839DA" w:rsidRPr="001839DA" w:rsidRDefault="001839DA" w:rsidP="001839DA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1839DA">
        <w:rPr>
          <w:sz w:val="20"/>
          <w:szCs w:val="20"/>
        </w:rPr>
        <w:t>4. Транспортные расходы (оплата проезда и ГСМ):</w:t>
      </w:r>
    </w:p>
    <w:p w:rsidR="001839DA" w:rsidRPr="001839DA" w:rsidRDefault="001839DA" w:rsidP="001839DA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tbl>
      <w:tblPr>
        <w:tblW w:w="5000" w:type="pct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552"/>
        <w:gridCol w:w="3031"/>
        <w:gridCol w:w="965"/>
        <w:gridCol w:w="1239"/>
        <w:gridCol w:w="964"/>
        <w:gridCol w:w="1239"/>
        <w:gridCol w:w="1515"/>
      </w:tblGrid>
      <w:tr w:rsidR="001839DA" w:rsidRPr="001839DA" w:rsidTr="000327E0">
        <w:trPr>
          <w:trHeight w:val="400"/>
        </w:trPr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 xml:space="preserve">№ </w:t>
            </w:r>
            <w:proofErr w:type="gramStart"/>
            <w:r w:rsidRPr="001839DA">
              <w:rPr>
                <w:sz w:val="20"/>
                <w:szCs w:val="20"/>
              </w:rPr>
              <w:t>п</w:t>
            </w:r>
            <w:proofErr w:type="gramEnd"/>
            <w:r w:rsidRPr="001839DA">
              <w:rPr>
                <w:sz w:val="20"/>
                <w:szCs w:val="20"/>
              </w:rPr>
              <w:t>/п</w:t>
            </w:r>
          </w:p>
        </w:tc>
        <w:tc>
          <w:tcPr>
            <w:tcW w:w="1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>Маршрут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>Цена, руб.</w:t>
            </w:r>
          </w:p>
        </w:tc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>Кол-во поездок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>Всего, руб.</w:t>
            </w:r>
          </w:p>
        </w:tc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>Имеется, руб.</w:t>
            </w:r>
          </w:p>
        </w:tc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>Требуется, руб.</w:t>
            </w:r>
          </w:p>
        </w:tc>
      </w:tr>
      <w:tr w:rsidR="001839DA" w:rsidRPr="001839DA" w:rsidTr="000327E0"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>1</w:t>
            </w:r>
          </w:p>
        </w:tc>
        <w:tc>
          <w:tcPr>
            <w:tcW w:w="1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50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65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50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65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79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1839DA" w:rsidRPr="001839DA" w:rsidTr="000327E0">
        <w:tc>
          <w:tcPr>
            <w:tcW w:w="29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>2</w:t>
            </w:r>
          </w:p>
        </w:tc>
        <w:tc>
          <w:tcPr>
            <w:tcW w:w="159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50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65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50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65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79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1839DA" w:rsidRPr="001839DA" w:rsidTr="000327E0">
        <w:tc>
          <w:tcPr>
            <w:tcW w:w="29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>3</w:t>
            </w:r>
          </w:p>
        </w:tc>
        <w:tc>
          <w:tcPr>
            <w:tcW w:w="159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50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65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50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65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79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1839DA" w:rsidRPr="001839DA" w:rsidTr="000327E0">
        <w:tc>
          <w:tcPr>
            <w:tcW w:w="29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>…</w:t>
            </w:r>
          </w:p>
        </w:tc>
        <w:tc>
          <w:tcPr>
            <w:tcW w:w="159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50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65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50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65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79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1839DA" w:rsidRPr="001839DA" w:rsidTr="000327E0">
        <w:tc>
          <w:tcPr>
            <w:tcW w:w="1884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 xml:space="preserve">ИТОГО </w:t>
            </w:r>
          </w:p>
        </w:tc>
        <w:tc>
          <w:tcPr>
            <w:tcW w:w="50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65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50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65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79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</w:tbl>
    <w:p w:rsidR="001839DA" w:rsidRPr="001839DA" w:rsidRDefault="001839DA" w:rsidP="001839DA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:rsidR="001839DA" w:rsidRPr="001839DA" w:rsidRDefault="001839DA" w:rsidP="001839DA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1839DA">
        <w:rPr>
          <w:sz w:val="20"/>
          <w:szCs w:val="20"/>
        </w:rPr>
        <w:t>5. Расходы на проведение мероприятий:</w:t>
      </w:r>
    </w:p>
    <w:p w:rsidR="001839DA" w:rsidRPr="001839DA" w:rsidRDefault="001839DA" w:rsidP="001839DA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tbl>
      <w:tblPr>
        <w:tblW w:w="5000" w:type="pct"/>
        <w:jc w:val="center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561"/>
        <w:gridCol w:w="2376"/>
        <w:gridCol w:w="1118"/>
        <w:gridCol w:w="1677"/>
        <w:gridCol w:w="979"/>
        <w:gridCol w:w="1258"/>
        <w:gridCol w:w="1536"/>
      </w:tblGrid>
      <w:tr w:rsidR="001839DA" w:rsidRPr="001839DA" w:rsidTr="000327E0">
        <w:trPr>
          <w:trHeight w:val="400"/>
          <w:jc w:val="center"/>
        </w:trPr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lastRenderedPageBreak/>
              <w:t xml:space="preserve">№ </w:t>
            </w:r>
            <w:proofErr w:type="gramStart"/>
            <w:r w:rsidRPr="001839DA">
              <w:rPr>
                <w:sz w:val="20"/>
                <w:szCs w:val="20"/>
              </w:rPr>
              <w:t>п</w:t>
            </w:r>
            <w:proofErr w:type="gramEnd"/>
            <w:r w:rsidRPr="001839DA">
              <w:rPr>
                <w:sz w:val="20"/>
                <w:szCs w:val="20"/>
              </w:rPr>
              <w:t>/п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>Наименование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>Цена, руб.</w:t>
            </w: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>Кол-во, чел./часов/</w:t>
            </w:r>
          </w:p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>дней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>Всего, руб.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>Имеется, руб.</w:t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>Требуется, руб.</w:t>
            </w:r>
          </w:p>
        </w:tc>
      </w:tr>
      <w:tr w:rsidR="001839DA" w:rsidRPr="001839DA" w:rsidTr="000327E0">
        <w:trPr>
          <w:jc w:val="center"/>
        </w:trPr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>1.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8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8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1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66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0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1839DA" w:rsidRPr="001839DA" w:rsidTr="000327E0">
        <w:trPr>
          <w:jc w:val="center"/>
        </w:trPr>
        <w:tc>
          <w:tcPr>
            <w:tcW w:w="29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>2.</w:t>
            </w:r>
          </w:p>
        </w:tc>
        <w:tc>
          <w:tcPr>
            <w:tcW w:w="125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8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8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1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66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0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1839DA" w:rsidRPr="001839DA" w:rsidTr="000327E0">
        <w:trPr>
          <w:jc w:val="center"/>
        </w:trPr>
        <w:tc>
          <w:tcPr>
            <w:tcW w:w="29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>3.</w:t>
            </w:r>
          </w:p>
        </w:tc>
        <w:tc>
          <w:tcPr>
            <w:tcW w:w="125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8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8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1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66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0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1839DA" w:rsidRPr="001839DA" w:rsidTr="000327E0">
        <w:trPr>
          <w:jc w:val="center"/>
        </w:trPr>
        <w:tc>
          <w:tcPr>
            <w:tcW w:w="29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>…</w:t>
            </w:r>
          </w:p>
        </w:tc>
        <w:tc>
          <w:tcPr>
            <w:tcW w:w="125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8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8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1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66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0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1839DA" w:rsidRPr="001839DA" w:rsidTr="000327E0">
        <w:trPr>
          <w:jc w:val="center"/>
        </w:trPr>
        <w:tc>
          <w:tcPr>
            <w:tcW w:w="1545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>ИТОГО</w:t>
            </w:r>
          </w:p>
        </w:tc>
        <w:tc>
          <w:tcPr>
            <w:tcW w:w="58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8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1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66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0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</w:tbl>
    <w:p w:rsidR="001839DA" w:rsidRPr="001839DA" w:rsidRDefault="001839DA" w:rsidP="001839DA">
      <w:pPr>
        <w:autoSpaceDE w:val="0"/>
        <w:autoSpaceDN w:val="0"/>
        <w:adjustRightInd w:val="0"/>
        <w:rPr>
          <w:sz w:val="20"/>
          <w:szCs w:val="20"/>
        </w:rPr>
      </w:pPr>
    </w:p>
    <w:p w:rsidR="001839DA" w:rsidRPr="001839DA" w:rsidRDefault="001839DA" w:rsidP="001839DA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1839DA">
        <w:rPr>
          <w:sz w:val="20"/>
          <w:szCs w:val="20"/>
        </w:rPr>
        <w:t>6. Услуги банка:</w:t>
      </w:r>
    </w:p>
    <w:p w:rsidR="001839DA" w:rsidRPr="001839DA" w:rsidRDefault="001839DA" w:rsidP="001839DA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tbl>
      <w:tblPr>
        <w:tblW w:w="5000" w:type="pct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586"/>
        <w:gridCol w:w="3509"/>
        <w:gridCol w:w="1901"/>
        <w:gridCol w:w="1608"/>
        <w:gridCol w:w="1901"/>
      </w:tblGrid>
      <w:tr w:rsidR="001839DA" w:rsidRPr="001839DA" w:rsidTr="000327E0">
        <w:trPr>
          <w:trHeight w:val="400"/>
        </w:trPr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 xml:space="preserve">№ </w:t>
            </w:r>
            <w:proofErr w:type="gramStart"/>
            <w:r w:rsidRPr="001839DA">
              <w:rPr>
                <w:sz w:val="20"/>
                <w:szCs w:val="20"/>
              </w:rPr>
              <w:t>п</w:t>
            </w:r>
            <w:proofErr w:type="gramEnd"/>
            <w:r w:rsidRPr="001839DA">
              <w:rPr>
                <w:sz w:val="20"/>
                <w:szCs w:val="20"/>
              </w:rPr>
              <w:t>/п</w:t>
            </w:r>
          </w:p>
        </w:tc>
        <w:tc>
          <w:tcPr>
            <w:tcW w:w="1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>Наименование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>Всего, руб.</w:t>
            </w: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>Имеется, руб.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>Требуется, руб.</w:t>
            </w:r>
          </w:p>
        </w:tc>
      </w:tr>
      <w:tr w:rsidR="001839DA" w:rsidRPr="001839DA" w:rsidTr="000327E0"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>1</w:t>
            </w:r>
          </w:p>
        </w:tc>
        <w:tc>
          <w:tcPr>
            <w:tcW w:w="1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00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84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00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1839DA" w:rsidRPr="001839DA" w:rsidTr="000327E0"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>…</w:t>
            </w:r>
          </w:p>
        </w:tc>
        <w:tc>
          <w:tcPr>
            <w:tcW w:w="1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00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84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00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1839DA" w:rsidRPr="001839DA" w:rsidTr="000327E0">
        <w:tc>
          <w:tcPr>
            <w:tcW w:w="2154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 xml:space="preserve">ИТОГО </w:t>
            </w:r>
          </w:p>
        </w:tc>
        <w:tc>
          <w:tcPr>
            <w:tcW w:w="100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84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00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</w:tbl>
    <w:p w:rsidR="001839DA" w:rsidRPr="001839DA" w:rsidRDefault="001839DA" w:rsidP="001839DA">
      <w:pPr>
        <w:autoSpaceDE w:val="0"/>
        <w:autoSpaceDN w:val="0"/>
        <w:adjustRightInd w:val="0"/>
        <w:rPr>
          <w:sz w:val="20"/>
          <w:szCs w:val="20"/>
        </w:rPr>
      </w:pPr>
    </w:p>
    <w:p w:rsidR="001839DA" w:rsidRPr="001839DA" w:rsidRDefault="001839DA" w:rsidP="001839DA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1839DA">
        <w:rPr>
          <w:sz w:val="20"/>
          <w:szCs w:val="20"/>
        </w:rPr>
        <w:t>7. Иные статьи расходов:</w:t>
      </w:r>
    </w:p>
    <w:p w:rsidR="001839DA" w:rsidRPr="001839DA" w:rsidRDefault="001839DA" w:rsidP="001839DA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tbl>
      <w:tblPr>
        <w:tblW w:w="5000" w:type="pct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566"/>
        <w:gridCol w:w="2553"/>
        <w:gridCol w:w="992"/>
        <w:gridCol w:w="1705"/>
        <w:gridCol w:w="852"/>
        <w:gridCol w:w="1276"/>
        <w:gridCol w:w="1561"/>
      </w:tblGrid>
      <w:tr w:rsidR="001839DA" w:rsidRPr="001839DA" w:rsidTr="000327E0">
        <w:trPr>
          <w:trHeight w:val="400"/>
        </w:trPr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 xml:space="preserve">N </w:t>
            </w:r>
            <w:proofErr w:type="gramStart"/>
            <w:r w:rsidRPr="001839DA">
              <w:rPr>
                <w:sz w:val="20"/>
                <w:szCs w:val="20"/>
              </w:rPr>
              <w:t>п</w:t>
            </w:r>
            <w:proofErr w:type="gramEnd"/>
            <w:r w:rsidRPr="001839DA">
              <w:rPr>
                <w:sz w:val="20"/>
                <w:szCs w:val="20"/>
              </w:rPr>
              <w:t>/п</w:t>
            </w:r>
          </w:p>
        </w:tc>
        <w:tc>
          <w:tcPr>
            <w:tcW w:w="1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>Наименование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>Цена руб.</w:t>
            </w:r>
          </w:p>
        </w:tc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>Кол-во чел./часов/</w:t>
            </w:r>
          </w:p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>дней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>Всего руб.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>Имеется, руб.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>Требуется, руб.</w:t>
            </w:r>
          </w:p>
        </w:tc>
      </w:tr>
      <w:tr w:rsidR="001839DA" w:rsidRPr="001839DA" w:rsidTr="000327E0"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>1</w:t>
            </w:r>
          </w:p>
        </w:tc>
        <w:tc>
          <w:tcPr>
            <w:tcW w:w="1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2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9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4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67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2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1839DA" w:rsidRPr="001839DA" w:rsidTr="000327E0">
        <w:tc>
          <w:tcPr>
            <w:tcW w:w="29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>2</w:t>
            </w:r>
          </w:p>
        </w:tc>
        <w:tc>
          <w:tcPr>
            <w:tcW w:w="134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2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9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4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67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2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1839DA" w:rsidRPr="001839DA" w:rsidTr="000327E0">
        <w:tc>
          <w:tcPr>
            <w:tcW w:w="29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>3</w:t>
            </w:r>
          </w:p>
        </w:tc>
        <w:tc>
          <w:tcPr>
            <w:tcW w:w="134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2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9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4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67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2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1839DA" w:rsidRPr="001839DA" w:rsidTr="000327E0">
        <w:tc>
          <w:tcPr>
            <w:tcW w:w="29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>…</w:t>
            </w:r>
          </w:p>
        </w:tc>
        <w:tc>
          <w:tcPr>
            <w:tcW w:w="134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2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9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4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67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2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1839DA" w:rsidRPr="001839DA" w:rsidTr="000327E0">
        <w:tc>
          <w:tcPr>
            <w:tcW w:w="3060" w:type="pct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>ИТОГО</w:t>
            </w:r>
          </w:p>
        </w:tc>
        <w:tc>
          <w:tcPr>
            <w:tcW w:w="44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67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2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</w:tbl>
    <w:p w:rsidR="001839DA" w:rsidRPr="001839DA" w:rsidRDefault="001839DA" w:rsidP="001839DA">
      <w:pPr>
        <w:autoSpaceDE w:val="0"/>
        <w:autoSpaceDN w:val="0"/>
        <w:adjustRightInd w:val="0"/>
        <w:rPr>
          <w:sz w:val="20"/>
          <w:szCs w:val="20"/>
        </w:rPr>
      </w:pPr>
    </w:p>
    <w:tbl>
      <w:tblPr>
        <w:tblW w:w="5000" w:type="pct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5473"/>
        <w:gridCol w:w="4032"/>
      </w:tblGrid>
      <w:tr w:rsidR="001839DA" w:rsidRPr="001839DA" w:rsidTr="000327E0"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 xml:space="preserve">Итого полная стоимость Проекта, руб. в </w:t>
            </w:r>
            <w:proofErr w:type="spellStart"/>
            <w:r w:rsidRPr="001839DA">
              <w:rPr>
                <w:sz w:val="20"/>
                <w:szCs w:val="20"/>
              </w:rPr>
              <w:t>т.ч</w:t>
            </w:r>
            <w:proofErr w:type="spellEnd"/>
            <w:r w:rsidRPr="001839DA">
              <w:rPr>
                <w:sz w:val="20"/>
                <w:szCs w:val="20"/>
              </w:rPr>
              <w:t>.</w:t>
            </w:r>
          </w:p>
        </w:tc>
        <w:tc>
          <w:tcPr>
            <w:tcW w:w="2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1839DA" w:rsidRPr="001839DA" w:rsidTr="000327E0">
        <w:trPr>
          <w:trHeight w:val="363"/>
        </w:trPr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>За счет сре</w:t>
            </w:r>
            <w:proofErr w:type="gramStart"/>
            <w:r w:rsidRPr="001839DA">
              <w:rPr>
                <w:sz w:val="20"/>
                <w:szCs w:val="20"/>
              </w:rPr>
              <w:t>дств гр</w:t>
            </w:r>
            <w:proofErr w:type="gramEnd"/>
            <w:r w:rsidRPr="001839DA">
              <w:rPr>
                <w:sz w:val="20"/>
                <w:szCs w:val="20"/>
              </w:rPr>
              <w:t>анта</w:t>
            </w:r>
          </w:p>
        </w:tc>
        <w:tc>
          <w:tcPr>
            <w:tcW w:w="212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1839DA" w:rsidRPr="001839DA" w:rsidTr="000327E0"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 xml:space="preserve">За счет собственных и иных привлеченных средств </w:t>
            </w:r>
          </w:p>
        </w:tc>
        <w:tc>
          <w:tcPr>
            <w:tcW w:w="212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</w:tbl>
    <w:p w:rsidR="001839DA" w:rsidRPr="001839DA" w:rsidRDefault="001839DA" w:rsidP="001839DA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:rsidR="001839DA" w:rsidRPr="001839DA" w:rsidRDefault="001839DA" w:rsidP="001839DA">
      <w:pPr>
        <w:autoSpaceDE w:val="0"/>
        <w:autoSpaceDN w:val="0"/>
        <w:adjustRightInd w:val="0"/>
        <w:jc w:val="center"/>
        <w:rPr>
          <w:sz w:val="20"/>
          <w:szCs w:val="20"/>
        </w:rPr>
      </w:pPr>
      <w:r w:rsidRPr="001839DA">
        <w:rPr>
          <w:sz w:val="20"/>
          <w:szCs w:val="20"/>
        </w:rPr>
        <w:t>X. Комментарии к смете Проекта</w:t>
      </w:r>
    </w:p>
    <w:tbl>
      <w:tblPr>
        <w:tblW w:w="5000" w:type="pct"/>
        <w:tblLook w:val="0000" w:firstRow="0" w:lastRow="0" w:firstColumn="0" w:lastColumn="0" w:noHBand="0" w:noVBand="0"/>
      </w:tblPr>
      <w:tblGrid>
        <w:gridCol w:w="3228"/>
        <w:gridCol w:w="2693"/>
        <w:gridCol w:w="283"/>
        <w:gridCol w:w="3367"/>
      </w:tblGrid>
      <w:tr w:rsidR="001839DA" w:rsidRPr="001839DA" w:rsidTr="000327E0">
        <w:trPr>
          <w:trHeight w:val="211"/>
        </w:trPr>
        <w:tc>
          <w:tcPr>
            <w:tcW w:w="1686" w:type="pct"/>
          </w:tcPr>
          <w:p w:rsidR="001839DA" w:rsidRPr="001839DA" w:rsidRDefault="001839DA" w:rsidP="001839DA">
            <w:pPr>
              <w:rPr>
                <w:sz w:val="20"/>
                <w:szCs w:val="20"/>
              </w:rPr>
            </w:pPr>
          </w:p>
          <w:p w:rsidR="001839DA" w:rsidRPr="001839DA" w:rsidRDefault="001839DA" w:rsidP="001839DA">
            <w:pPr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>Руководитель Проекта</w:t>
            </w:r>
          </w:p>
        </w:tc>
        <w:tc>
          <w:tcPr>
            <w:tcW w:w="1407" w:type="pct"/>
            <w:tcBorders>
              <w:bottom w:val="single" w:sz="4" w:space="0" w:color="auto"/>
            </w:tcBorders>
          </w:tcPr>
          <w:p w:rsidR="001839DA" w:rsidRPr="001839DA" w:rsidRDefault="001839DA" w:rsidP="001839DA">
            <w:pPr>
              <w:rPr>
                <w:sz w:val="20"/>
                <w:szCs w:val="20"/>
              </w:rPr>
            </w:pPr>
          </w:p>
        </w:tc>
        <w:tc>
          <w:tcPr>
            <w:tcW w:w="148" w:type="pct"/>
          </w:tcPr>
          <w:p w:rsidR="001839DA" w:rsidRPr="001839DA" w:rsidRDefault="001839DA" w:rsidP="001839DA">
            <w:pPr>
              <w:rPr>
                <w:sz w:val="20"/>
                <w:szCs w:val="20"/>
              </w:rPr>
            </w:pPr>
          </w:p>
        </w:tc>
        <w:tc>
          <w:tcPr>
            <w:tcW w:w="1759" w:type="pct"/>
            <w:tcBorders>
              <w:bottom w:val="single" w:sz="4" w:space="0" w:color="auto"/>
            </w:tcBorders>
          </w:tcPr>
          <w:p w:rsidR="001839DA" w:rsidRPr="001839DA" w:rsidRDefault="001839DA" w:rsidP="001839DA">
            <w:pPr>
              <w:rPr>
                <w:sz w:val="20"/>
                <w:szCs w:val="20"/>
              </w:rPr>
            </w:pPr>
          </w:p>
        </w:tc>
      </w:tr>
      <w:tr w:rsidR="001839DA" w:rsidRPr="001839DA" w:rsidTr="000327E0">
        <w:trPr>
          <w:trHeight w:val="66"/>
        </w:trPr>
        <w:tc>
          <w:tcPr>
            <w:tcW w:w="1686" w:type="pct"/>
          </w:tcPr>
          <w:p w:rsidR="001839DA" w:rsidRPr="001839DA" w:rsidRDefault="001839DA" w:rsidP="001839DA">
            <w:pPr>
              <w:rPr>
                <w:sz w:val="20"/>
                <w:szCs w:val="20"/>
              </w:rPr>
            </w:pPr>
          </w:p>
        </w:tc>
        <w:tc>
          <w:tcPr>
            <w:tcW w:w="1407" w:type="pct"/>
            <w:tcBorders>
              <w:top w:val="single" w:sz="4" w:space="0" w:color="auto"/>
            </w:tcBorders>
          </w:tcPr>
          <w:p w:rsidR="001839DA" w:rsidRPr="001839DA" w:rsidRDefault="001839DA" w:rsidP="001839DA">
            <w:pPr>
              <w:jc w:val="center"/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>подпись</w:t>
            </w:r>
          </w:p>
        </w:tc>
        <w:tc>
          <w:tcPr>
            <w:tcW w:w="148" w:type="pct"/>
          </w:tcPr>
          <w:p w:rsidR="001839DA" w:rsidRPr="001839DA" w:rsidRDefault="001839DA" w:rsidP="001839D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59" w:type="pct"/>
            <w:tcBorders>
              <w:top w:val="single" w:sz="4" w:space="0" w:color="auto"/>
            </w:tcBorders>
          </w:tcPr>
          <w:p w:rsidR="001839DA" w:rsidRPr="001839DA" w:rsidRDefault="001839DA" w:rsidP="001839DA">
            <w:pPr>
              <w:jc w:val="center"/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>Ф.И.О.</w:t>
            </w:r>
          </w:p>
        </w:tc>
      </w:tr>
      <w:tr w:rsidR="001839DA" w:rsidRPr="001839DA" w:rsidTr="000327E0">
        <w:tc>
          <w:tcPr>
            <w:tcW w:w="1686" w:type="pct"/>
          </w:tcPr>
          <w:p w:rsidR="001839DA" w:rsidRPr="001839DA" w:rsidRDefault="001839DA" w:rsidP="001839DA">
            <w:pPr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>Бухгалтер Проекта</w:t>
            </w:r>
          </w:p>
        </w:tc>
        <w:tc>
          <w:tcPr>
            <w:tcW w:w="1407" w:type="pct"/>
            <w:tcBorders>
              <w:bottom w:val="single" w:sz="4" w:space="0" w:color="auto"/>
            </w:tcBorders>
          </w:tcPr>
          <w:p w:rsidR="001839DA" w:rsidRPr="001839DA" w:rsidRDefault="001839DA" w:rsidP="001839DA">
            <w:pPr>
              <w:rPr>
                <w:sz w:val="20"/>
                <w:szCs w:val="20"/>
              </w:rPr>
            </w:pPr>
          </w:p>
        </w:tc>
        <w:tc>
          <w:tcPr>
            <w:tcW w:w="148" w:type="pct"/>
          </w:tcPr>
          <w:p w:rsidR="001839DA" w:rsidRPr="001839DA" w:rsidRDefault="001839DA" w:rsidP="001839DA">
            <w:pPr>
              <w:rPr>
                <w:sz w:val="20"/>
                <w:szCs w:val="20"/>
              </w:rPr>
            </w:pPr>
          </w:p>
        </w:tc>
        <w:tc>
          <w:tcPr>
            <w:tcW w:w="1759" w:type="pct"/>
            <w:tcBorders>
              <w:bottom w:val="single" w:sz="4" w:space="0" w:color="auto"/>
            </w:tcBorders>
          </w:tcPr>
          <w:p w:rsidR="001839DA" w:rsidRPr="001839DA" w:rsidRDefault="001839DA" w:rsidP="001839DA">
            <w:pPr>
              <w:rPr>
                <w:sz w:val="20"/>
                <w:szCs w:val="20"/>
              </w:rPr>
            </w:pPr>
          </w:p>
        </w:tc>
      </w:tr>
      <w:tr w:rsidR="001839DA" w:rsidRPr="001839DA" w:rsidTr="000327E0">
        <w:tc>
          <w:tcPr>
            <w:tcW w:w="1686" w:type="pct"/>
          </w:tcPr>
          <w:p w:rsidR="001839DA" w:rsidRPr="001839DA" w:rsidRDefault="001839DA" w:rsidP="001839DA">
            <w:pPr>
              <w:rPr>
                <w:sz w:val="20"/>
                <w:szCs w:val="20"/>
              </w:rPr>
            </w:pPr>
          </w:p>
        </w:tc>
        <w:tc>
          <w:tcPr>
            <w:tcW w:w="1407" w:type="pct"/>
            <w:tcBorders>
              <w:top w:val="single" w:sz="4" w:space="0" w:color="auto"/>
            </w:tcBorders>
          </w:tcPr>
          <w:p w:rsidR="001839DA" w:rsidRPr="001839DA" w:rsidRDefault="001839DA" w:rsidP="001839DA">
            <w:pPr>
              <w:jc w:val="center"/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>подпись</w:t>
            </w:r>
          </w:p>
        </w:tc>
        <w:tc>
          <w:tcPr>
            <w:tcW w:w="148" w:type="pct"/>
          </w:tcPr>
          <w:p w:rsidR="001839DA" w:rsidRPr="001839DA" w:rsidRDefault="001839DA" w:rsidP="001839DA">
            <w:pPr>
              <w:rPr>
                <w:sz w:val="20"/>
                <w:szCs w:val="20"/>
              </w:rPr>
            </w:pPr>
          </w:p>
        </w:tc>
        <w:tc>
          <w:tcPr>
            <w:tcW w:w="1759" w:type="pct"/>
            <w:tcBorders>
              <w:top w:val="single" w:sz="4" w:space="0" w:color="auto"/>
            </w:tcBorders>
          </w:tcPr>
          <w:p w:rsidR="001839DA" w:rsidRPr="001839DA" w:rsidRDefault="001839DA" w:rsidP="001839DA">
            <w:pPr>
              <w:jc w:val="center"/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>Ф.И.О.</w:t>
            </w:r>
          </w:p>
        </w:tc>
      </w:tr>
    </w:tbl>
    <w:p w:rsidR="001839DA" w:rsidRPr="001839DA" w:rsidRDefault="001839DA" w:rsidP="001839DA">
      <w:pPr>
        <w:autoSpaceDE w:val="0"/>
        <w:autoSpaceDN w:val="0"/>
        <w:adjustRightInd w:val="0"/>
        <w:rPr>
          <w:sz w:val="20"/>
          <w:szCs w:val="20"/>
        </w:rPr>
      </w:pPr>
      <w:r w:rsidRPr="001839DA">
        <w:rPr>
          <w:sz w:val="20"/>
          <w:szCs w:val="20"/>
        </w:rPr>
        <w:t xml:space="preserve"> М.П.</w:t>
      </w:r>
    </w:p>
    <w:p w:rsidR="001839DA" w:rsidRPr="001839DA" w:rsidRDefault="001839DA" w:rsidP="001839DA">
      <w:pPr>
        <w:rPr>
          <w:sz w:val="20"/>
          <w:szCs w:val="20"/>
        </w:rPr>
      </w:pPr>
      <w:r w:rsidRPr="001839DA">
        <w:rPr>
          <w:sz w:val="20"/>
          <w:szCs w:val="20"/>
        </w:rPr>
        <w:t xml:space="preserve"> </w:t>
      </w:r>
    </w:p>
    <w:p w:rsidR="001839DA" w:rsidRPr="001839DA" w:rsidRDefault="001839DA" w:rsidP="001839DA">
      <w:pPr>
        <w:rPr>
          <w:sz w:val="20"/>
          <w:szCs w:val="20"/>
        </w:rPr>
      </w:pPr>
    </w:p>
    <w:p w:rsidR="001839DA" w:rsidRPr="001839DA" w:rsidRDefault="001839DA" w:rsidP="001839DA">
      <w:pPr>
        <w:rPr>
          <w:sz w:val="20"/>
          <w:szCs w:val="20"/>
        </w:rPr>
      </w:pPr>
    </w:p>
    <w:p w:rsidR="001839DA" w:rsidRPr="001839DA" w:rsidRDefault="001839DA" w:rsidP="001839DA">
      <w:pPr>
        <w:rPr>
          <w:sz w:val="20"/>
          <w:szCs w:val="20"/>
        </w:rPr>
      </w:pPr>
    </w:p>
    <w:p w:rsidR="001839DA" w:rsidRPr="001839DA" w:rsidRDefault="001839DA" w:rsidP="001839DA">
      <w:pPr>
        <w:rPr>
          <w:sz w:val="20"/>
          <w:szCs w:val="20"/>
        </w:rPr>
      </w:pPr>
    </w:p>
    <w:p w:rsidR="001839DA" w:rsidRPr="001839DA" w:rsidRDefault="001839DA" w:rsidP="001839DA">
      <w:pPr>
        <w:rPr>
          <w:sz w:val="20"/>
          <w:szCs w:val="20"/>
        </w:rPr>
      </w:pPr>
    </w:p>
    <w:p w:rsidR="001839DA" w:rsidRPr="001839DA" w:rsidRDefault="001839DA" w:rsidP="001839DA">
      <w:pPr>
        <w:rPr>
          <w:sz w:val="20"/>
          <w:szCs w:val="20"/>
        </w:rPr>
      </w:pPr>
    </w:p>
    <w:p w:rsidR="001839DA" w:rsidRPr="001839DA" w:rsidRDefault="001839DA" w:rsidP="001839DA">
      <w:pPr>
        <w:rPr>
          <w:sz w:val="20"/>
          <w:szCs w:val="20"/>
        </w:rPr>
      </w:pPr>
    </w:p>
    <w:p w:rsidR="001839DA" w:rsidRPr="001839DA" w:rsidRDefault="001839DA" w:rsidP="001839DA">
      <w:pPr>
        <w:ind w:left="5529"/>
        <w:jc w:val="center"/>
        <w:rPr>
          <w:sz w:val="20"/>
          <w:szCs w:val="20"/>
        </w:rPr>
      </w:pPr>
      <w:r w:rsidRPr="001839DA">
        <w:rPr>
          <w:sz w:val="20"/>
          <w:szCs w:val="20"/>
        </w:rPr>
        <w:t>Приложение 4</w:t>
      </w:r>
    </w:p>
    <w:p w:rsidR="001839DA" w:rsidRPr="001839DA" w:rsidRDefault="001839DA" w:rsidP="001839DA">
      <w:pPr>
        <w:ind w:left="5529"/>
        <w:jc w:val="center"/>
        <w:rPr>
          <w:sz w:val="20"/>
          <w:szCs w:val="20"/>
        </w:rPr>
      </w:pPr>
      <w:r w:rsidRPr="001839DA">
        <w:rPr>
          <w:sz w:val="20"/>
          <w:szCs w:val="20"/>
        </w:rPr>
        <w:t xml:space="preserve">к Порядку </w:t>
      </w:r>
    </w:p>
    <w:p w:rsidR="001839DA" w:rsidRPr="001839DA" w:rsidRDefault="001839DA" w:rsidP="001839DA">
      <w:pPr>
        <w:jc w:val="right"/>
        <w:rPr>
          <w:b/>
          <w:sz w:val="20"/>
          <w:szCs w:val="20"/>
        </w:rPr>
      </w:pPr>
    </w:p>
    <w:p w:rsidR="001839DA" w:rsidRPr="001839DA" w:rsidRDefault="001839DA" w:rsidP="001839DA">
      <w:pPr>
        <w:jc w:val="center"/>
        <w:rPr>
          <w:sz w:val="20"/>
          <w:szCs w:val="20"/>
        </w:rPr>
      </w:pPr>
      <w:r w:rsidRPr="001839DA">
        <w:rPr>
          <w:sz w:val="20"/>
          <w:szCs w:val="20"/>
        </w:rPr>
        <w:t xml:space="preserve">ФОРМА </w:t>
      </w:r>
    </w:p>
    <w:p w:rsidR="001839DA" w:rsidRPr="001839DA" w:rsidRDefault="001839DA" w:rsidP="001839DA">
      <w:pPr>
        <w:jc w:val="center"/>
        <w:rPr>
          <w:sz w:val="20"/>
          <w:szCs w:val="20"/>
        </w:rPr>
      </w:pPr>
      <w:r w:rsidRPr="001839DA">
        <w:rPr>
          <w:sz w:val="20"/>
          <w:szCs w:val="20"/>
        </w:rPr>
        <w:t xml:space="preserve">заявки </w:t>
      </w:r>
    </w:p>
    <w:p w:rsidR="001839DA" w:rsidRPr="001839DA" w:rsidRDefault="001839DA" w:rsidP="001839DA">
      <w:pPr>
        <w:jc w:val="center"/>
        <w:rPr>
          <w:sz w:val="20"/>
          <w:szCs w:val="20"/>
        </w:rPr>
      </w:pPr>
      <w:r w:rsidRPr="001839DA">
        <w:rPr>
          <w:sz w:val="20"/>
          <w:szCs w:val="20"/>
        </w:rPr>
        <w:t>(для физических лиц)</w:t>
      </w:r>
    </w:p>
    <w:p w:rsidR="001839DA" w:rsidRPr="001839DA" w:rsidRDefault="001839DA" w:rsidP="001839DA">
      <w:pPr>
        <w:jc w:val="center"/>
        <w:rPr>
          <w:sz w:val="20"/>
          <w:szCs w:val="20"/>
        </w:rPr>
      </w:pPr>
      <w:r w:rsidRPr="001839DA">
        <w:rPr>
          <w:sz w:val="20"/>
          <w:szCs w:val="20"/>
        </w:rPr>
        <w:t xml:space="preserve">на предоставление гранта на реализацию проектов </w:t>
      </w:r>
    </w:p>
    <w:p w:rsidR="001839DA" w:rsidRPr="001839DA" w:rsidRDefault="001839DA" w:rsidP="001839DA">
      <w:pPr>
        <w:jc w:val="center"/>
        <w:rPr>
          <w:sz w:val="20"/>
          <w:szCs w:val="20"/>
        </w:rPr>
      </w:pPr>
    </w:p>
    <w:p w:rsidR="001839DA" w:rsidRPr="001839DA" w:rsidRDefault="001839DA" w:rsidP="001839DA">
      <w:pPr>
        <w:jc w:val="center"/>
        <w:rPr>
          <w:sz w:val="20"/>
          <w:szCs w:val="20"/>
        </w:rPr>
      </w:pPr>
      <w:r w:rsidRPr="001839DA">
        <w:rPr>
          <w:sz w:val="20"/>
          <w:szCs w:val="20"/>
        </w:rPr>
        <w:t>Регистрационный №____________</w:t>
      </w:r>
    </w:p>
    <w:p w:rsidR="001839DA" w:rsidRPr="001839DA" w:rsidRDefault="001839DA" w:rsidP="001839DA">
      <w:pPr>
        <w:jc w:val="center"/>
        <w:rPr>
          <w:sz w:val="20"/>
          <w:szCs w:val="20"/>
        </w:rPr>
      </w:pPr>
      <w:r w:rsidRPr="001839DA">
        <w:rPr>
          <w:sz w:val="20"/>
          <w:szCs w:val="20"/>
        </w:rPr>
        <w:t>Дата приема__________________</w:t>
      </w:r>
    </w:p>
    <w:p w:rsidR="001839DA" w:rsidRPr="001839DA" w:rsidRDefault="001839DA" w:rsidP="001839DA">
      <w:pPr>
        <w:jc w:val="center"/>
        <w:rPr>
          <w:sz w:val="20"/>
          <w:szCs w:val="20"/>
        </w:rPr>
      </w:pPr>
    </w:p>
    <w:p w:rsidR="001839DA" w:rsidRPr="001839DA" w:rsidRDefault="001839DA" w:rsidP="001839DA">
      <w:pPr>
        <w:jc w:val="center"/>
        <w:rPr>
          <w:b/>
          <w:sz w:val="20"/>
          <w:szCs w:val="20"/>
        </w:rPr>
      </w:pPr>
      <w:r w:rsidRPr="001839DA">
        <w:rPr>
          <w:b/>
          <w:sz w:val="20"/>
          <w:szCs w:val="20"/>
        </w:rPr>
        <w:t>1. Сведения о заявителе</w:t>
      </w:r>
    </w:p>
    <w:p w:rsidR="001839DA" w:rsidRPr="001839DA" w:rsidRDefault="001839DA" w:rsidP="001839DA">
      <w:pPr>
        <w:jc w:val="right"/>
        <w:rPr>
          <w:b/>
          <w:sz w:val="20"/>
          <w:szCs w:val="20"/>
        </w:rPr>
      </w:pPr>
    </w:p>
    <w:tbl>
      <w:tblPr>
        <w:tblW w:w="5000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996"/>
        <w:gridCol w:w="1820"/>
        <w:gridCol w:w="4755"/>
      </w:tblGrid>
      <w:tr w:rsidR="001839DA" w:rsidRPr="001839DA" w:rsidTr="000327E0">
        <w:tc>
          <w:tcPr>
            <w:tcW w:w="1565" w:type="pct"/>
            <w:vAlign w:val="center"/>
          </w:tcPr>
          <w:p w:rsidR="001839DA" w:rsidRPr="001839DA" w:rsidRDefault="001839DA" w:rsidP="001839DA">
            <w:pPr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>ФИО Гражданина</w:t>
            </w:r>
          </w:p>
        </w:tc>
        <w:tc>
          <w:tcPr>
            <w:tcW w:w="951" w:type="pct"/>
          </w:tcPr>
          <w:p w:rsidR="001839DA" w:rsidRPr="001839DA" w:rsidRDefault="001839DA" w:rsidP="001839D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84" w:type="pct"/>
            <w:vAlign w:val="center"/>
          </w:tcPr>
          <w:p w:rsidR="001839DA" w:rsidRPr="001839DA" w:rsidRDefault="001839DA" w:rsidP="001839DA">
            <w:pPr>
              <w:jc w:val="center"/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>Укажите полное ФИ</w:t>
            </w:r>
            <w:proofErr w:type="gramStart"/>
            <w:r w:rsidRPr="001839DA">
              <w:rPr>
                <w:sz w:val="20"/>
                <w:szCs w:val="20"/>
              </w:rPr>
              <w:t>О(</w:t>
            </w:r>
            <w:proofErr w:type="gramEnd"/>
            <w:r w:rsidRPr="001839DA">
              <w:rPr>
                <w:sz w:val="20"/>
                <w:szCs w:val="20"/>
              </w:rPr>
              <w:t xml:space="preserve">согласно свидетельству о </w:t>
            </w:r>
            <w:r w:rsidRPr="001839DA">
              <w:rPr>
                <w:sz w:val="20"/>
                <w:szCs w:val="20"/>
              </w:rPr>
              <w:lastRenderedPageBreak/>
              <w:t>регистрации)</w:t>
            </w:r>
          </w:p>
        </w:tc>
      </w:tr>
      <w:tr w:rsidR="001839DA" w:rsidRPr="001839DA" w:rsidTr="000327E0">
        <w:tc>
          <w:tcPr>
            <w:tcW w:w="1565" w:type="pct"/>
            <w:vAlign w:val="center"/>
          </w:tcPr>
          <w:p w:rsidR="001839DA" w:rsidRPr="001839DA" w:rsidRDefault="001839DA" w:rsidP="001839DA">
            <w:pPr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lastRenderedPageBreak/>
              <w:t>Документ Удостоверения личности (Паспорт)</w:t>
            </w:r>
          </w:p>
        </w:tc>
        <w:tc>
          <w:tcPr>
            <w:tcW w:w="951" w:type="pct"/>
          </w:tcPr>
          <w:p w:rsidR="001839DA" w:rsidRPr="001839DA" w:rsidRDefault="001839DA" w:rsidP="001839D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84" w:type="pct"/>
            <w:vAlign w:val="center"/>
          </w:tcPr>
          <w:p w:rsidR="001839DA" w:rsidRPr="001839DA" w:rsidRDefault="001839DA" w:rsidP="001839DA">
            <w:pPr>
              <w:jc w:val="center"/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>Укажите серию и номер документа</w:t>
            </w:r>
          </w:p>
        </w:tc>
      </w:tr>
      <w:tr w:rsidR="001839DA" w:rsidRPr="001839DA" w:rsidTr="000327E0">
        <w:tc>
          <w:tcPr>
            <w:tcW w:w="1565" w:type="pct"/>
            <w:vAlign w:val="center"/>
          </w:tcPr>
          <w:p w:rsidR="001839DA" w:rsidRPr="001839DA" w:rsidRDefault="001839DA" w:rsidP="001839DA">
            <w:pPr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>Адрес проживания</w:t>
            </w:r>
          </w:p>
        </w:tc>
        <w:tc>
          <w:tcPr>
            <w:tcW w:w="951" w:type="pct"/>
          </w:tcPr>
          <w:p w:rsidR="001839DA" w:rsidRPr="001839DA" w:rsidRDefault="001839DA" w:rsidP="001839D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84" w:type="pct"/>
            <w:vAlign w:val="center"/>
          </w:tcPr>
          <w:p w:rsidR="001839DA" w:rsidRPr="001839DA" w:rsidRDefault="001839DA" w:rsidP="001839DA">
            <w:pPr>
              <w:jc w:val="center"/>
              <w:rPr>
                <w:sz w:val="20"/>
                <w:szCs w:val="20"/>
              </w:rPr>
            </w:pPr>
            <w:proofErr w:type="gramStart"/>
            <w:r w:rsidRPr="001839DA">
              <w:rPr>
                <w:sz w:val="20"/>
                <w:szCs w:val="20"/>
              </w:rPr>
              <w:t>Укажите адрес в форме: почтовый индекс, субъект РФ, город (село), улица, № дома, № квартиры</w:t>
            </w:r>
            <w:proofErr w:type="gramEnd"/>
          </w:p>
        </w:tc>
      </w:tr>
      <w:tr w:rsidR="001839DA" w:rsidRPr="001839DA" w:rsidTr="000327E0">
        <w:tc>
          <w:tcPr>
            <w:tcW w:w="1565" w:type="pct"/>
            <w:vAlign w:val="center"/>
          </w:tcPr>
          <w:p w:rsidR="001839DA" w:rsidRPr="001839DA" w:rsidRDefault="001839DA" w:rsidP="001839DA">
            <w:pPr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>ИНН</w:t>
            </w:r>
          </w:p>
        </w:tc>
        <w:tc>
          <w:tcPr>
            <w:tcW w:w="951" w:type="pct"/>
          </w:tcPr>
          <w:p w:rsidR="001839DA" w:rsidRPr="001839DA" w:rsidRDefault="001839DA" w:rsidP="001839D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84" w:type="pct"/>
            <w:vAlign w:val="center"/>
          </w:tcPr>
          <w:p w:rsidR="001839DA" w:rsidRPr="001839DA" w:rsidRDefault="001839DA" w:rsidP="001839DA">
            <w:pPr>
              <w:jc w:val="center"/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>Укажите идентификационный номер налогоплательщика</w:t>
            </w:r>
          </w:p>
        </w:tc>
      </w:tr>
      <w:tr w:rsidR="001839DA" w:rsidRPr="001839DA" w:rsidTr="000327E0">
        <w:tc>
          <w:tcPr>
            <w:tcW w:w="1565" w:type="pct"/>
            <w:vAlign w:val="center"/>
          </w:tcPr>
          <w:p w:rsidR="001839DA" w:rsidRPr="001839DA" w:rsidRDefault="001839DA" w:rsidP="001839DA">
            <w:pPr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>Электронная почта</w:t>
            </w:r>
          </w:p>
        </w:tc>
        <w:tc>
          <w:tcPr>
            <w:tcW w:w="951" w:type="pct"/>
          </w:tcPr>
          <w:p w:rsidR="001839DA" w:rsidRPr="001839DA" w:rsidRDefault="001839DA" w:rsidP="001839D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84" w:type="pct"/>
            <w:vAlign w:val="center"/>
          </w:tcPr>
          <w:p w:rsidR="001839DA" w:rsidRPr="001839DA" w:rsidRDefault="001839DA" w:rsidP="001839DA">
            <w:pPr>
              <w:jc w:val="center"/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>Укажите e-</w:t>
            </w:r>
            <w:proofErr w:type="spellStart"/>
            <w:r w:rsidRPr="001839DA">
              <w:rPr>
                <w:sz w:val="20"/>
                <w:szCs w:val="20"/>
              </w:rPr>
              <w:t>mail</w:t>
            </w:r>
            <w:proofErr w:type="spellEnd"/>
          </w:p>
        </w:tc>
      </w:tr>
      <w:tr w:rsidR="001839DA" w:rsidRPr="001839DA" w:rsidTr="000327E0">
        <w:tc>
          <w:tcPr>
            <w:tcW w:w="1565" w:type="pct"/>
            <w:vAlign w:val="center"/>
          </w:tcPr>
          <w:p w:rsidR="001839DA" w:rsidRPr="001839DA" w:rsidRDefault="001839DA" w:rsidP="001839DA">
            <w:pPr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>Номер телефона</w:t>
            </w:r>
          </w:p>
        </w:tc>
        <w:tc>
          <w:tcPr>
            <w:tcW w:w="951" w:type="pct"/>
          </w:tcPr>
          <w:p w:rsidR="001839DA" w:rsidRPr="001839DA" w:rsidRDefault="001839DA" w:rsidP="001839D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84" w:type="pct"/>
            <w:vAlign w:val="center"/>
          </w:tcPr>
          <w:p w:rsidR="001839DA" w:rsidRPr="001839DA" w:rsidRDefault="001839DA" w:rsidP="001839DA">
            <w:pPr>
              <w:jc w:val="center"/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>Укажите действующий номер телефона</w:t>
            </w:r>
          </w:p>
        </w:tc>
      </w:tr>
      <w:tr w:rsidR="001839DA" w:rsidRPr="001839DA" w:rsidTr="000327E0">
        <w:tc>
          <w:tcPr>
            <w:tcW w:w="1565" w:type="pct"/>
            <w:vAlign w:val="center"/>
          </w:tcPr>
          <w:p w:rsidR="001839DA" w:rsidRPr="001839DA" w:rsidRDefault="001839DA" w:rsidP="001839DA">
            <w:pPr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>Банковские реквизиты</w:t>
            </w:r>
          </w:p>
        </w:tc>
        <w:tc>
          <w:tcPr>
            <w:tcW w:w="951" w:type="pct"/>
          </w:tcPr>
          <w:p w:rsidR="001839DA" w:rsidRPr="001839DA" w:rsidRDefault="001839DA" w:rsidP="001839D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84" w:type="pct"/>
            <w:vAlign w:val="center"/>
          </w:tcPr>
          <w:p w:rsidR="001839DA" w:rsidRPr="001839DA" w:rsidRDefault="001839DA" w:rsidP="001839DA">
            <w:pPr>
              <w:jc w:val="center"/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>Укажите полные банковские реквизиты организации-заявителя в целях перечисления сре</w:t>
            </w:r>
            <w:proofErr w:type="gramStart"/>
            <w:r w:rsidRPr="001839DA">
              <w:rPr>
                <w:sz w:val="20"/>
                <w:szCs w:val="20"/>
              </w:rPr>
              <w:t>дств гр</w:t>
            </w:r>
            <w:proofErr w:type="gramEnd"/>
            <w:r w:rsidRPr="001839DA">
              <w:rPr>
                <w:sz w:val="20"/>
                <w:szCs w:val="20"/>
              </w:rPr>
              <w:t>анта из бюджета Поселения</w:t>
            </w:r>
          </w:p>
        </w:tc>
      </w:tr>
      <w:tr w:rsidR="001839DA" w:rsidRPr="001839DA" w:rsidTr="000327E0">
        <w:tc>
          <w:tcPr>
            <w:tcW w:w="1565" w:type="pct"/>
            <w:vAlign w:val="center"/>
          </w:tcPr>
          <w:p w:rsidR="001839DA" w:rsidRPr="001839DA" w:rsidRDefault="001839DA" w:rsidP="001839DA">
            <w:pPr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>Опыт работы с проектами</w:t>
            </w:r>
          </w:p>
        </w:tc>
        <w:tc>
          <w:tcPr>
            <w:tcW w:w="951" w:type="pct"/>
          </w:tcPr>
          <w:p w:rsidR="001839DA" w:rsidRPr="001839DA" w:rsidRDefault="001839DA" w:rsidP="001839D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84" w:type="pct"/>
            <w:vAlign w:val="center"/>
          </w:tcPr>
          <w:p w:rsidR="001839DA" w:rsidRPr="001839DA" w:rsidRDefault="001839DA" w:rsidP="001839DA">
            <w:pPr>
              <w:jc w:val="center"/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 xml:space="preserve">Укажите Ваш опыт работы с проектами. Напишите название </w:t>
            </w:r>
            <w:proofErr w:type="gramStart"/>
            <w:r w:rsidRPr="001839DA">
              <w:rPr>
                <w:sz w:val="20"/>
                <w:szCs w:val="20"/>
              </w:rPr>
              <w:t>проектов</w:t>
            </w:r>
            <w:proofErr w:type="gramEnd"/>
            <w:r w:rsidRPr="001839DA">
              <w:rPr>
                <w:sz w:val="20"/>
                <w:szCs w:val="20"/>
              </w:rPr>
              <w:t xml:space="preserve"> над которыми Вы работали раннее. </w:t>
            </w:r>
          </w:p>
        </w:tc>
      </w:tr>
    </w:tbl>
    <w:p w:rsidR="001839DA" w:rsidRPr="001839DA" w:rsidRDefault="001839DA" w:rsidP="001839DA">
      <w:pPr>
        <w:rPr>
          <w:b/>
          <w:sz w:val="20"/>
          <w:szCs w:val="20"/>
        </w:rPr>
      </w:pPr>
    </w:p>
    <w:p w:rsidR="001839DA" w:rsidRPr="001839DA" w:rsidRDefault="001839DA" w:rsidP="001839DA">
      <w:pPr>
        <w:jc w:val="center"/>
        <w:rPr>
          <w:b/>
          <w:sz w:val="20"/>
          <w:szCs w:val="20"/>
        </w:rPr>
      </w:pPr>
      <w:r w:rsidRPr="001839DA">
        <w:rPr>
          <w:b/>
          <w:sz w:val="20"/>
          <w:szCs w:val="20"/>
        </w:rPr>
        <w:t>2. Резюме Проекта</w:t>
      </w:r>
    </w:p>
    <w:tbl>
      <w:tblPr>
        <w:tblW w:w="4967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998"/>
        <w:gridCol w:w="628"/>
        <w:gridCol w:w="1189"/>
        <w:gridCol w:w="1481"/>
        <w:gridCol w:w="280"/>
        <w:gridCol w:w="2932"/>
      </w:tblGrid>
      <w:tr w:rsidR="001839DA" w:rsidRPr="001839DA" w:rsidTr="000327E0">
        <w:tc>
          <w:tcPr>
            <w:tcW w:w="1577" w:type="pct"/>
            <w:vAlign w:val="center"/>
          </w:tcPr>
          <w:p w:rsidR="001839DA" w:rsidRPr="001839DA" w:rsidRDefault="001839DA" w:rsidP="001839DA">
            <w:pPr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>Название Проекта</w:t>
            </w:r>
          </w:p>
        </w:tc>
        <w:tc>
          <w:tcPr>
            <w:tcW w:w="955" w:type="pct"/>
            <w:gridSpan w:val="2"/>
          </w:tcPr>
          <w:p w:rsidR="001839DA" w:rsidRPr="001839DA" w:rsidRDefault="001839DA" w:rsidP="001839D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67" w:type="pct"/>
            <w:gridSpan w:val="3"/>
            <w:vAlign w:val="center"/>
          </w:tcPr>
          <w:p w:rsidR="001839DA" w:rsidRPr="001839DA" w:rsidRDefault="001839DA" w:rsidP="001839DA">
            <w:pPr>
              <w:jc w:val="center"/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>Укажите полное наименование Проекта</w:t>
            </w:r>
          </w:p>
        </w:tc>
      </w:tr>
      <w:tr w:rsidR="001839DA" w:rsidRPr="001839DA" w:rsidTr="000327E0">
        <w:tc>
          <w:tcPr>
            <w:tcW w:w="1577" w:type="pct"/>
            <w:vAlign w:val="center"/>
          </w:tcPr>
          <w:p w:rsidR="001839DA" w:rsidRPr="001839DA" w:rsidRDefault="001839DA" w:rsidP="001839DA">
            <w:pPr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>Направление деятельности в рамках Проекта</w:t>
            </w:r>
          </w:p>
        </w:tc>
        <w:tc>
          <w:tcPr>
            <w:tcW w:w="955" w:type="pct"/>
            <w:gridSpan w:val="2"/>
          </w:tcPr>
          <w:p w:rsidR="001839DA" w:rsidRPr="001839DA" w:rsidRDefault="001839DA" w:rsidP="001839D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67" w:type="pct"/>
            <w:gridSpan w:val="3"/>
          </w:tcPr>
          <w:p w:rsidR="001839DA" w:rsidRPr="001839DA" w:rsidRDefault="001839DA" w:rsidP="001839DA">
            <w:pPr>
              <w:jc w:val="center"/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>Направление деятельности в рамках Проекта согласно пункту 2 Порядка предоставления грантов в форме субсидий юридическим лицам (за исключением государственных (муниципальных) учреждений), индивидуальным предпринимателям, физическим лицам,</w:t>
            </w:r>
            <w:r w:rsidRPr="001839DA">
              <w:rPr>
                <w:b/>
                <w:sz w:val="20"/>
                <w:szCs w:val="20"/>
              </w:rPr>
              <w:t xml:space="preserve"> </w:t>
            </w:r>
            <w:r w:rsidRPr="001839DA">
              <w:rPr>
                <w:sz w:val="20"/>
                <w:szCs w:val="20"/>
              </w:rPr>
              <w:t>в том числе предоставляемых на конкурсной основе на реализацию Проектов</w:t>
            </w:r>
          </w:p>
        </w:tc>
      </w:tr>
      <w:tr w:rsidR="001839DA" w:rsidRPr="001839DA" w:rsidTr="000327E0">
        <w:tc>
          <w:tcPr>
            <w:tcW w:w="1577" w:type="pct"/>
            <w:vAlign w:val="center"/>
          </w:tcPr>
          <w:p w:rsidR="001839DA" w:rsidRPr="001839DA" w:rsidRDefault="001839DA" w:rsidP="001839DA">
            <w:pPr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>Срок реализации Проекта</w:t>
            </w:r>
          </w:p>
        </w:tc>
        <w:tc>
          <w:tcPr>
            <w:tcW w:w="955" w:type="pct"/>
            <w:gridSpan w:val="2"/>
          </w:tcPr>
          <w:p w:rsidR="001839DA" w:rsidRPr="001839DA" w:rsidRDefault="001839DA" w:rsidP="001839D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67" w:type="pct"/>
            <w:gridSpan w:val="3"/>
          </w:tcPr>
          <w:p w:rsidR="001839DA" w:rsidRPr="001839DA" w:rsidRDefault="001839DA" w:rsidP="001839DA">
            <w:pPr>
              <w:jc w:val="center"/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>Укажите месяц и год начала и предполагаемого завершения Проекта</w:t>
            </w:r>
          </w:p>
        </w:tc>
      </w:tr>
      <w:tr w:rsidR="001839DA" w:rsidRPr="001839DA" w:rsidTr="000327E0">
        <w:tc>
          <w:tcPr>
            <w:tcW w:w="1577" w:type="pct"/>
            <w:vAlign w:val="center"/>
          </w:tcPr>
          <w:p w:rsidR="001839DA" w:rsidRPr="001839DA" w:rsidRDefault="001839DA" w:rsidP="001839DA">
            <w:pPr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>Объем запрашиваемых средств, руб.</w:t>
            </w:r>
          </w:p>
        </w:tc>
        <w:tc>
          <w:tcPr>
            <w:tcW w:w="955" w:type="pct"/>
            <w:gridSpan w:val="2"/>
          </w:tcPr>
          <w:p w:rsidR="001839DA" w:rsidRPr="001839DA" w:rsidRDefault="001839DA" w:rsidP="001839D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67" w:type="pct"/>
            <w:gridSpan w:val="3"/>
          </w:tcPr>
          <w:p w:rsidR="001839DA" w:rsidRPr="001839DA" w:rsidRDefault="001839DA" w:rsidP="001839DA">
            <w:pPr>
              <w:jc w:val="center"/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>Укажите сумму гранта в рублях</w:t>
            </w:r>
          </w:p>
        </w:tc>
      </w:tr>
      <w:tr w:rsidR="001839DA" w:rsidRPr="001839DA" w:rsidTr="000327E0">
        <w:tc>
          <w:tcPr>
            <w:tcW w:w="1577" w:type="pct"/>
            <w:vAlign w:val="center"/>
          </w:tcPr>
          <w:p w:rsidR="001839DA" w:rsidRPr="001839DA" w:rsidRDefault="001839DA" w:rsidP="001839DA">
            <w:pPr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>Собственные средства руб.</w:t>
            </w:r>
          </w:p>
        </w:tc>
        <w:tc>
          <w:tcPr>
            <w:tcW w:w="955" w:type="pct"/>
            <w:gridSpan w:val="2"/>
          </w:tcPr>
          <w:p w:rsidR="001839DA" w:rsidRPr="001839DA" w:rsidRDefault="001839DA" w:rsidP="001839D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67" w:type="pct"/>
            <w:gridSpan w:val="3"/>
          </w:tcPr>
          <w:p w:rsidR="001839DA" w:rsidRPr="001839DA" w:rsidRDefault="001839DA" w:rsidP="001839DA">
            <w:pPr>
              <w:jc w:val="center"/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>Укажите объем собственных средств, направляемых на реализацию данного Проекта, в рублях (при наличии)</w:t>
            </w:r>
          </w:p>
        </w:tc>
      </w:tr>
      <w:tr w:rsidR="001839DA" w:rsidRPr="001839DA" w:rsidTr="000327E0">
        <w:tc>
          <w:tcPr>
            <w:tcW w:w="1577" w:type="pct"/>
            <w:vAlign w:val="center"/>
          </w:tcPr>
          <w:p w:rsidR="001839DA" w:rsidRPr="001839DA" w:rsidRDefault="001839DA" w:rsidP="001839DA">
            <w:pPr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>Доля собственных средств (софинансирования) в объеме запрашиваемого гранта, %</w:t>
            </w:r>
          </w:p>
        </w:tc>
        <w:tc>
          <w:tcPr>
            <w:tcW w:w="955" w:type="pct"/>
            <w:gridSpan w:val="2"/>
          </w:tcPr>
          <w:p w:rsidR="001839DA" w:rsidRPr="001839DA" w:rsidRDefault="001839DA" w:rsidP="001839D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67" w:type="pct"/>
            <w:gridSpan w:val="3"/>
          </w:tcPr>
          <w:p w:rsidR="001839DA" w:rsidRPr="001839DA" w:rsidRDefault="001839DA" w:rsidP="001839DA">
            <w:pPr>
              <w:jc w:val="center"/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>Укажите долю собственных средств в объеме запрашиваемых сре</w:t>
            </w:r>
            <w:proofErr w:type="gramStart"/>
            <w:r w:rsidRPr="001839DA">
              <w:rPr>
                <w:sz w:val="20"/>
                <w:szCs w:val="20"/>
              </w:rPr>
              <w:t>дств в пр</w:t>
            </w:r>
            <w:proofErr w:type="gramEnd"/>
            <w:r w:rsidRPr="001839DA">
              <w:rPr>
                <w:sz w:val="20"/>
                <w:szCs w:val="20"/>
              </w:rPr>
              <w:t>оцентах</w:t>
            </w:r>
          </w:p>
        </w:tc>
      </w:tr>
      <w:tr w:rsidR="001839DA" w:rsidRPr="001839DA" w:rsidTr="000327E0">
        <w:tc>
          <w:tcPr>
            <w:tcW w:w="1577" w:type="pct"/>
            <w:vAlign w:val="center"/>
          </w:tcPr>
          <w:p w:rsidR="001839DA" w:rsidRPr="001839DA" w:rsidRDefault="001839DA" w:rsidP="001839DA">
            <w:pPr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>География реализации Проекта</w:t>
            </w:r>
          </w:p>
        </w:tc>
        <w:tc>
          <w:tcPr>
            <w:tcW w:w="955" w:type="pct"/>
            <w:gridSpan w:val="2"/>
          </w:tcPr>
          <w:p w:rsidR="001839DA" w:rsidRPr="001839DA" w:rsidRDefault="001839DA" w:rsidP="001839D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67" w:type="pct"/>
            <w:gridSpan w:val="3"/>
          </w:tcPr>
          <w:p w:rsidR="001839DA" w:rsidRPr="001839DA" w:rsidRDefault="001839DA" w:rsidP="001839DA">
            <w:pPr>
              <w:jc w:val="center"/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 xml:space="preserve">Укажите место, территорию в пределах _______________  </w:t>
            </w:r>
            <w:proofErr w:type="spellStart"/>
            <w:r w:rsidRPr="001839DA">
              <w:rPr>
                <w:sz w:val="20"/>
                <w:szCs w:val="20"/>
              </w:rPr>
              <w:t>Бельговского</w:t>
            </w:r>
            <w:proofErr w:type="spellEnd"/>
            <w:r w:rsidRPr="001839DA">
              <w:rPr>
                <w:sz w:val="20"/>
                <w:szCs w:val="20"/>
              </w:rPr>
              <w:t xml:space="preserve"> сельского поселения, где предполагается реализация Проекта</w:t>
            </w:r>
          </w:p>
        </w:tc>
      </w:tr>
      <w:tr w:rsidR="001839DA" w:rsidRPr="001839DA" w:rsidTr="000327E0">
        <w:tc>
          <w:tcPr>
            <w:tcW w:w="1577" w:type="pct"/>
            <w:vAlign w:val="center"/>
          </w:tcPr>
          <w:p w:rsidR="001839DA" w:rsidRPr="001839DA" w:rsidRDefault="001839DA" w:rsidP="001839DA">
            <w:pPr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 xml:space="preserve">Количество </w:t>
            </w:r>
            <w:proofErr w:type="spellStart"/>
            <w:r w:rsidRPr="001839DA">
              <w:rPr>
                <w:sz w:val="20"/>
                <w:szCs w:val="20"/>
              </w:rPr>
              <w:t>благополучателей</w:t>
            </w:r>
            <w:proofErr w:type="spellEnd"/>
            <w:r w:rsidRPr="001839DA">
              <w:rPr>
                <w:sz w:val="20"/>
                <w:szCs w:val="20"/>
              </w:rPr>
              <w:t xml:space="preserve"> Проекта, организаций/человек</w:t>
            </w:r>
          </w:p>
        </w:tc>
        <w:tc>
          <w:tcPr>
            <w:tcW w:w="955" w:type="pct"/>
            <w:gridSpan w:val="2"/>
          </w:tcPr>
          <w:p w:rsidR="001839DA" w:rsidRPr="001839DA" w:rsidRDefault="001839DA" w:rsidP="001839D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67" w:type="pct"/>
            <w:gridSpan w:val="3"/>
          </w:tcPr>
          <w:p w:rsidR="001839DA" w:rsidRPr="001839DA" w:rsidRDefault="001839DA" w:rsidP="001839DA">
            <w:pPr>
              <w:jc w:val="center"/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 xml:space="preserve">Укажите количество </w:t>
            </w:r>
            <w:proofErr w:type="spellStart"/>
            <w:r w:rsidRPr="001839DA">
              <w:rPr>
                <w:sz w:val="20"/>
                <w:szCs w:val="20"/>
              </w:rPr>
              <w:t>благополучателей</w:t>
            </w:r>
            <w:proofErr w:type="spellEnd"/>
            <w:r w:rsidRPr="001839DA">
              <w:rPr>
                <w:sz w:val="20"/>
                <w:szCs w:val="20"/>
              </w:rPr>
              <w:t xml:space="preserve">, </w:t>
            </w:r>
            <w:proofErr w:type="gramStart"/>
            <w:r w:rsidRPr="001839DA">
              <w:rPr>
                <w:sz w:val="20"/>
                <w:szCs w:val="20"/>
              </w:rPr>
              <w:t>пользующихся</w:t>
            </w:r>
            <w:proofErr w:type="gramEnd"/>
            <w:r w:rsidRPr="001839DA">
              <w:rPr>
                <w:sz w:val="20"/>
                <w:szCs w:val="20"/>
              </w:rPr>
              <w:t xml:space="preserve"> результатами реализации Проекта</w:t>
            </w:r>
          </w:p>
        </w:tc>
      </w:tr>
      <w:tr w:rsidR="001839DA" w:rsidRPr="001839DA" w:rsidTr="000327E0">
        <w:tc>
          <w:tcPr>
            <w:tcW w:w="1577" w:type="pct"/>
            <w:vAlign w:val="center"/>
          </w:tcPr>
          <w:p w:rsidR="001839DA" w:rsidRPr="001839DA" w:rsidRDefault="001839DA" w:rsidP="001839DA">
            <w:pPr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>Наличие материально-технических ресурсов для реализации Проекта</w:t>
            </w:r>
          </w:p>
        </w:tc>
        <w:tc>
          <w:tcPr>
            <w:tcW w:w="955" w:type="pct"/>
            <w:gridSpan w:val="2"/>
          </w:tcPr>
          <w:p w:rsidR="001839DA" w:rsidRPr="001839DA" w:rsidRDefault="001839DA" w:rsidP="001839D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67" w:type="pct"/>
            <w:gridSpan w:val="3"/>
          </w:tcPr>
          <w:p w:rsidR="001839DA" w:rsidRPr="001839DA" w:rsidRDefault="001839DA" w:rsidP="001839DA">
            <w:pPr>
              <w:jc w:val="center"/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>Укажите перечень оборудования и других материально-технических ресурсов, необходимых для реализации Проекта.</w:t>
            </w:r>
          </w:p>
        </w:tc>
      </w:tr>
      <w:tr w:rsidR="001839DA" w:rsidRPr="001839DA" w:rsidTr="000327E0">
        <w:tc>
          <w:tcPr>
            <w:tcW w:w="1577" w:type="pct"/>
            <w:vAlign w:val="center"/>
          </w:tcPr>
          <w:p w:rsidR="001839DA" w:rsidRPr="001839DA" w:rsidRDefault="001839DA" w:rsidP="001839DA">
            <w:pPr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>ФИО Гражданина – автора проекта</w:t>
            </w:r>
          </w:p>
        </w:tc>
        <w:tc>
          <w:tcPr>
            <w:tcW w:w="955" w:type="pct"/>
            <w:gridSpan w:val="2"/>
          </w:tcPr>
          <w:p w:rsidR="001839DA" w:rsidRPr="001839DA" w:rsidRDefault="001839DA" w:rsidP="001839D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67" w:type="pct"/>
            <w:gridSpan w:val="3"/>
          </w:tcPr>
          <w:p w:rsidR="001839DA" w:rsidRPr="001839DA" w:rsidRDefault="001839DA" w:rsidP="001839DA">
            <w:pPr>
              <w:jc w:val="center"/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>Укажите Ф.И.О. полностью, контактный тел. (рабочий, мобильный), e-</w:t>
            </w:r>
            <w:proofErr w:type="spellStart"/>
            <w:r w:rsidRPr="001839DA">
              <w:rPr>
                <w:sz w:val="20"/>
                <w:szCs w:val="20"/>
              </w:rPr>
              <w:t>mail</w:t>
            </w:r>
            <w:proofErr w:type="spellEnd"/>
          </w:p>
        </w:tc>
      </w:tr>
      <w:tr w:rsidR="001839DA" w:rsidRPr="001839DA" w:rsidTr="000327E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542" w:type="pct"/>
        </w:trPr>
        <w:tc>
          <w:tcPr>
            <w:tcW w:w="1907" w:type="pct"/>
            <w:gridSpan w:val="2"/>
          </w:tcPr>
          <w:p w:rsidR="001839DA" w:rsidRPr="001839DA" w:rsidRDefault="001839DA" w:rsidP="001839DA">
            <w:pPr>
              <w:rPr>
                <w:sz w:val="20"/>
                <w:szCs w:val="20"/>
              </w:rPr>
            </w:pPr>
          </w:p>
          <w:p w:rsidR="001839DA" w:rsidRPr="001839DA" w:rsidRDefault="001839DA" w:rsidP="001839DA">
            <w:pPr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>ФИО Гражданина</w:t>
            </w:r>
          </w:p>
        </w:tc>
        <w:tc>
          <w:tcPr>
            <w:tcW w:w="1404" w:type="pct"/>
            <w:gridSpan w:val="2"/>
            <w:tcBorders>
              <w:bottom w:val="single" w:sz="4" w:space="0" w:color="auto"/>
            </w:tcBorders>
          </w:tcPr>
          <w:p w:rsidR="001839DA" w:rsidRPr="001839DA" w:rsidRDefault="001839DA" w:rsidP="001839D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7" w:type="pct"/>
          </w:tcPr>
          <w:p w:rsidR="001839DA" w:rsidRPr="001839DA" w:rsidRDefault="001839DA" w:rsidP="001839DA">
            <w:pPr>
              <w:jc w:val="center"/>
              <w:rPr>
                <w:sz w:val="20"/>
                <w:szCs w:val="20"/>
              </w:rPr>
            </w:pPr>
          </w:p>
        </w:tc>
      </w:tr>
      <w:tr w:rsidR="001839DA" w:rsidRPr="001839DA" w:rsidTr="000327E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542" w:type="pct"/>
        </w:trPr>
        <w:tc>
          <w:tcPr>
            <w:tcW w:w="1907" w:type="pct"/>
            <w:gridSpan w:val="2"/>
          </w:tcPr>
          <w:p w:rsidR="001839DA" w:rsidRPr="001839DA" w:rsidRDefault="001839DA" w:rsidP="001839DA">
            <w:pPr>
              <w:jc w:val="center"/>
              <w:rPr>
                <w:sz w:val="20"/>
                <w:szCs w:val="20"/>
              </w:rPr>
            </w:pPr>
          </w:p>
          <w:p w:rsidR="001839DA" w:rsidRPr="001839DA" w:rsidRDefault="001839DA" w:rsidP="001839D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04" w:type="pct"/>
            <w:gridSpan w:val="2"/>
            <w:tcBorders>
              <w:top w:val="single" w:sz="4" w:space="0" w:color="auto"/>
            </w:tcBorders>
          </w:tcPr>
          <w:p w:rsidR="001839DA" w:rsidRPr="001839DA" w:rsidRDefault="001839DA" w:rsidP="001839DA">
            <w:pPr>
              <w:jc w:val="center"/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>подпись</w:t>
            </w:r>
          </w:p>
        </w:tc>
        <w:tc>
          <w:tcPr>
            <w:tcW w:w="147" w:type="pct"/>
          </w:tcPr>
          <w:p w:rsidR="001839DA" w:rsidRPr="001839DA" w:rsidRDefault="001839DA" w:rsidP="001839DA">
            <w:pPr>
              <w:jc w:val="center"/>
              <w:rPr>
                <w:sz w:val="20"/>
                <w:szCs w:val="20"/>
              </w:rPr>
            </w:pPr>
          </w:p>
        </w:tc>
      </w:tr>
    </w:tbl>
    <w:p w:rsidR="001839DA" w:rsidRPr="001839DA" w:rsidRDefault="001839DA" w:rsidP="001839DA">
      <w:pPr>
        <w:autoSpaceDE w:val="0"/>
        <w:autoSpaceDN w:val="0"/>
        <w:adjustRightInd w:val="0"/>
        <w:jc w:val="center"/>
        <w:rPr>
          <w:b/>
          <w:sz w:val="20"/>
          <w:szCs w:val="20"/>
        </w:rPr>
      </w:pPr>
    </w:p>
    <w:p w:rsidR="001839DA" w:rsidRPr="001839DA" w:rsidRDefault="001839DA" w:rsidP="001839DA">
      <w:pPr>
        <w:autoSpaceDE w:val="0"/>
        <w:autoSpaceDN w:val="0"/>
        <w:adjustRightInd w:val="0"/>
        <w:jc w:val="center"/>
        <w:rPr>
          <w:b/>
          <w:sz w:val="20"/>
          <w:szCs w:val="20"/>
        </w:rPr>
      </w:pPr>
    </w:p>
    <w:p w:rsidR="001839DA" w:rsidRPr="001839DA" w:rsidRDefault="001839DA" w:rsidP="001839DA">
      <w:pPr>
        <w:autoSpaceDE w:val="0"/>
        <w:autoSpaceDN w:val="0"/>
        <w:adjustRightInd w:val="0"/>
        <w:jc w:val="center"/>
        <w:rPr>
          <w:b/>
          <w:sz w:val="20"/>
          <w:szCs w:val="20"/>
        </w:rPr>
      </w:pPr>
    </w:p>
    <w:p w:rsidR="001839DA" w:rsidRPr="001839DA" w:rsidRDefault="001839DA" w:rsidP="001839DA">
      <w:pPr>
        <w:autoSpaceDE w:val="0"/>
        <w:autoSpaceDN w:val="0"/>
        <w:adjustRightInd w:val="0"/>
        <w:jc w:val="center"/>
        <w:rPr>
          <w:b/>
          <w:sz w:val="20"/>
          <w:szCs w:val="20"/>
        </w:rPr>
      </w:pPr>
    </w:p>
    <w:p w:rsidR="001839DA" w:rsidRPr="001839DA" w:rsidRDefault="001839DA" w:rsidP="001839DA">
      <w:pPr>
        <w:autoSpaceDE w:val="0"/>
        <w:autoSpaceDN w:val="0"/>
        <w:adjustRightInd w:val="0"/>
        <w:jc w:val="center"/>
        <w:rPr>
          <w:b/>
          <w:sz w:val="20"/>
          <w:szCs w:val="20"/>
        </w:rPr>
      </w:pPr>
    </w:p>
    <w:p w:rsidR="001839DA" w:rsidRPr="001839DA" w:rsidRDefault="001839DA" w:rsidP="001839DA">
      <w:pPr>
        <w:autoSpaceDE w:val="0"/>
        <w:autoSpaceDN w:val="0"/>
        <w:adjustRightInd w:val="0"/>
        <w:jc w:val="center"/>
        <w:rPr>
          <w:b/>
          <w:sz w:val="20"/>
          <w:szCs w:val="20"/>
        </w:rPr>
      </w:pPr>
    </w:p>
    <w:p w:rsidR="001839DA" w:rsidRPr="001839DA" w:rsidRDefault="001839DA" w:rsidP="001839DA">
      <w:pPr>
        <w:autoSpaceDE w:val="0"/>
        <w:autoSpaceDN w:val="0"/>
        <w:adjustRightInd w:val="0"/>
        <w:jc w:val="center"/>
        <w:rPr>
          <w:b/>
          <w:sz w:val="20"/>
          <w:szCs w:val="20"/>
        </w:rPr>
      </w:pPr>
    </w:p>
    <w:p w:rsidR="001839DA" w:rsidRPr="001839DA" w:rsidRDefault="001839DA" w:rsidP="001839DA">
      <w:pPr>
        <w:autoSpaceDE w:val="0"/>
        <w:autoSpaceDN w:val="0"/>
        <w:adjustRightInd w:val="0"/>
        <w:jc w:val="center"/>
        <w:rPr>
          <w:b/>
          <w:sz w:val="20"/>
          <w:szCs w:val="20"/>
        </w:rPr>
      </w:pPr>
    </w:p>
    <w:p w:rsidR="001839DA" w:rsidRPr="001839DA" w:rsidRDefault="001839DA" w:rsidP="001839DA">
      <w:pPr>
        <w:autoSpaceDE w:val="0"/>
        <w:autoSpaceDN w:val="0"/>
        <w:adjustRightInd w:val="0"/>
        <w:jc w:val="center"/>
        <w:rPr>
          <w:b/>
          <w:sz w:val="20"/>
          <w:szCs w:val="20"/>
        </w:rPr>
      </w:pPr>
    </w:p>
    <w:p w:rsidR="001839DA" w:rsidRPr="001839DA" w:rsidRDefault="001839DA" w:rsidP="001839DA">
      <w:pPr>
        <w:autoSpaceDE w:val="0"/>
        <w:autoSpaceDN w:val="0"/>
        <w:adjustRightInd w:val="0"/>
        <w:jc w:val="center"/>
        <w:rPr>
          <w:b/>
          <w:sz w:val="20"/>
          <w:szCs w:val="20"/>
        </w:rPr>
      </w:pPr>
    </w:p>
    <w:p w:rsidR="001839DA" w:rsidRPr="001839DA" w:rsidRDefault="001839DA" w:rsidP="001839DA">
      <w:pPr>
        <w:autoSpaceDE w:val="0"/>
        <w:autoSpaceDN w:val="0"/>
        <w:adjustRightInd w:val="0"/>
        <w:jc w:val="center"/>
        <w:rPr>
          <w:b/>
          <w:sz w:val="20"/>
          <w:szCs w:val="20"/>
        </w:rPr>
      </w:pPr>
    </w:p>
    <w:p w:rsidR="001839DA" w:rsidRPr="001839DA" w:rsidRDefault="001839DA" w:rsidP="001839DA">
      <w:pPr>
        <w:autoSpaceDE w:val="0"/>
        <w:autoSpaceDN w:val="0"/>
        <w:adjustRightInd w:val="0"/>
        <w:jc w:val="center"/>
        <w:rPr>
          <w:b/>
          <w:sz w:val="20"/>
          <w:szCs w:val="20"/>
        </w:rPr>
      </w:pPr>
    </w:p>
    <w:p w:rsidR="001839DA" w:rsidRPr="001839DA" w:rsidRDefault="001839DA" w:rsidP="001839DA">
      <w:pPr>
        <w:autoSpaceDE w:val="0"/>
        <w:autoSpaceDN w:val="0"/>
        <w:adjustRightInd w:val="0"/>
        <w:jc w:val="center"/>
        <w:rPr>
          <w:b/>
          <w:sz w:val="20"/>
          <w:szCs w:val="20"/>
        </w:rPr>
      </w:pPr>
    </w:p>
    <w:p w:rsidR="001839DA" w:rsidRPr="001839DA" w:rsidRDefault="001839DA" w:rsidP="001839DA">
      <w:pPr>
        <w:autoSpaceDE w:val="0"/>
        <w:autoSpaceDN w:val="0"/>
        <w:adjustRightInd w:val="0"/>
        <w:jc w:val="center"/>
        <w:rPr>
          <w:b/>
          <w:sz w:val="20"/>
          <w:szCs w:val="20"/>
        </w:rPr>
      </w:pPr>
      <w:r w:rsidRPr="001839DA">
        <w:rPr>
          <w:b/>
          <w:sz w:val="20"/>
          <w:szCs w:val="20"/>
        </w:rPr>
        <w:lastRenderedPageBreak/>
        <w:t>3. Сведения о Проекте</w:t>
      </w:r>
    </w:p>
    <w:p w:rsidR="001839DA" w:rsidRPr="001839DA" w:rsidRDefault="001839DA" w:rsidP="001839DA">
      <w:pPr>
        <w:autoSpaceDE w:val="0"/>
        <w:autoSpaceDN w:val="0"/>
        <w:adjustRightInd w:val="0"/>
        <w:jc w:val="center"/>
        <w:rPr>
          <w:sz w:val="20"/>
          <w:szCs w:val="20"/>
        </w:rPr>
      </w:pPr>
    </w:p>
    <w:p w:rsidR="001839DA" w:rsidRPr="001839DA" w:rsidRDefault="001839DA" w:rsidP="001839DA">
      <w:pPr>
        <w:autoSpaceDE w:val="0"/>
        <w:autoSpaceDN w:val="0"/>
        <w:adjustRightInd w:val="0"/>
        <w:jc w:val="center"/>
        <w:rPr>
          <w:sz w:val="20"/>
          <w:szCs w:val="20"/>
        </w:rPr>
      </w:pPr>
      <w:r w:rsidRPr="001839DA">
        <w:rPr>
          <w:sz w:val="20"/>
          <w:szCs w:val="20"/>
        </w:rPr>
        <w:t>I. Аннотация Проекта</w:t>
      </w:r>
    </w:p>
    <w:p w:rsidR="001839DA" w:rsidRPr="001839DA" w:rsidRDefault="001839DA" w:rsidP="001839DA">
      <w:pPr>
        <w:autoSpaceDE w:val="0"/>
        <w:autoSpaceDN w:val="0"/>
        <w:adjustRightInd w:val="0"/>
        <w:jc w:val="center"/>
        <w:rPr>
          <w:sz w:val="20"/>
          <w:szCs w:val="20"/>
        </w:rPr>
      </w:pPr>
    </w:p>
    <w:p w:rsidR="001839DA" w:rsidRPr="001839DA" w:rsidRDefault="001839DA" w:rsidP="001839DA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1839DA">
        <w:rPr>
          <w:sz w:val="20"/>
          <w:szCs w:val="20"/>
        </w:rPr>
        <w:t>Краткое изложение проекта (не более 1 страницы)</w:t>
      </w:r>
    </w:p>
    <w:p w:rsidR="001839DA" w:rsidRPr="001839DA" w:rsidRDefault="001839DA" w:rsidP="001839DA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:rsidR="001839DA" w:rsidRPr="001839DA" w:rsidRDefault="001839DA" w:rsidP="001839DA">
      <w:pPr>
        <w:autoSpaceDE w:val="0"/>
        <w:autoSpaceDN w:val="0"/>
        <w:adjustRightInd w:val="0"/>
        <w:jc w:val="center"/>
        <w:rPr>
          <w:sz w:val="20"/>
          <w:szCs w:val="20"/>
        </w:rPr>
      </w:pPr>
      <w:r w:rsidRPr="001839DA">
        <w:rPr>
          <w:sz w:val="20"/>
          <w:szCs w:val="20"/>
        </w:rPr>
        <w:t>II. Обоснование актуальности Проекта</w:t>
      </w:r>
    </w:p>
    <w:p w:rsidR="001839DA" w:rsidRPr="001839DA" w:rsidRDefault="001839DA" w:rsidP="001839DA">
      <w:pPr>
        <w:autoSpaceDE w:val="0"/>
        <w:autoSpaceDN w:val="0"/>
        <w:adjustRightInd w:val="0"/>
        <w:jc w:val="center"/>
        <w:rPr>
          <w:sz w:val="20"/>
          <w:szCs w:val="20"/>
        </w:rPr>
      </w:pPr>
    </w:p>
    <w:p w:rsidR="001839DA" w:rsidRPr="001839DA" w:rsidRDefault="001839DA" w:rsidP="001839DA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1839DA">
        <w:rPr>
          <w:sz w:val="20"/>
          <w:szCs w:val="20"/>
        </w:rPr>
        <w:t>Кому и для чего нужен Проект: опишите проблему, на решение которой направлен Проект, обоснуйте ее актуальность для _______________  Репьевского сельсовета Тогучинского района Новосибирской области и целевой аудитории (не более 1 страницы).</w:t>
      </w:r>
    </w:p>
    <w:p w:rsidR="001839DA" w:rsidRPr="001839DA" w:rsidRDefault="001839DA" w:rsidP="001839DA">
      <w:pPr>
        <w:autoSpaceDE w:val="0"/>
        <w:autoSpaceDN w:val="0"/>
        <w:adjustRightInd w:val="0"/>
        <w:jc w:val="center"/>
        <w:rPr>
          <w:sz w:val="20"/>
          <w:szCs w:val="20"/>
        </w:rPr>
      </w:pPr>
    </w:p>
    <w:p w:rsidR="001839DA" w:rsidRPr="001839DA" w:rsidRDefault="001839DA" w:rsidP="001839DA">
      <w:pPr>
        <w:autoSpaceDE w:val="0"/>
        <w:autoSpaceDN w:val="0"/>
        <w:adjustRightInd w:val="0"/>
        <w:jc w:val="center"/>
        <w:rPr>
          <w:sz w:val="20"/>
          <w:szCs w:val="20"/>
        </w:rPr>
      </w:pPr>
      <w:r w:rsidRPr="001839DA">
        <w:rPr>
          <w:sz w:val="20"/>
          <w:szCs w:val="20"/>
        </w:rPr>
        <w:t>III. Цель Проекта</w:t>
      </w:r>
    </w:p>
    <w:p w:rsidR="001839DA" w:rsidRPr="001839DA" w:rsidRDefault="001839DA" w:rsidP="001839DA">
      <w:pPr>
        <w:autoSpaceDE w:val="0"/>
        <w:autoSpaceDN w:val="0"/>
        <w:adjustRightInd w:val="0"/>
        <w:jc w:val="center"/>
        <w:rPr>
          <w:sz w:val="20"/>
          <w:szCs w:val="20"/>
        </w:rPr>
      </w:pPr>
    </w:p>
    <w:p w:rsidR="001839DA" w:rsidRPr="001839DA" w:rsidRDefault="001839DA" w:rsidP="001839DA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1839DA">
        <w:rPr>
          <w:sz w:val="20"/>
          <w:szCs w:val="20"/>
        </w:rPr>
        <w:t>Сформулируйте конкретную цель, которую Вы ставите для решения указанной проблемы.</w:t>
      </w:r>
    </w:p>
    <w:p w:rsidR="001839DA" w:rsidRPr="001839DA" w:rsidRDefault="001839DA" w:rsidP="001839DA">
      <w:pPr>
        <w:autoSpaceDE w:val="0"/>
        <w:autoSpaceDN w:val="0"/>
        <w:adjustRightInd w:val="0"/>
        <w:jc w:val="center"/>
        <w:rPr>
          <w:sz w:val="20"/>
          <w:szCs w:val="20"/>
        </w:rPr>
      </w:pPr>
    </w:p>
    <w:p w:rsidR="001839DA" w:rsidRPr="001839DA" w:rsidRDefault="001839DA" w:rsidP="001839DA">
      <w:pPr>
        <w:autoSpaceDE w:val="0"/>
        <w:autoSpaceDN w:val="0"/>
        <w:adjustRightInd w:val="0"/>
        <w:jc w:val="center"/>
        <w:rPr>
          <w:sz w:val="20"/>
          <w:szCs w:val="20"/>
        </w:rPr>
      </w:pPr>
      <w:r w:rsidRPr="001839DA">
        <w:rPr>
          <w:sz w:val="20"/>
          <w:szCs w:val="20"/>
        </w:rPr>
        <w:t>IV. Задачи Проекта</w:t>
      </w:r>
    </w:p>
    <w:p w:rsidR="001839DA" w:rsidRPr="001839DA" w:rsidRDefault="001839DA" w:rsidP="001839DA">
      <w:pPr>
        <w:autoSpaceDE w:val="0"/>
        <w:autoSpaceDN w:val="0"/>
        <w:adjustRightInd w:val="0"/>
        <w:jc w:val="center"/>
        <w:rPr>
          <w:sz w:val="20"/>
          <w:szCs w:val="20"/>
        </w:rPr>
      </w:pPr>
    </w:p>
    <w:p w:rsidR="001839DA" w:rsidRPr="001839DA" w:rsidRDefault="001839DA" w:rsidP="001839DA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1839DA">
        <w:rPr>
          <w:sz w:val="20"/>
          <w:szCs w:val="20"/>
        </w:rPr>
        <w:t>Перечислите, какие задачи необходимо выполнить для достижения цели. Задачи должны быть логически связаны между собой и вести к достижению цели Проекта.</w:t>
      </w:r>
    </w:p>
    <w:p w:rsidR="001839DA" w:rsidRPr="001839DA" w:rsidRDefault="001839DA" w:rsidP="001839DA">
      <w:pPr>
        <w:autoSpaceDE w:val="0"/>
        <w:autoSpaceDN w:val="0"/>
        <w:adjustRightInd w:val="0"/>
        <w:jc w:val="center"/>
        <w:rPr>
          <w:sz w:val="20"/>
          <w:szCs w:val="20"/>
        </w:rPr>
      </w:pPr>
    </w:p>
    <w:p w:rsidR="001839DA" w:rsidRPr="001839DA" w:rsidRDefault="001839DA" w:rsidP="001839DA">
      <w:pPr>
        <w:autoSpaceDE w:val="0"/>
        <w:autoSpaceDN w:val="0"/>
        <w:adjustRightInd w:val="0"/>
        <w:jc w:val="center"/>
        <w:rPr>
          <w:sz w:val="20"/>
          <w:szCs w:val="20"/>
        </w:rPr>
      </w:pPr>
      <w:r w:rsidRPr="001839DA">
        <w:rPr>
          <w:sz w:val="20"/>
          <w:szCs w:val="20"/>
        </w:rPr>
        <w:t>V. Описание деятельности по Проекту, кадровых, материально-технических и финансовых ресурсов</w:t>
      </w:r>
    </w:p>
    <w:p w:rsidR="001839DA" w:rsidRPr="001839DA" w:rsidRDefault="001839DA" w:rsidP="001839DA">
      <w:pPr>
        <w:autoSpaceDE w:val="0"/>
        <w:autoSpaceDN w:val="0"/>
        <w:adjustRightInd w:val="0"/>
        <w:jc w:val="center"/>
        <w:rPr>
          <w:sz w:val="20"/>
          <w:szCs w:val="20"/>
        </w:rPr>
      </w:pPr>
    </w:p>
    <w:p w:rsidR="001839DA" w:rsidRPr="001839DA" w:rsidRDefault="001839DA" w:rsidP="001839DA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1839DA">
        <w:rPr>
          <w:sz w:val="20"/>
          <w:szCs w:val="20"/>
        </w:rPr>
        <w:t xml:space="preserve">Дайте подробное описание деятельности по каждой </w:t>
      </w:r>
      <w:proofErr w:type="gramStart"/>
      <w:r w:rsidRPr="001839DA">
        <w:rPr>
          <w:sz w:val="20"/>
          <w:szCs w:val="20"/>
        </w:rPr>
        <w:t>задаче</w:t>
      </w:r>
      <w:proofErr w:type="gramEnd"/>
      <w:r w:rsidRPr="001839DA">
        <w:rPr>
          <w:sz w:val="20"/>
          <w:szCs w:val="20"/>
        </w:rPr>
        <w:t>: каким образом они будут выполнены, кем, с помощью каких ресурсов.</w:t>
      </w:r>
    </w:p>
    <w:p w:rsidR="001839DA" w:rsidRPr="001839DA" w:rsidRDefault="001839DA" w:rsidP="001839DA">
      <w:pPr>
        <w:autoSpaceDE w:val="0"/>
        <w:autoSpaceDN w:val="0"/>
        <w:adjustRightInd w:val="0"/>
        <w:jc w:val="center"/>
        <w:rPr>
          <w:sz w:val="20"/>
          <w:szCs w:val="20"/>
        </w:rPr>
      </w:pPr>
    </w:p>
    <w:p w:rsidR="001839DA" w:rsidRPr="001839DA" w:rsidRDefault="001839DA" w:rsidP="001839DA">
      <w:pPr>
        <w:autoSpaceDE w:val="0"/>
        <w:autoSpaceDN w:val="0"/>
        <w:adjustRightInd w:val="0"/>
        <w:jc w:val="center"/>
        <w:rPr>
          <w:sz w:val="20"/>
          <w:szCs w:val="20"/>
        </w:rPr>
      </w:pPr>
      <w:r w:rsidRPr="001839DA">
        <w:rPr>
          <w:sz w:val="20"/>
          <w:szCs w:val="20"/>
        </w:rPr>
        <w:t>VI. Календарный план-график реализации Проекта</w:t>
      </w:r>
    </w:p>
    <w:p w:rsidR="001839DA" w:rsidRPr="001839DA" w:rsidRDefault="001839DA" w:rsidP="001839DA">
      <w:pPr>
        <w:autoSpaceDE w:val="0"/>
        <w:autoSpaceDN w:val="0"/>
        <w:adjustRightInd w:val="0"/>
        <w:jc w:val="center"/>
        <w:rPr>
          <w:sz w:val="20"/>
          <w:szCs w:val="20"/>
        </w:rPr>
      </w:pPr>
    </w:p>
    <w:tbl>
      <w:tblPr>
        <w:tblW w:w="5000" w:type="pct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1097"/>
        <w:gridCol w:w="3047"/>
        <w:gridCol w:w="3169"/>
        <w:gridCol w:w="2192"/>
      </w:tblGrid>
      <w:tr w:rsidR="001839DA" w:rsidRPr="001839DA" w:rsidTr="000327E0">
        <w:trPr>
          <w:trHeight w:val="400"/>
        </w:trPr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DA" w:rsidRPr="001839DA" w:rsidRDefault="001839DA" w:rsidP="001839DA">
            <w:pPr>
              <w:jc w:val="center"/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>Дата/ Период</w:t>
            </w:r>
          </w:p>
        </w:tc>
        <w:tc>
          <w:tcPr>
            <w:tcW w:w="1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DA" w:rsidRPr="001839DA" w:rsidRDefault="001839DA" w:rsidP="001839DA">
            <w:pPr>
              <w:jc w:val="center"/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 xml:space="preserve">Название мероприятия 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DA" w:rsidRPr="001839DA" w:rsidRDefault="001839DA" w:rsidP="001839DA">
            <w:pPr>
              <w:jc w:val="center"/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>Основные результаты (количественные, качественные показатели)</w:t>
            </w:r>
          </w:p>
        </w:tc>
        <w:tc>
          <w:tcPr>
            <w:tcW w:w="1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DA" w:rsidRPr="001839DA" w:rsidRDefault="001839DA" w:rsidP="001839DA">
            <w:pPr>
              <w:jc w:val="center"/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>Комментарии</w:t>
            </w:r>
          </w:p>
        </w:tc>
      </w:tr>
      <w:tr w:rsidR="001839DA" w:rsidRPr="001839DA" w:rsidTr="000327E0">
        <w:trPr>
          <w:trHeight w:val="365"/>
        </w:trPr>
        <w:tc>
          <w:tcPr>
            <w:tcW w:w="57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0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6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jc w:val="center"/>
              <w:rPr>
                <w:sz w:val="20"/>
                <w:szCs w:val="20"/>
              </w:rPr>
            </w:pPr>
          </w:p>
        </w:tc>
      </w:tr>
      <w:tr w:rsidR="001839DA" w:rsidRPr="001839DA" w:rsidTr="000327E0">
        <w:trPr>
          <w:trHeight w:val="413"/>
        </w:trPr>
        <w:tc>
          <w:tcPr>
            <w:tcW w:w="57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0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6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jc w:val="center"/>
              <w:rPr>
                <w:sz w:val="20"/>
                <w:szCs w:val="20"/>
              </w:rPr>
            </w:pPr>
          </w:p>
        </w:tc>
      </w:tr>
    </w:tbl>
    <w:p w:rsidR="001839DA" w:rsidRPr="001839DA" w:rsidRDefault="001839DA" w:rsidP="001839DA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:rsidR="001839DA" w:rsidRPr="001839DA" w:rsidRDefault="001839DA" w:rsidP="001839DA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1839DA">
        <w:rPr>
          <w:sz w:val="20"/>
          <w:szCs w:val="20"/>
        </w:rPr>
        <w:t>Включите в план все мероприятия и этапы деятельности по Проекту. Укажите место, территорию (район, населенные пункты), где предполагается реализация Проекта. Опишите, какие будут получены результаты, по каким показателям можно будет судить о полученном результате. Показатели должны быть реальными, измеримыми и, в конечном счете, подтверждающими достижение поставленной цели в Проекте.</w:t>
      </w:r>
      <w:r w:rsidRPr="001839DA">
        <w:rPr>
          <w:bCs/>
          <w:sz w:val="20"/>
          <w:szCs w:val="20"/>
        </w:rPr>
        <w:t xml:space="preserve"> </w:t>
      </w:r>
    </w:p>
    <w:p w:rsidR="001839DA" w:rsidRPr="001839DA" w:rsidRDefault="001839DA" w:rsidP="001839DA">
      <w:pPr>
        <w:autoSpaceDE w:val="0"/>
        <w:autoSpaceDN w:val="0"/>
        <w:adjustRightInd w:val="0"/>
        <w:jc w:val="center"/>
        <w:rPr>
          <w:sz w:val="20"/>
          <w:szCs w:val="20"/>
        </w:rPr>
      </w:pPr>
    </w:p>
    <w:p w:rsidR="001839DA" w:rsidRPr="001839DA" w:rsidRDefault="001839DA" w:rsidP="001839DA">
      <w:pPr>
        <w:autoSpaceDE w:val="0"/>
        <w:autoSpaceDN w:val="0"/>
        <w:adjustRightInd w:val="0"/>
        <w:jc w:val="center"/>
        <w:rPr>
          <w:sz w:val="20"/>
          <w:szCs w:val="20"/>
        </w:rPr>
      </w:pPr>
      <w:r w:rsidRPr="001839DA">
        <w:rPr>
          <w:sz w:val="20"/>
          <w:szCs w:val="20"/>
        </w:rPr>
        <w:t>VII. Результаты Проекта</w:t>
      </w:r>
    </w:p>
    <w:p w:rsidR="001839DA" w:rsidRPr="001839DA" w:rsidRDefault="001839DA" w:rsidP="001839DA">
      <w:pPr>
        <w:autoSpaceDE w:val="0"/>
        <w:autoSpaceDN w:val="0"/>
        <w:adjustRightInd w:val="0"/>
        <w:jc w:val="center"/>
        <w:rPr>
          <w:sz w:val="20"/>
          <w:szCs w:val="20"/>
        </w:rPr>
      </w:pPr>
    </w:p>
    <w:p w:rsidR="001839DA" w:rsidRPr="001839DA" w:rsidRDefault="001839DA" w:rsidP="001839DA">
      <w:pPr>
        <w:autoSpaceDE w:val="0"/>
        <w:autoSpaceDN w:val="0"/>
        <w:adjustRightInd w:val="0"/>
        <w:jc w:val="both"/>
        <w:rPr>
          <w:b/>
          <w:sz w:val="20"/>
          <w:szCs w:val="20"/>
        </w:rPr>
      </w:pPr>
      <w:r w:rsidRPr="001839DA">
        <w:rPr>
          <w:b/>
          <w:sz w:val="20"/>
          <w:szCs w:val="20"/>
        </w:rPr>
        <w:t>Количественные:</w:t>
      </w:r>
    </w:p>
    <w:p w:rsidR="001839DA" w:rsidRPr="001839DA" w:rsidRDefault="001839DA" w:rsidP="001839DA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1839DA">
        <w:rPr>
          <w:sz w:val="20"/>
          <w:szCs w:val="20"/>
        </w:rPr>
        <w:t xml:space="preserve">количество </w:t>
      </w:r>
      <w:proofErr w:type="spellStart"/>
      <w:r w:rsidRPr="001839DA">
        <w:rPr>
          <w:sz w:val="20"/>
          <w:szCs w:val="20"/>
        </w:rPr>
        <w:t>благополучателей</w:t>
      </w:r>
      <w:proofErr w:type="spellEnd"/>
      <w:r w:rsidRPr="001839DA">
        <w:rPr>
          <w:sz w:val="20"/>
          <w:szCs w:val="20"/>
        </w:rPr>
        <w:t>, участников мероприятий и т.п.</w:t>
      </w:r>
    </w:p>
    <w:p w:rsidR="001839DA" w:rsidRPr="001839DA" w:rsidRDefault="001839DA" w:rsidP="001839DA">
      <w:pPr>
        <w:autoSpaceDE w:val="0"/>
        <w:autoSpaceDN w:val="0"/>
        <w:adjustRightInd w:val="0"/>
        <w:jc w:val="both"/>
        <w:rPr>
          <w:b/>
          <w:sz w:val="20"/>
          <w:szCs w:val="20"/>
        </w:rPr>
      </w:pPr>
      <w:r w:rsidRPr="001839DA">
        <w:rPr>
          <w:b/>
          <w:sz w:val="20"/>
          <w:szCs w:val="20"/>
        </w:rPr>
        <w:t>Качественные:</w:t>
      </w:r>
    </w:p>
    <w:p w:rsidR="001839DA" w:rsidRPr="001839DA" w:rsidRDefault="001839DA" w:rsidP="001839DA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1839DA">
        <w:rPr>
          <w:sz w:val="20"/>
          <w:szCs w:val="20"/>
        </w:rPr>
        <w:t>какие положительные изменения произойдут благодаря реализации Проекта.</w:t>
      </w:r>
    </w:p>
    <w:p w:rsidR="001839DA" w:rsidRPr="001839DA" w:rsidRDefault="001839DA" w:rsidP="001839DA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1839DA">
        <w:rPr>
          <w:sz w:val="20"/>
          <w:szCs w:val="20"/>
        </w:rPr>
        <w:t xml:space="preserve">На основании, каких документов будут подтверждены результаты реализации Проекта (анкеты, опросы, листы регистрации, статьи в СМИ, отзывы главы  </w:t>
      </w:r>
      <w:proofErr w:type="spellStart"/>
      <w:r w:rsidRPr="001839DA">
        <w:rPr>
          <w:sz w:val="20"/>
          <w:szCs w:val="20"/>
        </w:rPr>
        <w:t>Бельговского</w:t>
      </w:r>
      <w:proofErr w:type="spellEnd"/>
      <w:r w:rsidRPr="001839DA">
        <w:rPr>
          <w:sz w:val="20"/>
          <w:szCs w:val="20"/>
        </w:rPr>
        <w:t xml:space="preserve"> сельского поселения и т.д.).</w:t>
      </w:r>
    </w:p>
    <w:p w:rsidR="001839DA" w:rsidRPr="001839DA" w:rsidRDefault="001839DA" w:rsidP="001839DA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:rsidR="001839DA" w:rsidRPr="001839DA" w:rsidRDefault="001839DA" w:rsidP="001839DA">
      <w:pPr>
        <w:autoSpaceDE w:val="0"/>
        <w:autoSpaceDN w:val="0"/>
        <w:adjustRightInd w:val="0"/>
        <w:jc w:val="center"/>
        <w:rPr>
          <w:sz w:val="20"/>
          <w:szCs w:val="20"/>
        </w:rPr>
      </w:pPr>
      <w:r w:rsidRPr="001839DA">
        <w:rPr>
          <w:sz w:val="20"/>
          <w:szCs w:val="20"/>
        </w:rPr>
        <w:t>VIII. Дальнейшее развитие Проекта</w:t>
      </w:r>
    </w:p>
    <w:p w:rsidR="001839DA" w:rsidRPr="001839DA" w:rsidRDefault="001839DA" w:rsidP="001839DA">
      <w:pPr>
        <w:autoSpaceDE w:val="0"/>
        <w:autoSpaceDN w:val="0"/>
        <w:adjustRightInd w:val="0"/>
        <w:jc w:val="center"/>
        <w:rPr>
          <w:sz w:val="20"/>
          <w:szCs w:val="20"/>
        </w:rPr>
      </w:pPr>
    </w:p>
    <w:p w:rsidR="001839DA" w:rsidRPr="001839DA" w:rsidRDefault="001839DA" w:rsidP="001839DA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1839DA">
        <w:rPr>
          <w:sz w:val="20"/>
          <w:szCs w:val="20"/>
        </w:rPr>
        <w:t xml:space="preserve">Как и за </w:t>
      </w:r>
      <w:proofErr w:type="gramStart"/>
      <w:r w:rsidRPr="001839DA">
        <w:rPr>
          <w:sz w:val="20"/>
          <w:szCs w:val="20"/>
        </w:rPr>
        <w:t>счет</w:t>
      </w:r>
      <w:proofErr w:type="gramEnd"/>
      <w:r w:rsidRPr="001839DA">
        <w:rPr>
          <w:sz w:val="20"/>
          <w:szCs w:val="20"/>
        </w:rPr>
        <w:t xml:space="preserve"> каких ресурсов планируется развивать деятельность в данном направлении после завершения Проекта.</w:t>
      </w:r>
    </w:p>
    <w:p w:rsidR="001839DA" w:rsidRPr="001839DA" w:rsidRDefault="001839DA" w:rsidP="001839DA">
      <w:pPr>
        <w:autoSpaceDE w:val="0"/>
        <w:autoSpaceDN w:val="0"/>
        <w:adjustRightInd w:val="0"/>
        <w:rPr>
          <w:sz w:val="20"/>
          <w:szCs w:val="20"/>
        </w:rPr>
      </w:pPr>
    </w:p>
    <w:p w:rsidR="001839DA" w:rsidRPr="001839DA" w:rsidRDefault="001839DA" w:rsidP="001839DA">
      <w:pPr>
        <w:autoSpaceDE w:val="0"/>
        <w:autoSpaceDN w:val="0"/>
        <w:adjustRightInd w:val="0"/>
        <w:jc w:val="center"/>
        <w:rPr>
          <w:sz w:val="20"/>
          <w:szCs w:val="20"/>
        </w:rPr>
      </w:pPr>
      <w:r w:rsidRPr="001839DA">
        <w:rPr>
          <w:sz w:val="20"/>
          <w:szCs w:val="20"/>
        </w:rPr>
        <w:t>IX. Смета расходов Проекта</w:t>
      </w:r>
    </w:p>
    <w:p w:rsidR="001839DA" w:rsidRPr="001839DA" w:rsidRDefault="001839DA" w:rsidP="001839DA">
      <w:pPr>
        <w:autoSpaceDE w:val="0"/>
        <w:autoSpaceDN w:val="0"/>
        <w:adjustRightInd w:val="0"/>
        <w:jc w:val="center"/>
        <w:rPr>
          <w:sz w:val="20"/>
          <w:szCs w:val="20"/>
        </w:rPr>
      </w:pPr>
    </w:p>
    <w:p w:rsidR="001839DA" w:rsidRPr="001839DA" w:rsidRDefault="001839DA" w:rsidP="001839DA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1839DA">
        <w:rPr>
          <w:sz w:val="20"/>
          <w:szCs w:val="20"/>
        </w:rPr>
        <w:t>1. Приобретение услуги по консультированию в части реализации Проекта (при необходимости).</w:t>
      </w:r>
    </w:p>
    <w:p w:rsidR="001839DA" w:rsidRPr="001839DA" w:rsidRDefault="001839DA" w:rsidP="001839DA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:rsidR="001839DA" w:rsidRPr="001839DA" w:rsidRDefault="001839DA" w:rsidP="001839DA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1839DA">
        <w:rPr>
          <w:sz w:val="20"/>
          <w:szCs w:val="20"/>
        </w:rPr>
        <w:t>2. Расходные материалы, канцелярские принадлежности:</w:t>
      </w:r>
    </w:p>
    <w:p w:rsidR="001839DA" w:rsidRPr="001839DA" w:rsidRDefault="001839DA" w:rsidP="001839DA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tbl>
      <w:tblPr>
        <w:tblW w:w="5000" w:type="pct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552"/>
        <w:gridCol w:w="3581"/>
        <w:gridCol w:w="827"/>
        <w:gridCol w:w="966"/>
        <w:gridCol w:w="827"/>
        <w:gridCol w:w="1239"/>
        <w:gridCol w:w="1513"/>
      </w:tblGrid>
      <w:tr w:rsidR="001839DA" w:rsidRPr="001839DA" w:rsidTr="000327E0">
        <w:trPr>
          <w:trHeight w:val="400"/>
        </w:trPr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 xml:space="preserve">№ </w:t>
            </w:r>
            <w:proofErr w:type="gramStart"/>
            <w:r w:rsidRPr="001839DA">
              <w:rPr>
                <w:sz w:val="20"/>
                <w:szCs w:val="20"/>
              </w:rPr>
              <w:t>п</w:t>
            </w:r>
            <w:proofErr w:type="gramEnd"/>
            <w:r w:rsidRPr="001839DA">
              <w:rPr>
                <w:sz w:val="20"/>
                <w:szCs w:val="20"/>
              </w:rPr>
              <w:t>/п</w:t>
            </w:r>
          </w:p>
        </w:tc>
        <w:tc>
          <w:tcPr>
            <w:tcW w:w="18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>Наименование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>Цена, руб.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>Кол-во, шт.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>Всего, руб.</w:t>
            </w:r>
          </w:p>
        </w:tc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>Имеется, руб.</w:t>
            </w:r>
          </w:p>
        </w:tc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 xml:space="preserve">Требуется, руб. </w:t>
            </w:r>
          </w:p>
        </w:tc>
      </w:tr>
      <w:tr w:rsidR="001839DA" w:rsidRPr="001839DA" w:rsidTr="000327E0"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lastRenderedPageBreak/>
              <w:t>1.</w:t>
            </w:r>
          </w:p>
        </w:tc>
        <w:tc>
          <w:tcPr>
            <w:tcW w:w="18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43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50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43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65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79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1839DA" w:rsidRPr="001839DA" w:rsidTr="000327E0">
        <w:tc>
          <w:tcPr>
            <w:tcW w:w="29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>2.</w:t>
            </w:r>
          </w:p>
        </w:tc>
        <w:tc>
          <w:tcPr>
            <w:tcW w:w="188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43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50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43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65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79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1839DA" w:rsidRPr="001839DA" w:rsidTr="000327E0">
        <w:tc>
          <w:tcPr>
            <w:tcW w:w="29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>…</w:t>
            </w:r>
          </w:p>
        </w:tc>
        <w:tc>
          <w:tcPr>
            <w:tcW w:w="188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43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50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43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65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79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1839DA" w:rsidRPr="001839DA" w:rsidTr="000327E0">
        <w:tc>
          <w:tcPr>
            <w:tcW w:w="2174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 xml:space="preserve">ИТОГО </w:t>
            </w:r>
          </w:p>
        </w:tc>
        <w:tc>
          <w:tcPr>
            <w:tcW w:w="43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50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43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65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79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</w:tbl>
    <w:p w:rsidR="001839DA" w:rsidRPr="001839DA" w:rsidRDefault="001839DA" w:rsidP="001839DA">
      <w:pPr>
        <w:autoSpaceDE w:val="0"/>
        <w:autoSpaceDN w:val="0"/>
        <w:adjustRightInd w:val="0"/>
        <w:rPr>
          <w:sz w:val="20"/>
          <w:szCs w:val="20"/>
        </w:rPr>
      </w:pPr>
    </w:p>
    <w:p w:rsidR="001839DA" w:rsidRPr="001839DA" w:rsidRDefault="001839DA" w:rsidP="001839DA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1839DA">
        <w:rPr>
          <w:sz w:val="20"/>
          <w:szCs w:val="20"/>
        </w:rPr>
        <w:t>3. Связь и коммуникации:</w:t>
      </w:r>
    </w:p>
    <w:p w:rsidR="001839DA" w:rsidRPr="001839DA" w:rsidRDefault="001839DA" w:rsidP="001839DA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tbl>
      <w:tblPr>
        <w:tblW w:w="5000" w:type="pct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552"/>
        <w:gridCol w:w="2342"/>
        <w:gridCol w:w="1515"/>
        <w:gridCol w:w="1378"/>
        <w:gridCol w:w="964"/>
        <w:gridCol w:w="1239"/>
        <w:gridCol w:w="1515"/>
      </w:tblGrid>
      <w:tr w:rsidR="001839DA" w:rsidRPr="001839DA" w:rsidTr="000327E0">
        <w:trPr>
          <w:trHeight w:val="400"/>
        </w:trPr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 xml:space="preserve">№ </w:t>
            </w:r>
            <w:proofErr w:type="gramStart"/>
            <w:r w:rsidRPr="001839DA">
              <w:rPr>
                <w:sz w:val="20"/>
                <w:szCs w:val="20"/>
              </w:rPr>
              <w:t>п</w:t>
            </w:r>
            <w:proofErr w:type="gramEnd"/>
            <w:r w:rsidRPr="001839DA">
              <w:rPr>
                <w:sz w:val="20"/>
                <w:szCs w:val="20"/>
              </w:rPr>
              <w:t>/п</w:t>
            </w:r>
          </w:p>
        </w:tc>
        <w:tc>
          <w:tcPr>
            <w:tcW w:w="1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>Наименование</w:t>
            </w:r>
          </w:p>
        </w:tc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>Стоимость, руб./мес./</w:t>
            </w:r>
          </w:p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>дней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>Кол-во, мес./дней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>Всего, руб.</w:t>
            </w:r>
          </w:p>
        </w:tc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>Имеется, руб.</w:t>
            </w:r>
          </w:p>
        </w:tc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>Требуется, руб.</w:t>
            </w:r>
          </w:p>
        </w:tc>
      </w:tr>
      <w:tr w:rsidR="001839DA" w:rsidRPr="001839DA" w:rsidTr="000327E0">
        <w:trPr>
          <w:trHeight w:val="400"/>
        </w:trPr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>1.</w:t>
            </w:r>
          </w:p>
        </w:tc>
        <w:tc>
          <w:tcPr>
            <w:tcW w:w="1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 xml:space="preserve">Наименование затрат и расчет стоимости </w:t>
            </w:r>
          </w:p>
        </w:tc>
        <w:tc>
          <w:tcPr>
            <w:tcW w:w="79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72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50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65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79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1839DA" w:rsidRPr="001839DA" w:rsidTr="000327E0">
        <w:tc>
          <w:tcPr>
            <w:tcW w:w="29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>2.</w:t>
            </w:r>
          </w:p>
        </w:tc>
        <w:tc>
          <w:tcPr>
            <w:tcW w:w="123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79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72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50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65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79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1839DA" w:rsidRPr="001839DA" w:rsidTr="000327E0">
        <w:tc>
          <w:tcPr>
            <w:tcW w:w="29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>3.</w:t>
            </w:r>
          </w:p>
        </w:tc>
        <w:tc>
          <w:tcPr>
            <w:tcW w:w="123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79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72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50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65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79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1839DA" w:rsidRPr="001839DA" w:rsidTr="000327E0">
        <w:tc>
          <w:tcPr>
            <w:tcW w:w="29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>…</w:t>
            </w:r>
          </w:p>
        </w:tc>
        <w:tc>
          <w:tcPr>
            <w:tcW w:w="123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79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72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50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65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79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1839DA" w:rsidRPr="001839DA" w:rsidTr="000327E0">
        <w:tc>
          <w:tcPr>
            <w:tcW w:w="1522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 xml:space="preserve">ИТОГО </w:t>
            </w:r>
          </w:p>
        </w:tc>
        <w:tc>
          <w:tcPr>
            <w:tcW w:w="79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72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50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65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79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</w:tbl>
    <w:p w:rsidR="001839DA" w:rsidRPr="001839DA" w:rsidRDefault="001839DA" w:rsidP="001839DA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:rsidR="001839DA" w:rsidRPr="001839DA" w:rsidRDefault="001839DA" w:rsidP="001839DA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1839DA">
        <w:rPr>
          <w:sz w:val="20"/>
          <w:szCs w:val="20"/>
        </w:rPr>
        <w:t>4. Транспортные расходы (оплата проезда и ГСМ):</w:t>
      </w:r>
    </w:p>
    <w:p w:rsidR="001839DA" w:rsidRPr="001839DA" w:rsidRDefault="001839DA" w:rsidP="001839DA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tbl>
      <w:tblPr>
        <w:tblW w:w="5000" w:type="pct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552"/>
        <w:gridCol w:w="3031"/>
        <w:gridCol w:w="965"/>
        <w:gridCol w:w="1239"/>
        <w:gridCol w:w="964"/>
        <w:gridCol w:w="1239"/>
        <w:gridCol w:w="1515"/>
      </w:tblGrid>
      <w:tr w:rsidR="001839DA" w:rsidRPr="001839DA" w:rsidTr="000327E0">
        <w:trPr>
          <w:trHeight w:val="400"/>
        </w:trPr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 xml:space="preserve">№ </w:t>
            </w:r>
            <w:proofErr w:type="gramStart"/>
            <w:r w:rsidRPr="001839DA">
              <w:rPr>
                <w:sz w:val="20"/>
                <w:szCs w:val="20"/>
              </w:rPr>
              <w:t>п</w:t>
            </w:r>
            <w:proofErr w:type="gramEnd"/>
            <w:r w:rsidRPr="001839DA">
              <w:rPr>
                <w:sz w:val="20"/>
                <w:szCs w:val="20"/>
              </w:rPr>
              <w:t>/п</w:t>
            </w:r>
          </w:p>
        </w:tc>
        <w:tc>
          <w:tcPr>
            <w:tcW w:w="1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>Маршрут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>Цена, руб.</w:t>
            </w:r>
          </w:p>
        </w:tc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>Кол-во поездок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>Всего, руб.</w:t>
            </w:r>
          </w:p>
        </w:tc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>Имеется, руб.</w:t>
            </w:r>
          </w:p>
        </w:tc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>Требуется, руб.</w:t>
            </w:r>
          </w:p>
        </w:tc>
      </w:tr>
      <w:tr w:rsidR="001839DA" w:rsidRPr="001839DA" w:rsidTr="000327E0"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>1</w:t>
            </w:r>
          </w:p>
        </w:tc>
        <w:tc>
          <w:tcPr>
            <w:tcW w:w="1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50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65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50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65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79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1839DA" w:rsidRPr="001839DA" w:rsidTr="000327E0">
        <w:tc>
          <w:tcPr>
            <w:tcW w:w="29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>2</w:t>
            </w:r>
          </w:p>
        </w:tc>
        <w:tc>
          <w:tcPr>
            <w:tcW w:w="159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50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65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50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65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79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1839DA" w:rsidRPr="001839DA" w:rsidTr="000327E0">
        <w:tc>
          <w:tcPr>
            <w:tcW w:w="29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>3</w:t>
            </w:r>
          </w:p>
        </w:tc>
        <w:tc>
          <w:tcPr>
            <w:tcW w:w="159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50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65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50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65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79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1839DA" w:rsidRPr="001839DA" w:rsidTr="000327E0">
        <w:tc>
          <w:tcPr>
            <w:tcW w:w="29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>…</w:t>
            </w:r>
          </w:p>
        </w:tc>
        <w:tc>
          <w:tcPr>
            <w:tcW w:w="159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50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65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50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65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79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1839DA" w:rsidRPr="001839DA" w:rsidTr="000327E0">
        <w:tc>
          <w:tcPr>
            <w:tcW w:w="1884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 xml:space="preserve">ИТОГО </w:t>
            </w:r>
          </w:p>
        </w:tc>
        <w:tc>
          <w:tcPr>
            <w:tcW w:w="50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65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50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65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79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</w:tbl>
    <w:p w:rsidR="001839DA" w:rsidRPr="001839DA" w:rsidRDefault="001839DA" w:rsidP="001839DA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:rsidR="001839DA" w:rsidRPr="001839DA" w:rsidRDefault="001839DA" w:rsidP="001839DA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1839DA">
        <w:rPr>
          <w:sz w:val="20"/>
          <w:szCs w:val="20"/>
        </w:rPr>
        <w:t>5. Расходы на проведение мероприятий:</w:t>
      </w:r>
    </w:p>
    <w:p w:rsidR="001839DA" w:rsidRPr="001839DA" w:rsidRDefault="001839DA" w:rsidP="001839DA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tbl>
      <w:tblPr>
        <w:tblW w:w="5000" w:type="pct"/>
        <w:jc w:val="center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561"/>
        <w:gridCol w:w="2376"/>
        <w:gridCol w:w="1118"/>
        <w:gridCol w:w="1677"/>
        <w:gridCol w:w="979"/>
        <w:gridCol w:w="1258"/>
        <w:gridCol w:w="1536"/>
      </w:tblGrid>
      <w:tr w:rsidR="001839DA" w:rsidRPr="001839DA" w:rsidTr="000327E0">
        <w:trPr>
          <w:trHeight w:val="400"/>
          <w:jc w:val="center"/>
        </w:trPr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 xml:space="preserve">№ </w:t>
            </w:r>
            <w:proofErr w:type="gramStart"/>
            <w:r w:rsidRPr="001839DA">
              <w:rPr>
                <w:sz w:val="20"/>
                <w:szCs w:val="20"/>
              </w:rPr>
              <w:t>п</w:t>
            </w:r>
            <w:proofErr w:type="gramEnd"/>
            <w:r w:rsidRPr="001839DA">
              <w:rPr>
                <w:sz w:val="20"/>
                <w:szCs w:val="20"/>
              </w:rPr>
              <w:t>/п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>Наименование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>Цена, руб.</w:t>
            </w: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>Кол-во, чел./часов/</w:t>
            </w:r>
          </w:p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>дней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>Всего, руб.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>Имеется, руб.</w:t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>Требуется, руб.</w:t>
            </w:r>
          </w:p>
        </w:tc>
      </w:tr>
      <w:tr w:rsidR="001839DA" w:rsidRPr="001839DA" w:rsidTr="000327E0">
        <w:trPr>
          <w:jc w:val="center"/>
        </w:trPr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>1.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8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8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1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66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0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1839DA" w:rsidRPr="001839DA" w:rsidTr="000327E0">
        <w:trPr>
          <w:jc w:val="center"/>
        </w:trPr>
        <w:tc>
          <w:tcPr>
            <w:tcW w:w="29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>2.</w:t>
            </w:r>
          </w:p>
        </w:tc>
        <w:tc>
          <w:tcPr>
            <w:tcW w:w="125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8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8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1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66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0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1839DA" w:rsidRPr="001839DA" w:rsidTr="000327E0">
        <w:trPr>
          <w:jc w:val="center"/>
        </w:trPr>
        <w:tc>
          <w:tcPr>
            <w:tcW w:w="29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>3.</w:t>
            </w:r>
          </w:p>
        </w:tc>
        <w:tc>
          <w:tcPr>
            <w:tcW w:w="125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8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8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1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66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0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1839DA" w:rsidRPr="001839DA" w:rsidTr="000327E0">
        <w:trPr>
          <w:jc w:val="center"/>
        </w:trPr>
        <w:tc>
          <w:tcPr>
            <w:tcW w:w="29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>…</w:t>
            </w:r>
          </w:p>
        </w:tc>
        <w:tc>
          <w:tcPr>
            <w:tcW w:w="125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8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8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1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66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0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1839DA" w:rsidRPr="001839DA" w:rsidTr="000327E0">
        <w:trPr>
          <w:jc w:val="center"/>
        </w:trPr>
        <w:tc>
          <w:tcPr>
            <w:tcW w:w="1545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>ИТОГО</w:t>
            </w:r>
          </w:p>
        </w:tc>
        <w:tc>
          <w:tcPr>
            <w:tcW w:w="58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8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1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66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0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</w:tbl>
    <w:p w:rsidR="001839DA" w:rsidRPr="001839DA" w:rsidRDefault="001839DA" w:rsidP="001839DA">
      <w:pPr>
        <w:autoSpaceDE w:val="0"/>
        <w:autoSpaceDN w:val="0"/>
        <w:adjustRightInd w:val="0"/>
        <w:rPr>
          <w:sz w:val="20"/>
          <w:szCs w:val="20"/>
        </w:rPr>
      </w:pPr>
    </w:p>
    <w:p w:rsidR="001839DA" w:rsidRPr="001839DA" w:rsidRDefault="001839DA" w:rsidP="001839DA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1839DA">
        <w:rPr>
          <w:sz w:val="20"/>
          <w:szCs w:val="20"/>
        </w:rPr>
        <w:t>6. Услуги банка:</w:t>
      </w:r>
    </w:p>
    <w:p w:rsidR="001839DA" w:rsidRPr="001839DA" w:rsidRDefault="001839DA" w:rsidP="001839DA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tbl>
      <w:tblPr>
        <w:tblW w:w="5000" w:type="pct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586"/>
        <w:gridCol w:w="3509"/>
        <w:gridCol w:w="1901"/>
        <w:gridCol w:w="1608"/>
        <w:gridCol w:w="1901"/>
      </w:tblGrid>
      <w:tr w:rsidR="001839DA" w:rsidRPr="001839DA" w:rsidTr="000327E0">
        <w:trPr>
          <w:trHeight w:val="400"/>
        </w:trPr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 xml:space="preserve">№ </w:t>
            </w:r>
            <w:proofErr w:type="gramStart"/>
            <w:r w:rsidRPr="001839DA">
              <w:rPr>
                <w:sz w:val="20"/>
                <w:szCs w:val="20"/>
              </w:rPr>
              <w:t>п</w:t>
            </w:r>
            <w:proofErr w:type="gramEnd"/>
            <w:r w:rsidRPr="001839DA">
              <w:rPr>
                <w:sz w:val="20"/>
                <w:szCs w:val="20"/>
              </w:rPr>
              <w:t>/п</w:t>
            </w:r>
          </w:p>
        </w:tc>
        <w:tc>
          <w:tcPr>
            <w:tcW w:w="1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>Наименование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>Всего, руб.</w:t>
            </w: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>Имеется, руб.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>Требуется, руб.</w:t>
            </w:r>
          </w:p>
        </w:tc>
      </w:tr>
      <w:tr w:rsidR="001839DA" w:rsidRPr="001839DA" w:rsidTr="000327E0"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>1</w:t>
            </w:r>
          </w:p>
        </w:tc>
        <w:tc>
          <w:tcPr>
            <w:tcW w:w="1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00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84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00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1839DA" w:rsidRPr="001839DA" w:rsidTr="000327E0"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>…</w:t>
            </w:r>
          </w:p>
        </w:tc>
        <w:tc>
          <w:tcPr>
            <w:tcW w:w="1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00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84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00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1839DA" w:rsidRPr="001839DA" w:rsidTr="000327E0">
        <w:tc>
          <w:tcPr>
            <w:tcW w:w="2154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 xml:space="preserve">ИТОГО </w:t>
            </w:r>
          </w:p>
        </w:tc>
        <w:tc>
          <w:tcPr>
            <w:tcW w:w="100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84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00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</w:tbl>
    <w:p w:rsidR="001839DA" w:rsidRPr="001839DA" w:rsidRDefault="001839DA" w:rsidP="001839DA">
      <w:pPr>
        <w:autoSpaceDE w:val="0"/>
        <w:autoSpaceDN w:val="0"/>
        <w:adjustRightInd w:val="0"/>
        <w:rPr>
          <w:sz w:val="20"/>
          <w:szCs w:val="20"/>
        </w:rPr>
      </w:pPr>
    </w:p>
    <w:p w:rsidR="001839DA" w:rsidRPr="001839DA" w:rsidRDefault="001839DA" w:rsidP="001839DA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1839DA">
        <w:rPr>
          <w:sz w:val="20"/>
          <w:szCs w:val="20"/>
        </w:rPr>
        <w:t>7. Иные статьи расходов:</w:t>
      </w:r>
    </w:p>
    <w:p w:rsidR="001839DA" w:rsidRPr="001839DA" w:rsidRDefault="001839DA" w:rsidP="001839DA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tbl>
      <w:tblPr>
        <w:tblW w:w="5000" w:type="pct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566"/>
        <w:gridCol w:w="2553"/>
        <w:gridCol w:w="992"/>
        <w:gridCol w:w="1705"/>
        <w:gridCol w:w="852"/>
        <w:gridCol w:w="1276"/>
        <w:gridCol w:w="1561"/>
      </w:tblGrid>
      <w:tr w:rsidR="001839DA" w:rsidRPr="001839DA" w:rsidTr="000327E0">
        <w:trPr>
          <w:trHeight w:val="400"/>
        </w:trPr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 xml:space="preserve">N </w:t>
            </w:r>
            <w:proofErr w:type="gramStart"/>
            <w:r w:rsidRPr="001839DA">
              <w:rPr>
                <w:sz w:val="20"/>
                <w:szCs w:val="20"/>
              </w:rPr>
              <w:t>п</w:t>
            </w:r>
            <w:proofErr w:type="gramEnd"/>
            <w:r w:rsidRPr="001839DA">
              <w:rPr>
                <w:sz w:val="20"/>
                <w:szCs w:val="20"/>
              </w:rPr>
              <w:t>/п</w:t>
            </w:r>
          </w:p>
        </w:tc>
        <w:tc>
          <w:tcPr>
            <w:tcW w:w="1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>Наименование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>Цена руб.</w:t>
            </w:r>
          </w:p>
        </w:tc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>Кол-во чел./часов/</w:t>
            </w:r>
          </w:p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>дней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>Всего руб.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>Имеется, руб.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>Требуется, руб.</w:t>
            </w:r>
          </w:p>
        </w:tc>
      </w:tr>
      <w:tr w:rsidR="001839DA" w:rsidRPr="001839DA" w:rsidTr="000327E0"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>1</w:t>
            </w:r>
          </w:p>
        </w:tc>
        <w:tc>
          <w:tcPr>
            <w:tcW w:w="1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2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9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4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67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2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1839DA" w:rsidRPr="001839DA" w:rsidTr="000327E0">
        <w:tc>
          <w:tcPr>
            <w:tcW w:w="29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>2</w:t>
            </w:r>
          </w:p>
        </w:tc>
        <w:tc>
          <w:tcPr>
            <w:tcW w:w="134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2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9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4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67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2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1839DA" w:rsidRPr="001839DA" w:rsidTr="000327E0">
        <w:tc>
          <w:tcPr>
            <w:tcW w:w="29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>3</w:t>
            </w:r>
          </w:p>
        </w:tc>
        <w:tc>
          <w:tcPr>
            <w:tcW w:w="134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2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9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4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67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2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1839DA" w:rsidRPr="001839DA" w:rsidTr="000327E0">
        <w:tc>
          <w:tcPr>
            <w:tcW w:w="29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>…</w:t>
            </w:r>
          </w:p>
        </w:tc>
        <w:tc>
          <w:tcPr>
            <w:tcW w:w="134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2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9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4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67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2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1839DA" w:rsidRPr="001839DA" w:rsidTr="000327E0">
        <w:tc>
          <w:tcPr>
            <w:tcW w:w="3060" w:type="pct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>ИТОГО</w:t>
            </w:r>
          </w:p>
        </w:tc>
        <w:tc>
          <w:tcPr>
            <w:tcW w:w="44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67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2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</w:tbl>
    <w:p w:rsidR="001839DA" w:rsidRPr="001839DA" w:rsidRDefault="001839DA" w:rsidP="001839DA">
      <w:pPr>
        <w:autoSpaceDE w:val="0"/>
        <w:autoSpaceDN w:val="0"/>
        <w:adjustRightInd w:val="0"/>
        <w:rPr>
          <w:sz w:val="20"/>
          <w:szCs w:val="20"/>
        </w:rPr>
      </w:pPr>
    </w:p>
    <w:tbl>
      <w:tblPr>
        <w:tblW w:w="5000" w:type="pct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5473"/>
        <w:gridCol w:w="4032"/>
      </w:tblGrid>
      <w:tr w:rsidR="001839DA" w:rsidRPr="001839DA" w:rsidTr="000327E0"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 xml:space="preserve">Итого полная стоимость Проекта, руб. в </w:t>
            </w:r>
            <w:proofErr w:type="spellStart"/>
            <w:r w:rsidRPr="001839DA">
              <w:rPr>
                <w:sz w:val="20"/>
                <w:szCs w:val="20"/>
              </w:rPr>
              <w:t>т.ч</w:t>
            </w:r>
            <w:proofErr w:type="spellEnd"/>
            <w:r w:rsidRPr="001839DA">
              <w:rPr>
                <w:sz w:val="20"/>
                <w:szCs w:val="20"/>
              </w:rPr>
              <w:t>.</w:t>
            </w:r>
          </w:p>
        </w:tc>
        <w:tc>
          <w:tcPr>
            <w:tcW w:w="2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</w:tr>
      <w:tr w:rsidR="001839DA" w:rsidRPr="001839DA" w:rsidTr="000327E0">
        <w:trPr>
          <w:trHeight w:val="363"/>
        </w:trPr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>За счет сре</w:t>
            </w:r>
            <w:proofErr w:type="gramStart"/>
            <w:r w:rsidRPr="001839DA">
              <w:rPr>
                <w:sz w:val="20"/>
                <w:szCs w:val="20"/>
              </w:rPr>
              <w:t>дств гр</w:t>
            </w:r>
            <w:proofErr w:type="gramEnd"/>
            <w:r w:rsidRPr="001839DA">
              <w:rPr>
                <w:sz w:val="20"/>
                <w:szCs w:val="20"/>
              </w:rPr>
              <w:t>анта</w:t>
            </w:r>
          </w:p>
        </w:tc>
        <w:tc>
          <w:tcPr>
            <w:tcW w:w="212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</w:tr>
      <w:tr w:rsidR="001839DA" w:rsidRPr="001839DA" w:rsidTr="000327E0">
        <w:tc>
          <w:tcPr>
            <w:tcW w:w="28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 xml:space="preserve">За счет собственных и иных привлеченных средств </w:t>
            </w:r>
          </w:p>
        </w:tc>
        <w:tc>
          <w:tcPr>
            <w:tcW w:w="212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9DA" w:rsidRPr="001839DA" w:rsidRDefault="001839DA" w:rsidP="001839DA">
            <w:pPr>
              <w:widowControl w:val="0"/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</w:tr>
    </w:tbl>
    <w:p w:rsidR="001839DA" w:rsidRPr="001839DA" w:rsidRDefault="001839DA" w:rsidP="001839DA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:rsidR="001839DA" w:rsidRPr="001839DA" w:rsidRDefault="001839DA" w:rsidP="001839DA">
      <w:pPr>
        <w:autoSpaceDE w:val="0"/>
        <w:autoSpaceDN w:val="0"/>
        <w:adjustRightInd w:val="0"/>
        <w:jc w:val="center"/>
        <w:rPr>
          <w:sz w:val="20"/>
          <w:szCs w:val="20"/>
        </w:rPr>
      </w:pPr>
      <w:r w:rsidRPr="001839DA">
        <w:rPr>
          <w:sz w:val="20"/>
          <w:szCs w:val="20"/>
        </w:rPr>
        <w:t>X. Комментарии к смете Проекта</w:t>
      </w:r>
    </w:p>
    <w:tbl>
      <w:tblPr>
        <w:tblW w:w="4967" w:type="pct"/>
        <w:tblInd w:w="-34" w:type="dxa"/>
        <w:tblLook w:val="0000" w:firstRow="0" w:lastRow="0" w:firstColumn="0" w:lastColumn="0" w:noHBand="0" w:noVBand="0"/>
      </w:tblPr>
      <w:tblGrid>
        <w:gridCol w:w="5243"/>
        <w:gridCol w:w="3860"/>
        <w:gridCol w:w="405"/>
      </w:tblGrid>
      <w:tr w:rsidR="001839DA" w:rsidRPr="001839DA" w:rsidTr="000327E0">
        <w:tc>
          <w:tcPr>
            <w:tcW w:w="1907" w:type="pct"/>
          </w:tcPr>
          <w:p w:rsidR="001839DA" w:rsidRPr="001839DA" w:rsidRDefault="001839DA" w:rsidP="001839DA">
            <w:pPr>
              <w:rPr>
                <w:sz w:val="20"/>
                <w:szCs w:val="20"/>
              </w:rPr>
            </w:pPr>
          </w:p>
          <w:p w:rsidR="001839DA" w:rsidRPr="001839DA" w:rsidRDefault="001839DA" w:rsidP="001839DA">
            <w:pPr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>ФИО Гражданина</w:t>
            </w:r>
          </w:p>
        </w:tc>
        <w:tc>
          <w:tcPr>
            <w:tcW w:w="1404" w:type="pct"/>
            <w:tcBorders>
              <w:bottom w:val="single" w:sz="4" w:space="0" w:color="auto"/>
            </w:tcBorders>
          </w:tcPr>
          <w:p w:rsidR="001839DA" w:rsidRPr="001839DA" w:rsidRDefault="001839DA" w:rsidP="001839D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7" w:type="pct"/>
          </w:tcPr>
          <w:p w:rsidR="001839DA" w:rsidRPr="001839DA" w:rsidRDefault="001839DA" w:rsidP="001839DA">
            <w:pPr>
              <w:jc w:val="center"/>
              <w:rPr>
                <w:sz w:val="20"/>
                <w:szCs w:val="20"/>
              </w:rPr>
            </w:pPr>
          </w:p>
        </w:tc>
      </w:tr>
      <w:tr w:rsidR="001839DA" w:rsidRPr="001839DA" w:rsidTr="000327E0">
        <w:tc>
          <w:tcPr>
            <w:tcW w:w="1907" w:type="pct"/>
          </w:tcPr>
          <w:p w:rsidR="001839DA" w:rsidRPr="001839DA" w:rsidRDefault="001839DA" w:rsidP="001839DA">
            <w:pPr>
              <w:jc w:val="center"/>
              <w:rPr>
                <w:sz w:val="20"/>
                <w:szCs w:val="20"/>
              </w:rPr>
            </w:pPr>
          </w:p>
          <w:p w:rsidR="001839DA" w:rsidRPr="001839DA" w:rsidRDefault="001839DA" w:rsidP="001839D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04" w:type="pct"/>
            <w:tcBorders>
              <w:top w:val="single" w:sz="4" w:space="0" w:color="auto"/>
            </w:tcBorders>
          </w:tcPr>
          <w:p w:rsidR="001839DA" w:rsidRPr="001839DA" w:rsidRDefault="001839DA" w:rsidP="001839DA">
            <w:pPr>
              <w:jc w:val="center"/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>подпись</w:t>
            </w:r>
          </w:p>
        </w:tc>
        <w:tc>
          <w:tcPr>
            <w:tcW w:w="147" w:type="pct"/>
          </w:tcPr>
          <w:p w:rsidR="001839DA" w:rsidRPr="001839DA" w:rsidRDefault="001839DA" w:rsidP="001839DA">
            <w:pPr>
              <w:jc w:val="center"/>
              <w:rPr>
                <w:sz w:val="20"/>
                <w:szCs w:val="20"/>
              </w:rPr>
            </w:pPr>
          </w:p>
        </w:tc>
      </w:tr>
    </w:tbl>
    <w:p w:rsidR="001839DA" w:rsidRPr="001839DA" w:rsidRDefault="001839DA" w:rsidP="001839DA">
      <w:pPr>
        <w:jc w:val="both"/>
        <w:rPr>
          <w:b/>
          <w:sz w:val="20"/>
          <w:szCs w:val="20"/>
        </w:rPr>
      </w:pPr>
      <w:r w:rsidRPr="001839DA">
        <w:rPr>
          <w:sz w:val="20"/>
          <w:szCs w:val="20"/>
        </w:rPr>
        <w:t>Подпись выражает согласие на обработку персональных данных в соответствии</w:t>
      </w:r>
      <w:r w:rsidRPr="001839DA">
        <w:rPr>
          <w:b/>
          <w:sz w:val="20"/>
          <w:szCs w:val="20"/>
        </w:rPr>
        <w:t xml:space="preserve"> </w:t>
      </w:r>
      <w:r w:rsidRPr="001839DA">
        <w:rPr>
          <w:sz w:val="20"/>
          <w:szCs w:val="20"/>
        </w:rPr>
        <w:t>Федеральным законом от 27.07.2006 № 152-ФЗ «О персональных данных»</w:t>
      </w:r>
    </w:p>
    <w:p w:rsidR="001839DA" w:rsidRPr="001839DA" w:rsidRDefault="001839DA" w:rsidP="001839DA">
      <w:pPr>
        <w:rPr>
          <w:b/>
          <w:sz w:val="20"/>
          <w:szCs w:val="20"/>
        </w:rPr>
      </w:pPr>
    </w:p>
    <w:p w:rsidR="001839DA" w:rsidRPr="001839DA" w:rsidRDefault="001839DA" w:rsidP="001839DA">
      <w:pPr>
        <w:rPr>
          <w:b/>
          <w:sz w:val="20"/>
          <w:szCs w:val="20"/>
        </w:rPr>
      </w:pPr>
    </w:p>
    <w:p w:rsidR="001839DA" w:rsidRPr="001839DA" w:rsidRDefault="001839DA" w:rsidP="001839DA">
      <w:pPr>
        <w:rPr>
          <w:b/>
          <w:sz w:val="20"/>
          <w:szCs w:val="20"/>
        </w:rPr>
      </w:pPr>
    </w:p>
    <w:p w:rsidR="001839DA" w:rsidRPr="001839DA" w:rsidRDefault="001839DA" w:rsidP="001839DA">
      <w:pPr>
        <w:rPr>
          <w:b/>
          <w:sz w:val="20"/>
          <w:szCs w:val="20"/>
        </w:rPr>
      </w:pPr>
    </w:p>
    <w:p w:rsidR="001839DA" w:rsidRPr="001839DA" w:rsidRDefault="001839DA" w:rsidP="001839DA">
      <w:pPr>
        <w:rPr>
          <w:b/>
          <w:sz w:val="20"/>
          <w:szCs w:val="20"/>
        </w:rPr>
      </w:pPr>
    </w:p>
    <w:p w:rsidR="001839DA" w:rsidRPr="001839DA" w:rsidRDefault="001839DA" w:rsidP="001839DA">
      <w:pPr>
        <w:rPr>
          <w:b/>
          <w:sz w:val="20"/>
          <w:szCs w:val="20"/>
        </w:rPr>
      </w:pPr>
    </w:p>
    <w:p w:rsidR="001839DA" w:rsidRPr="001839DA" w:rsidRDefault="001839DA" w:rsidP="001839DA">
      <w:pPr>
        <w:rPr>
          <w:b/>
          <w:sz w:val="20"/>
          <w:szCs w:val="20"/>
        </w:rPr>
      </w:pPr>
    </w:p>
    <w:p w:rsidR="001839DA" w:rsidRPr="001839DA" w:rsidRDefault="001839DA" w:rsidP="001839DA">
      <w:pPr>
        <w:rPr>
          <w:b/>
          <w:sz w:val="20"/>
          <w:szCs w:val="20"/>
        </w:rPr>
      </w:pPr>
    </w:p>
    <w:p w:rsidR="001839DA" w:rsidRPr="001839DA" w:rsidRDefault="001839DA" w:rsidP="001839DA">
      <w:pPr>
        <w:rPr>
          <w:b/>
          <w:sz w:val="20"/>
          <w:szCs w:val="20"/>
        </w:rPr>
      </w:pPr>
    </w:p>
    <w:p w:rsidR="001839DA" w:rsidRPr="001839DA" w:rsidRDefault="001839DA" w:rsidP="001839DA">
      <w:pPr>
        <w:ind w:left="5954"/>
        <w:jc w:val="center"/>
        <w:rPr>
          <w:sz w:val="20"/>
          <w:szCs w:val="20"/>
        </w:rPr>
      </w:pPr>
      <w:r w:rsidRPr="001839DA">
        <w:rPr>
          <w:sz w:val="20"/>
          <w:szCs w:val="20"/>
        </w:rPr>
        <w:t>Приложение 5</w:t>
      </w:r>
    </w:p>
    <w:p w:rsidR="001839DA" w:rsidRPr="001839DA" w:rsidRDefault="001839DA" w:rsidP="001839DA">
      <w:pPr>
        <w:ind w:left="5954"/>
        <w:jc w:val="center"/>
        <w:rPr>
          <w:sz w:val="20"/>
          <w:szCs w:val="20"/>
        </w:rPr>
      </w:pPr>
      <w:r w:rsidRPr="001839DA">
        <w:rPr>
          <w:sz w:val="20"/>
          <w:szCs w:val="20"/>
        </w:rPr>
        <w:t>к Порядку</w:t>
      </w:r>
    </w:p>
    <w:p w:rsidR="001839DA" w:rsidRPr="001839DA" w:rsidRDefault="001839DA" w:rsidP="001839DA">
      <w:pPr>
        <w:keepNext/>
        <w:tabs>
          <w:tab w:val="left" w:pos="0"/>
        </w:tabs>
        <w:suppressAutoHyphens/>
        <w:ind w:left="432" w:hanging="432"/>
        <w:jc w:val="right"/>
        <w:outlineLvl w:val="0"/>
        <w:rPr>
          <w:b/>
          <w:bCs/>
          <w:sz w:val="20"/>
          <w:szCs w:val="20"/>
          <w:lang w:eastAsia="ar-SA"/>
        </w:rPr>
      </w:pPr>
    </w:p>
    <w:p w:rsidR="001839DA" w:rsidRPr="001839DA" w:rsidRDefault="001839DA" w:rsidP="001839DA">
      <w:pPr>
        <w:keepNext/>
        <w:tabs>
          <w:tab w:val="left" w:pos="0"/>
        </w:tabs>
        <w:suppressAutoHyphens/>
        <w:ind w:left="432" w:hanging="432"/>
        <w:jc w:val="center"/>
        <w:outlineLvl w:val="0"/>
        <w:rPr>
          <w:b/>
          <w:bCs/>
          <w:sz w:val="20"/>
          <w:szCs w:val="20"/>
          <w:lang w:eastAsia="ar-SA"/>
        </w:rPr>
      </w:pPr>
    </w:p>
    <w:p w:rsidR="001839DA" w:rsidRPr="001839DA" w:rsidRDefault="001839DA" w:rsidP="001839DA">
      <w:pPr>
        <w:keepNext/>
        <w:tabs>
          <w:tab w:val="left" w:pos="0"/>
        </w:tabs>
        <w:suppressAutoHyphens/>
        <w:ind w:left="432" w:hanging="432"/>
        <w:jc w:val="center"/>
        <w:outlineLvl w:val="0"/>
        <w:rPr>
          <w:b/>
          <w:bCs/>
          <w:sz w:val="20"/>
          <w:szCs w:val="20"/>
          <w:lang w:val="x-none" w:eastAsia="ar-SA"/>
        </w:rPr>
      </w:pPr>
      <w:r w:rsidRPr="001839DA">
        <w:rPr>
          <w:b/>
          <w:bCs/>
          <w:sz w:val="20"/>
          <w:szCs w:val="20"/>
          <w:lang w:val="x-none" w:eastAsia="ar-SA"/>
        </w:rPr>
        <w:t xml:space="preserve">ПОРЯДОК </w:t>
      </w:r>
    </w:p>
    <w:p w:rsidR="001839DA" w:rsidRPr="001839DA" w:rsidRDefault="001839DA" w:rsidP="001839DA">
      <w:pPr>
        <w:keepNext/>
        <w:tabs>
          <w:tab w:val="left" w:pos="0"/>
        </w:tabs>
        <w:suppressAutoHyphens/>
        <w:ind w:left="432" w:hanging="432"/>
        <w:jc w:val="center"/>
        <w:outlineLvl w:val="0"/>
        <w:rPr>
          <w:b/>
          <w:bCs/>
          <w:sz w:val="20"/>
          <w:szCs w:val="20"/>
          <w:lang w:val="x-none" w:eastAsia="ar-SA"/>
        </w:rPr>
      </w:pPr>
      <w:r w:rsidRPr="001839DA">
        <w:rPr>
          <w:b/>
          <w:bCs/>
          <w:sz w:val="20"/>
          <w:szCs w:val="20"/>
          <w:lang w:val="x-none" w:eastAsia="ar-SA"/>
        </w:rPr>
        <w:t>расчета размера (объема) гранта</w:t>
      </w:r>
    </w:p>
    <w:p w:rsidR="001839DA" w:rsidRPr="001839DA" w:rsidRDefault="001839DA" w:rsidP="001839DA">
      <w:pPr>
        <w:jc w:val="center"/>
        <w:rPr>
          <w:sz w:val="20"/>
          <w:szCs w:val="20"/>
        </w:rPr>
      </w:pPr>
    </w:p>
    <w:p w:rsidR="001839DA" w:rsidRPr="001839DA" w:rsidRDefault="001839DA" w:rsidP="001839DA">
      <w:pPr>
        <w:jc w:val="both"/>
        <w:rPr>
          <w:sz w:val="20"/>
          <w:szCs w:val="20"/>
        </w:rPr>
      </w:pPr>
      <w:r w:rsidRPr="001839DA">
        <w:rPr>
          <w:sz w:val="20"/>
          <w:szCs w:val="20"/>
        </w:rPr>
        <w:t>1. Размер гранта i-</w:t>
      </w:r>
      <w:proofErr w:type="spellStart"/>
      <w:r w:rsidRPr="001839DA">
        <w:rPr>
          <w:sz w:val="20"/>
          <w:szCs w:val="20"/>
        </w:rPr>
        <w:t>му</w:t>
      </w:r>
      <w:proofErr w:type="spellEnd"/>
      <w:r w:rsidRPr="001839DA">
        <w:rPr>
          <w:sz w:val="20"/>
          <w:szCs w:val="20"/>
        </w:rPr>
        <w:t xml:space="preserve"> получателю гранта определяется по формуле</w:t>
      </w:r>
      <w:proofErr w:type="gramStart"/>
      <w:r w:rsidRPr="001839DA">
        <w:rPr>
          <w:sz w:val="20"/>
          <w:szCs w:val="20"/>
        </w:rPr>
        <w:t>:</w:t>
      </w:r>
      <w:proofErr w:type="gramEnd"/>
    </w:p>
    <w:p w:rsidR="001839DA" w:rsidRPr="001839DA" w:rsidRDefault="001839DA" w:rsidP="001839DA">
      <w:pPr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876300" cy="241300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39DA">
        <w:rPr>
          <w:sz w:val="20"/>
          <w:szCs w:val="20"/>
        </w:rPr>
        <w:t>, где:</w:t>
      </w:r>
    </w:p>
    <w:p w:rsidR="001839DA" w:rsidRPr="001839DA" w:rsidRDefault="001839DA" w:rsidP="001839DA">
      <w:pPr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215900" cy="241300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39DA">
        <w:rPr>
          <w:sz w:val="20"/>
          <w:szCs w:val="20"/>
        </w:rPr>
        <w:t xml:space="preserve"> - размер гранта i-</w:t>
      </w:r>
      <w:proofErr w:type="spellStart"/>
      <w:r w:rsidRPr="001839DA">
        <w:rPr>
          <w:sz w:val="20"/>
          <w:szCs w:val="20"/>
        </w:rPr>
        <w:t>му</w:t>
      </w:r>
      <w:proofErr w:type="spellEnd"/>
      <w:r w:rsidRPr="001839DA">
        <w:rPr>
          <w:sz w:val="20"/>
          <w:szCs w:val="20"/>
        </w:rPr>
        <w:t xml:space="preserve"> получателю гранта;</w:t>
      </w:r>
    </w:p>
    <w:p w:rsidR="001839DA" w:rsidRPr="001839DA" w:rsidRDefault="001839DA" w:rsidP="001839DA">
      <w:pPr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292100" cy="2413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39DA">
        <w:rPr>
          <w:sz w:val="20"/>
          <w:szCs w:val="20"/>
        </w:rPr>
        <w:t xml:space="preserve"> - размер гранта, запрашиваемого i-м получателем гранта;</w:t>
      </w:r>
    </w:p>
    <w:p w:rsidR="001839DA" w:rsidRPr="001839DA" w:rsidRDefault="001839DA" w:rsidP="001839DA">
      <w:pPr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190500" cy="2413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39DA">
        <w:rPr>
          <w:sz w:val="20"/>
          <w:szCs w:val="20"/>
        </w:rPr>
        <w:t xml:space="preserve"> - коэффициент i-</w:t>
      </w:r>
      <w:proofErr w:type="spellStart"/>
      <w:r w:rsidRPr="001839DA">
        <w:rPr>
          <w:sz w:val="20"/>
          <w:szCs w:val="20"/>
        </w:rPr>
        <w:t>ro</w:t>
      </w:r>
      <w:proofErr w:type="spellEnd"/>
      <w:r w:rsidRPr="001839DA">
        <w:rPr>
          <w:sz w:val="20"/>
          <w:szCs w:val="20"/>
        </w:rPr>
        <w:t xml:space="preserve"> получателя гранта.</w:t>
      </w:r>
    </w:p>
    <w:p w:rsidR="001839DA" w:rsidRPr="001839DA" w:rsidRDefault="001839DA" w:rsidP="001839DA">
      <w:pPr>
        <w:jc w:val="both"/>
        <w:rPr>
          <w:sz w:val="20"/>
          <w:szCs w:val="20"/>
        </w:rPr>
      </w:pPr>
      <w:r w:rsidRPr="001839DA">
        <w:rPr>
          <w:sz w:val="20"/>
          <w:szCs w:val="20"/>
        </w:rPr>
        <w:t>2. Коэффициент i-</w:t>
      </w:r>
      <w:proofErr w:type="spellStart"/>
      <w:r w:rsidRPr="001839DA">
        <w:rPr>
          <w:sz w:val="20"/>
          <w:szCs w:val="20"/>
        </w:rPr>
        <w:t>ro</w:t>
      </w:r>
      <w:proofErr w:type="spellEnd"/>
      <w:r w:rsidRPr="001839DA">
        <w:rPr>
          <w:sz w:val="20"/>
          <w:szCs w:val="20"/>
        </w:rPr>
        <w:t xml:space="preserve"> получателя гранта (</w:t>
      </w:r>
      <w:proofErr w:type="spellStart"/>
      <w:r w:rsidRPr="001839DA">
        <w:rPr>
          <w:sz w:val="20"/>
          <w:szCs w:val="20"/>
        </w:rPr>
        <w:t>ki</w:t>
      </w:r>
      <w:proofErr w:type="spellEnd"/>
      <w:r w:rsidRPr="001839DA">
        <w:rPr>
          <w:sz w:val="20"/>
          <w:szCs w:val="20"/>
        </w:rPr>
        <w:t>) равен:</w:t>
      </w:r>
    </w:p>
    <w:p w:rsidR="001839DA" w:rsidRPr="001839DA" w:rsidRDefault="001839DA" w:rsidP="001839DA">
      <w:pPr>
        <w:jc w:val="both"/>
        <w:rPr>
          <w:sz w:val="20"/>
          <w:szCs w:val="20"/>
        </w:rPr>
      </w:pPr>
      <w:r w:rsidRPr="001839DA">
        <w:rPr>
          <w:sz w:val="20"/>
          <w:szCs w:val="20"/>
        </w:rPr>
        <w:t>1 - если количество баллов, набранных проектом получателя гранта, составляет от 13 до 21;</w:t>
      </w:r>
    </w:p>
    <w:p w:rsidR="001839DA" w:rsidRPr="001839DA" w:rsidRDefault="001839DA" w:rsidP="001839DA">
      <w:pPr>
        <w:jc w:val="both"/>
        <w:rPr>
          <w:sz w:val="20"/>
          <w:szCs w:val="20"/>
        </w:rPr>
      </w:pPr>
      <w:r w:rsidRPr="001839DA">
        <w:rPr>
          <w:sz w:val="20"/>
          <w:szCs w:val="20"/>
        </w:rPr>
        <w:t>0,9 - если количество баллов, набранных проектом получателя гранта, составляет от 10 до 12;</w:t>
      </w:r>
    </w:p>
    <w:p w:rsidR="001839DA" w:rsidRPr="001839DA" w:rsidRDefault="001839DA" w:rsidP="001839DA">
      <w:pPr>
        <w:jc w:val="both"/>
        <w:rPr>
          <w:sz w:val="20"/>
          <w:szCs w:val="20"/>
        </w:rPr>
      </w:pPr>
      <w:r w:rsidRPr="001839DA">
        <w:rPr>
          <w:sz w:val="20"/>
          <w:szCs w:val="20"/>
        </w:rPr>
        <w:t>0 - если количество баллов, набранных проектом получателя гранта, составляет менее 10.</w:t>
      </w:r>
    </w:p>
    <w:p w:rsidR="001839DA" w:rsidRPr="001839DA" w:rsidRDefault="001839DA" w:rsidP="001839DA">
      <w:pPr>
        <w:rPr>
          <w:sz w:val="20"/>
          <w:szCs w:val="20"/>
        </w:rPr>
      </w:pPr>
      <w:r w:rsidRPr="001839DA">
        <w:rPr>
          <w:sz w:val="20"/>
          <w:szCs w:val="20"/>
        </w:rPr>
        <w:t>3. Количество баллов, набранных проектом получателя гранта, определяется конкурсной комиссией на основании критериев оценки проектов, установленных главным распорядителем.</w:t>
      </w:r>
    </w:p>
    <w:p w:rsidR="001839DA" w:rsidRPr="001839DA" w:rsidRDefault="001839DA" w:rsidP="001839DA">
      <w:pPr>
        <w:rPr>
          <w:sz w:val="20"/>
          <w:szCs w:val="20"/>
        </w:rPr>
      </w:pPr>
      <w:r w:rsidRPr="001839DA">
        <w:rPr>
          <w:sz w:val="20"/>
          <w:szCs w:val="20"/>
        </w:rPr>
        <w:t>4. В случае если размер грантов по проектам, которым присвоен коэффициент, равный 1 или 0,9, превышает объем бюджетных ассигнований на предоставление гранта, гранты предоставляются получателям грантов, проекты которых набрали наибольшее количество баллов. В случае равенства баллов грант предоставляется в порядке очередности подачи заявки.</w:t>
      </w:r>
    </w:p>
    <w:p w:rsidR="001839DA" w:rsidRPr="001839DA" w:rsidRDefault="001839DA" w:rsidP="001839DA">
      <w:pPr>
        <w:rPr>
          <w:sz w:val="20"/>
          <w:szCs w:val="20"/>
        </w:rPr>
      </w:pPr>
    </w:p>
    <w:p w:rsidR="001839DA" w:rsidRPr="001839DA" w:rsidRDefault="001839DA" w:rsidP="001839DA">
      <w:pPr>
        <w:rPr>
          <w:sz w:val="20"/>
          <w:szCs w:val="20"/>
        </w:rPr>
      </w:pPr>
    </w:p>
    <w:p w:rsidR="001839DA" w:rsidRPr="001839DA" w:rsidRDefault="001839DA" w:rsidP="001839DA">
      <w:pPr>
        <w:rPr>
          <w:sz w:val="20"/>
          <w:szCs w:val="20"/>
        </w:rPr>
      </w:pPr>
    </w:p>
    <w:p w:rsidR="001839DA" w:rsidRPr="001839DA" w:rsidRDefault="001839DA" w:rsidP="001839DA">
      <w:pPr>
        <w:rPr>
          <w:sz w:val="20"/>
          <w:szCs w:val="20"/>
        </w:rPr>
      </w:pPr>
    </w:p>
    <w:p w:rsidR="001839DA" w:rsidRPr="001839DA" w:rsidRDefault="001839DA" w:rsidP="001839DA">
      <w:pPr>
        <w:rPr>
          <w:sz w:val="20"/>
          <w:szCs w:val="20"/>
        </w:rPr>
      </w:pPr>
    </w:p>
    <w:p w:rsidR="001839DA" w:rsidRPr="001839DA" w:rsidRDefault="001839DA" w:rsidP="001839DA">
      <w:pPr>
        <w:rPr>
          <w:sz w:val="20"/>
          <w:szCs w:val="20"/>
        </w:rPr>
      </w:pPr>
    </w:p>
    <w:p w:rsidR="001839DA" w:rsidRPr="001839DA" w:rsidRDefault="001839DA" w:rsidP="001839DA">
      <w:pPr>
        <w:rPr>
          <w:sz w:val="20"/>
          <w:szCs w:val="20"/>
        </w:rPr>
      </w:pPr>
    </w:p>
    <w:p w:rsidR="001839DA" w:rsidRPr="001839DA" w:rsidRDefault="001839DA" w:rsidP="001839DA">
      <w:pPr>
        <w:rPr>
          <w:sz w:val="20"/>
          <w:szCs w:val="20"/>
        </w:rPr>
      </w:pPr>
    </w:p>
    <w:p w:rsidR="001839DA" w:rsidRPr="001839DA" w:rsidRDefault="001839DA" w:rsidP="001839DA">
      <w:pPr>
        <w:rPr>
          <w:sz w:val="20"/>
          <w:szCs w:val="20"/>
        </w:rPr>
      </w:pPr>
    </w:p>
    <w:p w:rsidR="001839DA" w:rsidRPr="001839DA" w:rsidRDefault="001839DA" w:rsidP="001839DA">
      <w:pPr>
        <w:rPr>
          <w:sz w:val="20"/>
          <w:szCs w:val="20"/>
        </w:rPr>
      </w:pPr>
    </w:p>
    <w:p w:rsidR="001839DA" w:rsidRPr="001839DA" w:rsidRDefault="001839DA" w:rsidP="001839DA">
      <w:pPr>
        <w:rPr>
          <w:sz w:val="20"/>
          <w:szCs w:val="20"/>
        </w:rPr>
      </w:pPr>
    </w:p>
    <w:p w:rsidR="001839DA" w:rsidRPr="001839DA" w:rsidRDefault="001839DA" w:rsidP="001839DA">
      <w:pPr>
        <w:rPr>
          <w:sz w:val="20"/>
          <w:szCs w:val="20"/>
        </w:rPr>
      </w:pPr>
    </w:p>
    <w:p w:rsidR="001839DA" w:rsidRPr="001839DA" w:rsidRDefault="001839DA" w:rsidP="001839DA">
      <w:pPr>
        <w:rPr>
          <w:sz w:val="20"/>
          <w:szCs w:val="20"/>
        </w:rPr>
      </w:pPr>
    </w:p>
    <w:p w:rsidR="001839DA" w:rsidRPr="001839DA" w:rsidRDefault="001839DA" w:rsidP="001839DA">
      <w:pPr>
        <w:rPr>
          <w:sz w:val="20"/>
          <w:szCs w:val="20"/>
        </w:rPr>
      </w:pPr>
    </w:p>
    <w:p w:rsidR="001839DA" w:rsidRPr="001839DA" w:rsidRDefault="001839DA" w:rsidP="001839DA">
      <w:pPr>
        <w:rPr>
          <w:sz w:val="20"/>
          <w:szCs w:val="20"/>
        </w:rPr>
      </w:pPr>
    </w:p>
    <w:p w:rsidR="001839DA" w:rsidRPr="001839DA" w:rsidRDefault="001839DA" w:rsidP="001839DA">
      <w:pPr>
        <w:rPr>
          <w:sz w:val="20"/>
          <w:szCs w:val="20"/>
        </w:rPr>
      </w:pPr>
    </w:p>
    <w:p w:rsidR="001839DA" w:rsidRPr="001839DA" w:rsidRDefault="001839DA" w:rsidP="001839DA">
      <w:pPr>
        <w:rPr>
          <w:sz w:val="20"/>
          <w:szCs w:val="20"/>
        </w:rPr>
      </w:pPr>
    </w:p>
    <w:p w:rsidR="001839DA" w:rsidRPr="001839DA" w:rsidRDefault="001839DA" w:rsidP="001839DA">
      <w:pPr>
        <w:rPr>
          <w:sz w:val="20"/>
          <w:szCs w:val="20"/>
        </w:rPr>
      </w:pPr>
    </w:p>
    <w:p w:rsidR="001839DA" w:rsidRPr="001839DA" w:rsidRDefault="001839DA" w:rsidP="001839DA">
      <w:pPr>
        <w:autoSpaceDE w:val="0"/>
        <w:autoSpaceDN w:val="0"/>
        <w:adjustRightInd w:val="0"/>
        <w:ind w:firstLine="720"/>
        <w:rPr>
          <w:sz w:val="20"/>
          <w:szCs w:val="20"/>
        </w:rPr>
        <w:sectPr w:rsidR="001839DA" w:rsidRPr="001839DA" w:rsidSect="00884145"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  <w:r w:rsidRPr="001839DA">
        <w:rPr>
          <w:sz w:val="20"/>
          <w:szCs w:val="20"/>
        </w:rPr>
        <w:t xml:space="preserve">                                                                    </w:t>
      </w:r>
    </w:p>
    <w:p w:rsidR="001839DA" w:rsidRPr="001839DA" w:rsidRDefault="001839DA" w:rsidP="001839DA">
      <w:pPr>
        <w:autoSpaceDE w:val="0"/>
        <w:autoSpaceDN w:val="0"/>
        <w:adjustRightInd w:val="0"/>
        <w:ind w:firstLine="5670"/>
        <w:rPr>
          <w:sz w:val="20"/>
          <w:szCs w:val="20"/>
        </w:rPr>
      </w:pPr>
      <w:r w:rsidRPr="001839DA">
        <w:rPr>
          <w:sz w:val="20"/>
          <w:szCs w:val="20"/>
        </w:rPr>
        <w:lastRenderedPageBreak/>
        <w:t xml:space="preserve">  Приложение 2</w:t>
      </w:r>
    </w:p>
    <w:p w:rsidR="001839DA" w:rsidRPr="001839DA" w:rsidRDefault="001839DA" w:rsidP="001839DA">
      <w:pPr>
        <w:autoSpaceDE w:val="0"/>
        <w:autoSpaceDN w:val="0"/>
        <w:adjustRightInd w:val="0"/>
        <w:ind w:left="5664"/>
        <w:rPr>
          <w:sz w:val="20"/>
          <w:szCs w:val="20"/>
        </w:rPr>
      </w:pPr>
      <w:proofErr w:type="gramStart"/>
      <w:r w:rsidRPr="001839DA">
        <w:rPr>
          <w:sz w:val="20"/>
          <w:szCs w:val="20"/>
        </w:rPr>
        <w:t>к</w:t>
      </w:r>
      <w:proofErr w:type="gramEnd"/>
      <w:r w:rsidRPr="001839DA">
        <w:rPr>
          <w:sz w:val="20"/>
          <w:szCs w:val="20"/>
        </w:rPr>
        <w:t xml:space="preserve"> </w:t>
      </w:r>
      <w:proofErr w:type="gramStart"/>
      <w:r w:rsidRPr="001839DA">
        <w:rPr>
          <w:sz w:val="20"/>
          <w:szCs w:val="20"/>
        </w:rPr>
        <w:t>постановлением</w:t>
      </w:r>
      <w:proofErr w:type="gramEnd"/>
      <w:r w:rsidRPr="001839DA">
        <w:rPr>
          <w:sz w:val="20"/>
          <w:szCs w:val="20"/>
        </w:rPr>
        <w:t xml:space="preserve"> администрации </w:t>
      </w:r>
      <w:r w:rsidRPr="001839DA">
        <w:rPr>
          <w:bCs/>
          <w:sz w:val="20"/>
          <w:szCs w:val="20"/>
          <w:shd w:val="clear" w:color="auto" w:fill="FFFFFF"/>
        </w:rPr>
        <w:t>Репьевского сельсовета Тогучинского района Новосибирской области</w:t>
      </w:r>
    </w:p>
    <w:p w:rsidR="001839DA" w:rsidRPr="001839DA" w:rsidRDefault="001839DA" w:rsidP="001839DA">
      <w:pPr>
        <w:autoSpaceDE w:val="0"/>
        <w:autoSpaceDN w:val="0"/>
        <w:adjustRightInd w:val="0"/>
        <w:ind w:left="5664"/>
        <w:rPr>
          <w:sz w:val="20"/>
          <w:szCs w:val="20"/>
        </w:rPr>
      </w:pPr>
      <w:r w:rsidRPr="001839DA">
        <w:rPr>
          <w:sz w:val="20"/>
          <w:szCs w:val="20"/>
        </w:rPr>
        <w:t>от  31.05.2021  №  50</w:t>
      </w:r>
    </w:p>
    <w:p w:rsidR="001839DA" w:rsidRPr="001839DA" w:rsidRDefault="001839DA" w:rsidP="001839DA">
      <w:pPr>
        <w:autoSpaceDE w:val="0"/>
        <w:autoSpaceDN w:val="0"/>
        <w:adjustRightInd w:val="0"/>
        <w:ind w:left="5103"/>
        <w:jc w:val="center"/>
        <w:rPr>
          <w:rFonts w:eastAsia="Calibri"/>
          <w:color w:val="000000"/>
          <w:sz w:val="20"/>
          <w:szCs w:val="20"/>
          <w:lang w:eastAsia="en-US"/>
        </w:rPr>
      </w:pPr>
    </w:p>
    <w:p w:rsidR="001839DA" w:rsidRPr="001839DA" w:rsidRDefault="001839DA" w:rsidP="001839DA">
      <w:pPr>
        <w:autoSpaceDE w:val="0"/>
        <w:autoSpaceDN w:val="0"/>
        <w:adjustRightInd w:val="0"/>
        <w:ind w:left="5103"/>
        <w:jc w:val="center"/>
        <w:rPr>
          <w:rFonts w:eastAsia="Calibri"/>
          <w:color w:val="000000"/>
          <w:sz w:val="20"/>
          <w:szCs w:val="20"/>
          <w:lang w:eastAsia="en-US"/>
        </w:rPr>
      </w:pPr>
    </w:p>
    <w:p w:rsidR="001839DA" w:rsidRPr="001839DA" w:rsidRDefault="001839DA" w:rsidP="001839DA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:rsidR="001839DA" w:rsidRPr="001839DA" w:rsidRDefault="001839DA" w:rsidP="001839DA">
      <w:pPr>
        <w:autoSpaceDE w:val="0"/>
        <w:autoSpaceDN w:val="0"/>
        <w:adjustRightInd w:val="0"/>
        <w:jc w:val="center"/>
        <w:rPr>
          <w:bCs/>
          <w:sz w:val="20"/>
          <w:szCs w:val="20"/>
        </w:rPr>
      </w:pPr>
      <w:r w:rsidRPr="001839DA">
        <w:rPr>
          <w:bCs/>
          <w:sz w:val="20"/>
          <w:szCs w:val="20"/>
        </w:rPr>
        <w:t>ПОЛОЖЕНИЕ</w:t>
      </w:r>
    </w:p>
    <w:p w:rsidR="001839DA" w:rsidRPr="001839DA" w:rsidRDefault="001839DA" w:rsidP="001839DA">
      <w:pPr>
        <w:autoSpaceDE w:val="0"/>
        <w:autoSpaceDN w:val="0"/>
        <w:adjustRightInd w:val="0"/>
        <w:jc w:val="center"/>
        <w:rPr>
          <w:sz w:val="20"/>
          <w:szCs w:val="20"/>
        </w:rPr>
      </w:pPr>
      <w:r w:rsidRPr="001839DA">
        <w:rPr>
          <w:bCs/>
          <w:sz w:val="20"/>
          <w:szCs w:val="20"/>
        </w:rPr>
        <w:t xml:space="preserve"> </w:t>
      </w:r>
      <w:proofErr w:type="gramStart"/>
      <w:r w:rsidRPr="001839DA">
        <w:rPr>
          <w:bCs/>
          <w:sz w:val="20"/>
          <w:szCs w:val="20"/>
        </w:rPr>
        <w:t xml:space="preserve">о конкурсной комиссии по проведению отбора получателей грантов </w:t>
      </w:r>
      <w:r w:rsidRPr="001839DA">
        <w:rPr>
          <w:sz w:val="20"/>
          <w:szCs w:val="20"/>
        </w:rPr>
        <w:t>в форме субсидий юридическим лицам (за исключением государственных (муниципальных) учреждений), индивидуальным предпринимателям, физическим лицам,</w:t>
      </w:r>
      <w:r w:rsidRPr="001839DA">
        <w:rPr>
          <w:bCs/>
          <w:sz w:val="20"/>
          <w:szCs w:val="20"/>
        </w:rPr>
        <w:t xml:space="preserve"> </w:t>
      </w:r>
      <w:r w:rsidRPr="001839DA">
        <w:rPr>
          <w:sz w:val="20"/>
          <w:szCs w:val="20"/>
          <w:shd w:val="clear" w:color="auto" w:fill="FFFFFF"/>
        </w:rPr>
        <w:t xml:space="preserve">лицам - производителям товаров, работ, услуг, а также </w:t>
      </w:r>
      <w:r w:rsidRPr="001839DA">
        <w:rPr>
          <w:sz w:val="20"/>
          <w:szCs w:val="20"/>
        </w:rPr>
        <w:t>некоммерческим организациям, не являющимся казенными учреждениями, в том числе предоставляемых на конкурсной основе</w:t>
      </w:r>
      <w:r w:rsidRPr="001839DA">
        <w:rPr>
          <w:sz w:val="20"/>
          <w:szCs w:val="20"/>
          <w:shd w:val="clear" w:color="auto" w:fill="FFFFFF"/>
        </w:rPr>
        <w:t xml:space="preserve"> из бюджета </w:t>
      </w:r>
      <w:r w:rsidRPr="001839DA">
        <w:rPr>
          <w:bCs/>
          <w:sz w:val="20"/>
          <w:szCs w:val="20"/>
          <w:shd w:val="clear" w:color="auto" w:fill="FFFFFF"/>
        </w:rPr>
        <w:t xml:space="preserve">Репьевского сельсовета Тогучинского района Новосибирской области </w:t>
      </w:r>
      <w:r w:rsidRPr="001839DA">
        <w:rPr>
          <w:sz w:val="20"/>
          <w:szCs w:val="20"/>
        </w:rPr>
        <w:t>на реализацию проектов</w:t>
      </w:r>
      <w:proofErr w:type="gramEnd"/>
    </w:p>
    <w:p w:rsidR="001839DA" w:rsidRPr="001839DA" w:rsidRDefault="001839DA" w:rsidP="001839DA">
      <w:pPr>
        <w:autoSpaceDE w:val="0"/>
        <w:autoSpaceDN w:val="0"/>
        <w:adjustRightInd w:val="0"/>
        <w:jc w:val="center"/>
        <w:rPr>
          <w:bCs/>
          <w:sz w:val="20"/>
          <w:szCs w:val="20"/>
        </w:rPr>
      </w:pPr>
    </w:p>
    <w:p w:rsidR="001839DA" w:rsidRPr="001839DA" w:rsidRDefault="001839DA" w:rsidP="001839DA">
      <w:pPr>
        <w:autoSpaceDE w:val="0"/>
        <w:autoSpaceDN w:val="0"/>
        <w:adjustRightInd w:val="0"/>
        <w:jc w:val="center"/>
        <w:rPr>
          <w:bCs/>
          <w:sz w:val="20"/>
          <w:szCs w:val="20"/>
        </w:rPr>
      </w:pPr>
      <w:r w:rsidRPr="001839DA">
        <w:rPr>
          <w:bCs/>
          <w:sz w:val="20"/>
          <w:szCs w:val="20"/>
          <w:lang w:val="en-US"/>
        </w:rPr>
        <w:t>I</w:t>
      </w:r>
      <w:r w:rsidRPr="001839DA">
        <w:rPr>
          <w:bCs/>
          <w:sz w:val="20"/>
          <w:szCs w:val="20"/>
        </w:rPr>
        <w:t xml:space="preserve"> Общие положения</w:t>
      </w:r>
    </w:p>
    <w:p w:rsidR="001839DA" w:rsidRPr="001839DA" w:rsidRDefault="001839DA" w:rsidP="001839DA">
      <w:pPr>
        <w:tabs>
          <w:tab w:val="left" w:pos="1134"/>
        </w:tabs>
        <w:autoSpaceDE w:val="0"/>
        <w:autoSpaceDN w:val="0"/>
        <w:adjustRightInd w:val="0"/>
        <w:ind w:firstLine="567"/>
        <w:contextualSpacing/>
        <w:jc w:val="both"/>
        <w:rPr>
          <w:bCs/>
          <w:sz w:val="20"/>
          <w:szCs w:val="20"/>
        </w:rPr>
      </w:pPr>
      <w:bookmarkStart w:id="28" w:name="sub_3011"/>
      <w:r w:rsidRPr="001839DA">
        <w:rPr>
          <w:bCs/>
          <w:sz w:val="20"/>
          <w:szCs w:val="20"/>
        </w:rPr>
        <w:t>1. Конкурсная Комиссия по проведению отбора получателей грантов на реализацию проектов (далее – Комиссия) является совещательным коллегиальным органом, созданным в целях проектов, определения перечня получателей грантов в форме субсидии (далее – Гранты). Настоящее Положение определяет порядок осуществления деятельности Комиссии.</w:t>
      </w:r>
    </w:p>
    <w:bookmarkEnd w:id="28"/>
    <w:p w:rsidR="001839DA" w:rsidRPr="001839DA" w:rsidRDefault="001839DA" w:rsidP="001839DA">
      <w:pPr>
        <w:tabs>
          <w:tab w:val="left" w:pos="1134"/>
        </w:tabs>
        <w:autoSpaceDE w:val="0"/>
        <w:autoSpaceDN w:val="0"/>
        <w:adjustRightInd w:val="0"/>
        <w:ind w:firstLine="567"/>
        <w:contextualSpacing/>
        <w:jc w:val="both"/>
        <w:rPr>
          <w:bCs/>
          <w:sz w:val="20"/>
          <w:szCs w:val="20"/>
        </w:rPr>
      </w:pPr>
      <w:r w:rsidRPr="001839DA">
        <w:rPr>
          <w:bCs/>
          <w:sz w:val="20"/>
          <w:szCs w:val="20"/>
        </w:rPr>
        <w:t xml:space="preserve">2. Состав Комиссии формируется из работников администрации  </w:t>
      </w:r>
      <w:r w:rsidRPr="001839DA">
        <w:rPr>
          <w:bCs/>
          <w:sz w:val="20"/>
          <w:szCs w:val="20"/>
          <w:shd w:val="clear" w:color="auto" w:fill="FFFFFF"/>
        </w:rPr>
        <w:t>Репьевского сельсовета Тогучинского района Новосибирской област</w:t>
      </w:r>
      <w:proofErr w:type="gramStart"/>
      <w:r w:rsidRPr="001839DA">
        <w:rPr>
          <w:bCs/>
          <w:sz w:val="20"/>
          <w:szCs w:val="20"/>
          <w:shd w:val="clear" w:color="auto" w:fill="FFFFFF"/>
        </w:rPr>
        <w:t>и</w:t>
      </w:r>
      <w:r w:rsidRPr="001839DA">
        <w:rPr>
          <w:bCs/>
          <w:sz w:val="20"/>
          <w:szCs w:val="20"/>
        </w:rPr>
        <w:t>(</w:t>
      </w:r>
      <w:proofErr w:type="gramEnd"/>
      <w:r w:rsidRPr="001839DA">
        <w:rPr>
          <w:bCs/>
          <w:sz w:val="20"/>
          <w:szCs w:val="20"/>
        </w:rPr>
        <w:t>далее – администрация) и депутатов сельского поселения и утверждается постановлением администрации.</w:t>
      </w:r>
    </w:p>
    <w:p w:rsidR="001839DA" w:rsidRPr="001839DA" w:rsidRDefault="001839DA" w:rsidP="001839DA">
      <w:pPr>
        <w:tabs>
          <w:tab w:val="left" w:pos="1134"/>
        </w:tabs>
        <w:autoSpaceDE w:val="0"/>
        <w:autoSpaceDN w:val="0"/>
        <w:adjustRightInd w:val="0"/>
        <w:ind w:firstLine="567"/>
        <w:contextualSpacing/>
        <w:jc w:val="both"/>
        <w:rPr>
          <w:sz w:val="20"/>
          <w:szCs w:val="20"/>
        </w:rPr>
      </w:pPr>
      <w:r w:rsidRPr="001839DA">
        <w:rPr>
          <w:sz w:val="20"/>
          <w:szCs w:val="20"/>
        </w:rPr>
        <w:t xml:space="preserve">3. Комиссия в своей деятельности руководствуется действующим законодательством Российской Федерации, нормативными правовыми актами Комсомольского района и муниципальными правовыми актами  </w:t>
      </w:r>
      <w:r w:rsidRPr="001839DA">
        <w:rPr>
          <w:bCs/>
          <w:sz w:val="20"/>
          <w:szCs w:val="20"/>
          <w:shd w:val="clear" w:color="auto" w:fill="FFFFFF"/>
        </w:rPr>
        <w:t>Репьевского сельсовета Тогучинского района Новосибирской области</w:t>
      </w:r>
      <w:r w:rsidRPr="001839DA">
        <w:rPr>
          <w:sz w:val="20"/>
          <w:szCs w:val="20"/>
        </w:rPr>
        <w:t>, а также настоящим Положением.</w:t>
      </w:r>
    </w:p>
    <w:p w:rsidR="001839DA" w:rsidRPr="001839DA" w:rsidRDefault="001839DA" w:rsidP="001839DA">
      <w:pPr>
        <w:tabs>
          <w:tab w:val="left" w:pos="1134"/>
        </w:tabs>
        <w:autoSpaceDE w:val="0"/>
        <w:autoSpaceDN w:val="0"/>
        <w:adjustRightInd w:val="0"/>
        <w:ind w:firstLine="567"/>
        <w:contextualSpacing/>
        <w:jc w:val="both"/>
        <w:rPr>
          <w:sz w:val="20"/>
          <w:szCs w:val="20"/>
        </w:rPr>
      </w:pPr>
      <w:r w:rsidRPr="001839DA">
        <w:rPr>
          <w:sz w:val="20"/>
          <w:szCs w:val="20"/>
        </w:rPr>
        <w:t>4. Комиссия состоит из председателя Комиссии, секретаря Комиссии и членов Комиссии.</w:t>
      </w:r>
    </w:p>
    <w:p w:rsidR="001839DA" w:rsidRPr="001839DA" w:rsidRDefault="001839DA" w:rsidP="001839DA">
      <w:pPr>
        <w:tabs>
          <w:tab w:val="left" w:pos="1134"/>
        </w:tabs>
        <w:autoSpaceDE w:val="0"/>
        <w:autoSpaceDN w:val="0"/>
        <w:adjustRightInd w:val="0"/>
        <w:ind w:firstLine="567"/>
        <w:contextualSpacing/>
        <w:jc w:val="both"/>
        <w:rPr>
          <w:sz w:val="20"/>
          <w:szCs w:val="20"/>
        </w:rPr>
      </w:pPr>
      <w:r w:rsidRPr="001839DA">
        <w:rPr>
          <w:sz w:val="20"/>
          <w:szCs w:val="20"/>
        </w:rPr>
        <w:t>5. Число членов Комиссии должно быть нечетным и составлять не менее 3 человек.</w:t>
      </w:r>
    </w:p>
    <w:p w:rsidR="001839DA" w:rsidRPr="001839DA" w:rsidRDefault="001839DA" w:rsidP="001839DA">
      <w:pPr>
        <w:tabs>
          <w:tab w:val="left" w:pos="1134"/>
        </w:tabs>
        <w:autoSpaceDE w:val="0"/>
        <w:autoSpaceDN w:val="0"/>
        <w:adjustRightInd w:val="0"/>
        <w:ind w:firstLine="567"/>
        <w:contextualSpacing/>
        <w:jc w:val="both"/>
        <w:rPr>
          <w:sz w:val="20"/>
          <w:szCs w:val="20"/>
        </w:rPr>
      </w:pPr>
      <w:r w:rsidRPr="001839DA">
        <w:rPr>
          <w:sz w:val="20"/>
          <w:szCs w:val="20"/>
        </w:rPr>
        <w:t>6. Руководит деятельностью Комиссии председатель Комиссии, а в его отсутствие – секретарь Комиссии.</w:t>
      </w:r>
    </w:p>
    <w:p w:rsidR="001839DA" w:rsidRPr="001839DA" w:rsidRDefault="001839DA" w:rsidP="001839DA">
      <w:pPr>
        <w:tabs>
          <w:tab w:val="left" w:pos="1134"/>
        </w:tabs>
        <w:autoSpaceDE w:val="0"/>
        <w:autoSpaceDN w:val="0"/>
        <w:adjustRightInd w:val="0"/>
        <w:ind w:firstLine="567"/>
        <w:contextualSpacing/>
        <w:jc w:val="both"/>
        <w:rPr>
          <w:sz w:val="20"/>
          <w:szCs w:val="20"/>
        </w:rPr>
      </w:pPr>
      <w:r w:rsidRPr="001839DA">
        <w:rPr>
          <w:sz w:val="20"/>
          <w:szCs w:val="20"/>
        </w:rPr>
        <w:t>7. Председатель Комиссии осуществляет следующие функции:</w:t>
      </w:r>
    </w:p>
    <w:p w:rsidR="001839DA" w:rsidRPr="001839DA" w:rsidRDefault="001839DA" w:rsidP="001839DA">
      <w:pPr>
        <w:tabs>
          <w:tab w:val="left" w:pos="1134"/>
        </w:tabs>
        <w:autoSpaceDE w:val="0"/>
        <w:autoSpaceDN w:val="0"/>
        <w:adjustRightInd w:val="0"/>
        <w:ind w:firstLine="567"/>
        <w:contextualSpacing/>
        <w:jc w:val="both"/>
        <w:rPr>
          <w:sz w:val="20"/>
          <w:szCs w:val="20"/>
        </w:rPr>
      </w:pPr>
      <w:r w:rsidRPr="001839DA">
        <w:rPr>
          <w:sz w:val="20"/>
          <w:szCs w:val="20"/>
        </w:rPr>
        <w:t>- организует работу Комиссии;</w:t>
      </w:r>
    </w:p>
    <w:p w:rsidR="001839DA" w:rsidRPr="001839DA" w:rsidRDefault="001839DA" w:rsidP="001839DA">
      <w:pPr>
        <w:tabs>
          <w:tab w:val="left" w:pos="1134"/>
        </w:tabs>
        <w:autoSpaceDE w:val="0"/>
        <w:autoSpaceDN w:val="0"/>
        <w:adjustRightInd w:val="0"/>
        <w:ind w:firstLine="567"/>
        <w:contextualSpacing/>
        <w:jc w:val="both"/>
        <w:rPr>
          <w:sz w:val="20"/>
          <w:szCs w:val="20"/>
        </w:rPr>
      </w:pPr>
      <w:r w:rsidRPr="001839DA">
        <w:rPr>
          <w:sz w:val="20"/>
          <w:szCs w:val="20"/>
        </w:rPr>
        <w:t>- определяет повестку заседания Комиссии;</w:t>
      </w:r>
    </w:p>
    <w:p w:rsidR="001839DA" w:rsidRPr="001839DA" w:rsidRDefault="001839DA" w:rsidP="001839DA">
      <w:pPr>
        <w:tabs>
          <w:tab w:val="left" w:pos="1134"/>
        </w:tabs>
        <w:autoSpaceDE w:val="0"/>
        <w:autoSpaceDN w:val="0"/>
        <w:adjustRightInd w:val="0"/>
        <w:ind w:firstLine="567"/>
        <w:contextualSpacing/>
        <w:jc w:val="both"/>
        <w:rPr>
          <w:sz w:val="20"/>
          <w:szCs w:val="20"/>
        </w:rPr>
      </w:pPr>
      <w:r w:rsidRPr="001839DA">
        <w:rPr>
          <w:sz w:val="20"/>
          <w:szCs w:val="20"/>
        </w:rPr>
        <w:t>- проводит заседание Комиссии;</w:t>
      </w:r>
    </w:p>
    <w:p w:rsidR="001839DA" w:rsidRPr="001839DA" w:rsidRDefault="001839DA" w:rsidP="001839DA">
      <w:pPr>
        <w:tabs>
          <w:tab w:val="left" w:pos="1134"/>
        </w:tabs>
        <w:autoSpaceDE w:val="0"/>
        <w:autoSpaceDN w:val="0"/>
        <w:adjustRightInd w:val="0"/>
        <w:ind w:firstLine="567"/>
        <w:contextualSpacing/>
        <w:jc w:val="both"/>
        <w:rPr>
          <w:sz w:val="20"/>
          <w:szCs w:val="20"/>
        </w:rPr>
      </w:pPr>
      <w:r w:rsidRPr="001839DA">
        <w:rPr>
          <w:sz w:val="20"/>
          <w:szCs w:val="20"/>
        </w:rPr>
        <w:t>- подписывает протокол заседания Комиссии.</w:t>
      </w:r>
    </w:p>
    <w:p w:rsidR="001839DA" w:rsidRPr="001839DA" w:rsidRDefault="001839DA" w:rsidP="001839DA">
      <w:pPr>
        <w:tabs>
          <w:tab w:val="left" w:pos="1134"/>
        </w:tabs>
        <w:autoSpaceDE w:val="0"/>
        <w:autoSpaceDN w:val="0"/>
        <w:adjustRightInd w:val="0"/>
        <w:ind w:firstLine="567"/>
        <w:contextualSpacing/>
        <w:jc w:val="both"/>
        <w:rPr>
          <w:sz w:val="20"/>
          <w:szCs w:val="20"/>
        </w:rPr>
      </w:pPr>
      <w:r w:rsidRPr="001839DA">
        <w:rPr>
          <w:sz w:val="20"/>
          <w:szCs w:val="20"/>
        </w:rPr>
        <w:t>8. Секретарь Комиссии осуществляет следующие функции:</w:t>
      </w:r>
    </w:p>
    <w:p w:rsidR="001839DA" w:rsidRPr="001839DA" w:rsidRDefault="001839DA" w:rsidP="001839DA">
      <w:pPr>
        <w:tabs>
          <w:tab w:val="left" w:pos="1134"/>
        </w:tabs>
        <w:autoSpaceDE w:val="0"/>
        <w:autoSpaceDN w:val="0"/>
        <w:adjustRightInd w:val="0"/>
        <w:ind w:firstLine="567"/>
        <w:contextualSpacing/>
        <w:jc w:val="both"/>
        <w:rPr>
          <w:sz w:val="20"/>
          <w:szCs w:val="20"/>
        </w:rPr>
      </w:pPr>
      <w:r w:rsidRPr="001839DA">
        <w:rPr>
          <w:sz w:val="20"/>
          <w:szCs w:val="20"/>
        </w:rPr>
        <w:t>- извещает членов Комиссии о дате проведения заседания Комиссии;</w:t>
      </w:r>
    </w:p>
    <w:p w:rsidR="001839DA" w:rsidRPr="001839DA" w:rsidRDefault="001839DA" w:rsidP="001839DA">
      <w:pPr>
        <w:tabs>
          <w:tab w:val="left" w:pos="1134"/>
        </w:tabs>
        <w:autoSpaceDE w:val="0"/>
        <w:autoSpaceDN w:val="0"/>
        <w:adjustRightInd w:val="0"/>
        <w:ind w:firstLine="567"/>
        <w:contextualSpacing/>
        <w:jc w:val="both"/>
        <w:rPr>
          <w:sz w:val="20"/>
          <w:szCs w:val="20"/>
        </w:rPr>
      </w:pPr>
      <w:r w:rsidRPr="001839DA">
        <w:rPr>
          <w:sz w:val="20"/>
          <w:szCs w:val="20"/>
        </w:rPr>
        <w:t>- формирует документы и материалы для членов Комиссии;</w:t>
      </w:r>
    </w:p>
    <w:p w:rsidR="001839DA" w:rsidRPr="001839DA" w:rsidRDefault="001839DA" w:rsidP="001839DA">
      <w:pPr>
        <w:tabs>
          <w:tab w:val="left" w:pos="1134"/>
        </w:tabs>
        <w:autoSpaceDE w:val="0"/>
        <w:autoSpaceDN w:val="0"/>
        <w:adjustRightInd w:val="0"/>
        <w:ind w:firstLine="567"/>
        <w:contextualSpacing/>
        <w:jc w:val="both"/>
        <w:rPr>
          <w:sz w:val="20"/>
          <w:szCs w:val="20"/>
        </w:rPr>
      </w:pPr>
      <w:r w:rsidRPr="001839DA">
        <w:rPr>
          <w:sz w:val="20"/>
          <w:szCs w:val="20"/>
        </w:rPr>
        <w:t>- ведет и оформляет протокол заседания Комиссии</w:t>
      </w:r>
    </w:p>
    <w:p w:rsidR="001839DA" w:rsidRPr="001839DA" w:rsidRDefault="001839DA" w:rsidP="001839DA">
      <w:pPr>
        <w:widowControl w:val="0"/>
        <w:tabs>
          <w:tab w:val="left" w:pos="1134"/>
        </w:tabs>
        <w:autoSpaceDE w:val="0"/>
        <w:autoSpaceDN w:val="0"/>
        <w:adjustRightInd w:val="0"/>
        <w:ind w:firstLine="567"/>
        <w:contextualSpacing/>
        <w:jc w:val="both"/>
        <w:rPr>
          <w:sz w:val="20"/>
          <w:szCs w:val="20"/>
        </w:rPr>
      </w:pPr>
      <w:r w:rsidRPr="001839DA">
        <w:rPr>
          <w:sz w:val="20"/>
          <w:szCs w:val="20"/>
        </w:rPr>
        <w:t>9. Заседание Комиссии проводится не позднее 10 календарных дней со дня поступления в Комиссию заявок на предоставление Гранта.</w:t>
      </w:r>
    </w:p>
    <w:p w:rsidR="001839DA" w:rsidRPr="001839DA" w:rsidRDefault="001839DA" w:rsidP="001839DA">
      <w:pPr>
        <w:widowControl w:val="0"/>
        <w:tabs>
          <w:tab w:val="left" w:pos="1134"/>
        </w:tabs>
        <w:autoSpaceDE w:val="0"/>
        <w:autoSpaceDN w:val="0"/>
        <w:adjustRightInd w:val="0"/>
        <w:ind w:firstLine="567"/>
        <w:contextualSpacing/>
        <w:jc w:val="both"/>
        <w:rPr>
          <w:sz w:val="20"/>
          <w:szCs w:val="20"/>
        </w:rPr>
      </w:pPr>
      <w:r w:rsidRPr="001839DA">
        <w:rPr>
          <w:sz w:val="20"/>
          <w:szCs w:val="20"/>
        </w:rPr>
        <w:t>10. При подготовке к заседанию Комиссии и в ходе заседания члены Комиссии вправе знакомиться с документами организаций, подавших заявку на предоставление Гранта.</w:t>
      </w:r>
    </w:p>
    <w:p w:rsidR="001839DA" w:rsidRPr="001839DA" w:rsidRDefault="001839DA" w:rsidP="001839DA">
      <w:pPr>
        <w:tabs>
          <w:tab w:val="left" w:pos="1134"/>
        </w:tabs>
        <w:autoSpaceDE w:val="0"/>
        <w:autoSpaceDN w:val="0"/>
        <w:adjustRightInd w:val="0"/>
        <w:ind w:firstLine="567"/>
        <w:contextualSpacing/>
        <w:jc w:val="both"/>
        <w:rPr>
          <w:sz w:val="20"/>
          <w:szCs w:val="20"/>
        </w:rPr>
      </w:pPr>
      <w:r w:rsidRPr="001839DA">
        <w:rPr>
          <w:sz w:val="20"/>
          <w:szCs w:val="20"/>
        </w:rPr>
        <w:t>11. Заседание Комиссии является правомочным, если на нём присутствует большинство от общего числа членов Комиссии.</w:t>
      </w:r>
    </w:p>
    <w:p w:rsidR="001839DA" w:rsidRPr="001839DA" w:rsidRDefault="001839DA" w:rsidP="001839DA">
      <w:pPr>
        <w:tabs>
          <w:tab w:val="left" w:pos="1134"/>
        </w:tabs>
        <w:autoSpaceDE w:val="0"/>
        <w:autoSpaceDN w:val="0"/>
        <w:adjustRightInd w:val="0"/>
        <w:ind w:firstLine="567"/>
        <w:contextualSpacing/>
        <w:jc w:val="both"/>
        <w:rPr>
          <w:sz w:val="20"/>
          <w:szCs w:val="20"/>
        </w:rPr>
      </w:pPr>
      <w:r w:rsidRPr="001839DA">
        <w:rPr>
          <w:sz w:val="20"/>
          <w:szCs w:val="20"/>
        </w:rPr>
        <w:t>12. На заседания Комиссии юридическим лицам (за исключением государственных (муниципальных) учреждений), индивидуальным предпринимателям, физическим лицам (далее Получатели) или их представители не допускаются.</w:t>
      </w:r>
    </w:p>
    <w:p w:rsidR="001839DA" w:rsidRPr="001839DA" w:rsidRDefault="001839DA" w:rsidP="001839DA">
      <w:pPr>
        <w:tabs>
          <w:tab w:val="left" w:pos="1134"/>
        </w:tabs>
        <w:autoSpaceDE w:val="0"/>
        <w:autoSpaceDN w:val="0"/>
        <w:adjustRightInd w:val="0"/>
        <w:ind w:firstLine="567"/>
        <w:contextualSpacing/>
        <w:jc w:val="both"/>
        <w:rPr>
          <w:sz w:val="20"/>
          <w:szCs w:val="20"/>
        </w:rPr>
      </w:pPr>
      <w:r w:rsidRPr="001839DA">
        <w:rPr>
          <w:sz w:val="20"/>
          <w:szCs w:val="20"/>
        </w:rPr>
        <w:t>13. Заявки, представленные участниками конкурсного отбора, рассматриваются Конкурсной комиссией и оцениваются от 0 до 3 баллов по каждому критерию оценки заявок.  Рейтинг оценки заявки равняется сумме баллов всех критериев.</w:t>
      </w:r>
    </w:p>
    <w:p w:rsidR="001839DA" w:rsidRPr="001839DA" w:rsidRDefault="001839DA" w:rsidP="001839DA">
      <w:pPr>
        <w:widowControl w:val="0"/>
        <w:tabs>
          <w:tab w:val="left" w:pos="1134"/>
        </w:tabs>
        <w:autoSpaceDE w:val="0"/>
        <w:autoSpaceDN w:val="0"/>
        <w:adjustRightInd w:val="0"/>
        <w:ind w:firstLine="567"/>
        <w:contextualSpacing/>
        <w:jc w:val="both"/>
        <w:rPr>
          <w:sz w:val="20"/>
          <w:szCs w:val="20"/>
        </w:rPr>
      </w:pPr>
      <w:r w:rsidRPr="001839DA">
        <w:rPr>
          <w:sz w:val="20"/>
          <w:szCs w:val="20"/>
        </w:rPr>
        <w:t>14. Решения Комиссии оформляются протоколом заседания Комиссии, который подписывается председателем и всеми членами Комиссии, принимавшими участие в заседании. Протокол должен содержать сведения о решении каждого члена Комиссии. В случае несогласия члена Комиссии с ее решением им оформляется «особое мнение» в виде подписанного документа, содержащего обоснование причин его несогласия с решением Комиссии, который приобщается секретарем Комиссии к протоколу, оформляемому и подписываемому в течение 3 рабочих дней со дня заседания Комиссии.</w:t>
      </w:r>
    </w:p>
    <w:p w:rsidR="001839DA" w:rsidRPr="001839DA" w:rsidRDefault="001839DA" w:rsidP="001839DA">
      <w:pPr>
        <w:tabs>
          <w:tab w:val="left" w:pos="1134"/>
        </w:tabs>
        <w:autoSpaceDE w:val="0"/>
        <w:autoSpaceDN w:val="0"/>
        <w:adjustRightInd w:val="0"/>
        <w:ind w:firstLine="567"/>
        <w:contextualSpacing/>
        <w:jc w:val="both"/>
        <w:rPr>
          <w:sz w:val="20"/>
          <w:szCs w:val="20"/>
        </w:rPr>
      </w:pPr>
      <w:r w:rsidRPr="001839DA">
        <w:rPr>
          <w:sz w:val="20"/>
          <w:szCs w:val="20"/>
        </w:rPr>
        <w:t>Протокол заседания Комиссии, указанный в настоящем пункте, должен быть размещен в открытом доступе в информационно-телекоммуникационной сети Интернет не позднее 3 рабочих дней со дня его подписания.</w:t>
      </w:r>
    </w:p>
    <w:p w:rsidR="001839DA" w:rsidRPr="001839DA" w:rsidRDefault="001839DA" w:rsidP="001839DA">
      <w:pPr>
        <w:tabs>
          <w:tab w:val="left" w:pos="1134"/>
        </w:tabs>
        <w:autoSpaceDE w:val="0"/>
        <w:autoSpaceDN w:val="0"/>
        <w:adjustRightInd w:val="0"/>
        <w:ind w:firstLine="567"/>
        <w:contextualSpacing/>
        <w:jc w:val="both"/>
        <w:rPr>
          <w:sz w:val="20"/>
          <w:szCs w:val="20"/>
        </w:rPr>
      </w:pPr>
      <w:r w:rsidRPr="001839DA">
        <w:rPr>
          <w:sz w:val="20"/>
          <w:szCs w:val="20"/>
        </w:rPr>
        <w:lastRenderedPageBreak/>
        <w:t xml:space="preserve">15. По письменному запросу Получателя администрация обязана в течение 5 рабочих дней </w:t>
      </w:r>
      <w:proofErr w:type="gramStart"/>
      <w:r w:rsidRPr="001839DA">
        <w:rPr>
          <w:sz w:val="20"/>
          <w:szCs w:val="20"/>
        </w:rPr>
        <w:t>с даты получения</w:t>
      </w:r>
      <w:proofErr w:type="gramEnd"/>
      <w:r w:rsidRPr="001839DA">
        <w:rPr>
          <w:sz w:val="20"/>
          <w:szCs w:val="20"/>
        </w:rPr>
        <w:t xml:space="preserve"> запроса, предоставить ей выписку из решения Комиссии по предмету запроса, подписанную председателем Комиссии.</w:t>
      </w:r>
    </w:p>
    <w:p w:rsidR="001839DA" w:rsidRPr="001839DA" w:rsidRDefault="001839DA" w:rsidP="001839DA">
      <w:pPr>
        <w:widowControl w:val="0"/>
        <w:tabs>
          <w:tab w:val="left" w:pos="1134"/>
        </w:tabs>
        <w:autoSpaceDE w:val="0"/>
        <w:autoSpaceDN w:val="0"/>
        <w:adjustRightInd w:val="0"/>
        <w:ind w:firstLine="567"/>
        <w:contextualSpacing/>
        <w:jc w:val="both"/>
        <w:rPr>
          <w:sz w:val="20"/>
          <w:szCs w:val="20"/>
        </w:rPr>
      </w:pPr>
      <w:r w:rsidRPr="001839DA">
        <w:rPr>
          <w:sz w:val="20"/>
          <w:szCs w:val="20"/>
        </w:rPr>
        <w:t>16. Комиссия отклоняет Проект, не отвечающий требованиям, установленным пунктами 7, 11, 12 и 13 Порядка предоставления Грантов в форме субсидий юридическим лицам (за исключением государственных (муниципальных) учреждений), индивидуальным предпринимателям, физическим лицам, на реализацию проектов.</w:t>
      </w:r>
    </w:p>
    <w:p w:rsidR="001839DA" w:rsidRPr="001839DA" w:rsidRDefault="001839DA" w:rsidP="001839DA">
      <w:pPr>
        <w:tabs>
          <w:tab w:val="left" w:pos="1134"/>
        </w:tabs>
        <w:autoSpaceDE w:val="0"/>
        <w:autoSpaceDN w:val="0"/>
        <w:adjustRightInd w:val="0"/>
        <w:ind w:firstLine="567"/>
        <w:contextualSpacing/>
        <w:jc w:val="both"/>
        <w:rPr>
          <w:sz w:val="20"/>
          <w:szCs w:val="20"/>
        </w:rPr>
      </w:pPr>
      <w:r w:rsidRPr="001839DA">
        <w:rPr>
          <w:sz w:val="20"/>
          <w:szCs w:val="20"/>
        </w:rPr>
        <w:t>17. Члены Комиссии обязаны соблюдать права авторов на результаты их интеллектуальной деятельности, являющиеся объектами авторских прав, в соответствии с общепризнанными принципами и нормами международного права, международными договорами Российской Федерации и Гражданским кодексом Российской Федерации.</w:t>
      </w:r>
    </w:p>
    <w:p w:rsidR="001839DA" w:rsidRPr="001839DA" w:rsidRDefault="001839DA" w:rsidP="001839DA">
      <w:pPr>
        <w:tabs>
          <w:tab w:val="left" w:pos="1134"/>
        </w:tabs>
        <w:autoSpaceDE w:val="0"/>
        <w:autoSpaceDN w:val="0"/>
        <w:adjustRightInd w:val="0"/>
        <w:ind w:firstLine="567"/>
        <w:contextualSpacing/>
        <w:jc w:val="both"/>
        <w:rPr>
          <w:sz w:val="20"/>
          <w:szCs w:val="20"/>
        </w:rPr>
      </w:pPr>
      <w:r w:rsidRPr="001839DA">
        <w:rPr>
          <w:sz w:val="20"/>
          <w:szCs w:val="20"/>
        </w:rPr>
        <w:t>18. В случае если член Комиссии лично заинтересован в итогах принятия решения о предоставлении Гранта, он обязан письменно уведомить об этом Комиссию до начала заседания Комиссии. В этом случае Комиссия принимает решение о приостановлении полномочий указанного члена Комиссии на период рассмотрения заявки на предоставление Гранта, в котором он лично заинтересован.</w:t>
      </w:r>
    </w:p>
    <w:p w:rsidR="001839DA" w:rsidRPr="001839DA" w:rsidRDefault="001839DA" w:rsidP="001839DA">
      <w:pPr>
        <w:tabs>
          <w:tab w:val="left" w:pos="1134"/>
        </w:tabs>
        <w:autoSpaceDE w:val="0"/>
        <w:autoSpaceDN w:val="0"/>
        <w:adjustRightInd w:val="0"/>
        <w:ind w:firstLine="567"/>
        <w:contextualSpacing/>
        <w:jc w:val="both"/>
        <w:rPr>
          <w:sz w:val="20"/>
          <w:szCs w:val="20"/>
        </w:rPr>
      </w:pPr>
      <w:r w:rsidRPr="001839DA">
        <w:rPr>
          <w:sz w:val="20"/>
          <w:szCs w:val="20"/>
        </w:rPr>
        <w:t>19. Организационное и техническое обеспечение работы Комиссии осуществляется администрацией.</w:t>
      </w:r>
    </w:p>
    <w:p w:rsidR="001839DA" w:rsidRPr="001839DA" w:rsidRDefault="001839DA" w:rsidP="001839DA">
      <w:pPr>
        <w:keepNext/>
        <w:tabs>
          <w:tab w:val="left" w:pos="0"/>
        </w:tabs>
        <w:suppressAutoHyphens/>
        <w:ind w:left="432" w:hanging="432"/>
        <w:jc w:val="center"/>
        <w:outlineLvl w:val="0"/>
        <w:rPr>
          <w:b/>
          <w:bCs/>
          <w:sz w:val="20"/>
          <w:szCs w:val="20"/>
          <w:lang w:eastAsia="ar-SA"/>
        </w:rPr>
      </w:pPr>
      <w:bookmarkStart w:id="29" w:name="sub_1947"/>
    </w:p>
    <w:p w:rsidR="001839DA" w:rsidRPr="001839DA" w:rsidRDefault="001839DA" w:rsidP="001839DA">
      <w:pPr>
        <w:keepNext/>
        <w:tabs>
          <w:tab w:val="left" w:pos="0"/>
        </w:tabs>
        <w:suppressAutoHyphens/>
        <w:ind w:hanging="432"/>
        <w:jc w:val="center"/>
        <w:outlineLvl w:val="0"/>
        <w:rPr>
          <w:b/>
          <w:bCs/>
          <w:sz w:val="20"/>
          <w:szCs w:val="20"/>
          <w:lang w:eastAsia="ar-SA"/>
        </w:rPr>
      </w:pPr>
      <w:r w:rsidRPr="001839DA">
        <w:rPr>
          <w:b/>
          <w:bCs/>
          <w:sz w:val="20"/>
          <w:szCs w:val="20"/>
          <w:lang w:val="x-none" w:eastAsia="ar-SA"/>
        </w:rPr>
        <w:t xml:space="preserve">II. Критерии </w:t>
      </w:r>
      <w:r w:rsidRPr="001839DA">
        <w:rPr>
          <w:b/>
          <w:bCs/>
          <w:sz w:val="20"/>
          <w:szCs w:val="20"/>
          <w:lang w:eastAsia="ar-SA"/>
        </w:rPr>
        <w:t>оценки заявки</w:t>
      </w:r>
    </w:p>
    <w:bookmarkEnd w:id="29"/>
    <w:p w:rsidR="001839DA" w:rsidRPr="001839DA" w:rsidRDefault="001839DA" w:rsidP="001839DA">
      <w:pPr>
        <w:ind w:firstLine="567"/>
        <w:jc w:val="both"/>
        <w:rPr>
          <w:sz w:val="20"/>
          <w:szCs w:val="20"/>
        </w:rPr>
      </w:pPr>
    </w:p>
    <w:p w:rsidR="001839DA" w:rsidRPr="001839DA" w:rsidRDefault="001839DA" w:rsidP="001839DA">
      <w:pPr>
        <w:ind w:firstLine="567"/>
        <w:jc w:val="both"/>
        <w:rPr>
          <w:sz w:val="20"/>
          <w:szCs w:val="20"/>
        </w:rPr>
      </w:pPr>
      <w:r w:rsidRPr="001839DA">
        <w:rPr>
          <w:sz w:val="20"/>
          <w:szCs w:val="20"/>
        </w:rPr>
        <w:t>20.    Критериями являются:</w:t>
      </w:r>
    </w:p>
    <w:p w:rsidR="001839DA" w:rsidRPr="001839DA" w:rsidRDefault="001839DA" w:rsidP="001839DA">
      <w:pPr>
        <w:jc w:val="both"/>
        <w:rPr>
          <w:sz w:val="20"/>
          <w:szCs w:val="20"/>
        </w:rPr>
      </w:pPr>
      <w:r w:rsidRPr="001839DA">
        <w:rPr>
          <w:sz w:val="20"/>
          <w:szCs w:val="20"/>
        </w:rPr>
        <w:t>- значимость проекта, его соответствие направлениям;</w:t>
      </w:r>
    </w:p>
    <w:p w:rsidR="001839DA" w:rsidRPr="001839DA" w:rsidRDefault="001839DA" w:rsidP="001839DA">
      <w:pPr>
        <w:jc w:val="both"/>
        <w:rPr>
          <w:sz w:val="20"/>
          <w:szCs w:val="20"/>
        </w:rPr>
      </w:pPr>
      <w:r w:rsidRPr="001839DA">
        <w:rPr>
          <w:sz w:val="20"/>
          <w:szCs w:val="20"/>
        </w:rPr>
        <w:t>- эффективность - достижение практических результатов в соответствии с затраченными ресурсами на развитие и решение проблем;</w:t>
      </w:r>
    </w:p>
    <w:p w:rsidR="001839DA" w:rsidRPr="001839DA" w:rsidRDefault="001839DA" w:rsidP="001839DA">
      <w:pPr>
        <w:jc w:val="both"/>
        <w:rPr>
          <w:sz w:val="20"/>
          <w:szCs w:val="20"/>
        </w:rPr>
      </w:pPr>
      <w:r w:rsidRPr="001839DA">
        <w:rPr>
          <w:sz w:val="20"/>
          <w:szCs w:val="20"/>
        </w:rPr>
        <w:t>- уровень проработки мероприятий, связанных с реализацией проекта;</w:t>
      </w:r>
    </w:p>
    <w:p w:rsidR="001839DA" w:rsidRPr="001839DA" w:rsidRDefault="001839DA" w:rsidP="001839DA">
      <w:pPr>
        <w:jc w:val="both"/>
        <w:rPr>
          <w:sz w:val="20"/>
          <w:szCs w:val="20"/>
        </w:rPr>
      </w:pPr>
      <w:r w:rsidRPr="001839DA">
        <w:rPr>
          <w:sz w:val="20"/>
          <w:szCs w:val="20"/>
        </w:rPr>
        <w:t>- перспективность проекта - возможность его дальнейшей реализации;</w:t>
      </w:r>
    </w:p>
    <w:p w:rsidR="001839DA" w:rsidRPr="001839DA" w:rsidRDefault="001839DA" w:rsidP="001839DA">
      <w:pPr>
        <w:jc w:val="both"/>
        <w:rPr>
          <w:sz w:val="20"/>
          <w:szCs w:val="20"/>
        </w:rPr>
      </w:pPr>
      <w:r w:rsidRPr="001839DA">
        <w:rPr>
          <w:sz w:val="20"/>
          <w:szCs w:val="20"/>
        </w:rPr>
        <w:t>- масштабность - численность молодых людей, вовлеченных в деятельность по реализации проекта;</w:t>
      </w:r>
    </w:p>
    <w:p w:rsidR="001839DA" w:rsidRPr="001839DA" w:rsidRDefault="001839DA" w:rsidP="001839DA">
      <w:pPr>
        <w:jc w:val="both"/>
        <w:rPr>
          <w:sz w:val="20"/>
          <w:szCs w:val="20"/>
        </w:rPr>
      </w:pPr>
      <w:r w:rsidRPr="001839DA">
        <w:rPr>
          <w:sz w:val="20"/>
          <w:szCs w:val="20"/>
        </w:rPr>
        <w:t>- наличие опыта работы заявителя с проектами в рамках соответствующего вида деятельности;</w:t>
      </w:r>
    </w:p>
    <w:p w:rsidR="001839DA" w:rsidRPr="001839DA" w:rsidRDefault="001839DA" w:rsidP="001839DA">
      <w:pPr>
        <w:jc w:val="both"/>
        <w:rPr>
          <w:sz w:val="20"/>
          <w:szCs w:val="20"/>
        </w:rPr>
      </w:pPr>
      <w:r w:rsidRPr="001839DA">
        <w:rPr>
          <w:sz w:val="20"/>
          <w:szCs w:val="20"/>
        </w:rPr>
        <w:t>- эффективное распределение средств и обоснованный бюджет проекта.</w:t>
      </w:r>
    </w:p>
    <w:p w:rsidR="001839DA" w:rsidRPr="001839DA" w:rsidRDefault="001839DA" w:rsidP="001839DA">
      <w:pPr>
        <w:autoSpaceDE w:val="0"/>
        <w:autoSpaceDN w:val="0"/>
        <w:adjustRightInd w:val="0"/>
        <w:ind w:left="5387" w:firstLine="720"/>
        <w:jc w:val="center"/>
        <w:rPr>
          <w:sz w:val="20"/>
          <w:szCs w:val="20"/>
        </w:rPr>
      </w:pPr>
    </w:p>
    <w:p w:rsidR="001839DA" w:rsidRPr="001839DA" w:rsidRDefault="001839DA" w:rsidP="001839DA">
      <w:pPr>
        <w:shd w:val="clear" w:color="auto" w:fill="FFFFFF"/>
        <w:rPr>
          <w:sz w:val="20"/>
          <w:szCs w:val="20"/>
        </w:rPr>
      </w:pPr>
      <w:bookmarkStart w:id="30" w:name="_GoBack"/>
      <w:bookmarkEnd w:id="30"/>
    </w:p>
    <w:p w:rsidR="001839DA" w:rsidRPr="001839DA" w:rsidRDefault="001839DA" w:rsidP="001839DA">
      <w:pPr>
        <w:jc w:val="center"/>
        <w:rPr>
          <w:sz w:val="20"/>
          <w:szCs w:val="20"/>
        </w:rPr>
      </w:pPr>
      <w:r w:rsidRPr="001839DA">
        <w:rPr>
          <w:sz w:val="20"/>
          <w:szCs w:val="20"/>
        </w:rPr>
        <w:t>АДМИНИСТРАЦИЯ</w:t>
      </w:r>
    </w:p>
    <w:p w:rsidR="001839DA" w:rsidRPr="001839DA" w:rsidRDefault="001839DA" w:rsidP="001839DA">
      <w:pPr>
        <w:jc w:val="center"/>
        <w:rPr>
          <w:sz w:val="20"/>
          <w:szCs w:val="20"/>
        </w:rPr>
      </w:pPr>
      <w:r w:rsidRPr="001839DA">
        <w:rPr>
          <w:sz w:val="20"/>
          <w:szCs w:val="20"/>
        </w:rPr>
        <w:t xml:space="preserve"> РЕПЬЕВСКОГО СЕЛЬСОВЕТА</w:t>
      </w:r>
    </w:p>
    <w:p w:rsidR="001839DA" w:rsidRPr="001839DA" w:rsidRDefault="001839DA" w:rsidP="001839DA">
      <w:pPr>
        <w:jc w:val="center"/>
        <w:rPr>
          <w:sz w:val="20"/>
          <w:szCs w:val="20"/>
        </w:rPr>
      </w:pPr>
      <w:r w:rsidRPr="001839DA">
        <w:rPr>
          <w:sz w:val="20"/>
          <w:szCs w:val="20"/>
        </w:rPr>
        <w:t>ТОГУЧИНСКОГО РАЙОНА</w:t>
      </w:r>
    </w:p>
    <w:p w:rsidR="001839DA" w:rsidRPr="001839DA" w:rsidRDefault="001839DA" w:rsidP="001839DA">
      <w:pPr>
        <w:jc w:val="center"/>
        <w:rPr>
          <w:sz w:val="20"/>
          <w:szCs w:val="20"/>
        </w:rPr>
      </w:pPr>
      <w:r w:rsidRPr="001839DA">
        <w:rPr>
          <w:sz w:val="20"/>
          <w:szCs w:val="20"/>
        </w:rPr>
        <w:t>НОВОСИБИРСКОЙ ОБЛАСТИ</w:t>
      </w:r>
    </w:p>
    <w:p w:rsidR="001839DA" w:rsidRPr="001839DA" w:rsidRDefault="001839DA" w:rsidP="001839DA">
      <w:pPr>
        <w:jc w:val="center"/>
        <w:rPr>
          <w:sz w:val="20"/>
          <w:szCs w:val="20"/>
        </w:rPr>
      </w:pPr>
    </w:p>
    <w:p w:rsidR="001839DA" w:rsidRPr="001839DA" w:rsidRDefault="001839DA" w:rsidP="001839DA">
      <w:pPr>
        <w:jc w:val="center"/>
        <w:rPr>
          <w:sz w:val="20"/>
          <w:szCs w:val="20"/>
        </w:rPr>
      </w:pPr>
    </w:p>
    <w:p w:rsidR="001839DA" w:rsidRPr="001839DA" w:rsidRDefault="001839DA" w:rsidP="001839DA">
      <w:pPr>
        <w:jc w:val="center"/>
        <w:rPr>
          <w:sz w:val="20"/>
          <w:szCs w:val="20"/>
        </w:rPr>
      </w:pPr>
      <w:r w:rsidRPr="001839DA">
        <w:rPr>
          <w:sz w:val="20"/>
          <w:szCs w:val="20"/>
        </w:rPr>
        <w:t>ПОСТАНОВЛЕНИЕ</w:t>
      </w:r>
    </w:p>
    <w:p w:rsidR="001839DA" w:rsidRPr="001839DA" w:rsidRDefault="001839DA" w:rsidP="001839DA">
      <w:pPr>
        <w:jc w:val="center"/>
        <w:rPr>
          <w:sz w:val="20"/>
          <w:szCs w:val="20"/>
        </w:rPr>
      </w:pPr>
    </w:p>
    <w:p w:rsidR="001839DA" w:rsidRPr="001839DA" w:rsidRDefault="001839DA" w:rsidP="001839DA">
      <w:pPr>
        <w:jc w:val="center"/>
        <w:rPr>
          <w:sz w:val="20"/>
          <w:szCs w:val="20"/>
        </w:rPr>
      </w:pPr>
      <w:r w:rsidRPr="001839DA">
        <w:rPr>
          <w:sz w:val="20"/>
          <w:szCs w:val="20"/>
        </w:rPr>
        <w:t>31.05.2021  № 51</w:t>
      </w:r>
    </w:p>
    <w:p w:rsidR="001839DA" w:rsidRPr="001839DA" w:rsidRDefault="001839DA" w:rsidP="001839DA">
      <w:pPr>
        <w:jc w:val="center"/>
        <w:rPr>
          <w:sz w:val="20"/>
          <w:szCs w:val="20"/>
        </w:rPr>
      </w:pPr>
    </w:p>
    <w:p w:rsidR="001839DA" w:rsidRPr="001839DA" w:rsidRDefault="001839DA" w:rsidP="001839DA">
      <w:pPr>
        <w:jc w:val="center"/>
        <w:rPr>
          <w:sz w:val="20"/>
          <w:szCs w:val="20"/>
        </w:rPr>
      </w:pPr>
      <w:r w:rsidRPr="001839DA">
        <w:rPr>
          <w:sz w:val="20"/>
          <w:szCs w:val="20"/>
        </w:rPr>
        <w:t>с. Репьево</w:t>
      </w:r>
    </w:p>
    <w:p w:rsidR="001839DA" w:rsidRPr="001839DA" w:rsidRDefault="001839DA" w:rsidP="001839DA">
      <w:pPr>
        <w:shd w:val="clear" w:color="auto" w:fill="FFFFFF"/>
        <w:jc w:val="center"/>
        <w:rPr>
          <w:sz w:val="20"/>
          <w:szCs w:val="20"/>
        </w:rPr>
      </w:pPr>
    </w:p>
    <w:p w:rsidR="001839DA" w:rsidRPr="001839DA" w:rsidRDefault="001839DA" w:rsidP="001839DA">
      <w:pPr>
        <w:shd w:val="clear" w:color="auto" w:fill="FFFFFF"/>
        <w:jc w:val="center"/>
        <w:rPr>
          <w:sz w:val="20"/>
          <w:szCs w:val="20"/>
        </w:rPr>
      </w:pPr>
      <w:r w:rsidRPr="001839DA">
        <w:rPr>
          <w:sz w:val="20"/>
          <w:szCs w:val="20"/>
        </w:rPr>
        <w:t>Об утверждении Программы профилактики нарушений обязательных требований, </w:t>
      </w:r>
      <w:r w:rsidRPr="001839DA">
        <w:rPr>
          <w:sz w:val="20"/>
          <w:szCs w:val="20"/>
          <w:shd w:val="clear" w:color="auto" w:fill="FFFFFF"/>
        </w:rPr>
        <w:t xml:space="preserve">требований, установленных муниципальными правовыми актами </w:t>
      </w:r>
      <w:r w:rsidRPr="001839DA">
        <w:rPr>
          <w:sz w:val="20"/>
          <w:szCs w:val="20"/>
        </w:rPr>
        <w:t>Репьевского сельсовета Тогучинского района</w:t>
      </w:r>
    </w:p>
    <w:p w:rsidR="001839DA" w:rsidRPr="001839DA" w:rsidRDefault="001839DA" w:rsidP="001839DA">
      <w:pPr>
        <w:shd w:val="clear" w:color="auto" w:fill="FFFFFF"/>
        <w:jc w:val="center"/>
        <w:rPr>
          <w:sz w:val="20"/>
          <w:szCs w:val="20"/>
        </w:rPr>
      </w:pPr>
      <w:r w:rsidRPr="001839DA">
        <w:rPr>
          <w:sz w:val="20"/>
          <w:szCs w:val="20"/>
        </w:rPr>
        <w:t>Новосибирской области, на 2021 год</w:t>
      </w:r>
    </w:p>
    <w:p w:rsidR="001839DA" w:rsidRPr="001839DA" w:rsidRDefault="001839DA" w:rsidP="001839DA">
      <w:pPr>
        <w:shd w:val="clear" w:color="auto" w:fill="FFFFFF"/>
        <w:ind w:firstLine="601"/>
        <w:jc w:val="both"/>
        <w:outlineLvl w:val="0"/>
        <w:rPr>
          <w:kern w:val="36"/>
          <w:sz w:val="20"/>
          <w:szCs w:val="20"/>
        </w:rPr>
      </w:pPr>
    </w:p>
    <w:p w:rsidR="001839DA" w:rsidRPr="001839DA" w:rsidRDefault="001839DA" w:rsidP="001839DA">
      <w:pPr>
        <w:shd w:val="clear" w:color="auto" w:fill="FFFFFF"/>
        <w:ind w:firstLine="601"/>
        <w:jc w:val="both"/>
        <w:outlineLvl w:val="0"/>
        <w:rPr>
          <w:kern w:val="36"/>
          <w:sz w:val="20"/>
          <w:szCs w:val="20"/>
        </w:rPr>
      </w:pPr>
      <w:r w:rsidRPr="001839DA">
        <w:rPr>
          <w:kern w:val="36"/>
          <w:sz w:val="20"/>
          <w:szCs w:val="20"/>
        </w:rPr>
        <w:t>В соответствии со статьей 8.2 Федерального закона от 26.12.2008 № 294-ФЗ «О защите прав юридических лиц и индивидуальных предпринимателей при осуществлении государственного контроля (надзора) и муниципального контроля»,</w:t>
      </w:r>
      <w:r w:rsidRPr="001839DA">
        <w:rPr>
          <w:bCs/>
          <w:kern w:val="36"/>
          <w:sz w:val="20"/>
          <w:szCs w:val="20"/>
        </w:rPr>
        <w:t> </w:t>
      </w:r>
      <w:r w:rsidRPr="001839DA">
        <w:rPr>
          <w:kern w:val="36"/>
          <w:sz w:val="20"/>
          <w:szCs w:val="20"/>
        </w:rPr>
        <w:t>администрация Репьевского сельсовета Тогучинского района Новосибирской области</w:t>
      </w:r>
    </w:p>
    <w:p w:rsidR="001839DA" w:rsidRPr="001839DA" w:rsidRDefault="001839DA" w:rsidP="001839DA">
      <w:pPr>
        <w:shd w:val="clear" w:color="auto" w:fill="FFFFFF"/>
        <w:rPr>
          <w:sz w:val="20"/>
          <w:szCs w:val="20"/>
        </w:rPr>
      </w:pPr>
      <w:r w:rsidRPr="001839DA">
        <w:rPr>
          <w:sz w:val="20"/>
          <w:szCs w:val="20"/>
        </w:rPr>
        <w:t> </w:t>
      </w:r>
    </w:p>
    <w:p w:rsidR="001839DA" w:rsidRPr="001839DA" w:rsidRDefault="001839DA" w:rsidP="001839DA">
      <w:pPr>
        <w:shd w:val="clear" w:color="auto" w:fill="FFFFFF"/>
        <w:rPr>
          <w:sz w:val="20"/>
          <w:szCs w:val="20"/>
        </w:rPr>
      </w:pPr>
      <w:r w:rsidRPr="001839DA">
        <w:rPr>
          <w:sz w:val="20"/>
          <w:szCs w:val="20"/>
          <w:shd w:val="clear" w:color="auto" w:fill="FFFFFF"/>
        </w:rPr>
        <w:t>ПОСТАНОВЛЯЕТ: </w:t>
      </w:r>
    </w:p>
    <w:p w:rsidR="001839DA" w:rsidRPr="001839DA" w:rsidRDefault="001839DA" w:rsidP="001839DA">
      <w:pPr>
        <w:shd w:val="clear" w:color="auto" w:fill="FFFFFF"/>
        <w:ind w:firstLine="851"/>
        <w:jc w:val="both"/>
        <w:rPr>
          <w:sz w:val="20"/>
          <w:szCs w:val="20"/>
        </w:rPr>
      </w:pPr>
      <w:r w:rsidRPr="001839DA">
        <w:rPr>
          <w:sz w:val="20"/>
          <w:szCs w:val="20"/>
        </w:rPr>
        <w:t>1. Утвердить Программу профилактики нарушений обязательных требований, требований, установленных муниципальными правовыми актами Репьевского сельсовета Тогучинского района Новосибирской области, на 2021 год  (приложение 1).</w:t>
      </w:r>
    </w:p>
    <w:p w:rsidR="001839DA" w:rsidRPr="001839DA" w:rsidRDefault="001839DA" w:rsidP="001839DA">
      <w:pPr>
        <w:shd w:val="clear" w:color="auto" w:fill="FFFFFF"/>
        <w:ind w:right="-55" w:firstLine="851"/>
        <w:jc w:val="both"/>
        <w:rPr>
          <w:sz w:val="20"/>
          <w:szCs w:val="20"/>
        </w:rPr>
      </w:pPr>
      <w:r w:rsidRPr="001839DA">
        <w:rPr>
          <w:sz w:val="20"/>
          <w:szCs w:val="20"/>
        </w:rPr>
        <w:t>2. Опубликовать настоящее постановление в периодическом печатном издании «Репьевский Вестник» и разместить на сайте в сети «Интернет».</w:t>
      </w:r>
    </w:p>
    <w:p w:rsidR="001839DA" w:rsidRPr="001839DA" w:rsidRDefault="001839DA" w:rsidP="001839DA">
      <w:pPr>
        <w:shd w:val="clear" w:color="auto" w:fill="FFFFFF"/>
        <w:spacing w:after="315"/>
        <w:ind w:right="-55" w:firstLine="851"/>
        <w:jc w:val="both"/>
        <w:rPr>
          <w:sz w:val="20"/>
          <w:szCs w:val="20"/>
        </w:rPr>
      </w:pPr>
      <w:r w:rsidRPr="001839DA">
        <w:rPr>
          <w:sz w:val="20"/>
          <w:szCs w:val="20"/>
        </w:rPr>
        <w:t>3. Контроль исполнения настоящего постановления оставляю за собой.</w:t>
      </w:r>
    </w:p>
    <w:p w:rsidR="001839DA" w:rsidRPr="001839DA" w:rsidRDefault="001839DA" w:rsidP="001839DA">
      <w:pPr>
        <w:shd w:val="clear" w:color="auto" w:fill="FFFFFF"/>
        <w:spacing w:after="315"/>
        <w:rPr>
          <w:sz w:val="20"/>
          <w:szCs w:val="20"/>
        </w:rPr>
      </w:pPr>
      <w:r w:rsidRPr="001839DA">
        <w:rPr>
          <w:sz w:val="20"/>
          <w:szCs w:val="20"/>
        </w:rPr>
        <w:t> </w:t>
      </w:r>
    </w:p>
    <w:p w:rsidR="001839DA" w:rsidRPr="001839DA" w:rsidRDefault="001839DA" w:rsidP="001839DA">
      <w:pPr>
        <w:shd w:val="clear" w:color="auto" w:fill="FFFFFF"/>
        <w:jc w:val="both"/>
        <w:rPr>
          <w:sz w:val="20"/>
          <w:szCs w:val="20"/>
        </w:rPr>
      </w:pPr>
      <w:r w:rsidRPr="001839DA">
        <w:rPr>
          <w:sz w:val="20"/>
          <w:szCs w:val="20"/>
        </w:rPr>
        <w:t xml:space="preserve">Глава Репьевского сельсовета </w:t>
      </w:r>
    </w:p>
    <w:p w:rsidR="001839DA" w:rsidRPr="001839DA" w:rsidRDefault="001839DA" w:rsidP="001839DA">
      <w:pPr>
        <w:shd w:val="clear" w:color="auto" w:fill="FFFFFF"/>
        <w:jc w:val="both"/>
        <w:rPr>
          <w:sz w:val="20"/>
          <w:szCs w:val="20"/>
        </w:rPr>
      </w:pPr>
      <w:r w:rsidRPr="001839DA">
        <w:rPr>
          <w:sz w:val="20"/>
          <w:szCs w:val="20"/>
        </w:rPr>
        <w:lastRenderedPageBreak/>
        <w:t>Тогучинского района Новосибирской области                            А.В. Строков</w:t>
      </w:r>
    </w:p>
    <w:p w:rsidR="001839DA" w:rsidRPr="001839DA" w:rsidRDefault="001839DA" w:rsidP="001839DA">
      <w:pPr>
        <w:shd w:val="clear" w:color="auto" w:fill="FFFFFF"/>
        <w:spacing w:after="315"/>
        <w:rPr>
          <w:sz w:val="20"/>
          <w:szCs w:val="20"/>
        </w:rPr>
      </w:pPr>
      <w:r w:rsidRPr="001839DA">
        <w:rPr>
          <w:sz w:val="20"/>
          <w:szCs w:val="20"/>
        </w:rPr>
        <w:t> </w:t>
      </w:r>
    </w:p>
    <w:p w:rsidR="001839DA" w:rsidRPr="001839DA" w:rsidRDefault="001839DA" w:rsidP="001839DA">
      <w:pPr>
        <w:shd w:val="clear" w:color="auto" w:fill="FFFFFF"/>
        <w:ind w:left="3969"/>
        <w:rPr>
          <w:sz w:val="20"/>
          <w:szCs w:val="20"/>
        </w:rPr>
      </w:pPr>
    </w:p>
    <w:p w:rsidR="001839DA" w:rsidRPr="001839DA" w:rsidRDefault="001839DA" w:rsidP="001839DA">
      <w:pPr>
        <w:shd w:val="clear" w:color="auto" w:fill="FFFFFF"/>
        <w:ind w:left="3969"/>
        <w:rPr>
          <w:sz w:val="20"/>
          <w:szCs w:val="20"/>
        </w:rPr>
      </w:pPr>
    </w:p>
    <w:p w:rsidR="001839DA" w:rsidRPr="001839DA" w:rsidRDefault="001839DA" w:rsidP="001839DA">
      <w:pPr>
        <w:shd w:val="clear" w:color="auto" w:fill="FFFFFF"/>
        <w:ind w:left="3969"/>
        <w:rPr>
          <w:sz w:val="20"/>
          <w:szCs w:val="20"/>
        </w:rPr>
      </w:pPr>
      <w:r w:rsidRPr="001839DA">
        <w:rPr>
          <w:sz w:val="20"/>
          <w:szCs w:val="20"/>
        </w:rPr>
        <w:t>Приложение 1</w:t>
      </w:r>
    </w:p>
    <w:p w:rsidR="001839DA" w:rsidRPr="001839DA" w:rsidRDefault="001839DA" w:rsidP="001839DA">
      <w:pPr>
        <w:shd w:val="clear" w:color="auto" w:fill="FFFFFF"/>
        <w:ind w:left="3969"/>
        <w:rPr>
          <w:sz w:val="20"/>
          <w:szCs w:val="20"/>
        </w:rPr>
      </w:pPr>
      <w:r w:rsidRPr="001839DA">
        <w:rPr>
          <w:sz w:val="20"/>
          <w:szCs w:val="20"/>
        </w:rPr>
        <w:t>к постановлению администрации Репьевского сельсовета Тогучинского района Новосибирской области</w:t>
      </w:r>
    </w:p>
    <w:p w:rsidR="001839DA" w:rsidRPr="001839DA" w:rsidRDefault="001839DA" w:rsidP="001839DA">
      <w:pPr>
        <w:shd w:val="clear" w:color="auto" w:fill="FFFFFF"/>
        <w:spacing w:after="315"/>
        <w:ind w:left="3969"/>
        <w:rPr>
          <w:sz w:val="20"/>
          <w:szCs w:val="20"/>
        </w:rPr>
      </w:pPr>
      <w:r w:rsidRPr="001839DA">
        <w:rPr>
          <w:sz w:val="20"/>
          <w:szCs w:val="20"/>
        </w:rPr>
        <w:t>от 31.05.2021 № 51</w:t>
      </w:r>
    </w:p>
    <w:p w:rsidR="001839DA" w:rsidRPr="001839DA" w:rsidRDefault="001839DA" w:rsidP="001839DA">
      <w:pPr>
        <w:shd w:val="clear" w:color="auto" w:fill="FFFFFF"/>
        <w:jc w:val="center"/>
        <w:rPr>
          <w:sz w:val="20"/>
          <w:szCs w:val="20"/>
          <w:shd w:val="clear" w:color="auto" w:fill="FFFFFF"/>
        </w:rPr>
      </w:pPr>
      <w:r w:rsidRPr="001839DA">
        <w:rPr>
          <w:sz w:val="20"/>
          <w:szCs w:val="20"/>
          <w:shd w:val="clear" w:color="auto" w:fill="FFFFFF"/>
        </w:rPr>
        <w:t>Программа</w:t>
      </w:r>
    </w:p>
    <w:p w:rsidR="001839DA" w:rsidRPr="001839DA" w:rsidRDefault="001839DA" w:rsidP="001839DA">
      <w:pPr>
        <w:shd w:val="clear" w:color="auto" w:fill="FFFFFF"/>
        <w:jc w:val="center"/>
        <w:rPr>
          <w:sz w:val="20"/>
          <w:szCs w:val="20"/>
        </w:rPr>
      </w:pPr>
      <w:r w:rsidRPr="001839DA">
        <w:rPr>
          <w:sz w:val="20"/>
          <w:szCs w:val="20"/>
          <w:shd w:val="clear" w:color="auto" w:fill="FFFFFF"/>
        </w:rPr>
        <w:t>профилактики нарушений обязательных требований, требований, установленных муниципальными правовыми актами Репьевского сельсовета Тогучинского района Новосибирской области, на 2021 год</w:t>
      </w:r>
    </w:p>
    <w:p w:rsidR="001839DA" w:rsidRPr="001839DA" w:rsidRDefault="001839DA" w:rsidP="001839DA">
      <w:pPr>
        <w:shd w:val="clear" w:color="auto" w:fill="FFFFFF"/>
        <w:jc w:val="center"/>
        <w:rPr>
          <w:sz w:val="20"/>
          <w:szCs w:val="20"/>
        </w:rPr>
      </w:pPr>
    </w:p>
    <w:p w:rsidR="001839DA" w:rsidRPr="001839DA" w:rsidRDefault="001839DA" w:rsidP="001839DA">
      <w:pPr>
        <w:shd w:val="clear" w:color="auto" w:fill="FFFFFF"/>
        <w:jc w:val="center"/>
        <w:rPr>
          <w:sz w:val="20"/>
          <w:szCs w:val="20"/>
        </w:rPr>
      </w:pPr>
      <w:r w:rsidRPr="001839DA">
        <w:rPr>
          <w:sz w:val="20"/>
          <w:szCs w:val="20"/>
        </w:rPr>
        <w:t>Раздел I. Виды муниципального контроля, осуществляемого органами муниципального контроля Репьевского сельсовета  Тогучинского района Новосибирской области 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3"/>
        <w:gridCol w:w="3923"/>
        <w:gridCol w:w="4949"/>
      </w:tblGrid>
      <w:tr w:rsidR="001839DA" w:rsidRPr="001839DA" w:rsidTr="000327E0">
        <w:trPr>
          <w:jc w:val="center"/>
        </w:trPr>
        <w:tc>
          <w:tcPr>
            <w:tcW w:w="303" w:type="pct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1839DA" w:rsidRPr="001839DA" w:rsidRDefault="001839DA" w:rsidP="001839DA">
            <w:pPr>
              <w:spacing w:after="315"/>
              <w:jc w:val="center"/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>№</w:t>
            </w:r>
          </w:p>
          <w:p w:rsidR="001839DA" w:rsidRPr="001839DA" w:rsidRDefault="001839DA" w:rsidP="001839DA">
            <w:pPr>
              <w:spacing w:after="315"/>
              <w:jc w:val="center"/>
              <w:rPr>
                <w:sz w:val="20"/>
                <w:szCs w:val="20"/>
              </w:rPr>
            </w:pPr>
            <w:proofErr w:type="gramStart"/>
            <w:r w:rsidRPr="001839DA">
              <w:rPr>
                <w:sz w:val="20"/>
                <w:szCs w:val="20"/>
              </w:rPr>
              <w:t>п</w:t>
            </w:r>
            <w:proofErr w:type="gramEnd"/>
            <w:r w:rsidRPr="001839DA">
              <w:rPr>
                <w:sz w:val="20"/>
                <w:szCs w:val="20"/>
              </w:rPr>
              <w:t>/п</w:t>
            </w:r>
          </w:p>
        </w:tc>
        <w:tc>
          <w:tcPr>
            <w:tcW w:w="2077" w:type="pct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1839DA" w:rsidRPr="001839DA" w:rsidRDefault="001839DA" w:rsidP="001839DA">
            <w:pPr>
              <w:spacing w:after="315"/>
              <w:jc w:val="center"/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>Наименование</w:t>
            </w:r>
          </w:p>
          <w:p w:rsidR="001839DA" w:rsidRPr="001839DA" w:rsidRDefault="001839DA" w:rsidP="001839DA">
            <w:pPr>
              <w:spacing w:after="315"/>
              <w:jc w:val="center"/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>вида муниципального контроля</w:t>
            </w:r>
          </w:p>
        </w:tc>
        <w:tc>
          <w:tcPr>
            <w:tcW w:w="2620" w:type="pct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1839DA" w:rsidRPr="001839DA" w:rsidRDefault="001839DA" w:rsidP="001839DA">
            <w:pPr>
              <w:spacing w:after="315"/>
              <w:jc w:val="center"/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>Наименование органа (должностного лица), уполномоченного на осуществление муниципального контроля в соответствующей сфере деятельности</w:t>
            </w:r>
          </w:p>
        </w:tc>
      </w:tr>
      <w:tr w:rsidR="001839DA" w:rsidRPr="001839DA" w:rsidTr="000327E0">
        <w:trPr>
          <w:jc w:val="center"/>
        </w:trPr>
        <w:tc>
          <w:tcPr>
            <w:tcW w:w="303" w:type="pct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1839DA" w:rsidRPr="001839DA" w:rsidRDefault="001839DA" w:rsidP="001839DA">
            <w:pPr>
              <w:jc w:val="center"/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>1</w:t>
            </w:r>
          </w:p>
        </w:tc>
        <w:tc>
          <w:tcPr>
            <w:tcW w:w="2077" w:type="pct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1839DA" w:rsidRPr="001839DA" w:rsidRDefault="001839DA" w:rsidP="001839DA">
            <w:pPr>
              <w:jc w:val="center"/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>2</w:t>
            </w:r>
          </w:p>
        </w:tc>
        <w:tc>
          <w:tcPr>
            <w:tcW w:w="2620" w:type="pct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1839DA" w:rsidRPr="001839DA" w:rsidRDefault="001839DA" w:rsidP="001839DA">
            <w:pPr>
              <w:jc w:val="center"/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>3</w:t>
            </w:r>
          </w:p>
        </w:tc>
      </w:tr>
      <w:tr w:rsidR="001839DA" w:rsidRPr="001839DA" w:rsidTr="000327E0">
        <w:trPr>
          <w:jc w:val="center"/>
        </w:trPr>
        <w:tc>
          <w:tcPr>
            <w:tcW w:w="303" w:type="pct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839DA" w:rsidRPr="001839DA" w:rsidRDefault="001839DA" w:rsidP="001839DA">
            <w:pPr>
              <w:spacing w:after="150"/>
              <w:jc w:val="center"/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>1</w:t>
            </w:r>
          </w:p>
        </w:tc>
        <w:tc>
          <w:tcPr>
            <w:tcW w:w="2077" w:type="pct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839DA" w:rsidRPr="001839DA" w:rsidRDefault="001839DA" w:rsidP="001839DA">
            <w:pPr>
              <w:jc w:val="center"/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>Муниципальный жилищный контроль на территории Репьевского сельсовета Тогучинского района Новосибирской области</w:t>
            </w:r>
          </w:p>
        </w:tc>
        <w:tc>
          <w:tcPr>
            <w:tcW w:w="2620" w:type="pct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839DA" w:rsidRPr="001839DA" w:rsidRDefault="001839DA" w:rsidP="001839DA">
            <w:pPr>
              <w:spacing w:after="150"/>
              <w:jc w:val="center"/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>Заместитель главы, специалисты администрации</w:t>
            </w:r>
          </w:p>
        </w:tc>
      </w:tr>
    </w:tbl>
    <w:p w:rsidR="001839DA" w:rsidRPr="001839DA" w:rsidRDefault="001839DA" w:rsidP="001839DA">
      <w:pPr>
        <w:shd w:val="clear" w:color="auto" w:fill="FFFFFF"/>
        <w:rPr>
          <w:sz w:val="20"/>
          <w:szCs w:val="20"/>
        </w:rPr>
      </w:pPr>
      <w:r w:rsidRPr="001839DA">
        <w:rPr>
          <w:sz w:val="20"/>
          <w:szCs w:val="20"/>
        </w:rPr>
        <w:t> </w:t>
      </w:r>
    </w:p>
    <w:p w:rsidR="001839DA" w:rsidRPr="001839DA" w:rsidRDefault="001839DA" w:rsidP="001839DA">
      <w:pPr>
        <w:shd w:val="clear" w:color="auto" w:fill="FFFFFF"/>
        <w:jc w:val="center"/>
        <w:rPr>
          <w:sz w:val="20"/>
          <w:szCs w:val="20"/>
        </w:rPr>
      </w:pPr>
      <w:r w:rsidRPr="001839DA">
        <w:rPr>
          <w:sz w:val="20"/>
          <w:szCs w:val="20"/>
          <w:shd w:val="clear" w:color="auto" w:fill="FFFFFF"/>
        </w:rPr>
        <w:t>Раздел II. Мероприятия по профилактике нарушений обязательных требований, требований, установленных муниципальными правовыми актами</w:t>
      </w:r>
      <w:r w:rsidRPr="001839DA">
        <w:rPr>
          <w:sz w:val="20"/>
          <w:szCs w:val="20"/>
        </w:rPr>
        <w:t> администрации Репьевского сельсовета Тогучинского района Новосибирской области, реализуемые органами муниципального контроля Репьевского сельсовета Тогучинского района Новосибирской области</w:t>
      </w:r>
    </w:p>
    <w:p w:rsidR="001839DA" w:rsidRPr="001839DA" w:rsidRDefault="001839DA" w:rsidP="001839DA">
      <w:pPr>
        <w:jc w:val="center"/>
        <w:rPr>
          <w:sz w:val="20"/>
          <w:szCs w:val="2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8"/>
        <w:gridCol w:w="4964"/>
        <w:gridCol w:w="1997"/>
        <w:gridCol w:w="2016"/>
      </w:tblGrid>
      <w:tr w:rsidR="001839DA" w:rsidRPr="001839DA" w:rsidTr="000327E0">
        <w:trPr>
          <w:jc w:val="center"/>
        </w:trPr>
        <w:tc>
          <w:tcPr>
            <w:tcW w:w="248" w:type="pct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839DA" w:rsidRPr="001839DA" w:rsidRDefault="001839DA" w:rsidP="001839DA">
            <w:pPr>
              <w:spacing w:after="315"/>
              <w:jc w:val="center"/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 xml:space="preserve">№ </w:t>
            </w:r>
            <w:proofErr w:type="gramStart"/>
            <w:r w:rsidRPr="001839DA">
              <w:rPr>
                <w:sz w:val="20"/>
                <w:szCs w:val="20"/>
              </w:rPr>
              <w:t>п</w:t>
            </w:r>
            <w:proofErr w:type="gramEnd"/>
            <w:r w:rsidRPr="001839DA">
              <w:rPr>
                <w:sz w:val="20"/>
                <w:szCs w:val="20"/>
              </w:rPr>
              <w:t>/п</w:t>
            </w:r>
          </w:p>
        </w:tc>
        <w:tc>
          <w:tcPr>
            <w:tcW w:w="2628" w:type="pct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839DA" w:rsidRPr="001839DA" w:rsidRDefault="001839DA" w:rsidP="001839DA">
            <w:pPr>
              <w:spacing w:after="315"/>
              <w:jc w:val="center"/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>Наименование</w:t>
            </w:r>
          </w:p>
          <w:p w:rsidR="001839DA" w:rsidRPr="001839DA" w:rsidRDefault="001839DA" w:rsidP="001839DA">
            <w:pPr>
              <w:spacing w:after="315"/>
              <w:jc w:val="center"/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>мероприятия</w:t>
            </w:r>
          </w:p>
        </w:tc>
        <w:tc>
          <w:tcPr>
            <w:tcW w:w="1057" w:type="pct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839DA" w:rsidRPr="001839DA" w:rsidRDefault="001839DA" w:rsidP="001839DA">
            <w:pPr>
              <w:spacing w:after="315"/>
              <w:jc w:val="center"/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>Срок реализации мероприятия</w:t>
            </w:r>
          </w:p>
        </w:tc>
        <w:tc>
          <w:tcPr>
            <w:tcW w:w="1068" w:type="pct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839DA" w:rsidRPr="001839DA" w:rsidRDefault="001839DA" w:rsidP="001839DA">
            <w:pPr>
              <w:spacing w:after="315"/>
              <w:jc w:val="center"/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>Ответственные исполнители</w:t>
            </w:r>
          </w:p>
        </w:tc>
      </w:tr>
      <w:tr w:rsidR="001839DA" w:rsidRPr="001839DA" w:rsidTr="000327E0">
        <w:trPr>
          <w:jc w:val="center"/>
        </w:trPr>
        <w:tc>
          <w:tcPr>
            <w:tcW w:w="248" w:type="pct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839DA" w:rsidRPr="001839DA" w:rsidRDefault="001839DA" w:rsidP="001839DA">
            <w:pPr>
              <w:jc w:val="center"/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>1</w:t>
            </w:r>
          </w:p>
        </w:tc>
        <w:tc>
          <w:tcPr>
            <w:tcW w:w="2628" w:type="pct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839DA" w:rsidRPr="001839DA" w:rsidRDefault="001839DA" w:rsidP="001839DA">
            <w:pPr>
              <w:jc w:val="center"/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>2</w:t>
            </w:r>
          </w:p>
        </w:tc>
        <w:tc>
          <w:tcPr>
            <w:tcW w:w="1057" w:type="pct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839DA" w:rsidRPr="001839DA" w:rsidRDefault="001839DA" w:rsidP="001839DA">
            <w:pPr>
              <w:jc w:val="center"/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>3</w:t>
            </w:r>
          </w:p>
        </w:tc>
        <w:tc>
          <w:tcPr>
            <w:tcW w:w="1068" w:type="pct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839DA" w:rsidRPr="001839DA" w:rsidRDefault="001839DA" w:rsidP="001839DA">
            <w:pPr>
              <w:jc w:val="center"/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>4</w:t>
            </w:r>
          </w:p>
        </w:tc>
      </w:tr>
      <w:tr w:rsidR="001839DA" w:rsidRPr="001839DA" w:rsidTr="000327E0">
        <w:trPr>
          <w:jc w:val="center"/>
        </w:trPr>
        <w:tc>
          <w:tcPr>
            <w:tcW w:w="248" w:type="pct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839DA" w:rsidRPr="001839DA" w:rsidRDefault="001839DA" w:rsidP="001839DA">
            <w:pPr>
              <w:spacing w:after="315"/>
              <w:jc w:val="center"/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>1</w:t>
            </w:r>
          </w:p>
        </w:tc>
        <w:tc>
          <w:tcPr>
            <w:tcW w:w="2628" w:type="pct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839DA" w:rsidRPr="001839DA" w:rsidRDefault="001839DA" w:rsidP="001839DA">
            <w:pPr>
              <w:jc w:val="center"/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>Размещение на официальном сайте в сети «Интернет» для каждого вида муниципального контроля перечней нормативных правовых актов или их отдельных частей, содержащих обязательные требования, оценка соблюдения которых является предметом муниципального контроля, а также текстов соответствующих нормативных правовых актов</w:t>
            </w:r>
          </w:p>
        </w:tc>
        <w:tc>
          <w:tcPr>
            <w:tcW w:w="1057" w:type="pct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839DA" w:rsidRPr="001839DA" w:rsidRDefault="001839DA" w:rsidP="001839DA">
            <w:pPr>
              <w:spacing w:after="315"/>
              <w:jc w:val="center"/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>июль</w:t>
            </w:r>
          </w:p>
          <w:p w:rsidR="001839DA" w:rsidRPr="001839DA" w:rsidRDefault="001839DA" w:rsidP="001839DA">
            <w:pPr>
              <w:spacing w:after="315"/>
              <w:jc w:val="center"/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>(в дальнейшем – по мере изменения законодательства)</w:t>
            </w:r>
          </w:p>
        </w:tc>
        <w:tc>
          <w:tcPr>
            <w:tcW w:w="1068" w:type="pct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839DA" w:rsidRPr="001839DA" w:rsidRDefault="001839DA" w:rsidP="001839DA">
            <w:pPr>
              <w:spacing w:after="315"/>
              <w:jc w:val="center"/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>Заместитель главы администрации</w:t>
            </w:r>
          </w:p>
          <w:p w:rsidR="001839DA" w:rsidRPr="001839DA" w:rsidRDefault="001839DA" w:rsidP="001839DA">
            <w:pPr>
              <w:spacing w:after="315"/>
              <w:jc w:val="center"/>
              <w:rPr>
                <w:sz w:val="20"/>
                <w:szCs w:val="20"/>
              </w:rPr>
            </w:pPr>
          </w:p>
        </w:tc>
      </w:tr>
      <w:tr w:rsidR="001839DA" w:rsidRPr="001839DA" w:rsidTr="000327E0">
        <w:trPr>
          <w:jc w:val="center"/>
        </w:trPr>
        <w:tc>
          <w:tcPr>
            <w:tcW w:w="248" w:type="pct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839DA" w:rsidRPr="001839DA" w:rsidRDefault="001839DA" w:rsidP="001839DA">
            <w:pPr>
              <w:spacing w:after="315"/>
              <w:jc w:val="center"/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>2</w:t>
            </w:r>
          </w:p>
        </w:tc>
        <w:tc>
          <w:tcPr>
            <w:tcW w:w="2628" w:type="pct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839DA" w:rsidRPr="001839DA" w:rsidRDefault="001839DA" w:rsidP="001839DA">
            <w:pPr>
              <w:jc w:val="center"/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>Осуществление информирования юридических лиц, индивидуальных предпринимателей по вопросам соблюдения обязательных требований, </w:t>
            </w:r>
            <w:r w:rsidRPr="001839DA">
              <w:rPr>
                <w:sz w:val="20"/>
                <w:szCs w:val="20"/>
                <w:shd w:val="clear" w:color="auto" w:fill="FFFFFF"/>
              </w:rPr>
              <w:t>требований, установленных муниципальными правовыми актами</w:t>
            </w:r>
            <w:r w:rsidRPr="001839DA">
              <w:rPr>
                <w:sz w:val="20"/>
                <w:szCs w:val="20"/>
              </w:rPr>
              <w:t> Репьевского сельсовета Тогучинского района Новосибирской области</w:t>
            </w:r>
          </w:p>
        </w:tc>
        <w:tc>
          <w:tcPr>
            <w:tcW w:w="1057" w:type="pct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839DA" w:rsidRPr="001839DA" w:rsidRDefault="001839DA" w:rsidP="001839DA">
            <w:pPr>
              <w:spacing w:after="315"/>
              <w:jc w:val="center"/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>В течение года (по мере необходимости)</w:t>
            </w:r>
          </w:p>
        </w:tc>
        <w:tc>
          <w:tcPr>
            <w:tcW w:w="1068" w:type="pct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839DA" w:rsidRPr="001839DA" w:rsidRDefault="001839DA" w:rsidP="001839DA">
            <w:pPr>
              <w:spacing w:after="315"/>
              <w:jc w:val="center"/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>Заместитель главы, специалисты администрации</w:t>
            </w:r>
          </w:p>
        </w:tc>
      </w:tr>
      <w:tr w:rsidR="001839DA" w:rsidRPr="001839DA" w:rsidTr="000327E0">
        <w:trPr>
          <w:jc w:val="center"/>
        </w:trPr>
        <w:tc>
          <w:tcPr>
            <w:tcW w:w="248" w:type="pct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839DA" w:rsidRPr="001839DA" w:rsidRDefault="001839DA" w:rsidP="001839DA">
            <w:pPr>
              <w:spacing w:after="315"/>
              <w:jc w:val="center"/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>3</w:t>
            </w:r>
          </w:p>
        </w:tc>
        <w:tc>
          <w:tcPr>
            <w:tcW w:w="2628" w:type="pct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839DA" w:rsidRPr="001839DA" w:rsidRDefault="001839DA" w:rsidP="001839DA">
            <w:pPr>
              <w:jc w:val="center"/>
              <w:rPr>
                <w:sz w:val="20"/>
                <w:szCs w:val="20"/>
              </w:rPr>
            </w:pPr>
            <w:proofErr w:type="gramStart"/>
            <w:r w:rsidRPr="001839DA">
              <w:rPr>
                <w:sz w:val="20"/>
                <w:szCs w:val="20"/>
              </w:rPr>
              <w:t xml:space="preserve">Обеспечение регулярного (не реже одного раза в год) обобщения практики осуществления в соответствующей сфере деятельности муниципального контроля и размещение на официальном сайте города Тогучина в сети «Интернет» соответствующих обобщений, в том числе с указанием наиболее часто встречающихся случаев нарушений обязательных требований с рекомендациями в отношении мер, которые должны </w:t>
            </w:r>
            <w:r w:rsidRPr="001839DA">
              <w:rPr>
                <w:sz w:val="20"/>
                <w:szCs w:val="20"/>
              </w:rPr>
              <w:lastRenderedPageBreak/>
              <w:t>приниматься юридическими лицами, индивидуальными предпринимателями в целях недопущения таких нарушений</w:t>
            </w:r>
            <w:proofErr w:type="gramEnd"/>
          </w:p>
        </w:tc>
        <w:tc>
          <w:tcPr>
            <w:tcW w:w="1057" w:type="pct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839DA" w:rsidRPr="001839DA" w:rsidRDefault="001839DA" w:rsidP="001839DA">
            <w:pPr>
              <w:spacing w:after="315"/>
              <w:jc w:val="center"/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lastRenderedPageBreak/>
              <w:t>IV квартал</w:t>
            </w:r>
          </w:p>
        </w:tc>
        <w:tc>
          <w:tcPr>
            <w:tcW w:w="1068" w:type="pct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839DA" w:rsidRPr="001839DA" w:rsidRDefault="001839DA" w:rsidP="001839DA">
            <w:pPr>
              <w:spacing w:after="315"/>
              <w:jc w:val="center"/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>Заместитель главы, специалисты администрации</w:t>
            </w:r>
          </w:p>
        </w:tc>
      </w:tr>
      <w:tr w:rsidR="001839DA" w:rsidRPr="001839DA" w:rsidTr="000327E0">
        <w:trPr>
          <w:jc w:val="center"/>
        </w:trPr>
        <w:tc>
          <w:tcPr>
            <w:tcW w:w="248" w:type="pct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839DA" w:rsidRPr="001839DA" w:rsidRDefault="001839DA" w:rsidP="001839DA">
            <w:pPr>
              <w:spacing w:after="315"/>
              <w:jc w:val="center"/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lastRenderedPageBreak/>
              <w:t>4</w:t>
            </w:r>
          </w:p>
        </w:tc>
        <w:tc>
          <w:tcPr>
            <w:tcW w:w="2628" w:type="pct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839DA" w:rsidRPr="001839DA" w:rsidRDefault="001839DA" w:rsidP="001839DA">
            <w:pPr>
              <w:jc w:val="center"/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>Выдача предостережений о недопустимости нарушения обязательных требований в соответствии с частями 5 - 7 статьи 8.2 Федерального закона от 26.12.2008 № 294-ФЗ «О защите прав юридических лиц и индивидуальных предпринимателей при осуществлении государственного контроля (надзора) и муниципального контроля»</w:t>
            </w:r>
          </w:p>
        </w:tc>
        <w:tc>
          <w:tcPr>
            <w:tcW w:w="1057" w:type="pct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839DA" w:rsidRPr="001839DA" w:rsidRDefault="001839DA" w:rsidP="001839DA">
            <w:pPr>
              <w:spacing w:after="315"/>
              <w:jc w:val="center"/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>В течение года (по мере необходимости)</w:t>
            </w:r>
          </w:p>
        </w:tc>
        <w:tc>
          <w:tcPr>
            <w:tcW w:w="1068" w:type="pct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839DA" w:rsidRPr="001839DA" w:rsidRDefault="001839DA" w:rsidP="001839DA">
            <w:pPr>
              <w:spacing w:after="315"/>
              <w:jc w:val="center"/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>Глава Репьевского сельсовета Тогучинского района Новосибирской области</w:t>
            </w:r>
          </w:p>
        </w:tc>
      </w:tr>
    </w:tbl>
    <w:p w:rsidR="001839DA" w:rsidRPr="001839DA" w:rsidRDefault="001839DA" w:rsidP="001839DA">
      <w:pPr>
        <w:shd w:val="clear" w:color="auto" w:fill="FFFFFF"/>
        <w:spacing w:after="315"/>
        <w:rPr>
          <w:sz w:val="20"/>
          <w:szCs w:val="20"/>
        </w:rPr>
      </w:pPr>
      <w:r w:rsidRPr="001839DA">
        <w:rPr>
          <w:sz w:val="20"/>
          <w:szCs w:val="20"/>
        </w:rPr>
        <w:t> </w:t>
      </w:r>
    </w:p>
    <w:p w:rsidR="001839DA" w:rsidRPr="001839DA" w:rsidRDefault="001839DA" w:rsidP="001839DA">
      <w:pPr>
        <w:autoSpaceDE w:val="0"/>
        <w:autoSpaceDN w:val="0"/>
        <w:adjustRightInd w:val="0"/>
        <w:ind w:firstLine="720"/>
        <w:rPr>
          <w:sz w:val="20"/>
          <w:szCs w:val="20"/>
        </w:rPr>
      </w:pPr>
      <w:r w:rsidRPr="001839DA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                                                                                                </w:t>
      </w:r>
      <w:r w:rsidRPr="001839DA">
        <w:rPr>
          <w:sz w:val="20"/>
          <w:szCs w:val="20"/>
        </w:rPr>
        <w:t>Приложение 3</w:t>
      </w:r>
    </w:p>
    <w:p w:rsidR="001839DA" w:rsidRPr="001839DA" w:rsidRDefault="001839DA" w:rsidP="001839DA">
      <w:pPr>
        <w:autoSpaceDE w:val="0"/>
        <w:autoSpaceDN w:val="0"/>
        <w:adjustRightInd w:val="0"/>
        <w:ind w:left="5664"/>
        <w:rPr>
          <w:sz w:val="20"/>
          <w:szCs w:val="20"/>
        </w:rPr>
      </w:pPr>
      <w:r w:rsidRPr="001839DA">
        <w:rPr>
          <w:sz w:val="20"/>
          <w:szCs w:val="20"/>
        </w:rPr>
        <w:t xml:space="preserve">к постановлению администрации </w:t>
      </w:r>
      <w:r w:rsidRPr="001839DA">
        <w:rPr>
          <w:bCs/>
          <w:sz w:val="20"/>
          <w:szCs w:val="20"/>
          <w:shd w:val="clear" w:color="auto" w:fill="FFFFFF"/>
        </w:rPr>
        <w:t>Репьевского сельсовета Тогучинского района Новосибирской области</w:t>
      </w:r>
    </w:p>
    <w:p w:rsidR="001839DA" w:rsidRPr="001839DA" w:rsidRDefault="001839DA" w:rsidP="001839DA">
      <w:pPr>
        <w:autoSpaceDE w:val="0"/>
        <w:autoSpaceDN w:val="0"/>
        <w:adjustRightInd w:val="0"/>
        <w:ind w:left="5664"/>
        <w:rPr>
          <w:sz w:val="20"/>
          <w:szCs w:val="20"/>
        </w:rPr>
      </w:pPr>
      <w:r w:rsidRPr="001839DA">
        <w:rPr>
          <w:sz w:val="20"/>
          <w:szCs w:val="20"/>
        </w:rPr>
        <w:t>от  31.05.2021  №  50</w:t>
      </w:r>
    </w:p>
    <w:p w:rsidR="001839DA" w:rsidRPr="001839DA" w:rsidRDefault="001839DA" w:rsidP="001839DA">
      <w:pPr>
        <w:autoSpaceDE w:val="0"/>
        <w:autoSpaceDN w:val="0"/>
        <w:adjustRightInd w:val="0"/>
        <w:ind w:firstLine="720"/>
        <w:jc w:val="right"/>
        <w:rPr>
          <w:sz w:val="20"/>
          <w:szCs w:val="20"/>
        </w:rPr>
      </w:pPr>
    </w:p>
    <w:p w:rsidR="001839DA" w:rsidRPr="001839DA" w:rsidRDefault="001839DA" w:rsidP="001839DA">
      <w:pPr>
        <w:ind w:left="5103"/>
        <w:jc w:val="center"/>
        <w:rPr>
          <w:sz w:val="20"/>
          <w:szCs w:val="20"/>
        </w:rPr>
      </w:pPr>
    </w:p>
    <w:p w:rsidR="001839DA" w:rsidRPr="001839DA" w:rsidRDefault="001839DA" w:rsidP="001839DA">
      <w:pPr>
        <w:jc w:val="center"/>
        <w:rPr>
          <w:bCs/>
          <w:sz w:val="20"/>
          <w:szCs w:val="20"/>
        </w:rPr>
      </w:pPr>
      <w:r w:rsidRPr="001839DA">
        <w:rPr>
          <w:bCs/>
          <w:sz w:val="20"/>
          <w:szCs w:val="20"/>
        </w:rPr>
        <w:t>СОСТАВ</w:t>
      </w:r>
    </w:p>
    <w:p w:rsidR="001839DA" w:rsidRPr="001839DA" w:rsidRDefault="001839DA" w:rsidP="001839DA">
      <w:pPr>
        <w:jc w:val="center"/>
        <w:rPr>
          <w:bCs/>
          <w:sz w:val="20"/>
          <w:szCs w:val="20"/>
        </w:rPr>
      </w:pPr>
      <w:proofErr w:type="gramStart"/>
      <w:r w:rsidRPr="001839DA">
        <w:rPr>
          <w:bCs/>
          <w:sz w:val="20"/>
          <w:szCs w:val="20"/>
        </w:rPr>
        <w:t xml:space="preserve">конкурсной комиссии по проведению отбора получателей грантов </w:t>
      </w:r>
      <w:r w:rsidRPr="001839DA">
        <w:rPr>
          <w:sz w:val="20"/>
          <w:szCs w:val="20"/>
        </w:rPr>
        <w:t>в форме субсидий юридическим лицам (за исключением государственных (муниципальных) учреждений), индивидуальным предпринимателям, физическим лицам,</w:t>
      </w:r>
      <w:r w:rsidRPr="001839DA">
        <w:rPr>
          <w:bCs/>
          <w:sz w:val="20"/>
          <w:szCs w:val="20"/>
        </w:rPr>
        <w:t xml:space="preserve"> </w:t>
      </w:r>
      <w:r w:rsidRPr="001839DA">
        <w:rPr>
          <w:sz w:val="20"/>
          <w:szCs w:val="20"/>
          <w:shd w:val="clear" w:color="auto" w:fill="FFFFFF"/>
        </w:rPr>
        <w:t xml:space="preserve">лицам - производителям товаров, работ, услуг, а также </w:t>
      </w:r>
      <w:r w:rsidRPr="001839DA">
        <w:rPr>
          <w:sz w:val="20"/>
          <w:szCs w:val="20"/>
        </w:rPr>
        <w:t>некоммерческим организациям, не являющимся казенными учреждениями, в том числе предоставляемых на конкурсной основе</w:t>
      </w:r>
      <w:r w:rsidRPr="001839DA">
        <w:rPr>
          <w:sz w:val="20"/>
          <w:szCs w:val="20"/>
          <w:shd w:val="clear" w:color="auto" w:fill="FFFFFF"/>
        </w:rPr>
        <w:t xml:space="preserve"> из бюджета </w:t>
      </w:r>
      <w:r w:rsidRPr="001839DA">
        <w:rPr>
          <w:bCs/>
          <w:sz w:val="20"/>
          <w:szCs w:val="20"/>
          <w:shd w:val="clear" w:color="auto" w:fill="FFFFFF"/>
        </w:rPr>
        <w:t xml:space="preserve">Репьевского сельсовета Тогучинского района Новосибирской области </w:t>
      </w:r>
      <w:r w:rsidRPr="001839DA">
        <w:rPr>
          <w:sz w:val="20"/>
          <w:szCs w:val="20"/>
        </w:rPr>
        <w:t>на реализацию проектов</w:t>
      </w:r>
      <w:proofErr w:type="gramEnd"/>
    </w:p>
    <w:p w:rsidR="001839DA" w:rsidRPr="001839DA" w:rsidRDefault="001839DA" w:rsidP="001839DA">
      <w:pPr>
        <w:contextualSpacing/>
        <w:jc w:val="center"/>
        <w:rPr>
          <w:bCs/>
          <w:color w:val="FF0000"/>
          <w:sz w:val="20"/>
          <w:szCs w:val="20"/>
        </w:rPr>
      </w:pPr>
    </w:p>
    <w:tbl>
      <w:tblPr>
        <w:tblW w:w="488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41"/>
        <w:gridCol w:w="5802"/>
      </w:tblGrid>
      <w:tr w:rsidR="001839DA" w:rsidRPr="001839DA" w:rsidTr="000327E0">
        <w:tc>
          <w:tcPr>
            <w:tcW w:w="1895" w:type="pct"/>
            <w:shd w:val="clear" w:color="auto" w:fill="auto"/>
          </w:tcPr>
          <w:p w:rsidR="001839DA" w:rsidRPr="001839DA" w:rsidRDefault="001839DA" w:rsidP="001839DA">
            <w:pPr>
              <w:contextualSpacing/>
              <w:jc w:val="both"/>
              <w:rPr>
                <w:rFonts w:eastAsia="Calibri"/>
                <w:sz w:val="20"/>
                <w:szCs w:val="20"/>
              </w:rPr>
            </w:pPr>
            <w:r w:rsidRPr="001839DA">
              <w:rPr>
                <w:rFonts w:eastAsia="Calibri"/>
                <w:sz w:val="20"/>
                <w:szCs w:val="20"/>
              </w:rPr>
              <w:t>Председатель Комиссии</w:t>
            </w:r>
          </w:p>
        </w:tc>
        <w:tc>
          <w:tcPr>
            <w:tcW w:w="3105" w:type="pct"/>
            <w:shd w:val="clear" w:color="auto" w:fill="auto"/>
          </w:tcPr>
          <w:p w:rsidR="001839DA" w:rsidRPr="001839DA" w:rsidRDefault="001839DA" w:rsidP="001839DA">
            <w:pPr>
              <w:contextualSpacing/>
              <w:jc w:val="both"/>
              <w:rPr>
                <w:rFonts w:eastAsia="Calibri"/>
                <w:sz w:val="20"/>
                <w:szCs w:val="20"/>
              </w:rPr>
            </w:pPr>
            <w:r w:rsidRPr="001839DA">
              <w:rPr>
                <w:rFonts w:eastAsia="Calibri"/>
                <w:sz w:val="20"/>
                <w:szCs w:val="20"/>
              </w:rPr>
              <w:t xml:space="preserve">– глава администрации  </w:t>
            </w:r>
            <w:r w:rsidRPr="001839DA">
              <w:rPr>
                <w:sz w:val="20"/>
                <w:szCs w:val="20"/>
              </w:rPr>
              <w:t>Репьевского сельсовета Тогучинского района Новосибирской области</w:t>
            </w:r>
          </w:p>
        </w:tc>
      </w:tr>
      <w:tr w:rsidR="001839DA" w:rsidRPr="001839DA" w:rsidTr="000327E0">
        <w:tc>
          <w:tcPr>
            <w:tcW w:w="1895" w:type="pct"/>
            <w:shd w:val="clear" w:color="auto" w:fill="auto"/>
          </w:tcPr>
          <w:p w:rsidR="001839DA" w:rsidRPr="001839DA" w:rsidRDefault="001839DA" w:rsidP="001839DA">
            <w:pPr>
              <w:contextualSpacing/>
              <w:jc w:val="both"/>
              <w:rPr>
                <w:rFonts w:eastAsia="Calibri"/>
                <w:sz w:val="20"/>
                <w:szCs w:val="20"/>
              </w:rPr>
            </w:pPr>
            <w:r w:rsidRPr="001839DA">
              <w:rPr>
                <w:rFonts w:eastAsia="Calibri"/>
                <w:sz w:val="20"/>
                <w:szCs w:val="20"/>
              </w:rPr>
              <w:t xml:space="preserve">секретарь Комиссии </w:t>
            </w:r>
          </w:p>
        </w:tc>
        <w:tc>
          <w:tcPr>
            <w:tcW w:w="3105" w:type="pct"/>
            <w:shd w:val="clear" w:color="auto" w:fill="auto"/>
          </w:tcPr>
          <w:p w:rsidR="001839DA" w:rsidRPr="001839DA" w:rsidRDefault="001839DA" w:rsidP="001839DA">
            <w:pPr>
              <w:contextualSpacing/>
              <w:jc w:val="both"/>
              <w:rPr>
                <w:rFonts w:eastAsia="Calibri"/>
                <w:sz w:val="20"/>
                <w:szCs w:val="20"/>
              </w:rPr>
            </w:pPr>
            <w:r w:rsidRPr="001839DA">
              <w:rPr>
                <w:rFonts w:eastAsia="Calibri"/>
                <w:sz w:val="20"/>
                <w:szCs w:val="20"/>
              </w:rPr>
              <w:t xml:space="preserve">- ведущий специалист </w:t>
            </w:r>
          </w:p>
        </w:tc>
      </w:tr>
      <w:tr w:rsidR="001839DA" w:rsidRPr="001839DA" w:rsidTr="000327E0">
        <w:tc>
          <w:tcPr>
            <w:tcW w:w="5000" w:type="pct"/>
            <w:gridSpan w:val="2"/>
            <w:shd w:val="clear" w:color="auto" w:fill="auto"/>
          </w:tcPr>
          <w:p w:rsidR="001839DA" w:rsidRPr="001839DA" w:rsidRDefault="001839DA" w:rsidP="001839DA">
            <w:pPr>
              <w:contextualSpacing/>
              <w:jc w:val="center"/>
              <w:rPr>
                <w:sz w:val="20"/>
                <w:szCs w:val="20"/>
              </w:rPr>
            </w:pPr>
            <w:r w:rsidRPr="001839DA">
              <w:rPr>
                <w:sz w:val="20"/>
                <w:szCs w:val="20"/>
              </w:rPr>
              <w:t>Члены Комиссии:</w:t>
            </w:r>
          </w:p>
        </w:tc>
      </w:tr>
      <w:tr w:rsidR="001839DA" w:rsidRPr="001839DA" w:rsidTr="000327E0">
        <w:tc>
          <w:tcPr>
            <w:tcW w:w="1895" w:type="pct"/>
            <w:shd w:val="clear" w:color="auto" w:fill="auto"/>
          </w:tcPr>
          <w:p w:rsidR="001839DA" w:rsidRPr="001839DA" w:rsidRDefault="001839DA" w:rsidP="001839DA">
            <w:pPr>
              <w:contextualSpacing/>
              <w:jc w:val="both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105" w:type="pct"/>
            <w:shd w:val="clear" w:color="auto" w:fill="auto"/>
          </w:tcPr>
          <w:p w:rsidR="001839DA" w:rsidRPr="001839DA" w:rsidRDefault="001839DA" w:rsidP="001839DA">
            <w:pPr>
              <w:contextualSpacing/>
              <w:jc w:val="both"/>
              <w:rPr>
                <w:rFonts w:eastAsia="Calibri"/>
                <w:sz w:val="20"/>
                <w:szCs w:val="20"/>
              </w:rPr>
            </w:pPr>
          </w:p>
        </w:tc>
      </w:tr>
      <w:tr w:rsidR="001839DA" w:rsidRPr="001839DA" w:rsidTr="000327E0">
        <w:tc>
          <w:tcPr>
            <w:tcW w:w="1895" w:type="pct"/>
            <w:shd w:val="clear" w:color="auto" w:fill="auto"/>
          </w:tcPr>
          <w:p w:rsidR="001839DA" w:rsidRPr="001839DA" w:rsidRDefault="001839DA" w:rsidP="001839DA">
            <w:pPr>
              <w:contextualSpacing/>
              <w:jc w:val="both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105" w:type="pct"/>
            <w:shd w:val="clear" w:color="auto" w:fill="auto"/>
          </w:tcPr>
          <w:p w:rsidR="001839DA" w:rsidRPr="001839DA" w:rsidRDefault="001839DA" w:rsidP="001839DA">
            <w:pPr>
              <w:contextualSpacing/>
              <w:jc w:val="both"/>
              <w:rPr>
                <w:rFonts w:eastAsia="Calibri"/>
                <w:sz w:val="20"/>
                <w:szCs w:val="20"/>
              </w:rPr>
            </w:pPr>
          </w:p>
        </w:tc>
      </w:tr>
      <w:tr w:rsidR="001839DA" w:rsidRPr="001839DA" w:rsidTr="000327E0">
        <w:tc>
          <w:tcPr>
            <w:tcW w:w="1895" w:type="pct"/>
            <w:shd w:val="clear" w:color="auto" w:fill="auto"/>
          </w:tcPr>
          <w:p w:rsidR="001839DA" w:rsidRPr="001839DA" w:rsidRDefault="001839DA" w:rsidP="001839DA">
            <w:pPr>
              <w:contextualSpacing/>
              <w:jc w:val="both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105" w:type="pct"/>
            <w:shd w:val="clear" w:color="auto" w:fill="auto"/>
          </w:tcPr>
          <w:p w:rsidR="001839DA" w:rsidRPr="001839DA" w:rsidRDefault="001839DA" w:rsidP="001839DA">
            <w:pPr>
              <w:contextualSpacing/>
              <w:jc w:val="both"/>
              <w:rPr>
                <w:rFonts w:eastAsia="Calibri"/>
                <w:sz w:val="20"/>
                <w:szCs w:val="20"/>
              </w:rPr>
            </w:pPr>
          </w:p>
        </w:tc>
      </w:tr>
    </w:tbl>
    <w:p w:rsidR="001839DA" w:rsidRPr="001839DA" w:rsidRDefault="001839DA" w:rsidP="001839DA">
      <w:pPr>
        <w:rPr>
          <w:sz w:val="20"/>
          <w:szCs w:val="20"/>
        </w:rPr>
      </w:pPr>
    </w:p>
    <w:p w:rsidR="001839DA" w:rsidRPr="001839DA" w:rsidRDefault="001839DA" w:rsidP="001839DA">
      <w:pPr>
        <w:rPr>
          <w:sz w:val="20"/>
          <w:szCs w:val="20"/>
        </w:rPr>
      </w:pPr>
    </w:p>
    <w:p w:rsidR="00AA1BA0" w:rsidRPr="00344A86" w:rsidRDefault="00AA1BA0" w:rsidP="00344A86">
      <w:pPr>
        <w:tabs>
          <w:tab w:val="center" w:pos="0"/>
          <w:tab w:val="left" w:pos="708"/>
          <w:tab w:val="right" w:pos="9355"/>
        </w:tabs>
        <w:ind w:left="4678"/>
        <w:rPr>
          <w:sz w:val="20"/>
          <w:szCs w:val="20"/>
          <w:lang w:eastAsia="en-US"/>
        </w:rPr>
      </w:pPr>
    </w:p>
    <w:tbl>
      <w:tblPr>
        <w:tblpPr w:leftFromText="180" w:rightFromText="180" w:vertAnchor="text" w:horzAnchor="margin" w:tblpY="110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FB00FB" w:rsidRPr="00AC2E6A" w:rsidTr="001B45FF">
        <w:tc>
          <w:tcPr>
            <w:tcW w:w="5000" w:type="pct"/>
            <w:shd w:val="clear" w:color="auto" w:fill="auto"/>
          </w:tcPr>
          <w:p w:rsidR="00FB00FB" w:rsidRPr="001839DA" w:rsidRDefault="00FB00FB" w:rsidP="001B45FF">
            <w:pPr>
              <w:rPr>
                <w:b/>
                <w:sz w:val="22"/>
                <w:szCs w:val="22"/>
              </w:rPr>
            </w:pPr>
            <w:r w:rsidRPr="00AC2E6A">
              <w:rPr>
                <w:rFonts w:ascii="Gabriola" w:hAnsi="Gabriola" w:cs="Rod"/>
                <w:b/>
                <w:caps/>
                <w:sz w:val="22"/>
                <w:szCs w:val="22"/>
              </w:rPr>
              <w:t xml:space="preserve">«Репьевский </w:t>
            </w:r>
            <w:r w:rsidRPr="00AC2E6A">
              <w:rPr>
                <w:rFonts w:ascii="Gabriola" w:hAnsi="Gabriola" w:cs="Rod"/>
                <w:b/>
                <w:sz w:val="22"/>
                <w:szCs w:val="22"/>
              </w:rPr>
              <w:t>ВЕСТНИК»</w:t>
            </w:r>
            <w:r w:rsidRPr="00AC2E6A">
              <w:rPr>
                <w:rFonts w:ascii="Monotype Corsiva" w:hAnsi="Monotype Corsiva" w:cs="Arial"/>
                <w:b/>
                <w:spacing w:val="74"/>
                <w:sz w:val="22"/>
                <w:szCs w:val="22"/>
              </w:rPr>
              <w:t xml:space="preserve"> </w:t>
            </w:r>
            <w:r w:rsidRPr="00AC2E6A">
              <w:rPr>
                <w:b/>
                <w:sz w:val="22"/>
                <w:szCs w:val="22"/>
              </w:rPr>
              <w:t>Периодическое печатное издание</w:t>
            </w:r>
            <w:r w:rsidRPr="001839DA">
              <w:rPr>
                <w:b/>
                <w:sz w:val="22"/>
                <w:szCs w:val="22"/>
              </w:rPr>
              <w:t xml:space="preserve"> №</w:t>
            </w:r>
            <w:r w:rsidR="00C156E1" w:rsidRPr="001839DA">
              <w:rPr>
                <w:b/>
                <w:sz w:val="22"/>
                <w:szCs w:val="22"/>
              </w:rPr>
              <w:t xml:space="preserve"> </w:t>
            </w:r>
            <w:r w:rsidR="00BE70E2" w:rsidRPr="001839DA">
              <w:rPr>
                <w:b/>
                <w:sz w:val="22"/>
                <w:szCs w:val="22"/>
              </w:rPr>
              <w:t>1</w:t>
            </w:r>
            <w:r w:rsidR="00AA1BA0" w:rsidRPr="001839DA">
              <w:rPr>
                <w:b/>
                <w:sz w:val="22"/>
                <w:szCs w:val="22"/>
              </w:rPr>
              <w:t>5</w:t>
            </w:r>
            <w:r w:rsidRPr="001839DA">
              <w:rPr>
                <w:b/>
                <w:sz w:val="22"/>
                <w:szCs w:val="22"/>
              </w:rPr>
              <w:t>,</w:t>
            </w:r>
            <w:r w:rsidR="00A530CD" w:rsidRPr="001839DA">
              <w:rPr>
                <w:b/>
                <w:sz w:val="22"/>
                <w:szCs w:val="22"/>
              </w:rPr>
              <w:t xml:space="preserve"> </w:t>
            </w:r>
            <w:r w:rsidR="001839DA" w:rsidRPr="001839DA">
              <w:rPr>
                <w:b/>
                <w:sz w:val="22"/>
                <w:szCs w:val="22"/>
              </w:rPr>
              <w:t>07</w:t>
            </w:r>
            <w:r w:rsidR="00AA1BA0" w:rsidRPr="001839DA">
              <w:rPr>
                <w:b/>
                <w:sz w:val="22"/>
                <w:szCs w:val="22"/>
              </w:rPr>
              <w:t>.06</w:t>
            </w:r>
            <w:r w:rsidR="0024471C" w:rsidRPr="001839DA">
              <w:rPr>
                <w:b/>
                <w:sz w:val="22"/>
                <w:szCs w:val="22"/>
              </w:rPr>
              <w:t>.2021</w:t>
            </w:r>
            <w:r w:rsidRPr="001839DA">
              <w:rPr>
                <w:b/>
                <w:sz w:val="22"/>
                <w:szCs w:val="22"/>
              </w:rPr>
              <w:t xml:space="preserve"> года</w:t>
            </w:r>
          </w:p>
          <w:tbl>
            <w:tblPr>
              <w:tblW w:w="5000" w:type="pct"/>
              <w:tblLook w:val="04A0" w:firstRow="1" w:lastRow="0" w:firstColumn="1" w:lastColumn="0" w:noHBand="0" w:noVBand="1"/>
            </w:tblPr>
            <w:tblGrid>
              <w:gridCol w:w="3103"/>
              <w:gridCol w:w="2329"/>
              <w:gridCol w:w="3923"/>
            </w:tblGrid>
            <w:tr w:rsidR="001839DA" w:rsidRPr="001839DA" w:rsidTr="001B45FF">
              <w:trPr>
                <w:trHeight w:val="1567"/>
              </w:trPr>
              <w:tc>
                <w:tcPr>
                  <w:tcW w:w="1658" w:type="pct"/>
                  <w:shd w:val="clear" w:color="auto" w:fill="auto"/>
                </w:tcPr>
                <w:p w:rsidR="00FB00FB" w:rsidRPr="001839DA" w:rsidRDefault="00FB00FB" w:rsidP="001839DA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1839DA">
                    <w:rPr>
                      <w:b/>
                      <w:sz w:val="22"/>
                      <w:szCs w:val="22"/>
                    </w:rPr>
                    <w:t>Адрес</w:t>
                  </w:r>
                  <w:r w:rsidRPr="001839DA">
                    <w:rPr>
                      <w:sz w:val="22"/>
                      <w:szCs w:val="22"/>
                    </w:rPr>
                    <w:t>:</w:t>
                  </w:r>
                </w:p>
                <w:p w:rsidR="00FB00FB" w:rsidRPr="001839DA" w:rsidRDefault="00FB00FB" w:rsidP="001839DA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1839DA">
                    <w:rPr>
                      <w:sz w:val="22"/>
                      <w:szCs w:val="22"/>
                    </w:rPr>
                    <w:t>633415</w:t>
                  </w:r>
                </w:p>
                <w:p w:rsidR="00FB00FB" w:rsidRPr="001839DA" w:rsidRDefault="00FB00FB" w:rsidP="001839DA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1839DA">
                    <w:rPr>
                      <w:sz w:val="22"/>
                      <w:szCs w:val="22"/>
                    </w:rPr>
                    <w:t xml:space="preserve"> Новосибирская область</w:t>
                  </w:r>
                </w:p>
                <w:p w:rsidR="00FB00FB" w:rsidRPr="001839DA" w:rsidRDefault="00FB00FB" w:rsidP="001839DA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1839DA">
                    <w:rPr>
                      <w:sz w:val="22"/>
                      <w:szCs w:val="22"/>
                    </w:rPr>
                    <w:t xml:space="preserve">Тогучинский район </w:t>
                  </w:r>
                </w:p>
                <w:p w:rsidR="00FB00FB" w:rsidRPr="001839DA" w:rsidRDefault="00FB00FB" w:rsidP="001839DA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1839DA">
                    <w:rPr>
                      <w:sz w:val="22"/>
                      <w:szCs w:val="22"/>
                    </w:rPr>
                    <w:t>с. Репьево</w:t>
                  </w:r>
                </w:p>
                <w:p w:rsidR="00FB00FB" w:rsidRPr="001839DA" w:rsidRDefault="00FB00FB" w:rsidP="001839DA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1839DA">
                    <w:rPr>
                      <w:sz w:val="22"/>
                      <w:szCs w:val="22"/>
                    </w:rPr>
                    <w:t>ул. Магистральная, 10</w:t>
                  </w:r>
                </w:p>
                <w:p w:rsidR="00FB00FB" w:rsidRPr="001839DA" w:rsidRDefault="00FB00FB" w:rsidP="001839DA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1839DA">
                    <w:rPr>
                      <w:sz w:val="22"/>
                      <w:szCs w:val="22"/>
                    </w:rPr>
                    <w:t>телефон: 8-(383)-40-</w:t>
                  </w:r>
                  <w:r w:rsidR="0024471C" w:rsidRPr="001839DA">
                    <w:rPr>
                      <w:sz w:val="22"/>
                      <w:szCs w:val="22"/>
                    </w:rPr>
                    <w:t>29-979</w:t>
                  </w:r>
                </w:p>
                <w:p w:rsidR="00FB00FB" w:rsidRPr="001839DA" w:rsidRDefault="00FB00FB" w:rsidP="001839DA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1839DA">
                    <w:rPr>
                      <w:sz w:val="22"/>
                      <w:szCs w:val="22"/>
                    </w:rPr>
                    <w:t>телефон/факс: 8-(383)-40-</w:t>
                  </w:r>
                  <w:r w:rsidR="00D02198" w:rsidRPr="001839DA">
                    <w:rPr>
                      <w:sz w:val="22"/>
                      <w:szCs w:val="22"/>
                    </w:rPr>
                    <w:t>29-992</w:t>
                  </w:r>
                </w:p>
              </w:tc>
              <w:tc>
                <w:tcPr>
                  <w:tcW w:w="1245" w:type="pct"/>
                  <w:shd w:val="clear" w:color="auto" w:fill="auto"/>
                </w:tcPr>
                <w:p w:rsidR="00FB00FB" w:rsidRPr="001839DA" w:rsidRDefault="00FB00FB" w:rsidP="001839DA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1839DA">
                    <w:rPr>
                      <w:b/>
                      <w:sz w:val="22"/>
                      <w:szCs w:val="22"/>
                    </w:rPr>
                    <w:t>Учредители</w:t>
                  </w:r>
                  <w:r w:rsidRPr="001839DA">
                    <w:rPr>
                      <w:sz w:val="22"/>
                      <w:szCs w:val="22"/>
                    </w:rPr>
                    <w:t>:</w:t>
                  </w:r>
                </w:p>
                <w:p w:rsidR="00FB00FB" w:rsidRPr="001839DA" w:rsidRDefault="00FB00FB" w:rsidP="001839DA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1839DA">
                    <w:rPr>
                      <w:sz w:val="22"/>
                      <w:szCs w:val="22"/>
                    </w:rPr>
                    <w:t>Репьевский</w:t>
                  </w:r>
                </w:p>
                <w:p w:rsidR="00FB00FB" w:rsidRPr="001839DA" w:rsidRDefault="00FB00FB" w:rsidP="001839DA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1839DA">
                    <w:rPr>
                      <w:sz w:val="22"/>
                      <w:szCs w:val="22"/>
                    </w:rPr>
                    <w:t>сельсовет</w:t>
                  </w:r>
                </w:p>
                <w:p w:rsidR="00FB00FB" w:rsidRPr="001839DA" w:rsidRDefault="00FB00FB" w:rsidP="001839DA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1839DA">
                    <w:rPr>
                      <w:sz w:val="22"/>
                      <w:szCs w:val="22"/>
                    </w:rPr>
                    <w:t xml:space="preserve">Тогучинского района </w:t>
                  </w:r>
                </w:p>
                <w:p w:rsidR="00FB00FB" w:rsidRPr="001839DA" w:rsidRDefault="00FB00FB" w:rsidP="001839DA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1839DA">
                    <w:rPr>
                      <w:sz w:val="22"/>
                      <w:szCs w:val="22"/>
                    </w:rPr>
                    <w:t>Новосибирской области</w:t>
                  </w:r>
                </w:p>
              </w:tc>
              <w:tc>
                <w:tcPr>
                  <w:tcW w:w="2097" w:type="pct"/>
                  <w:shd w:val="clear" w:color="auto" w:fill="auto"/>
                </w:tcPr>
                <w:p w:rsidR="00FB00FB" w:rsidRPr="001839DA" w:rsidRDefault="00FB00FB" w:rsidP="001839DA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proofErr w:type="gramStart"/>
                  <w:r w:rsidRPr="001839DA">
                    <w:rPr>
                      <w:b/>
                      <w:sz w:val="22"/>
                      <w:szCs w:val="22"/>
                    </w:rPr>
                    <w:t>Принят</w:t>
                  </w:r>
                  <w:proofErr w:type="gramEnd"/>
                  <w:r w:rsidRPr="001839DA">
                    <w:rPr>
                      <w:sz w:val="22"/>
                      <w:szCs w:val="22"/>
                    </w:rPr>
                    <w:t xml:space="preserve">: </w:t>
                  </w:r>
                </w:p>
                <w:p w:rsidR="00FB00FB" w:rsidRPr="001839DA" w:rsidRDefault="00FB00FB" w:rsidP="001839DA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1839DA">
                    <w:rPr>
                      <w:sz w:val="22"/>
                      <w:szCs w:val="22"/>
                    </w:rPr>
                    <w:t>постановлением администрации Репьевского сельсовета № 161 от 11.06.2010 года</w:t>
                  </w:r>
                </w:p>
                <w:p w:rsidR="00FB00FB" w:rsidRPr="001839DA" w:rsidRDefault="00FB00FB" w:rsidP="001839DA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1839DA">
                    <w:rPr>
                      <w:b/>
                      <w:sz w:val="22"/>
                      <w:szCs w:val="22"/>
                    </w:rPr>
                    <w:t>Редакционный совет:</w:t>
                  </w:r>
                  <w:r w:rsidRPr="001839DA">
                    <w:rPr>
                      <w:sz w:val="22"/>
                      <w:szCs w:val="22"/>
                    </w:rPr>
                    <w:t xml:space="preserve"> </w:t>
                  </w:r>
                </w:p>
                <w:p w:rsidR="00FB00FB" w:rsidRPr="001839DA" w:rsidRDefault="00FB00FB" w:rsidP="001839DA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1839DA">
                    <w:rPr>
                      <w:sz w:val="22"/>
                      <w:szCs w:val="22"/>
                    </w:rPr>
                    <w:t>Линчевская О.С., Антонова Ж.В., Строкова О.В.</w:t>
                  </w:r>
                </w:p>
                <w:p w:rsidR="00FB00FB" w:rsidRPr="001839DA" w:rsidRDefault="00FB00FB" w:rsidP="001839DA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1839DA">
                    <w:rPr>
                      <w:b/>
                      <w:sz w:val="22"/>
                      <w:szCs w:val="22"/>
                    </w:rPr>
                    <w:t>Тираж</w:t>
                  </w:r>
                  <w:r w:rsidRPr="001839DA">
                    <w:rPr>
                      <w:sz w:val="22"/>
                      <w:szCs w:val="22"/>
                    </w:rPr>
                    <w:t>: 5 экземпляров</w:t>
                  </w:r>
                </w:p>
                <w:p w:rsidR="00FB00FB" w:rsidRPr="001839DA" w:rsidRDefault="00FB00FB" w:rsidP="001839DA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b/>
                      <w:sz w:val="22"/>
                      <w:szCs w:val="22"/>
                    </w:rPr>
                  </w:pPr>
                  <w:r w:rsidRPr="001839DA">
                    <w:rPr>
                      <w:b/>
                      <w:sz w:val="22"/>
                      <w:szCs w:val="22"/>
                    </w:rPr>
                    <w:t>Распространяется бесплатно.</w:t>
                  </w:r>
                </w:p>
              </w:tc>
            </w:tr>
          </w:tbl>
          <w:p w:rsidR="00FB00FB" w:rsidRPr="00AC2E6A" w:rsidRDefault="00FB00FB" w:rsidP="001B45FF">
            <w:pPr>
              <w:rPr>
                <w:sz w:val="22"/>
                <w:szCs w:val="22"/>
              </w:rPr>
            </w:pPr>
          </w:p>
        </w:tc>
      </w:tr>
    </w:tbl>
    <w:p w:rsidR="00FB00FB" w:rsidRPr="00AC2E6A" w:rsidRDefault="002D5DAD" w:rsidP="00FB00FB">
      <w:pPr>
        <w:rPr>
          <w:sz w:val="22"/>
          <w:szCs w:val="22"/>
        </w:rPr>
      </w:pPr>
      <w:r w:rsidRPr="00766F5E">
        <w:rPr>
          <w:rFonts w:ascii="Calibri" w:eastAsia="Calibri" w:hAnsi="Calibri"/>
          <w:bCs/>
          <w:lang w:eastAsia="en-US"/>
        </w:rPr>
        <w:t xml:space="preserve">       </w:t>
      </w:r>
    </w:p>
    <w:sectPr w:rsidR="00FB00FB" w:rsidRPr="00AC2E6A" w:rsidSect="00662F26">
      <w:headerReference w:type="default" r:id="rId16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6AD9" w:rsidRDefault="00266AD9" w:rsidP="009716B0">
      <w:r>
        <w:separator/>
      </w:r>
    </w:p>
  </w:endnote>
  <w:endnote w:type="continuationSeparator" w:id="0">
    <w:p w:rsidR="00266AD9" w:rsidRDefault="00266AD9" w:rsidP="009716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OctavaC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5" w:csb1="00000000"/>
  </w:font>
  <w:font w:name="Liberation Serif">
    <w:altName w:val="Times New Roman"/>
    <w:charset w:val="CC"/>
    <w:family w:val="roman"/>
    <w:pitch w:val="variable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ndale Sans UI">
    <w:altName w:val="Microsoft YaHei"/>
    <w:charset w:val="CC"/>
    <w:family w:val="auto"/>
    <w:pitch w:val="default"/>
    <w:sig w:usb0="00000000" w:usb1="00000000" w:usb2="00000000" w:usb3="00000000" w:csb0="0004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istral">
    <w:panose1 w:val="03090702030407020403"/>
    <w:charset w:val="CC"/>
    <w:family w:val="script"/>
    <w:pitch w:val="variable"/>
    <w:sig w:usb0="00000287" w:usb1="00000000" w:usb2="00000000" w:usb3="00000000" w:csb0="0000009F" w:csb1="00000000"/>
  </w:font>
  <w:font w:name="Gabriola">
    <w:panose1 w:val="04040605051002020D02"/>
    <w:charset w:val="CC"/>
    <w:family w:val="decorative"/>
    <w:pitch w:val="variable"/>
    <w:sig w:usb0="E00002EF" w:usb1="5000204B" w:usb2="00000000" w:usb3="00000000" w:csb0="0000009F" w:csb1="00000000"/>
  </w:font>
  <w:font w:name="Rod">
    <w:panose1 w:val="02030509050101010101"/>
    <w:charset w:val="B1"/>
    <w:family w:val="modern"/>
    <w:pitch w:val="fixed"/>
    <w:sig w:usb0="00000801" w:usb1="00000000" w:usb2="00000000" w:usb3="00000000" w:csb0="0000002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6AD9" w:rsidRDefault="00266AD9" w:rsidP="009716B0">
      <w:r>
        <w:separator/>
      </w:r>
    </w:p>
  </w:footnote>
  <w:footnote w:type="continuationSeparator" w:id="0">
    <w:p w:rsidR="00266AD9" w:rsidRDefault="00266AD9" w:rsidP="009716B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45FF" w:rsidRDefault="001B45FF" w:rsidP="000E04B7">
    <w:pPr>
      <w:tabs>
        <w:tab w:val="center" w:pos="4677"/>
        <w:tab w:val="right" w:pos="9355"/>
      </w:tabs>
    </w:pPr>
    <w:r w:rsidRPr="009716B0">
      <w:rPr>
        <w:rFonts w:ascii="Mistral" w:hAnsi="Mistral"/>
        <w:u w:val="single"/>
      </w:rPr>
      <w:t xml:space="preserve">  </w:t>
    </w:r>
    <w:r w:rsidRPr="009716B0">
      <w:rPr>
        <w:rFonts w:ascii="Mistral" w:hAnsi="Mistral"/>
        <w:sz w:val="20"/>
        <w:szCs w:val="20"/>
        <w:u w:val="single"/>
      </w:rPr>
      <w:t>Репьевский Вестник</w:t>
    </w:r>
    <w:r w:rsidRPr="009716B0">
      <w:rPr>
        <w:rFonts w:ascii="Mistral" w:hAnsi="Mistral"/>
        <w:u w:val="single"/>
      </w:rPr>
      <w:t xml:space="preserve">                                                                    </w:t>
    </w:r>
    <w:r>
      <w:rPr>
        <w:rFonts w:ascii="Mistral" w:hAnsi="Mistral"/>
        <w:u w:val="single"/>
      </w:rPr>
      <w:t>__________________________</w:t>
    </w:r>
    <w:r w:rsidRPr="009716B0">
      <w:rPr>
        <w:rFonts w:ascii="Mistral" w:hAnsi="Mistral"/>
        <w:u w:val="single"/>
      </w:rPr>
      <w:t xml:space="preserve">     </w:t>
    </w:r>
    <w:r w:rsidRPr="009716B0">
      <w:rPr>
        <w:rFonts w:ascii="Mistral" w:hAnsi="Mistral"/>
      </w:rPr>
      <w:fldChar w:fldCharType="begin"/>
    </w:r>
    <w:r w:rsidRPr="009716B0">
      <w:rPr>
        <w:rFonts w:ascii="Mistral" w:hAnsi="Mistral"/>
      </w:rPr>
      <w:instrText xml:space="preserve">PAGE  </w:instrText>
    </w:r>
    <w:r w:rsidRPr="009716B0">
      <w:rPr>
        <w:rFonts w:ascii="Mistral" w:hAnsi="Mistral"/>
      </w:rPr>
      <w:fldChar w:fldCharType="separate"/>
    </w:r>
    <w:r w:rsidR="001839DA">
      <w:rPr>
        <w:rFonts w:ascii="Mistral" w:hAnsi="Mistral"/>
        <w:noProof/>
      </w:rPr>
      <w:t>23</w:t>
    </w:r>
    <w:r w:rsidRPr="009716B0">
      <w:rPr>
        <w:rFonts w:ascii="Mistral" w:hAnsi="Mistral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1F1617D4"/>
    <w:lvl w:ilvl="0">
      <w:numFmt w:val="bullet"/>
      <w:lvlText w:val="*"/>
      <w:lvlJc w:val="left"/>
    </w:lvl>
  </w:abstractNum>
  <w:abstractNum w:abstractNumId="1">
    <w:nsid w:val="00000001"/>
    <w:multiLevelType w:val="multilevel"/>
    <w:tmpl w:val="00000001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2">
    <w:nsid w:val="02D25A39"/>
    <w:multiLevelType w:val="multilevel"/>
    <w:tmpl w:val="17A4331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A202E8D"/>
    <w:multiLevelType w:val="multilevel"/>
    <w:tmpl w:val="0C683ED0"/>
    <w:lvl w:ilvl="0">
      <w:start w:val="1"/>
      <w:numFmt w:val="decimal"/>
      <w:lvlText w:val="%1.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">
    <w:nsid w:val="0D0D4DA8"/>
    <w:multiLevelType w:val="multilevel"/>
    <w:tmpl w:val="DFE297C2"/>
    <w:lvl w:ilvl="0">
      <w:start w:val="30"/>
      <w:numFmt w:val="decimal"/>
      <w:lvlText w:val="%1"/>
      <w:lvlJc w:val="left"/>
      <w:pPr>
        <w:tabs>
          <w:tab w:val="num" w:pos="1620"/>
        </w:tabs>
        <w:ind w:left="1620" w:hanging="1620"/>
      </w:pPr>
      <w:rPr>
        <w:rFonts w:hint="default"/>
      </w:rPr>
    </w:lvl>
    <w:lvl w:ilvl="1">
      <w:start w:val="10"/>
      <w:numFmt w:val="decimal"/>
      <w:lvlText w:val="%1.%2"/>
      <w:lvlJc w:val="left"/>
      <w:pPr>
        <w:tabs>
          <w:tab w:val="num" w:pos="1620"/>
        </w:tabs>
        <w:ind w:left="1620" w:hanging="1620"/>
      </w:pPr>
      <w:rPr>
        <w:rFonts w:hint="default"/>
      </w:rPr>
    </w:lvl>
    <w:lvl w:ilvl="2">
      <w:start w:val="2014"/>
      <w:numFmt w:val="decimal"/>
      <w:lvlText w:val="%1.%2.%3"/>
      <w:lvlJc w:val="left"/>
      <w:pPr>
        <w:tabs>
          <w:tab w:val="num" w:pos="1620"/>
        </w:tabs>
        <w:ind w:left="1620" w:hanging="16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620"/>
        </w:tabs>
        <w:ind w:left="1620" w:hanging="16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620"/>
        </w:tabs>
        <w:ind w:left="1620" w:hanging="16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620"/>
        </w:tabs>
        <w:ind w:left="1620" w:hanging="162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620"/>
        </w:tabs>
        <w:ind w:left="1620" w:hanging="162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5">
    <w:nsid w:val="0D2C0F99"/>
    <w:multiLevelType w:val="hybridMultilevel"/>
    <w:tmpl w:val="51E670CE"/>
    <w:lvl w:ilvl="0" w:tplc="04190001">
      <w:start w:val="1"/>
      <w:numFmt w:val="bullet"/>
      <w:lvlText w:val=""/>
      <w:lvlJc w:val="left"/>
      <w:pPr>
        <w:tabs>
          <w:tab w:val="num" w:pos="1288"/>
        </w:tabs>
        <w:ind w:left="128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F130F22"/>
    <w:multiLevelType w:val="multilevel"/>
    <w:tmpl w:val="8E62C2A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58B387C"/>
    <w:multiLevelType w:val="singleLevel"/>
    <w:tmpl w:val="7DD03994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</w:abstractNum>
  <w:abstractNum w:abstractNumId="8">
    <w:nsid w:val="19423F61"/>
    <w:multiLevelType w:val="hybridMultilevel"/>
    <w:tmpl w:val="68A0311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1C145411"/>
    <w:multiLevelType w:val="hybridMultilevel"/>
    <w:tmpl w:val="0FFEE9C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9460B80"/>
    <w:multiLevelType w:val="hybridMultilevel"/>
    <w:tmpl w:val="4FE0C0B6"/>
    <w:lvl w:ilvl="0" w:tplc="A91C0DF8">
      <w:start w:val="1"/>
      <w:numFmt w:val="decimal"/>
      <w:lvlText w:val="%1."/>
      <w:lvlJc w:val="left"/>
      <w:pPr>
        <w:ind w:left="1353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ind w:left="2073" w:hanging="360"/>
      </w:pPr>
    </w:lvl>
    <w:lvl w:ilvl="2" w:tplc="0419001B">
      <w:start w:val="1"/>
      <w:numFmt w:val="lowerRoman"/>
      <w:lvlText w:val="%3."/>
      <w:lvlJc w:val="right"/>
      <w:pPr>
        <w:ind w:left="2793" w:hanging="180"/>
      </w:pPr>
    </w:lvl>
    <w:lvl w:ilvl="3" w:tplc="0419000F">
      <w:start w:val="1"/>
      <w:numFmt w:val="decimal"/>
      <w:lvlText w:val="%4."/>
      <w:lvlJc w:val="left"/>
      <w:pPr>
        <w:ind w:left="3513" w:hanging="360"/>
      </w:pPr>
    </w:lvl>
    <w:lvl w:ilvl="4" w:tplc="04190019">
      <w:start w:val="1"/>
      <w:numFmt w:val="lowerLetter"/>
      <w:lvlText w:val="%5."/>
      <w:lvlJc w:val="left"/>
      <w:pPr>
        <w:ind w:left="4233" w:hanging="360"/>
      </w:pPr>
    </w:lvl>
    <w:lvl w:ilvl="5" w:tplc="0419001B">
      <w:start w:val="1"/>
      <w:numFmt w:val="lowerRoman"/>
      <w:lvlText w:val="%6."/>
      <w:lvlJc w:val="right"/>
      <w:pPr>
        <w:ind w:left="4953" w:hanging="180"/>
      </w:pPr>
    </w:lvl>
    <w:lvl w:ilvl="6" w:tplc="0419000F">
      <w:start w:val="1"/>
      <w:numFmt w:val="decimal"/>
      <w:lvlText w:val="%7."/>
      <w:lvlJc w:val="left"/>
      <w:pPr>
        <w:ind w:left="5673" w:hanging="360"/>
      </w:pPr>
    </w:lvl>
    <w:lvl w:ilvl="7" w:tplc="04190019">
      <w:start w:val="1"/>
      <w:numFmt w:val="lowerLetter"/>
      <w:lvlText w:val="%8."/>
      <w:lvlJc w:val="left"/>
      <w:pPr>
        <w:ind w:left="6393" w:hanging="360"/>
      </w:pPr>
    </w:lvl>
    <w:lvl w:ilvl="8" w:tplc="0419001B">
      <w:start w:val="1"/>
      <w:numFmt w:val="lowerRoman"/>
      <w:lvlText w:val="%9."/>
      <w:lvlJc w:val="right"/>
      <w:pPr>
        <w:ind w:left="7113" w:hanging="180"/>
      </w:pPr>
    </w:lvl>
  </w:abstractNum>
  <w:abstractNum w:abstractNumId="11">
    <w:nsid w:val="2A426684"/>
    <w:multiLevelType w:val="singleLevel"/>
    <w:tmpl w:val="41500728"/>
    <w:lvl w:ilvl="0">
      <w:start w:val="3"/>
      <w:numFmt w:val="decimal"/>
      <w:lvlText w:val="1.%1."/>
      <w:legacy w:legacy="1" w:legacySpace="0" w:legacyIndent="260"/>
      <w:lvlJc w:val="left"/>
      <w:rPr>
        <w:rFonts w:ascii="Times New Roman" w:hAnsi="Times New Roman" w:cs="Times New Roman" w:hint="default"/>
      </w:rPr>
    </w:lvl>
  </w:abstractNum>
  <w:abstractNum w:abstractNumId="12">
    <w:nsid w:val="2A8D11C7"/>
    <w:multiLevelType w:val="hybridMultilevel"/>
    <w:tmpl w:val="2AA2128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2B0C2737"/>
    <w:multiLevelType w:val="multilevel"/>
    <w:tmpl w:val="AA5893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2"/>
      <w:numFmt w:val="decimal"/>
      <w:isLgl/>
      <w:lvlText w:val="%1.%2."/>
      <w:lvlJc w:val="left"/>
      <w:pPr>
        <w:tabs>
          <w:tab w:val="num" w:pos="720"/>
        </w:tabs>
        <w:ind w:left="720" w:hanging="720"/>
      </w:pPr>
    </w:lvl>
    <w:lvl w:ilvl="2">
      <w:start w:val="4"/>
      <w:numFmt w:val="decimal"/>
      <w:isLgl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14">
    <w:nsid w:val="2D7E71C6"/>
    <w:multiLevelType w:val="multilevel"/>
    <w:tmpl w:val="1EA61402"/>
    <w:lvl w:ilvl="0">
      <w:start w:val="1"/>
      <w:numFmt w:val="decimal"/>
      <w:lvlText w:val="%1."/>
      <w:lvlJc w:val="left"/>
      <w:pPr>
        <w:spacing w:beforeAutospacing="0" w:after="0" w:afterAutospacing="0" w:line="240" w:lineRule="auto"/>
        <w:ind w:left="738" w:hanging="420"/>
      </w:pPr>
    </w:lvl>
    <w:lvl w:ilvl="1">
      <w:start w:val="1"/>
      <w:numFmt w:val="lowerLetter"/>
      <w:lvlText w:val="%2."/>
      <w:lvlJc w:val="left"/>
      <w:pPr>
        <w:spacing w:beforeAutospacing="0" w:after="0" w:afterAutospacing="0" w:line="240" w:lineRule="auto"/>
        <w:ind w:left="1398" w:hanging="360"/>
      </w:pPr>
    </w:lvl>
    <w:lvl w:ilvl="2">
      <w:start w:val="1"/>
      <w:numFmt w:val="lowerRoman"/>
      <w:lvlText w:val="%3."/>
      <w:lvlJc w:val="right"/>
      <w:pPr>
        <w:spacing w:beforeAutospacing="0" w:after="0" w:afterAutospacing="0" w:line="240" w:lineRule="auto"/>
        <w:ind w:left="2118" w:hanging="180"/>
      </w:pPr>
    </w:lvl>
    <w:lvl w:ilvl="3">
      <w:start w:val="1"/>
      <w:numFmt w:val="decimal"/>
      <w:lvlText w:val="%4."/>
      <w:lvlJc w:val="left"/>
      <w:pPr>
        <w:spacing w:beforeAutospacing="0" w:after="0" w:afterAutospacing="0" w:line="240" w:lineRule="auto"/>
        <w:ind w:left="2838" w:hanging="360"/>
      </w:pPr>
    </w:lvl>
    <w:lvl w:ilvl="4">
      <w:start w:val="1"/>
      <w:numFmt w:val="lowerLetter"/>
      <w:lvlText w:val="%5."/>
      <w:lvlJc w:val="left"/>
      <w:pPr>
        <w:spacing w:beforeAutospacing="0" w:after="0" w:afterAutospacing="0" w:line="240" w:lineRule="auto"/>
        <w:ind w:left="3558" w:hanging="360"/>
      </w:pPr>
    </w:lvl>
    <w:lvl w:ilvl="5">
      <w:start w:val="1"/>
      <w:numFmt w:val="lowerRoman"/>
      <w:lvlText w:val="%6."/>
      <w:lvlJc w:val="right"/>
      <w:pPr>
        <w:spacing w:beforeAutospacing="0" w:after="0" w:afterAutospacing="0" w:line="240" w:lineRule="auto"/>
        <w:ind w:left="4278" w:hanging="180"/>
      </w:pPr>
    </w:lvl>
    <w:lvl w:ilvl="6">
      <w:start w:val="1"/>
      <w:numFmt w:val="decimal"/>
      <w:lvlText w:val="%7."/>
      <w:lvlJc w:val="left"/>
      <w:pPr>
        <w:spacing w:beforeAutospacing="0" w:after="0" w:afterAutospacing="0" w:line="240" w:lineRule="auto"/>
        <w:ind w:left="4998" w:hanging="360"/>
      </w:pPr>
    </w:lvl>
    <w:lvl w:ilvl="7">
      <w:start w:val="1"/>
      <w:numFmt w:val="lowerLetter"/>
      <w:lvlText w:val="%8."/>
      <w:lvlJc w:val="left"/>
      <w:pPr>
        <w:spacing w:beforeAutospacing="0" w:after="0" w:afterAutospacing="0" w:line="240" w:lineRule="auto"/>
        <w:ind w:left="5718" w:hanging="360"/>
      </w:pPr>
    </w:lvl>
    <w:lvl w:ilvl="8">
      <w:start w:val="1"/>
      <w:numFmt w:val="lowerRoman"/>
      <w:lvlText w:val="%9."/>
      <w:lvlJc w:val="right"/>
      <w:pPr>
        <w:spacing w:beforeAutospacing="0" w:after="0" w:afterAutospacing="0" w:line="240" w:lineRule="auto"/>
        <w:ind w:left="6438" w:hanging="180"/>
      </w:pPr>
    </w:lvl>
  </w:abstractNum>
  <w:abstractNum w:abstractNumId="15">
    <w:nsid w:val="2EA475D7"/>
    <w:multiLevelType w:val="hybridMultilevel"/>
    <w:tmpl w:val="04AA447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2F3D711C"/>
    <w:multiLevelType w:val="multilevel"/>
    <w:tmpl w:val="FB60295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4037227"/>
    <w:multiLevelType w:val="hybridMultilevel"/>
    <w:tmpl w:val="3148E91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864C884E">
      <w:start w:val="469"/>
      <w:numFmt w:val="decimal"/>
      <w:lvlText w:val="%2"/>
      <w:lvlJc w:val="left"/>
      <w:pPr>
        <w:tabs>
          <w:tab w:val="num" w:pos="1695"/>
        </w:tabs>
        <w:ind w:left="1695" w:hanging="615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5587336"/>
    <w:multiLevelType w:val="multilevel"/>
    <w:tmpl w:val="67325050"/>
    <w:lvl w:ilvl="0">
      <w:start w:val="1"/>
      <w:numFmt w:val="decimal"/>
      <w:pStyle w:val="1"/>
      <w:lvlText w:val="%1."/>
      <w:lvlJc w:val="left"/>
      <w:pPr>
        <w:ind w:left="360" w:hanging="360"/>
      </w:pPr>
    </w:lvl>
    <w:lvl w:ilvl="1">
      <w:start w:val="1"/>
      <w:numFmt w:val="decimal"/>
      <w:pStyle w:val="2"/>
      <w:lvlText w:val="%1.%2."/>
      <w:lvlJc w:val="left"/>
      <w:pPr>
        <w:ind w:left="716" w:hanging="432"/>
      </w:pPr>
    </w:lvl>
    <w:lvl w:ilvl="2">
      <w:start w:val="1"/>
      <w:numFmt w:val="decimal"/>
      <w:pStyle w:val="3"/>
      <w:lvlText w:val="%1.%2.%3."/>
      <w:lvlJc w:val="left"/>
      <w:pPr>
        <w:ind w:left="504" w:hanging="504"/>
      </w:pPr>
      <w:rPr>
        <w:b w:val="0"/>
      </w:rPr>
    </w:lvl>
    <w:lvl w:ilvl="3">
      <w:start w:val="1"/>
      <w:numFmt w:val="decimal"/>
      <w:pStyle w:val="4"/>
      <w:lvlText w:val="%1.%2.%3.%4."/>
      <w:lvlJc w:val="left"/>
      <w:pPr>
        <w:ind w:left="1728" w:hanging="648"/>
      </w:pPr>
      <w:rPr>
        <w:b w:val="0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>
    <w:nsid w:val="459C2378"/>
    <w:multiLevelType w:val="hybridMultilevel"/>
    <w:tmpl w:val="C6BA40EA"/>
    <w:lvl w:ilvl="0" w:tplc="DD8E509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45A51FB6"/>
    <w:multiLevelType w:val="hybridMultilevel"/>
    <w:tmpl w:val="918C1662"/>
    <w:lvl w:ilvl="0" w:tplc="EBCE0086">
      <w:start w:val="1"/>
      <w:numFmt w:val="decimal"/>
      <w:lvlText w:val="%1."/>
      <w:lvlJc w:val="left"/>
      <w:pPr>
        <w:ind w:left="4590" w:hanging="147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68763D2"/>
    <w:multiLevelType w:val="hybridMultilevel"/>
    <w:tmpl w:val="15BE670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4BFA0505"/>
    <w:multiLevelType w:val="multilevel"/>
    <w:tmpl w:val="73EECF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0297ABD"/>
    <w:multiLevelType w:val="multilevel"/>
    <w:tmpl w:val="FC34E55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11A0B0C"/>
    <w:multiLevelType w:val="multilevel"/>
    <w:tmpl w:val="F3E2DDF6"/>
    <w:lvl w:ilvl="0">
      <w:start w:val="1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870"/>
        </w:tabs>
        <w:ind w:left="870" w:hanging="63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00"/>
        </w:tabs>
        <w:ind w:left="12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040"/>
        </w:tabs>
        <w:ind w:left="20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280"/>
        </w:tabs>
        <w:ind w:left="2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20"/>
        </w:tabs>
        <w:ind w:left="31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720"/>
        </w:tabs>
        <w:ind w:left="3720" w:hanging="1800"/>
      </w:pPr>
      <w:rPr>
        <w:rFonts w:hint="default"/>
      </w:rPr>
    </w:lvl>
  </w:abstractNum>
  <w:abstractNum w:abstractNumId="25">
    <w:nsid w:val="54307F99"/>
    <w:multiLevelType w:val="singleLevel"/>
    <w:tmpl w:val="C26E9B30"/>
    <w:lvl w:ilvl="0">
      <w:start w:val="1"/>
      <w:numFmt w:val="decimal"/>
      <w:lvlText w:val="1.%1."/>
      <w:legacy w:legacy="1" w:legacySpace="0" w:legacyIndent="267"/>
      <w:lvlJc w:val="left"/>
      <w:rPr>
        <w:rFonts w:ascii="Times New Roman" w:hAnsi="Times New Roman" w:cs="Times New Roman" w:hint="default"/>
      </w:rPr>
    </w:lvl>
  </w:abstractNum>
  <w:abstractNum w:abstractNumId="26">
    <w:nsid w:val="587950E0"/>
    <w:multiLevelType w:val="multilevel"/>
    <w:tmpl w:val="CD3607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A175FC0"/>
    <w:multiLevelType w:val="multilevel"/>
    <w:tmpl w:val="416C292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5BD958B6"/>
    <w:multiLevelType w:val="multilevel"/>
    <w:tmpl w:val="FB3E409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613156D9"/>
    <w:multiLevelType w:val="hybridMultilevel"/>
    <w:tmpl w:val="2D92AFC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61507413"/>
    <w:multiLevelType w:val="hybridMultilevel"/>
    <w:tmpl w:val="77DCA2F6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4D45308"/>
    <w:multiLevelType w:val="multilevel"/>
    <w:tmpl w:val="624A4BD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66C859C2"/>
    <w:multiLevelType w:val="hybridMultilevel"/>
    <w:tmpl w:val="59C0A89C"/>
    <w:lvl w:ilvl="0" w:tplc="85CC436E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67F745BB"/>
    <w:multiLevelType w:val="hybridMultilevel"/>
    <w:tmpl w:val="4F4C7E1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014"/>
        </w:tabs>
        <w:ind w:left="1014" w:hanging="360"/>
      </w:pPr>
    </w:lvl>
    <w:lvl w:ilvl="2" w:tplc="0419001B">
      <w:start w:val="1"/>
      <w:numFmt w:val="decimal"/>
      <w:lvlText w:val="%3."/>
      <w:lvlJc w:val="left"/>
      <w:pPr>
        <w:tabs>
          <w:tab w:val="num" w:pos="1734"/>
        </w:tabs>
        <w:ind w:left="1734" w:hanging="360"/>
      </w:pPr>
    </w:lvl>
    <w:lvl w:ilvl="3" w:tplc="0419000F">
      <w:start w:val="1"/>
      <w:numFmt w:val="decimal"/>
      <w:lvlText w:val="%4."/>
      <w:lvlJc w:val="left"/>
      <w:pPr>
        <w:tabs>
          <w:tab w:val="num" w:pos="2454"/>
        </w:tabs>
        <w:ind w:left="2454" w:hanging="360"/>
      </w:pPr>
    </w:lvl>
    <w:lvl w:ilvl="4" w:tplc="04190019">
      <w:start w:val="1"/>
      <w:numFmt w:val="decimal"/>
      <w:lvlText w:val="%5."/>
      <w:lvlJc w:val="left"/>
      <w:pPr>
        <w:tabs>
          <w:tab w:val="num" w:pos="3174"/>
        </w:tabs>
        <w:ind w:left="3174" w:hanging="360"/>
      </w:pPr>
    </w:lvl>
    <w:lvl w:ilvl="5" w:tplc="0419001B">
      <w:start w:val="1"/>
      <w:numFmt w:val="decimal"/>
      <w:lvlText w:val="%6."/>
      <w:lvlJc w:val="left"/>
      <w:pPr>
        <w:tabs>
          <w:tab w:val="num" w:pos="3894"/>
        </w:tabs>
        <w:ind w:left="3894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14"/>
        </w:tabs>
        <w:ind w:left="4614" w:hanging="360"/>
      </w:pPr>
    </w:lvl>
    <w:lvl w:ilvl="7" w:tplc="04190019">
      <w:start w:val="1"/>
      <w:numFmt w:val="decimal"/>
      <w:lvlText w:val="%8."/>
      <w:lvlJc w:val="left"/>
      <w:pPr>
        <w:tabs>
          <w:tab w:val="num" w:pos="5334"/>
        </w:tabs>
        <w:ind w:left="5334" w:hanging="360"/>
      </w:pPr>
    </w:lvl>
    <w:lvl w:ilvl="8" w:tplc="0419001B">
      <w:start w:val="1"/>
      <w:numFmt w:val="decimal"/>
      <w:lvlText w:val="%9."/>
      <w:lvlJc w:val="left"/>
      <w:pPr>
        <w:tabs>
          <w:tab w:val="num" w:pos="6054"/>
        </w:tabs>
        <w:ind w:left="6054" w:hanging="360"/>
      </w:pPr>
    </w:lvl>
  </w:abstractNum>
  <w:abstractNum w:abstractNumId="34">
    <w:nsid w:val="68C93259"/>
    <w:multiLevelType w:val="hybridMultilevel"/>
    <w:tmpl w:val="190AF43C"/>
    <w:lvl w:ilvl="0" w:tplc="774AAEB6">
      <w:start w:val="1"/>
      <w:numFmt w:val="decimal"/>
      <w:lvlText w:val="%1.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35">
    <w:nsid w:val="694B3D79"/>
    <w:multiLevelType w:val="hybridMultilevel"/>
    <w:tmpl w:val="061A4DB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780368DB"/>
    <w:multiLevelType w:val="multilevel"/>
    <w:tmpl w:val="D274232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794F23C6"/>
    <w:multiLevelType w:val="multilevel"/>
    <w:tmpl w:val="428A103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>
    <w:nsid w:val="7B012952"/>
    <w:multiLevelType w:val="singleLevel"/>
    <w:tmpl w:val="C3A2BC46"/>
    <w:lvl w:ilvl="0">
      <w:start w:val="7"/>
      <w:numFmt w:val="decimal"/>
      <w:lvlText w:val="1.%1."/>
      <w:legacy w:legacy="1" w:legacySpace="0" w:legacyIndent="266"/>
      <w:lvlJc w:val="left"/>
      <w:rPr>
        <w:rFonts w:ascii="Times New Roman" w:hAnsi="Times New Roman" w:cs="Times New Roman" w:hint="default"/>
      </w:rPr>
    </w:lvl>
  </w:abstractNum>
  <w:num w:numId="1">
    <w:abstractNumId w:val="34"/>
  </w:num>
  <w:num w:numId="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0"/>
  </w:num>
  <w:num w:numId="4">
    <w:abstractNumId w:val="13"/>
    <w:lvlOverride w:ilvl="0">
      <w:startOverride w:val="1"/>
    </w:lvlOverride>
    <w:lvlOverride w:ilvl="1">
      <w:startOverride w:val="2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7"/>
    <w:lvlOverride w:ilvl="0">
      <w:startOverride w:val="1"/>
    </w:lvlOverride>
    <w:lvlOverride w:ilvl="1">
      <w:startOverride w:val="469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</w:num>
  <w:num w:numId="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5"/>
  </w:num>
  <w:num w:numId="9">
    <w:abstractNumId w:val="0"/>
    <w:lvlOverride w:ilvl="0">
      <w:lvl w:ilvl="0">
        <w:start w:val="65535"/>
        <w:numFmt w:val="bullet"/>
        <w:lvlText w:val="-"/>
        <w:legacy w:legacy="1" w:legacySpace="0" w:legacyIndent="72"/>
        <w:lvlJc w:val="left"/>
        <w:rPr>
          <w:rFonts w:ascii="Times New Roman" w:hAnsi="Times New Roman" w:cs="Times New Roman" w:hint="default"/>
        </w:rPr>
      </w:lvl>
    </w:lvlOverride>
  </w:num>
  <w:num w:numId="10">
    <w:abstractNumId w:val="11"/>
  </w:num>
  <w:num w:numId="11">
    <w:abstractNumId w:val="38"/>
  </w:num>
  <w:num w:numId="12">
    <w:abstractNumId w:val="22"/>
  </w:num>
  <w:num w:numId="13">
    <w:abstractNumId w:val="16"/>
  </w:num>
  <w:num w:numId="14">
    <w:abstractNumId w:val="23"/>
  </w:num>
  <w:num w:numId="15">
    <w:abstractNumId w:val="2"/>
  </w:num>
  <w:num w:numId="16">
    <w:abstractNumId w:val="26"/>
  </w:num>
  <w:num w:numId="17">
    <w:abstractNumId w:val="20"/>
  </w:num>
  <w:num w:numId="18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2"/>
  </w:num>
  <w:num w:numId="20">
    <w:abstractNumId w:val="12"/>
  </w:num>
  <w:num w:numId="21">
    <w:abstractNumId w:val="29"/>
  </w:num>
  <w:num w:numId="22">
    <w:abstractNumId w:val="15"/>
  </w:num>
  <w:num w:numId="23">
    <w:abstractNumId w:val="9"/>
  </w:num>
  <w:num w:numId="24">
    <w:abstractNumId w:val="8"/>
  </w:num>
  <w:num w:numId="25">
    <w:abstractNumId w:val="21"/>
  </w:num>
  <w:num w:numId="26">
    <w:abstractNumId w:val="35"/>
  </w:num>
  <w:num w:numId="27">
    <w:abstractNumId w:val="14"/>
  </w:num>
  <w:num w:numId="28">
    <w:abstractNumId w:val="27"/>
  </w:num>
  <w:num w:numId="29">
    <w:abstractNumId w:val="31"/>
  </w:num>
  <w:num w:numId="30">
    <w:abstractNumId w:val="36"/>
  </w:num>
  <w:num w:numId="31">
    <w:abstractNumId w:val="6"/>
  </w:num>
  <w:num w:numId="32">
    <w:abstractNumId w:val="28"/>
  </w:num>
  <w:num w:numId="33">
    <w:abstractNumId w:val="37"/>
  </w:num>
  <w:num w:numId="34">
    <w:abstractNumId w:val="4"/>
  </w:num>
  <w:num w:numId="3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"/>
  </w:num>
  <w:num w:numId="37">
    <w:abstractNumId w:val="10"/>
  </w:num>
  <w:num w:numId="38">
    <w:abstractNumId w:val="19"/>
  </w:num>
  <w:num w:numId="39">
    <w:abstractNumId w:val="24"/>
  </w:num>
  <w:num w:numId="40">
    <w:abstractNumId w:val="1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7A4E"/>
    <w:rsid w:val="0001385D"/>
    <w:rsid w:val="00035F87"/>
    <w:rsid w:val="00057557"/>
    <w:rsid w:val="00061BC9"/>
    <w:rsid w:val="0007216C"/>
    <w:rsid w:val="00083F03"/>
    <w:rsid w:val="000E04B7"/>
    <w:rsid w:val="000E27BC"/>
    <w:rsid w:val="000E2A49"/>
    <w:rsid w:val="000E7302"/>
    <w:rsid w:val="00100985"/>
    <w:rsid w:val="001038DA"/>
    <w:rsid w:val="00116810"/>
    <w:rsid w:val="0012002C"/>
    <w:rsid w:val="0012131A"/>
    <w:rsid w:val="00123EFA"/>
    <w:rsid w:val="00125D99"/>
    <w:rsid w:val="00162D18"/>
    <w:rsid w:val="001648D4"/>
    <w:rsid w:val="00167F11"/>
    <w:rsid w:val="0018023A"/>
    <w:rsid w:val="001839DA"/>
    <w:rsid w:val="0019019D"/>
    <w:rsid w:val="0019041F"/>
    <w:rsid w:val="001B45FF"/>
    <w:rsid w:val="001B5C28"/>
    <w:rsid w:val="001D2678"/>
    <w:rsid w:val="001D7B51"/>
    <w:rsid w:val="001F7310"/>
    <w:rsid w:val="00213152"/>
    <w:rsid w:val="002132EB"/>
    <w:rsid w:val="00220494"/>
    <w:rsid w:val="00223DE2"/>
    <w:rsid w:val="0024471C"/>
    <w:rsid w:val="00266AD9"/>
    <w:rsid w:val="00273962"/>
    <w:rsid w:val="002A1859"/>
    <w:rsid w:val="002B5BC4"/>
    <w:rsid w:val="002B7F03"/>
    <w:rsid w:val="002C2AB3"/>
    <w:rsid w:val="002C4028"/>
    <w:rsid w:val="002D5DAD"/>
    <w:rsid w:val="002E2E62"/>
    <w:rsid w:val="002F1C81"/>
    <w:rsid w:val="00300C1B"/>
    <w:rsid w:val="00301847"/>
    <w:rsid w:val="00303C46"/>
    <w:rsid w:val="00312D70"/>
    <w:rsid w:val="003130F1"/>
    <w:rsid w:val="003178C3"/>
    <w:rsid w:val="003202D0"/>
    <w:rsid w:val="003341F7"/>
    <w:rsid w:val="00344A86"/>
    <w:rsid w:val="00345F57"/>
    <w:rsid w:val="00354746"/>
    <w:rsid w:val="00384BD5"/>
    <w:rsid w:val="00397E45"/>
    <w:rsid w:val="003C2B9E"/>
    <w:rsid w:val="003C37EC"/>
    <w:rsid w:val="003D21A8"/>
    <w:rsid w:val="003E6D0A"/>
    <w:rsid w:val="003E7EC2"/>
    <w:rsid w:val="00405EB0"/>
    <w:rsid w:val="00407E2B"/>
    <w:rsid w:val="00411B8C"/>
    <w:rsid w:val="00430FB5"/>
    <w:rsid w:val="00434FCE"/>
    <w:rsid w:val="0045358C"/>
    <w:rsid w:val="00457F52"/>
    <w:rsid w:val="00460889"/>
    <w:rsid w:val="00460B63"/>
    <w:rsid w:val="00466621"/>
    <w:rsid w:val="00474734"/>
    <w:rsid w:val="004816E0"/>
    <w:rsid w:val="004903D2"/>
    <w:rsid w:val="004B2474"/>
    <w:rsid w:val="004B7369"/>
    <w:rsid w:val="004D74D0"/>
    <w:rsid w:val="004D7689"/>
    <w:rsid w:val="0050591B"/>
    <w:rsid w:val="005411EA"/>
    <w:rsid w:val="0054388E"/>
    <w:rsid w:val="00553398"/>
    <w:rsid w:val="005638F8"/>
    <w:rsid w:val="00594A5D"/>
    <w:rsid w:val="005A57CD"/>
    <w:rsid w:val="005B6E06"/>
    <w:rsid w:val="005C38FA"/>
    <w:rsid w:val="005C54DF"/>
    <w:rsid w:val="005E3B58"/>
    <w:rsid w:val="005F65CC"/>
    <w:rsid w:val="006068EC"/>
    <w:rsid w:val="006226E7"/>
    <w:rsid w:val="00623E9D"/>
    <w:rsid w:val="00625EEC"/>
    <w:rsid w:val="0064181B"/>
    <w:rsid w:val="00642030"/>
    <w:rsid w:val="00644B27"/>
    <w:rsid w:val="00647BF0"/>
    <w:rsid w:val="00651E22"/>
    <w:rsid w:val="00662F26"/>
    <w:rsid w:val="00670A90"/>
    <w:rsid w:val="006731A8"/>
    <w:rsid w:val="00675FF9"/>
    <w:rsid w:val="0067750B"/>
    <w:rsid w:val="0068117A"/>
    <w:rsid w:val="006844ED"/>
    <w:rsid w:val="006862E6"/>
    <w:rsid w:val="006A17AF"/>
    <w:rsid w:val="006A3D3B"/>
    <w:rsid w:val="006A3F95"/>
    <w:rsid w:val="006A67FF"/>
    <w:rsid w:val="006C62B1"/>
    <w:rsid w:val="006E24B3"/>
    <w:rsid w:val="006E25C4"/>
    <w:rsid w:val="0070475D"/>
    <w:rsid w:val="00705F59"/>
    <w:rsid w:val="0070647B"/>
    <w:rsid w:val="0071520A"/>
    <w:rsid w:val="007345F3"/>
    <w:rsid w:val="00736E47"/>
    <w:rsid w:val="0075248F"/>
    <w:rsid w:val="007572E6"/>
    <w:rsid w:val="00763EF2"/>
    <w:rsid w:val="0077187D"/>
    <w:rsid w:val="00787A4E"/>
    <w:rsid w:val="007907C8"/>
    <w:rsid w:val="007943C4"/>
    <w:rsid w:val="007B7561"/>
    <w:rsid w:val="007D3EA2"/>
    <w:rsid w:val="007D73E6"/>
    <w:rsid w:val="007D7742"/>
    <w:rsid w:val="00803236"/>
    <w:rsid w:val="00811BC6"/>
    <w:rsid w:val="0083224D"/>
    <w:rsid w:val="00845C8D"/>
    <w:rsid w:val="00847174"/>
    <w:rsid w:val="00853D0A"/>
    <w:rsid w:val="00874ACF"/>
    <w:rsid w:val="008854C8"/>
    <w:rsid w:val="0089662B"/>
    <w:rsid w:val="008B5AB3"/>
    <w:rsid w:val="008C2D84"/>
    <w:rsid w:val="008D7360"/>
    <w:rsid w:val="008F067D"/>
    <w:rsid w:val="008F7604"/>
    <w:rsid w:val="00905389"/>
    <w:rsid w:val="00906B15"/>
    <w:rsid w:val="00913104"/>
    <w:rsid w:val="00916987"/>
    <w:rsid w:val="0092083B"/>
    <w:rsid w:val="009247AF"/>
    <w:rsid w:val="00926550"/>
    <w:rsid w:val="0094383D"/>
    <w:rsid w:val="00955CB1"/>
    <w:rsid w:val="009618D3"/>
    <w:rsid w:val="00970857"/>
    <w:rsid w:val="00971203"/>
    <w:rsid w:val="009716B0"/>
    <w:rsid w:val="009C316A"/>
    <w:rsid w:val="009C7C32"/>
    <w:rsid w:val="009E298B"/>
    <w:rsid w:val="009E3B8F"/>
    <w:rsid w:val="009E620C"/>
    <w:rsid w:val="009F1705"/>
    <w:rsid w:val="00A1536B"/>
    <w:rsid w:val="00A2225C"/>
    <w:rsid w:val="00A302D9"/>
    <w:rsid w:val="00A30550"/>
    <w:rsid w:val="00A30A08"/>
    <w:rsid w:val="00A32BE1"/>
    <w:rsid w:val="00A33909"/>
    <w:rsid w:val="00A3452C"/>
    <w:rsid w:val="00A43310"/>
    <w:rsid w:val="00A45520"/>
    <w:rsid w:val="00A46EDC"/>
    <w:rsid w:val="00A47EC6"/>
    <w:rsid w:val="00A530CD"/>
    <w:rsid w:val="00A57AE9"/>
    <w:rsid w:val="00A64843"/>
    <w:rsid w:val="00A76070"/>
    <w:rsid w:val="00A76976"/>
    <w:rsid w:val="00A817AD"/>
    <w:rsid w:val="00A952D6"/>
    <w:rsid w:val="00A95BF3"/>
    <w:rsid w:val="00A9784E"/>
    <w:rsid w:val="00AA009F"/>
    <w:rsid w:val="00AA1BA0"/>
    <w:rsid w:val="00AA4DAB"/>
    <w:rsid w:val="00AC2E6A"/>
    <w:rsid w:val="00AC5623"/>
    <w:rsid w:val="00AE6BA6"/>
    <w:rsid w:val="00AF4581"/>
    <w:rsid w:val="00AF53D5"/>
    <w:rsid w:val="00B05048"/>
    <w:rsid w:val="00B1425F"/>
    <w:rsid w:val="00B168B7"/>
    <w:rsid w:val="00B24AC9"/>
    <w:rsid w:val="00B26B4D"/>
    <w:rsid w:val="00B52AE4"/>
    <w:rsid w:val="00B90D6F"/>
    <w:rsid w:val="00B93C6B"/>
    <w:rsid w:val="00BB7793"/>
    <w:rsid w:val="00BC05EB"/>
    <w:rsid w:val="00BD5AB5"/>
    <w:rsid w:val="00BD69F4"/>
    <w:rsid w:val="00BE70E2"/>
    <w:rsid w:val="00C05321"/>
    <w:rsid w:val="00C11C8A"/>
    <w:rsid w:val="00C12F26"/>
    <w:rsid w:val="00C156E1"/>
    <w:rsid w:val="00C167D0"/>
    <w:rsid w:val="00C20B20"/>
    <w:rsid w:val="00C27C84"/>
    <w:rsid w:val="00C3256A"/>
    <w:rsid w:val="00C435F0"/>
    <w:rsid w:val="00C5107A"/>
    <w:rsid w:val="00C52E76"/>
    <w:rsid w:val="00C57655"/>
    <w:rsid w:val="00C675B0"/>
    <w:rsid w:val="00C92EB0"/>
    <w:rsid w:val="00CA14EB"/>
    <w:rsid w:val="00CA2DA0"/>
    <w:rsid w:val="00CB0355"/>
    <w:rsid w:val="00CB10AB"/>
    <w:rsid w:val="00CB5592"/>
    <w:rsid w:val="00CC0CC5"/>
    <w:rsid w:val="00CC14DA"/>
    <w:rsid w:val="00CD6C09"/>
    <w:rsid w:val="00D0061F"/>
    <w:rsid w:val="00D02198"/>
    <w:rsid w:val="00D111C3"/>
    <w:rsid w:val="00D312F0"/>
    <w:rsid w:val="00D43666"/>
    <w:rsid w:val="00D54B18"/>
    <w:rsid w:val="00D71ECE"/>
    <w:rsid w:val="00D741E2"/>
    <w:rsid w:val="00D91179"/>
    <w:rsid w:val="00D9711C"/>
    <w:rsid w:val="00DA18B9"/>
    <w:rsid w:val="00DB3C02"/>
    <w:rsid w:val="00DB64A3"/>
    <w:rsid w:val="00DC2D66"/>
    <w:rsid w:val="00DD23BF"/>
    <w:rsid w:val="00DF50A2"/>
    <w:rsid w:val="00E11488"/>
    <w:rsid w:val="00E243FF"/>
    <w:rsid w:val="00E305D2"/>
    <w:rsid w:val="00E40910"/>
    <w:rsid w:val="00E53465"/>
    <w:rsid w:val="00E53B5A"/>
    <w:rsid w:val="00E61C15"/>
    <w:rsid w:val="00E63BF9"/>
    <w:rsid w:val="00E736A2"/>
    <w:rsid w:val="00E93D51"/>
    <w:rsid w:val="00EA0427"/>
    <w:rsid w:val="00EB3192"/>
    <w:rsid w:val="00EB4CA0"/>
    <w:rsid w:val="00EC1E13"/>
    <w:rsid w:val="00ED5AC3"/>
    <w:rsid w:val="00EE5668"/>
    <w:rsid w:val="00EE5AC7"/>
    <w:rsid w:val="00EE726B"/>
    <w:rsid w:val="00EE7AC6"/>
    <w:rsid w:val="00EF2DBB"/>
    <w:rsid w:val="00EF4A90"/>
    <w:rsid w:val="00EF4C7B"/>
    <w:rsid w:val="00EF5AAC"/>
    <w:rsid w:val="00F051A1"/>
    <w:rsid w:val="00F3460D"/>
    <w:rsid w:val="00F4122A"/>
    <w:rsid w:val="00F514D4"/>
    <w:rsid w:val="00F547F3"/>
    <w:rsid w:val="00F64D6F"/>
    <w:rsid w:val="00F81C59"/>
    <w:rsid w:val="00F92ED0"/>
    <w:rsid w:val="00F97501"/>
    <w:rsid w:val="00FA4F4B"/>
    <w:rsid w:val="00FA527D"/>
    <w:rsid w:val="00FA5FAC"/>
    <w:rsid w:val="00FB00FB"/>
    <w:rsid w:val="00FB3B18"/>
    <w:rsid w:val="00FB5B8E"/>
    <w:rsid w:val="00FC28BB"/>
    <w:rsid w:val="00FD28F0"/>
    <w:rsid w:val="00FD7240"/>
    <w:rsid w:val="00FE0644"/>
    <w:rsid w:val="00FF0A51"/>
    <w:rsid w:val="00FF2285"/>
    <w:rsid w:val="00FF5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 5" w:uiPriority="0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16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0">
    <w:name w:val="heading 1"/>
    <w:basedOn w:val="a"/>
    <w:next w:val="a"/>
    <w:link w:val="11"/>
    <w:qFormat/>
    <w:rsid w:val="00AF53D5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0">
    <w:name w:val="heading 2"/>
    <w:basedOn w:val="a"/>
    <w:next w:val="a"/>
    <w:link w:val="21"/>
    <w:uiPriority w:val="99"/>
    <w:unhideWhenUsed/>
    <w:qFormat/>
    <w:rsid w:val="00AF53D5"/>
    <w:pPr>
      <w:keepNext/>
      <w:keepLines/>
      <w:spacing w:before="200"/>
      <w:ind w:firstLine="709"/>
      <w:jc w:val="both"/>
      <w:outlineLvl w:val="1"/>
    </w:pPr>
    <w:rPr>
      <w:rFonts w:ascii="Cambria" w:hAnsi="Cambria"/>
      <w:b/>
      <w:bCs/>
      <w:color w:val="4F81BD"/>
      <w:sz w:val="26"/>
      <w:szCs w:val="26"/>
      <w:lang w:eastAsia="en-US"/>
    </w:rPr>
  </w:style>
  <w:style w:type="paragraph" w:styleId="30">
    <w:name w:val="heading 3"/>
    <w:basedOn w:val="a"/>
    <w:next w:val="a"/>
    <w:link w:val="31"/>
    <w:uiPriority w:val="9"/>
    <w:unhideWhenUsed/>
    <w:qFormat/>
    <w:rsid w:val="00AF53D5"/>
    <w:pPr>
      <w:keepNext/>
      <w:widowControl w:val="0"/>
      <w:autoSpaceDE w:val="0"/>
      <w:autoSpaceDN w:val="0"/>
      <w:spacing w:before="240" w:after="60"/>
      <w:outlineLvl w:val="2"/>
    </w:pPr>
    <w:rPr>
      <w:b/>
      <w:bCs/>
    </w:rPr>
  </w:style>
  <w:style w:type="paragraph" w:styleId="40">
    <w:name w:val="heading 4"/>
    <w:basedOn w:val="a"/>
    <w:next w:val="a"/>
    <w:link w:val="41"/>
    <w:uiPriority w:val="9"/>
    <w:semiHidden/>
    <w:unhideWhenUsed/>
    <w:qFormat/>
    <w:rsid w:val="00A1536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B45FF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716B0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9716B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nhideWhenUsed/>
    <w:rsid w:val="009716B0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9716B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unhideWhenUsed/>
    <w:qFormat/>
    <w:rsid w:val="000E04B7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rsid w:val="000E04B7"/>
    <w:rPr>
      <w:rFonts w:ascii="Tahoma" w:eastAsia="Times New Roman" w:hAnsi="Tahoma" w:cs="Tahoma"/>
      <w:sz w:val="16"/>
      <w:szCs w:val="16"/>
      <w:lang w:eastAsia="ru-RU"/>
    </w:rPr>
  </w:style>
  <w:style w:type="character" w:styleId="a9">
    <w:name w:val="Hyperlink"/>
    <w:basedOn w:val="a0"/>
    <w:unhideWhenUsed/>
    <w:rsid w:val="002E2E62"/>
    <w:rPr>
      <w:color w:val="0000FF" w:themeColor="hyperlink"/>
      <w:u w:val="single"/>
    </w:rPr>
  </w:style>
  <w:style w:type="character" w:customStyle="1" w:styleId="blk">
    <w:name w:val="blk"/>
    <w:basedOn w:val="a0"/>
    <w:rsid w:val="001F7310"/>
  </w:style>
  <w:style w:type="character" w:styleId="aa">
    <w:name w:val="Strong"/>
    <w:basedOn w:val="a0"/>
    <w:qFormat/>
    <w:rsid w:val="00C92EB0"/>
    <w:rPr>
      <w:b/>
      <w:bCs/>
    </w:rPr>
  </w:style>
  <w:style w:type="paragraph" w:customStyle="1" w:styleId="ab">
    <w:name w:val="Знак"/>
    <w:basedOn w:val="a"/>
    <w:autoRedefine/>
    <w:rsid w:val="00C167D0"/>
    <w:pPr>
      <w:ind w:right="40"/>
      <w:contextualSpacing/>
      <w:jc w:val="center"/>
    </w:pPr>
    <w:rPr>
      <w:sz w:val="28"/>
      <w:szCs w:val="28"/>
      <w:lang w:eastAsia="en-US"/>
    </w:rPr>
  </w:style>
  <w:style w:type="paragraph" w:customStyle="1" w:styleId="228bf8a64b8551e1msonormal">
    <w:name w:val="228bf8a64b8551e1msonormal"/>
    <w:basedOn w:val="a"/>
    <w:rsid w:val="00C167D0"/>
    <w:pPr>
      <w:spacing w:before="100" w:beforeAutospacing="1" w:after="100" w:afterAutospacing="1"/>
    </w:pPr>
  </w:style>
  <w:style w:type="character" w:customStyle="1" w:styleId="wmi-callto">
    <w:name w:val="wmi-callto"/>
    <w:basedOn w:val="a0"/>
    <w:rsid w:val="00C167D0"/>
  </w:style>
  <w:style w:type="character" w:customStyle="1" w:styleId="11">
    <w:name w:val="Заголовок 1 Знак"/>
    <w:basedOn w:val="a0"/>
    <w:link w:val="10"/>
    <w:rsid w:val="00AF53D5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21">
    <w:name w:val="Заголовок 2 Знак"/>
    <w:basedOn w:val="a0"/>
    <w:link w:val="20"/>
    <w:uiPriority w:val="99"/>
    <w:rsid w:val="00AF53D5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1">
    <w:name w:val="Заголовок 3 Знак"/>
    <w:basedOn w:val="a0"/>
    <w:link w:val="30"/>
    <w:uiPriority w:val="9"/>
    <w:rsid w:val="00AF53D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numbering" w:customStyle="1" w:styleId="12">
    <w:name w:val="Нет списка1"/>
    <w:next w:val="a2"/>
    <w:uiPriority w:val="99"/>
    <w:semiHidden/>
    <w:unhideWhenUsed/>
    <w:rsid w:val="00AF53D5"/>
  </w:style>
  <w:style w:type="paragraph" w:customStyle="1" w:styleId="Default">
    <w:name w:val="Default"/>
    <w:rsid w:val="00AF53D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numbering" w:customStyle="1" w:styleId="110">
    <w:name w:val="Нет списка11"/>
    <w:next w:val="a2"/>
    <w:uiPriority w:val="99"/>
    <w:semiHidden/>
    <w:unhideWhenUsed/>
    <w:rsid w:val="00AF53D5"/>
  </w:style>
  <w:style w:type="paragraph" w:customStyle="1" w:styleId="ConsPlusNormal">
    <w:name w:val="ConsPlusNormal"/>
    <w:link w:val="ConsPlusNormal0"/>
    <w:rsid w:val="00AF53D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ConsPlusNonformat">
    <w:name w:val="ConsPlusNonformat"/>
    <w:uiPriority w:val="99"/>
    <w:rsid w:val="00AF53D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AF53D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ConsPlusCell">
    <w:name w:val="ConsPlusCell"/>
    <w:rsid w:val="00AF53D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c">
    <w:name w:val="Прижатый влево"/>
    <w:basedOn w:val="a"/>
    <w:next w:val="a"/>
    <w:uiPriority w:val="99"/>
    <w:rsid w:val="00AF53D5"/>
    <w:pPr>
      <w:autoSpaceDE w:val="0"/>
      <w:autoSpaceDN w:val="0"/>
      <w:adjustRightInd w:val="0"/>
    </w:pPr>
    <w:rPr>
      <w:rFonts w:ascii="Arial" w:eastAsia="Calibri" w:hAnsi="Arial" w:cs="Arial"/>
    </w:rPr>
  </w:style>
  <w:style w:type="character" w:styleId="ad">
    <w:name w:val="Placeholder Text"/>
    <w:basedOn w:val="a0"/>
    <w:uiPriority w:val="99"/>
    <w:semiHidden/>
    <w:rsid w:val="00AF53D5"/>
    <w:rPr>
      <w:color w:val="808080"/>
    </w:rPr>
  </w:style>
  <w:style w:type="character" w:customStyle="1" w:styleId="ae">
    <w:name w:val="Основной текст Знак"/>
    <w:basedOn w:val="a0"/>
    <w:link w:val="af"/>
    <w:locked/>
    <w:rsid w:val="00AF53D5"/>
    <w:rPr>
      <w:rFonts w:ascii="Arial" w:hAnsi="Arial" w:cs="Arial"/>
      <w:spacing w:val="6"/>
      <w:sz w:val="28"/>
      <w:szCs w:val="28"/>
    </w:rPr>
  </w:style>
  <w:style w:type="paragraph" w:styleId="af">
    <w:name w:val="Body Text"/>
    <w:basedOn w:val="a"/>
    <w:link w:val="ae"/>
    <w:rsid w:val="00AF53D5"/>
    <w:pPr>
      <w:autoSpaceDE w:val="0"/>
      <w:autoSpaceDN w:val="0"/>
      <w:jc w:val="both"/>
    </w:pPr>
    <w:rPr>
      <w:rFonts w:ascii="Arial" w:eastAsiaTheme="minorHAnsi" w:hAnsi="Arial" w:cs="Arial"/>
      <w:spacing w:val="6"/>
      <w:sz w:val="28"/>
      <w:szCs w:val="28"/>
      <w:lang w:eastAsia="en-US"/>
    </w:rPr>
  </w:style>
  <w:style w:type="character" w:customStyle="1" w:styleId="13">
    <w:name w:val="Основной текст Знак1"/>
    <w:basedOn w:val="a0"/>
    <w:uiPriority w:val="99"/>
    <w:semiHidden/>
    <w:rsid w:val="00AF53D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0">
    <w:name w:val="Гипертекстовая ссылка"/>
    <w:basedOn w:val="a0"/>
    <w:rsid w:val="00AF53D5"/>
    <w:rPr>
      <w:color w:val="106BBE"/>
    </w:rPr>
  </w:style>
  <w:style w:type="paragraph" w:styleId="af1">
    <w:name w:val="List Paragraph"/>
    <w:basedOn w:val="a"/>
    <w:uiPriority w:val="34"/>
    <w:qFormat/>
    <w:rsid w:val="00AF53D5"/>
    <w:pPr>
      <w:ind w:left="720" w:firstLine="709"/>
      <w:contextualSpacing/>
      <w:jc w:val="both"/>
    </w:pPr>
    <w:rPr>
      <w:rFonts w:eastAsia="Calibri"/>
      <w:sz w:val="28"/>
      <w:szCs w:val="28"/>
      <w:lang w:eastAsia="en-US"/>
    </w:rPr>
  </w:style>
  <w:style w:type="table" w:styleId="af2">
    <w:name w:val="Table Grid"/>
    <w:basedOn w:val="a1"/>
    <w:uiPriority w:val="59"/>
    <w:rsid w:val="00AF53D5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footnote text"/>
    <w:basedOn w:val="a"/>
    <w:link w:val="af4"/>
    <w:unhideWhenUsed/>
    <w:rsid w:val="00AF53D5"/>
    <w:rPr>
      <w:sz w:val="20"/>
      <w:szCs w:val="20"/>
    </w:rPr>
  </w:style>
  <w:style w:type="character" w:customStyle="1" w:styleId="af4">
    <w:name w:val="Текст сноски Знак"/>
    <w:basedOn w:val="a0"/>
    <w:link w:val="af3"/>
    <w:rsid w:val="00AF53D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unhideWhenUsed/>
    <w:rsid w:val="00AF53D5"/>
    <w:rPr>
      <w:vertAlign w:val="superscript"/>
    </w:rPr>
  </w:style>
  <w:style w:type="character" w:styleId="af6">
    <w:name w:val="FollowedHyperlink"/>
    <w:basedOn w:val="a0"/>
    <w:unhideWhenUsed/>
    <w:rsid w:val="00AF53D5"/>
    <w:rPr>
      <w:color w:val="800080"/>
      <w:u w:val="single"/>
    </w:rPr>
  </w:style>
  <w:style w:type="paragraph" w:styleId="af7">
    <w:name w:val="Title"/>
    <w:basedOn w:val="a"/>
    <w:link w:val="af8"/>
    <w:qFormat/>
    <w:rsid w:val="00AF53D5"/>
    <w:pPr>
      <w:widowControl w:val="0"/>
      <w:autoSpaceDE w:val="0"/>
      <w:autoSpaceDN w:val="0"/>
      <w:jc w:val="center"/>
    </w:pPr>
    <w:rPr>
      <w:b/>
      <w:bCs/>
    </w:rPr>
  </w:style>
  <w:style w:type="character" w:customStyle="1" w:styleId="af8">
    <w:name w:val="Название Знак"/>
    <w:basedOn w:val="a0"/>
    <w:link w:val="af7"/>
    <w:rsid w:val="00AF53D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f9">
    <w:name w:val="Subtitle"/>
    <w:basedOn w:val="a"/>
    <w:link w:val="afa"/>
    <w:qFormat/>
    <w:rsid w:val="00AF53D5"/>
    <w:pPr>
      <w:widowControl w:val="0"/>
      <w:autoSpaceDE w:val="0"/>
      <w:autoSpaceDN w:val="0"/>
      <w:jc w:val="center"/>
    </w:pPr>
    <w:rPr>
      <w:b/>
      <w:bCs/>
      <w:spacing w:val="2"/>
    </w:rPr>
  </w:style>
  <w:style w:type="character" w:customStyle="1" w:styleId="afa">
    <w:name w:val="Подзаголовок Знак"/>
    <w:basedOn w:val="a0"/>
    <w:link w:val="af9"/>
    <w:rsid w:val="00AF53D5"/>
    <w:rPr>
      <w:rFonts w:ascii="Times New Roman" w:eastAsia="Times New Roman" w:hAnsi="Times New Roman" w:cs="Times New Roman"/>
      <w:b/>
      <w:bCs/>
      <w:spacing w:val="2"/>
      <w:sz w:val="24"/>
      <w:szCs w:val="24"/>
      <w:lang w:eastAsia="ru-RU"/>
    </w:rPr>
  </w:style>
  <w:style w:type="paragraph" w:customStyle="1" w:styleId="afb">
    <w:name w:val="Комментарий"/>
    <w:basedOn w:val="a"/>
    <w:next w:val="a"/>
    <w:uiPriority w:val="99"/>
    <w:rsid w:val="00AF53D5"/>
    <w:pPr>
      <w:autoSpaceDE w:val="0"/>
      <w:autoSpaceDN w:val="0"/>
      <w:adjustRightInd w:val="0"/>
      <w:spacing w:before="75"/>
      <w:ind w:left="170"/>
      <w:jc w:val="both"/>
    </w:pPr>
    <w:rPr>
      <w:rFonts w:ascii="Arial" w:eastAsia="Calibri" w:hAnsi="Arial" w:cs="Arial"/>
      <w:color w:val="353842"/>
      <w:shd w:val="clear" w:color="auto" w:fill="F0F0F0"/>
      <w:lang w:eastAsia="en-US"/>
    </w:rPr>
  </w:style>
  <w:style w:type="character" w:customStyle="1" w:styleId="afc">
    <w:name w:val="Не вступил в силу"/>
    <w:basedOn w:val="a0"/>
    <w:uiPriority w:val="99"/>
    <w:rsid w:val="00AF53D5"/>
    <w:rPr>
      <w:color w:val="000000"/>
      <w:shd w:val="clear" w:color="auto" w:fill="D8EDE8"/>
    </w:rPr>
  </w:style>
  <w:style w:type="paragraph" w:styleId="afd">
    <w:name w:val="endnote text"/>
    <w:basedOn w:val="a"/>
    <w:link w:val="afe"/>
    <w:uiPriority w:val="99"/>
    <w:unhideWhenUsed/>
    <w:rsid w:val="00AF53D5"/>
    <w:rPr>
      <w:sz w:val="20"/>
      <w:szCs w:val="20"/>
    </w:rPr>
  </w:style>
  <w:style w:type="character" w:customStyle="1" w:styleId="afe">
    <w:name w:val="Текст концевой сноски Знак"/>
    <w:basedOn w:val="a0"/>
    <w:link w:val="afd"/>
    <w:uiPriority w:val="99"/>
    <w:rsid w:val="00AF53D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">
    <w:name w:val="endnote reference"/>
    <w:basedOn w:val="a0"/>
    <w:uiPriority w:val="99"/>
    <w:unhideWhenUsed/>
    <w:rsid w:val="00AF53D5"/>
    <w:rPr>
      <w:rFonts w:cs="Times New Roman"/>
      <w:vertAlign w:val="superscript"/>
    </w:rPr>
  </w:style>
  <w:style w:type="paragraph" w:customStyle="1" w:styleId="14">
    <w:name w:val="Знак Знак Знак Знак Знак Знак Знак Знак Знак1 Знак"/>
    <w:basedOn w:val="a"/>
    <w:rsid w:val="00AF53D5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ff0">
    <w:name w:val="Основной шрифт"/>
    <w:rsid w:val="00AF53D5"/>
  </w:style>
  <w:style w:type="paragraph" w:customStyle="1" w:styleId="FR1">
    <w:name w:val="FR1"/>
    <w:rsid w:val="00AF53D5"/>
    <w:pPr>
      <w:widowControl w:val="0"/>
      <w:autoSpaceDE w:val="0"/>
      <w:autoSpaceDN w:val="0"/>
      <w:adjustRightInd w:val="0"/>
      <w:spacing w:before="200" w:after="0" w:line="240" w:lineRule="auto"/>
      <w:ind w:left="120"/>
      <w:jc w:val="center"/>
    </w:pPr>
    <w:rPr>
      <w:rFonts w:ascii="Arial" w:eastAsia="Times New Roman" w:hAnsi="Arial" w:cs="Arial"/>
      <w:b/>
      <w:bCs/>
      <w:i/>
      <w:iCs/>
      <w:sz w:val="32"/>
      <w:szCs w:val="32"/>
      <w:lang w:eastAsia="ru-RU"/>
    </w:rPr>
  </w:style>
  <w:style w:type="character" w:customStyle="1" w:styleId="FontStyle18">
    <w:name w:val="Font Style18"/>
    <w:basedOn w:val="a0"/>
    <w:rsid w:val="00AF53D5"/>
    <w:rPr>
      <w:rFonts w:ascii="Times New Roman" w:hAnsi="Times New Roman" w:cs="Times New Roman"/>
      <w:sz w:val="14"/>
      <w:szCs w:val="14"/>
    </w:rPr>
  </w:style>
  <w:style w:type="character" w:customStyle="1" w:styleId="FontStyle23">
    <w:name w:val="Font Style23"/>
    <w:basedOn w:val="a0"/>
    <w:rsid w:val="00AF53D5"/>
    <w:rPr>
      <w:rFonts w:ascii="Times New Roman" w:hAnsi="Times New Roman" w:cs="Times New Roman"/>
      <w:sz w:val="14"/>
      <w:szCs w:val="14"/>
    </w:rPr>
  </w:style>
  <w:style w:type="character" w:customStyle="1" w:styleId="aff1">
    <w:name w:val="Цветовое выделение"/>
    <w:uiPriority w:val="99"/>
    <w:rsid w:val="00AF53D5"/>
    <w:rPr>
      <w:b/>
      <w:bCs/>
      <w:color w:val="000080"/>
    </w:rPr>
  </w:style>
  <w:style w:type="paragraph" w:customStyle="1" w:styleId="15">
    <w:name w:val="Обычный1"/>
    <w:link w:val="16"/>
    <w:qFormat/>
    <w:rsid w:val="00AF53D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6">
    <w:name w:val="Обычный1 Знак"/>
    <w:basedOn w:val="a0"/>
    <w:link w:val="15"/>
    <w:rsid w:val="00AF53D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pple-converted-space">
    <w:name w:val="apple-converted-space"/>
    <w:basedOn w:val="a0"/>
    <w:rsid w:val="00AF53D5"/>
  </w:style>
  <w:style w:type="paragraph" w:customStyle="1" w:styleId="aff2">
    <w:name w:val="Таблицы (моноширинный)"/>
    <w:basedOn w:val="a"/>
    <w:next w:val="a"/>
    <w:rsid w:val="00AF53D5"/>
    <w:pPr>
      <w:widowControl w:val="0"/>
      <w:autoSpaceDE w:val="0"/>
      <w:autoSpaceDN w:val="0"/>
      <w:adjustRightInd w:val="0"/>
    </w:pPr>
    <w:rPr>
      <w:rFonts w:ascii="Courier New" w:hAnsi="Courier New" w:cs="Courier New"/>
      <w:sz w:val="26"/>
      <w:szCs w:val="26"/>
    </w:rPr>
  </w:style>
  <w:style w:type="paragraph" w:customStyle="1" w:styleId="aff3">
    <w:name w:val="Нормальный (таблица)"/>
    <w:basedOn w:val="a"/>
    <w:next w:val="a"/>
    <w:qFormat/>
    <w:rsid w:val="00AF53D5"/>
    <w:pPr>
      <w:widowControl w:val="0"/>
      <w:autoSpaceDE w:val="0"/>
      <w:autoSpaceDN w:val="0"/>
      <w:adjustRightInd w:val="0"/>
      <w:jc w:val="both"/>
    </w:pPr>
    <w:rPr>
      <w:rFonts w:ascii="Arial" w:hAnsi="Arial" w:cs="Arial"/>
      <w:sz w:val="26"/>
      <w:szCs w:val="26"/>
    </w:rPr>
  </w:style>
  <w:style w:type="numbering" w:customStyle="1" w:styleId="22">
    <w:name w:val="Нет списка2"/>
    <w:next w:val="a2"/>
    <w:semiHidden/>
    <w:unhideWhenUsed/>
    <w:rsid w:val="00AF53D5"/>
  </w:style>
  <w:style w:type="table" w:customStyle="1" w:styleId="17">
    <w:name w:val="Сетка таблицы1"/>
    <w:basedOn w:val="a1"/>
    <w:next w:val="af2"/>
    <w:rsid w:val="00AF53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5">
    <w:name w:val="Table Grid 5"/>
    <w:basedOn w:val="a1"/>
    <w:rsid w:val="00AF53D5"/>
    <w:pPr>
      <w:spacing w:after="0" w:line="360" w:lineRule="auto"/>
      <w:ind w:firstLine="1134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23">
    <w:name w:val="Сетка таблицы2"/>
    <w:basedOn w:val="a1"/>
    <w:next w:val="af2"/>
    <w:uiPriority w:val="59"/>
    <w:rsid w:val="002D5D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4">
    <w:name w:val="Normal (Web)"/>
    <w:basedOn w:val="a"/>
    <w:uiPriority w:val="99"/>
    <w:unhideWhenUsed/>
    <w:rsid w:val="00167F11"/>
    <w:pPr>
      <w:spacing w:before="100" w:beforeAutospacing="1" w:after="100" w:afterAutospacing="1"/>
    </w:pPr>
  </w:style>
  <w:style w:type="paragraph" w:customStyle="1" w:styleId="formattext">
    <w:name w:val="formattext"/>
    <w:basedOn w:val="a"/>
    <w:uiPriority w:val="99"/>
    <w:rsid w:val="00EE726B"/>
    <w:pPr>
      <w:spacing w:before="100" w:beforeAutospacing="1" w:after="100" w:afterAutospacing="1"/>
    </w:pPr>
  </w:style>
  <w:style w:type="paragraph" w:customStyle="1" w:styleId="18">
    <w:name w:val="Знак1"/>
    <w:basedOn w:val="a"/>
    <w:next w:val="a"/>
    <w:semiHidden/>
    <w:rsid w:val="00E243FF"/>
    <w:pPr>
      <w:spacing w:after="160" w:line="240" w:lineRule="exact"/>
    </w:pPr>
    <w:rPr>
      <w:rFonts w:ascii="Arial" w:hAnsi="Arial" w:cs="Arial"/>
      <w:sz w:val="20"/>
      <w:szCs w:val="20"/>
      <w:lang w:val="en-US" w:eastAsia="en-US"/>
    </w:rPr>
  </w:style>
  <w:style w:type="table" w:customStyle="1" w:styleId="32">
    <w:name w:val="Сетка таблицы3"/>
    <w:basedOn w:val="a1"/>
    <w:next w:val="af2"/>
    <w:uiPriority w:val="59"/>
    <w:rsid w:val="000E2A4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">
    <w:name w:val="Сетка таблицы4"/>
    <w:basedOn w:val="a1"/>
    <w:next w:val="af2"/>
    <w:uiPriority w:val="59"/>
    <w:rsid w:val="000E2A4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0">
    <w:name w:val="Сетка таблицы5"/>
    <w:basedOn w:val="a1"/>
    <w:next w:val="af2"/>
    <w:uiPriority w:val="59"/>
    <w:rsid w:val="000E2A4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">
    <w:name w:val="Сетка таблицы6"/>
    <w:basedOn w:val="a1"/>
    <w:next w:val="af2"/>
    <w:uiPriority w:val="59"/>
    <w:rsid w:val="000E2A4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f2"/>
    <w:uiPriority w:val="59"/>
    <w:rsid w:val="000E2A4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1">
    <w:name w:val="Заголовок 4 Знак"/>
    <w:basedOn w:val="a0"/>
    <w:link w:val="40"/>
    <w:uiPriority w:val="9"/>
    <w:semiHidden/>
    <w:rsid w:val="00A1536B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table" w:customStyle="1" w:styleId="8">
    <w:name w:val="Сетка таблицы8"/>
    <w:basedOn w:val="a1"/>
    <w:next w:val="af2"/>
    <w:uiPriority w:val="59"/>
    <w:rsid w:val="00A1536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f2"/>
    <w:uiPriority w:val="59"/>
    <w:rsid w:val="00A1536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f2"/>
    <w:uiPriority w:val="59"/>
    <w:rsid w:val="00A1536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">
    <w:name w:val="Сетка таблицы11"/>
    <w:basedOn w:val="a1"/>
    <w:next w:val="af2"/>
    <w:uiPriority w:val="59"/>
    <w:rsid w:val="00A1536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0">
    <w:name w:val="Сетка таблицы13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0">
    <w:name w:val="Сетка таблицы14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0">
    <w:name w:val="Сетка таблицы15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0">
    <w:name w:val="Сетка таблицы16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0">
    <w:name w:val="Сетка таблицы17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0">
    <w:name w:val="Сетка таблицы18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">
    <w:name w:val="Сетка таблицы19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етка таблицы21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0">
    <w:name w:val="Сетка таблицы22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">
    <w:name w:val="Сетка таблицы24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Сетка таблицы25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">
    <w:name w:val="Сетка таблицы26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">
    <w:name w:val="Сетка таблицы27"/>
    <w:basedOn w:val="a1"/>
    <w:next w:val="af2"/>
    <w:uiPriority w:val="59"/>
    <w:rsid w:val="0050591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">
    <w:name w:val="Сетка таблицы28"/>
    <w:basedOn w:val="a1"/>
    <w:next w:val="af2"/>
    <w:uiPriority w:val="59"/>
    <w:rsid w:val="0050591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">
    <w:name w:val="Сетка таблицы29"/>
    <w:basedOn w:val="a1"/>
    <w:next w:val="af2"/>
    <w:uiPriority w:val="59"/>
    <w:rsid w:val="0050591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0">
    <w:name w:val="Сетка таблицы30"/>
    <w:basedOn w:val="a1"/>
    <w:next w:val="af2"/>
    <w:uiPriority w:val="59"/>
    <w:rsid w:val="0050591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">
    <w:name w:val="Сетка таблицы31"/>
    <w:basedOn w:val="a1"/>
    <w:next w:val="af2"/>
    <w:uiPriority w:val="59"/>
    <w:rsid w:val="0050591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0">
    <w:name w:val="Сетка таблицы32"/>
    <w:basedOn w:val="a1"/>
    <w:next w:val="af2"/>
    <w:uiPriority w:val="59"/>
    <w:rsid w:val="0012002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">
    <w:name w:val="Сетка таблицы33"/>
    <w:basedOn w:val="a1"/>
    <w:next w:val="af2"/>
    <w:uiPriority w:val="59"/>
    <w:rsid w:val="00344A8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">
    <w:name w:val="Сетка таблицы34"/>
    <w:basedOn w:val="a1"/>
    <w:next w:val="af2"/>
    <w:uiPriority w:val="59"/>
    <w:rsid w:val="00344A8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12">
    <w:name w:val="Pa12"/>
    <w:basedOn w:val="a"/>
    <w:next w:val="a"/>
    <w:uiPriority w:val="99"/>
    <w:rsid w:val="00EE5AC7"/>
    <w:pPr>
      <w:autoSpaceDE w:val="0"/>
      <w:autoSpaceDN w:val="0"/>
      <w:adjustRightInd w:val="0"/>
      <w:spacing w:line="221" w:lineRule="atLeast"/>
    </w:pPr>
    <w:rPr>
      <w:rFonts w:ascii="OctavaC" w:eastAsiaTheme="minorHAnsi" w:hAnsi="OctavaC" w:cstheme="minorBidi"/>
      <w:lang w:eastAsia="en-US"/>
    </w:rPr>
  </w:style>
  <w:style w:type="paragraph" w:customStyle="1" w:styleId="Pa3">
    <w:name w:val="Pa3"/>
    <w:basedOn w:val="a"/>
    <w:next w:val="a"/>
    <w:uiPriority w:val="99"/>
    <w:rsid w:val="00EE5AC7"/>
    <w:pPr>
      <w:autoSpaceDE w:val="0"/>
      <w:autoSpaceDN w:val="0"/>
      <w:adjustRightInd w:val="0"/>
      <w:spacing w:line="221" w:lineRule="atLeast"/>
    </w:pPr>
    <w:rPr>
      <w:rFonts w:ascii="OctavaC" w:eastAsiaTheme="minorHAnsi" w:hAnsi="OctavaC" w:cstheme="minorBidi"/>
      <w:lang w:eastAsia="en-US"/>
    </w:rPr>
  </w:style>
  <w:style w:type="paragraph" w:customStyle="1" w:styleId="Pa1">
    <w:name w:val="Pa1"/>
    <w:basedOn w:val="a"/>
    <w:next w:val="a"/>
    <w:uiPriority w:val="99"/>
    <w:rsid w:val="00EE5AC7"/>
    <w:pPr>
      <w:autoSpaceDE w:val="0"/>
      <w:autoSpaceDN w:val="0"/>
      <w:adjustRightInd w:val="0"/>
      <w:spacing w:line="221" w:lineRule="atLeast"/>
    </w:pPr>
    <w:rPr>
      <w:rFonts w:ascii="OctavaC" w:eastAsiaTheme="minorHAnsi" w:hAnsi="OctavaC" w:cstheme="minorBidi"/>
      <w:lang w:eastAsia="en-US"/>
    </w:rPr>
  </w:style>
  <w:style w:type="paragraph" w:customStyle="1" w:styleId="Pa14">
    <w:name w:val="Pa14"/>
    <w:basedOn w:val="a"/>
    <w:next w:val="a"/>
    <w:uiPriority w:val="99"/>
    <w:rsid w:val="00EE5AC7"/>
    <w:pPr>
      <w:autoSpaceDE w:val="0"/>
      <w:autoSpaceDN w:val="0"/>
      <w:adjustRightInd w:val="0"/>
      <w:spacing w:line="221" w:lineRule="atLeast"/>
    </w:pPr>
    <w:rPr>
      <w:rFonts w:ascii="OctavaC" w:eastAsiaTheme="minorHAnsi" w:hAnsi="OctavaC" w:cstheme="minorBidi"/>
      <w:lang w:eastAsia="en-US"/>
    </w:rPr>
  </w:style>
  <w:style w:type="paragraph" w:customStyle="1" w:styleId="Pa0">
    <w:name w:val="Pa0"/>
    <w:basedOn w:val="Default"/>
    <w:next w:val="Default"/>
    <w:uiPriority w:val="99"/>
    <w:rsid w:val="00EE5AC7"/>
    <w:pPr>
      <w:spacing w:line="221" w:lineRule="atLeast"/>
    </w:pPr>
    <w:rPr>
      <w:rFonts w:ascii="OctavaC" w:hAnsi="OctavaC" w:cstheme="minorBidi"/>
      <w:color w:val="auto"/>
    </w:rPr>
  </w:style>
  <w:style w:type="paragraph" w:customStyle="1" w:styleId="Pa17">
    <w:name w:val="Pa17"/>
    <w:basedOn w:val="Default"/>
    <w:next w:val="Default"/>
    <w:uiPriority w:val="99"/>
    <w:rsid w:val="00EE5AC7"/>
    <w:pPr>
      <w:spacing w:line="181" w:lineRule="atLeast"/>
    </w:pPr>
    <w:rPr>
      <w:rFonts w:ascii="OctavaC" w:hAnsi="OctavaC" w:cstheme="minorBidi"/>
      <w:color w:val="auto"/>
    </w:rPr>
  </w:style>
  <w:style w:type="character" w:customStyle="1" w:styleId="60">
    <w:name w:val="Заголовок 6 Знак"/>
    <w:basedOn w:val="a0"/>
    <w:link w:val="6"/>
    <w:uiPriority w:val="9"/>
    <w:semiHidden/>
    <w:rsid w:val="001B45FF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ru-RU"/>
    </w:rPr>
  </w:style>
  <w:style w:type="numbering" w:customStyle="1" w:styleId="35">
    <w:name w:val="Нет списка3"/>
    <w:next w:val="a2"/>
    <w:uiPriority w:val="99"/>
    <w:semiHidden/>
    <w:unhideWhenUsed/>
    <w:rsid w:val="001B45FF"/>
  </w:style>
  <w:style w:type="character" w:customStyle="1" w:styleId="aff5">
    <w:name w:val="Основной текст_"/>
    <w:basedOn w:val="a0"/>
    <w:link w:val="1a"/>
    <w:rsid w:val="001B45FF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1a">
    <w:name w:val="Основной текст1"/>
    <w:basedOn w:val="a"/>
    <w:link w:val="aff5"/>
    <w:rsid w:val="001B45FF"/>
    <w:pPr>
      <w:widowControl w:val="0"/>
      <w:shd w:val="clear" w:color="auto" w:fill="FFFFFF"/>
      <w:spacing w:line="638" w:lineRule="exact"/>
      <w:jc w:val="center"/>
    </w:pPr>
    <w:rPr>
      <w:sz w:val="27"/>
      <w:szCs w:val="27"/>
      <w:lang w:eastAsia="en-US"/>
    </w:rPr>
  </w:style>
  <w:style w:type="character" w:customStyle="1" w:styleId="ConsPlusNormal0">
    <w:name w:val="ConsPlusNormal Знак"/>
    <w:basedOn w:val="a0"/>
    <w:link w:val="ConsPlusNormal"/>
    <w:locked/>
    <w:rsid w:val="001B45FF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ConsPlusNormal1">
    <w:name w:val="ConsPlusNormal Знак Знак Знак"/>
    <w:link w:val="ConsPlusNormal2"/>
    <w:locked/>
    <w:rsid w:val="001B45FF"/>
    <w:rPr>
      <w:rFonts w:ascii="Arial" w:hAnsi="Arial" w:cs="Arial"/>
    </w:rPr>
  </w:style>
  <w:style w:type="paragraph" w:customStyle="1" w:styleId="ConsPlusNormal2">
    <w:name w:val="ConsPlusNormal Знак Знак"/>
    <w:link w:val="ConsPlusNormal1"/>
    <w:rsid w:val="001B45F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hAnsi="Arial" w:cs="Arial"/>
    </w:rPr>
  </w:style>
  <w:style w:type="character" w:customStyle="1" w:styleId="apple-style-span">
    <w:name w:val="apple-style-span"/>
    <w:basedOn w:val="a0"/>
    <w:rsid w:val="001B45FF"/>
  </w:style>
  <w:style w:type="character" w:customStyle="1" w:styleId="FontStyle19">
    <w:name w:val="Font Style19"/>
    <w:uiPriority w:val="99"/>
    <w:rsid w:val="001B45FF"/>
    <w:rPr>
      <w:rFonts w:ascii="Times New Roman" w:hAnsi="Times New Roman"/>
      <w:sz w:val="26"/>
    </w:rPr>
  </w:style>
  <w:style w:type="paragraph" w:customStyle="1" w:styleId="ConsNormal">
    <w:name w:val="ConsNormal"/>
    <w:uiPriority w:val="99"/>
    <w:rsid w:val="001B45F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f6">
    <w:name w:val="No Spacing"/>
    <w:uiPriority w:val="1"/>
    <w:qFormat/>
    <w:rsid w:val="001B45FF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Style8">
    <w:name w:val="Style8"/>
    <w:basedOn w:val="a"/>
    <w:uiPriority w:val="99"/>
    <w:rsid w:val="001B45FF"/>
    <w:pPr>
      <w:widowControl w:val="0"/>
      <w:autoSpaceDE w:val="0"/>
      <w:autoSpaceDN w:val="0"/>
      <w:adjustRightInd w:val="0"/>
      <w:jc w:val="both"/>
    </w:pPr>
  </w:style>
  <w:style w:type="numbering" w:customStyle="1" w:styleId="121">
    <w:name w:val="Нет списка12"/>
    <w:next w:val="a2"/>
    <w:uiPriority w:val="99"/>
    <w:semiHidden/>
    <w:unhideWhenUsed/>
    <w:rsid w:val="001B45FF"/>
  </w:style>
  <w:style w:type="table" w:customStyle="1" w:styleId="350">
    <w:name w:val="Сетка таблицы35"/>
    <w:basedOn w:val="a1"/>
    <w:next w:val="af2"/>
    <w:rsid w:val="001B45F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b">
    <w:name w:val="Знак Знак1 Знак"/>
    <w:basedOn w:val="a"/>
    <w:rsid w:val="001B45FF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numbering" w:customStyle="1" w:styleId="211">
    <w:name w:val="Нет списка21"/>
    <w:next w:val="a2"/>
    <w:uiPriority w:val="99"/>
    <w:semiHidden/>
    <w:unhideWhenUsed/>
    <w:rsid w:val="001B45FF"/>
  </w:style>
  <w:style w:type="table" w:customStyle="1" w:styleId="2100">
    <w:name w:val="Сетка таблицы210"/>
    <w:basedOn w:val="a1"/>
    <w:next w:val="af2"/>
    <w:uiPriority w:val="59"/>
    <w:rsid w:val="001B45F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6">
    <w:name w:val="Body Text Indent 3"/>
    <w:basedOn w:val="a"/>
    <w:link w:val="37"/>
    <w:uiPriority w:val="99"/>
    <w:rsid w:val="001B45FF"/>
    <w:pPr>
      <w:spacing w:after="120"/>
      <w:ind w:left="283" w:firstLine="720"/>
      <w:jc w:val="both"/>
    </w:pPr>
    <w:rPr>
      <w:sz w:val="16"/>
      <w:szCs w:val="16"/>
    </w:rPr>
  </w:style>
  <w:style w:type="character" w:customStyle="1" w:styleId="37">
    <w:name w:val="Основной текст с отступом 3 Знак"/>
    <w:basedOn w:val="a0"/>
    <w:link w:val="36"/>
    <w:uiPriority w:val="99"/>
    <w:rsid w:val="001B45FF"/>
    <w:rPr>
      <w:rFonts w:ascii="Times New Roman" w:eastAsia="Times New Roman" w:hAnsi="Times New Roman" w:cs="Times New Roman"/>
      <w:sz w:val="16"/>
      <w:szCs w:val="16"/>
      <w:lang w:eastAsia="ru-RU"/>
    </w:rPr>
  </w:style>
  <w:style w:type="numbering" w:customStyle="1" w:styleId="311">
    <w:name w:val="Нет списка31"/>
    <w:next w:val="a2"/>
    <w:uiPriority w:val="99"/>
    <w:semiHidden/>
    <w:unhideWhenUsed/>
    <w:rsid w:val="001B45FF"/>
  </w:style>
  <w:style w:type="numbering" w:customStyle="1" w:styleId="1110">
    <w:name w:val="Нет списка111"/>
    <w:next w:val="a2"/>
    <w:uiPriority w:val="99"/>
    <w:semiHidden/>
    <w:unhideWhenUsed/>
    <w:rsid w:val="001B45FF"/>
  </w:style>
  <w:style w:type="numbering" w:customStyle="1" w:styleId="1111">
    <w:name w:val="Нет списка1111"/>
    <w:next w:val="a2"/>
    <w:uiPriority w:val="99"/>
    <w:semiHidden/>
    <w:unhideWhenUsed/>
    <w:rsid w:val="001B45FF"/>
  </w:style>
  <w:style w:type="numbering" w:customStyle="1" w:styleId="2110">
    <w:name w:val="Нет списка211"/>
    <w:next w:val="a2"/>
    <w:uiPriority w:val="99"/>
    <w:semiHidden/>
    <w:unhideWhenUsed/>
    <w:rsid w:val="001B45FF"/>
  </w:style>
  <w:style w:type="numbering" w:customStyle="1" w:styleId="43">
    <w:name w:val="Нет списка4"/>
    <w:next w:val="a2"/>
    <w:uiPriority w:val="99"/>
    <w:semiHidden/>
    <w:unhideWhenUsed/>
    <w:rsid w:val="001B45FF"/>
  </w:style>
  <w:style w:type="paragraph" w:customStyle="1" w:styleId="Standard">
    <w:name w:val="Standard"/>
    <w:rsid w:val="001B45FF"/>
    <w:pPr>
      <w:suppressAutoHyphens/>
      <w:autoSpaceDN w:val="0"/>
      <w:spacing w:after="0" w:line="240" w:lineRule="auto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customStyle="1" w:styleId="212">
    <w:name w:val="Заголовок 21"/>
    <w:basedOn w:val="15"/>
    <w:qFormat/>
    <w:rsid w:val="001B45FF"/>
    <w:pPr>
      <w:keepNext/>
      <w:widowControl/>
      <w:autoSpaceDE/>
      <w:autoSpaceDN/>
      <w:jc w:val="center"/>
      <w:outlineLvl w:val="1"/>
    </w:pPr>
    <w:rPr>
      <w:rFonts w:ascii="Arial" w:hAnsi="Arial"/>
      <w:color w:val="00000A"/>
      <w:sz w:val="24"/>
    </w:rPr>
  </w:style>
  <w:style w:type="paragraph" w:styleId="aff7">
    <w:name w:val="Document Map"/>
    <w:basedOn w:val="a"/>
    <w:link w:val="aff8"/>
    <w:uiPriority w:val="99"/>
    <w:semiHidden/>
    <w:unhideWhenUsed/>
    <w:rsid w:val="001B45FF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ff8">
    <w:name w:val="Схема документа Знак"/>
    <w:basedOn w:val="a0"/>
    <w:link w:val="aff7"/>
    <w:uiPriority w:val="99"/>
    <w:semiHidden/>
    <w:rsid w:val="001B45FF"/>
    <w:rPr>
      <w:rFonts w:ascii="Tahoma" w:hAnsi="Tahoma" w:cs="Tahoma"/>
      <w:sz w:val="16"/>
      <w:szCs w:val="16"/>
    </w:rPr>
  </w:style>
  <w:style w:type="paragraph" w:customStyle="1" w:styleId="s1">
    <w:name w:val="s_1"/>
    <w:basedOn w:val="a"/>
    <w:rsid w:val="001B45FF"/>
    <w:pPr>
      <w:spacing w:before="100" w:beforeAutospacing="1" w:after="100" w:afterAutospacing="1"/>
    </w:pPr>
  </w:style>
  <w:style w:type="paragraph" w:customStyle="1" w:styleId="1">
    <w:name w:val="_Заголовок1"/>
    <w:basedOn w:val="a"/>
    <w:qFormat/>
    <w:rsid w:val="001B45FF"/>
    <w:pPr>
      <w:keepNext/>
      <w:keepLines/>
      <w:numPr>
        <w:numId w:val="7"/>
      </w:numPr>
      <w:tabs>
        <w:tab w:val="left" w:pos="1134"/>
      </w:tabs>
      <w:spacing w:before="600" w:after="240" w:line="276" w:lineRule="auto"/>
      <w:ind w:right="567"/>
      <w:jc w:val="center"/>
      <w:outlineLvl w:val="0"/>
    </w:pPr>
    <w:rPr>
      <w:rFonts w:eastAsia="Calibri"/>
      <w:b/>
      <w:sz w:val="28"/>
      <w:szCs w:val="28"/>
      <w:lang w:eastAsia="en-US"/>
    </w:rPr>
  </w:style>
  <w:style w:type="paragraph" w:customStyle="1" w:styleId="2">
    <w:name w:val="_Заголовок2"/>
    <w:basedOn w:val="1"/>
    <w:qFormat/>
    <w:rsid w:val="001B45FF"/>
    <w:pPr>
      <w:numPr>
        <w:ilvl w:val="1"/>
      </w:numPr>
      <w:spacing w:before="240" w:after="120"/>
      <w:outlineLvl w:val="1"/>
    </w:pPr>
  </w:style>
  <w:style w:type="paragraph" w:customStyle="1" w:styleId="3">
    <w:name w:val="_Заголовок3"/>
    <w:basedOn w:val="2"/>
    <w:qFormat/>
    <w:rsid w:val="001B45FF"/>
    <w:pPr>
      <w:numPr>
        <w:ilvl w:val="2"/>
      </w:numPr>
      <w:spacing w:before="120" w:after="80"/>
      <w:outlineLvl w:val="2"/>
    </w:pPr>
  </w:style>
  <w:style w:type="paragraph" w:customStyle="1" w:styleId="4">
    <w:name w:val="_Заголовок4"/>
    <w:basedOn w:val="3"/>
    <w:qFormat/>
    <w:rsid w:val="001B45FF"/>
    <w:pPr>
      <w:keepLines w:val="0"/>
      <w:numPr>
        <w:ilvl w:val="3"/>
      </w:numPr>
      <w:spacing w:before="80" w:after="0"/>
      <w:ind w:right="0"/>
      <w:jc w:val="both"/>
      <w:outlineLvl w:val="3"/>
    </w:pPr>
    <w:rPr>
      <w:b w:val="0"/>
    </w:rPr>
  </w:style>
  <w:style w:type="paragraph" w:styleId="HTML">
    <w:name w:val="HTML Preformatted"/>
    <w:basedOn w:val="a"/>
    <w:link w:val="HTML0"/>
    <w:uiPriority w:val="99"/>
    <w:semiHidden/>
    <w:unhideWhenUsed/>
    <w:rsid w:val="001B45F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1B45FF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fill">
    <w:name w:val="fill"/>
    <w:rsid w:val="001B45FF"/>
    <w:rPr>
      <w:b/>
      <w:bCs/>
      <w:i/>
      <w:iCs/>
      <w:color w:val="FF0000"/>
    </w:rPr>
  </w:style>
  <w:style w:type="paragraph" w:styleId="aff9">
    <w:name w:val="Body Text Indent"/>
    <w:basedOn w:val="a"/>
    <w:link w:val="affa"/>
    <w:uiPriority w:val="99"/>
    <w:semiHidden/>
    <w:unhideWhenUsed/>
    <w:rsid w:val="003D21A8"/>
    <w:pPr>
      <w:spacing w:after="120"/>
      <w:ind w:left="283"/>
    </w:pPr>
  </w:style>
  <w:style w:type="character" w:customStyle="1" w:styleId="affa">
    <w:name w:val="Основной текст с отступом Знак"/>
    <w:basedOn w:val="a0"/>
    <w:link w:val="aff9"/>
    <w:uiPriority w:val="99"/>
    <w:semiHidden/>
    <w:rsid w:val="003D21A8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360">
    <w:name w:val="Сетка таблицы36"/>
    <w:basedOn w:val="a1"/>
    <w:next w:val="af2"/>
    <w:rsid w:val="003D21A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1">
    <w:name w:val="Нет списка5"/>
    <w:next w:val="a2"/>
    <w:uiPriority w:val="99"/>
    <w:semiHidden/>
    <w:unhideWhenUsed/>
    <w:rsid w:val="001839DA"/>
  </w:style>
  <w:style w:type="paragraph" w:customStyle="1" w:styleId="HEADERTEXT">
    <w:name w:val=".HEADERTEXT"/>
    <w:rsid w:val="001839DA"/>
    <w:pPr>
      <w:widowControl w:val="0"/>
      <w:autoSpaceDE w:val="0"/>
      <w:autoSpaceDN w:val="0"/>
      <w:adjustRightInd w:val="0"/>
      <w:spacing w:after="0" w:line="240" w:lineRule="auto"/>
      <w:ind w:firstLine="680"/>
      <w:jc w:val="both"/>
    </w:pPr>
    <w:rPr>
      <w:rFonts w:ascii="Arial" w:eastAsia="Times New Roman" w:hAnsi="Arial" w:cs="Arial"/>
      <w:color w:val="2B4279"/>
      <w:lang w:eastAsia="ru-RU"/>
    </w:rPr>
  </w:style>
  <w:style w:type="character" w:styleId="affb">
    <w:name w:val="page number"/>
    <w:rsid w:val="001839DA"/>
  </w:style>
  <w:style w:type="character" w:styleId="affc">
    <w:name w:val="Emphasis"/>
    <w:uiPriority w:val="20"/>
    <w:qFormat/>
    <w:rsid w:val="001839DA"/>
    <w:rPr>
      <w:i/>
      <w:iCs/>
    </w:rPr>
  </w:style>
  <w:style w:type="character" w:styleId="affd">
    <w:name w:val="annotation reference"/>
    <w:uiPriority w:val="99"/>
    <w:unhideWhenUsed/>
    <w:rsid w:val="001839DA"/>
    <w:rPr>
      <w:sz w:val="16"/>
      <w:szCs w:val="16"/>
    </w:rPr>
  </w:style>
  <w:style w:type="character" w:customStyle="1" w:styleId="affe">
    <w:name w:val="Тема примечания Знак"/>
    <w:link w:val="afff"/>
    <w:uiPriority w:val="99"/>
    <w:rsid w:val="001839DA"/>
    <w:rPr>
      <w:rFonts w:eastAsia="Andale Sans UI"/>
      <w:b/>
      <w:bCs/>
      <w:kern w:val="1"/>
      <w:lang/>
    </w:rPr>
  </w:style>
  <w:style w:type="character" w:customStyle="1" w:styleId="afff0">
    <w:name w:val="Цветовое выделение для Текст"/>
    <w:rsid w:val="001839DA"/>
    <w:rPr>
      <w:rFonts w:ascii="Times New Roman CYR" w:eastAsia="Times New Roman CYR" w:hAnsi="Times New Roman CYR" w:cs="Times New Roman CYR"/>
      <w:sz w:val="24"/>
      <w:szCs w:val="24"/>
    </w:rPr>
  </w:style>
  <w:style w:type="character" w:customStyle="1" w:styleId="afff1">
    <w:name w:val="Текст примечания Знак"/>
    <w:link w:val="afff2"/>
    <w:uiPriority w:val="99"/>
    <w:rsid w:val="001839DA"/>
    <w:rPr>
      <w:rFonts w:eastAsia="Andale Sans UI"/>
      <w:kern w:val="1"/>
      <w:lang/>
    </w:rPr>
  </w:style>
  <w:style w:type="character" w:customStyle="1" w:styleId="afff3">
    <w:name w:val="Âûäåëåíèå"/>
    <w:rsid w:val="001839DA"/>
    <w:rPr>
      <w:i/>
    </w:rPr>
  </w:style>
  <w:style w:type="character" w:customStyle="1" w:styleId="afff4">
    <w:name w:val="Маркеры списка"/>
    <w:rsid w:val="001839DA"/>
    <w:rPr>
      <w:rFonts w:ascii="OpenSymbol" w:eastAsia="OpenSymbol" w:hAnsi="OpenSymbol" w:cs="OpenSymbol"/>
    </w:rPr>
  </w:style>
  <w:style w:type="character" w:customStyle="1" w:styleId="afff5">
    <w:name w:val="Символ нумерации"/>
    <w:rsid w:val="001839DA"/>
  </w:style>
  <w:style w:type="character" w:customStyle="1" w:styleId="afff6">
    <w:name w:val="Îñíîâíîé øðèôò àáçàöà"/>
    <w:rsid w:val="001839DA"/>
  </w:style>
  <w:style w:type="character" w:customStyle="1" w:styleId="afff7">
    <w:name w:val="Öâåòîâîå âûäåëåíèå"/>
    <w:rsid w:val="001839DA"/>
    <w:rPr>
      <w:rFonts w:ascii="Arial" w:eastAsia="Arial" w:hAnsi="Arial" w:cs="Arial"/>
      <w:b/>
      <w:bCs/>
      <w:color w:val="26282F"/>
      <w:sz w:val="24"/>
      <w:szCs w:val="24"/>
    </w:rPr>
  </w:style>
  <w:style w:type="paragraph" w:styleId="afff2">
    <w:name w:val="annotation text"/>
    <w:basedOn w:val="a"/>
    <w:link w:val="afff1"/>
    <w:uiPriority w:val="99"/>
    <w:unhideWhenUsed/>
    <w:rsid w:val="001839DA"/>
    <w:pPr>
      <w:widowControl w:val="0"/>
      <w:suppressAutoHyphens/>
    </w:pPr>
    <w:rPr>
      <w:rFonts w:asciiTheme="minorHAnsi" w:eastAsia="Andale Sans UI" w:hAnsiTheme="minorHAnsi" w:cstheme="minorBidi"/>
      <w:kern w:val="1"/>
      <w:sz w:val="22"/>
      <w:szCs w:val="22"/>
      <w:lang/>
    </w:rPr>
  </w:style>
  <w:style w:type="character" w:customStyle="1" w:styleId="1c">
    <w:name w:val="Текст примечания Знак1"/>
    <w:basedOn w:val="a0"/>
    <w:rsid w:val="001839D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">
    <w:name w:val="annotation subject"/>
    <w:basedOn w:val="afff2"/>
    <w:next w:val="afff2"/>
    <w:link w:val="affe"/>
    <w:uiPriority w:val="99"/>
    <w:unhideWhenUsed/>
    <w:rsid w:val="001839DA"/>
    <w:rPr>
      <w:b/>
      <w:bCs/>
    </w:rPr>
  </w:style>
  <w:style w:type="character" w:customStyle="1" w:styleId="1d">
    <w:name w:val="Тема примечания Знак1"/>
    <w:basedOn w:val="1c"/>
    <w:rsid w:val="001839DA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ff8">
    <w:name w:val="List"/>
    <w:basedOn w:val="af"/>
    <w:rsid w:val="001839DA"/>
    <w:pPr>
      <w:widowControl w:val="0"/>
      <w:suppressAutoHyphens/>
      <w:autoSpaceDE/>
      <w:autoSpaceDN/>
      <w:spacing w:after="120"/>
      <w:jc w:val="left"/>
    </w:pPr>
    <w:rPr>
      <w:rFonts w:ascii="Times New Roman" w:eastAsia="Andale Sans UI" w:hAnsi="Times New Roman" w:cs="Tahoma"/>
      <w:spacing w:val="0"/>
      <w:kern w:val="1"/>
      <w:sz w:val="24"/>
      <w:szCs w:val="24"/>
      <w:lang/>
    </w:rPr>
  </w:style>
  <w:style w:type="paragraph" w:customStyle="1" w:styleId="1e">
    <w:name w:val="Заголовок1"/>
    <w:basedOn w:val="a"/>
    <w:next w:val="af"/>
    <w:rsid w:val="001839DA"/>
    <w:pPr>
      <w:keepNext/>
      <w:widowControl w:val="0"/>
      <w:suppressAutoHyphens/>
      <w:spacing w:before="240" w:after="120"/>
    </w:pPr>
    <w:rPr>
      <w:rFonts w:ascii="Arial" w:eastAsia="Andale Sans UI" w:hAnsi="Arial" w:cs="Tahoma"/>
      <w:kern w:val="1"/>
      <w:sz w:val="28"/>
      <w:szCs w:val="28"/>
      <w:lang/>
    </w:rPr>
  </w:style>
  <w:style w:type="paragraph" w:customStyle="1" w:styleId="afff9">
    <w:name w:val="Заголовок таблицы"/>
    <w:basedOn w:val="afffa"/>
    <w:rsid w:val="001839DA"/>
    <w:pPr>
      <w:jc w:val="center"/>
    </w:pPr>
    <w:rPr>
      <w:b/>
      <w:bCs/>
    </w:rPr>
  </w:style>
  <w:style w:type="paragraph" w:customStyle="1" w:styleId="ListParagraph">
    <w:name w:val="List Paragraph"/>
    <w:basedOn w:val="a"/>
    <w:rsid w:val="001839DA"/>
    <w:pPr>
      <w:widowControl w:val="0"/>
      <w:suppressAutoHyphens/>
      <w:spacing w:line="100" w:lineRule="atLeast"/>
      <w:ind w:left="720"/>
    </w:pPr>
    <w:rPr>
      <w:kern w:val="1"/>
      <w:sz w:val="20"/>
      <w:szCs w:val="20"/>
      <w:lang/>
    </w:rPr>
  </w:style>
  <w:style w:type="paragraph" w:customStyle="1" w:styleId="text1cl">
    <w:name w:val="text1cl"/>
    <w:basedOn w:val="a"/>
    <w:rsid w:val="001839DA"/>
    <w:pPr>
      <w:spacing w:before="100" w:beforeAutospacing="1" w:after="100" w:afterAutospacing="1"/>
    </w:pPr>
  </w:style>
  <w:style w:type="paragraph" w:customStyle="1" w:styleId="FORMATTEXT0">
    <w:name w:val=".FORMATTEXT"/>
    <w:rsid w:val="001839DA"/>
    <w:pPr>
      <w:widowControl w:val="0"/>
      <w:suppressAutoHyphens/>
      <w:spacing w:after="0" w:line="100" w:lineRule="atLeast"/>
    </w:pPr>
    <w:rPr>
      <w:rFonts w:ascii="Arial" w:eastAsia="Andale Sans UI" w:hAnsi="Arial" w:cs="Arial"/>
      <w:kern w:val="1"/>
      <w:sz w:val="20"/>
      <w:szCs w:val="20"/>
      <w:lang w:val="de-DE" w:eastAsia="fa-IR" w:bidi="fa-IR"/>
    </w:rPr>
  </w:style>
  <w:style w:type="paragraph" w:customStyle="1" w:styleId="footer">
    <w:name w:val="footer"/>
    <w:basedOn w:val="a"/>
    <w:next w:val="a"/>
    <w:rsid w:val="001839DA"/>
    <w:pPr>
      <w:widowControl w:val="0"/>
      <w:suppressAutoHyphens/>
    </w:pPr>
    <w:rPr>
      <w:kern w:val="1"/>
      <w:sz w:val="20"/>
      <w:szCs w:val="20"/>
      <w:lang/>
    </w:rPr>
  </w:style>
  <w:style w:type="paragraph" w:customStyle="1" w:styleId="1f">
    <w:name w:val="Указатель1"/>
    <w:basedOn w:val="a"/>
    <w:rsid w:val="001839DA"/>
    <w:pPr>
      <w:widowControl w:val="0"/>
      <w:suppressLineNumbers/>
      <w:suppressAutoHyphens/>
    </w:pPr>
    <w:rPr>
      <w:rFonts w:eastAsia="Andale Sans UI" w:cs="Tahoma"/>
      <w:kern w:val="1"/>
      <w:lang/>
    </w:rPr>
  </w:style>
  <w:style w:type="paragraph" w:customStyle="1" w:styleId="afffb">
    <w:name w:val="Áàçîâûé"/>
    <w:rsid w:val="001839DA"/>
    <w:pPr>
      <w:widowControl w:val="0"/>
      <w:suppressAutoHyphens/>
      <w:autoSpaceDE w:val="0"/>
      <w:spacing w:after="0" w:line="240" w:lineRule="auto"/>
      <w:ind w:firstLine="720"/>
      <w:jc w:val="both"/>
    </w:pPr>
    <w:rPr>
      <w:rFonts w:ascii="Times New Roman CYR" w:eastAsia="Times New Roman CYR" w:hAnsi="Times New Roman CYR" w:cs="Times New Roman CYR"/>
      <w:color w:val="000000"/>
      <w:kern w:val="1"/>
      <w:sz w:val="24"/>
      <w:szCs w:val="20"/>
      <w:lang w:eastAsia="fa-IR" w:bidi="fa-IR"/>
    </w:rPr>
  </w:style>
  <w:style w:type="paragraph" w:customStyle="1" w:styleId="afffa">
    <w:name w:val="Содержимое таблицы"/>
    <w:basedOn w:val="a"/>
    <w:rsid w:val="001839DA"/>
    <w:pPr>
      <w:widowControl w:val="0"/>
      <w:suppressLineNumbers/>
      <w:suppressAutoHyphens/>
    </w:pPr>
    <w:rPr>
      <w:rFonts w:eastAsia="Andale Sans UI"/>
      <w:kern w:val="1"/>
      <w:lang/>
    </w:rPr>
  </w:style>
  <w:style w:type="paragraph" w:customStyle="1" w:styleId="heading1">
    <w:name w:val="heading 1"/>
    <w:basedOn w:val="a"/>
    <w:next w:val="a"/>
    <w:rsid w:val="001839DA"/>
    <w:pPr>
      <w:widowControl w:val="0"/>
      <w:suppressAutoHyphens/>
      <w:spacing w:before="108" w:after="108"/>
      <w:jc w:val="center"/>
    </w:pPr>
    <w:rPr>
      <w:rFonts w:eastAsia="Andale Sans UI"/>
      <w:b/>
      <w:bCs/>
      <w:color w:val="26282F"/>
      <w:kern w:val="1"/>
      <w:lang/>
    </w:rPr>
  </w:style>
  <w:style w:type="paragraph" w:customStyle="1" w:styleId="1f0">
    <w:name w:val="Название1"/>
    <w:basedOn w:val="a"/>
    <w:rsid w:val="001839DA"/>
    <w:pPr>
      <w:widowControl w:val="0"/>
      <w:suppressLineNumbers/>
      <w:suppressAutoHyphens/>
      <w:spacing w:before="120" w:after="120"/>
    </w:pPr>
    <w:rPr>
      <w:rFonts w:eastAsia="Andale Sans UI" w:cs="Tahoma"/>
      <w:i/>
      <w:iCs/>
      <w:kern w:val="1"/>
      <w:lang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 5" w:uiPriority="0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16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0">
    <w:name w:val="heading 1"/>
    <w:basedOn w:val="a"/>
    <w:next w:val="a"/>
    <w:link w:val="11"/>
    <w:qFormat/>
    <w:rsid w:val="00AF53D5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0">
    <w:name w:val="heading 2"/>
    <w:basedOn w:val="a"/>
    <w:next w:val="a"/>
    <w:link w:val="21"/>
    <w:uiPriority w:val="99"/>
    <w:unhideWhenUsed/>
    <w:qFormat/>
    <w:rsid w:val="00AF53D5"/>
    <w:pPr>
      <w:keepNext/>
      <w:keepLines/>
      <w:spacing w:before="200"/>
      <w:ind w:firstLine="709"/>
      <w:jc w:val="both"/>
      <w:outlineLvl w:val="1"/>
    </w:pPr>
    <w:rPr>
      <w:rFonts w:ascii="Cambria" w:hAnsi="Cambria"/>
      <w:b/>
      <w:bCs/>
      <w:color w:val="4F81BD"/>
      <w:sz w:val="26"/>
      <w:szCs w:val="26"/>
      <w:lang w:eastAsia="en-US"/>
    </w:rPr>
  </w:style>
  <w:style w:type="paragraph" w:styleId="30">
    <w:name w:val="heading 3"/>
    <w:basedOn w:val="a"/>
    <w:next w:val="a"/>
    <w:link w:val="31"/>
    <w:uiPriority w:val="9"/>
    <w:unhideWhenUsed/>
    <w:qFormat/>
    <w:rsid w:val="00AF53D5"/>
    <w:pPr>
      <w:keepNext/>
      <w:widowControl w:val="0"/>
      <w:autoSpaceDE w:val="0"/>
      <w:autoSpaceDN w:val="0"/>
      <w:spacing w:before="240" w:after="60"/>
      <w:outlineLvl w:val="2"/>
    </w:pPr>
    <w:rPr>
      <w:b/>
      <w:bCs/>
    </w:rPr>
  </w:style>
  <w:style w:type="paragraph" w:styleId="40">
    <w:name w:val="heading 4"/>
    <w:basedOn w:val="a"/>
    <w:next w:val="a"/>
    <w:link w:val="41"/>
    <w:uiPriority w:val="9"/>
    <w:semiHidden/>
    <w:unhideWhenUsed/>
    <w:qFormat/>
    <w:rsid w:val="00A1536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B45FF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716B0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9716B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nhideWhenUsed/>
    <w:rsid w:val="009716B0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9716B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unhideWhenUsed/>
    <w:qFormat/>
    <w:rsid w:val="000E04B7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rsid w:val="000E04B7"/>
    <w:rPr>
      <w:rFonts w:ascii="Tahoma" w:eastAsia="Times New Roman" w:hAnsi="Tahoma" w:cs="Tahoma"/>
      <w:sz w:val="16"/>
      <w:szCs w:val="16"/>
      <w:lang w:eastAsia="ru-RU"/>
    </w:rPr>
  </w:style>
  <w:style w:type="character" w:styleId="a9">
    <w:name w:val="Hyperlink"/>
    <w:basedOn w:val="a0"/>
    <w:unhideWhenUsed/>
    <w:rsid w:val="002E2E62"/>
    <w:rPr>
      <w:color w:val="0000FF" w:themeColor="hyperlink"/>
      <w:u w:val="single"/>
    </w:rPr>
  </w:style>
  <w:style w:type="character" w:customStyle="1" w:styleId="blk">
    <w:name w:val="blk"/>
    <w:basedOn w:val="a0"/>
    <w:rsid w:val="001F7310"/>
  </w:style>
  <w:style w:type="character" w:styleId="aa">
    <w:name w:val="Strong"/>
    <w:basedOn w:val="a0"/>
    <w:qFormat/>
    <w:rsid w:val="00C92EB0"/>
    <w:rPr>
      <w:b/>
      <w:bCs/>
    </w:rPr>
  </w:style>
  <w:style w:type="paragraph" w:customStyle="1" w:styleId="ab">
    <w:name w:val="Знак"/>
    <w:basedOn w:val="a"/>
    <w:autoRedefine/>
    <w:rsid w:val="00C167D0"/>
    <w:pPr>
      <w:ind w:right="40"/>
      <w:contextualSpacing/>
      <w:jc w:val="center"/>
    </w:pPr>
    <w:rPr>
      <w:sz w:val="28"/>
      <w:szCs w:val="28"/>
      <w:lang w:eastAsia="en-US"/>
    </w:rPr>
  </w:style>
  <w:style w:type="paragraph" w:customStyle="1" w:styleId="228bf8a64b8551e1msonormal">
    <w:name w:val="228bf8a64b8551e1msonormal"/>
    <w:basedOn w:val="a"/>
    <w:rsid w:val="00C167D0"/>
    <w:pPr>
      <w:spacing w:before="100" w:beforeAutospacing="1" w:after="100" w:afterAutospacing="1"/>
    </w:pPr>
  </w:style>
  <w:style w:type="character" w:customStyle="1" w:styleId="wmi-callto">
    <w:name w:val="wmi-callto"/>
    <w:basedOn w:val="a0"/>
    <w:rsid w:val="00C167D0"/>
  </w:style>
  <w:style w:type="character" w:customStyle="1" w:styleId="11">
    <w:name w:val="Заголовок 1 Знак"/>
    <w:basedOn w:val="a0"/>
    <w:link w:val="10"/>
    <w:rsid w:val="00AF53D5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21">
    <w:name w:val="Заголовок 2 Знак"/>
    <w:basedOn w:val="a0"/>
    <w:link w:val="20"/>
    <w:uiPriority w:val="99"/>
    <w:rsid w:val="00AF53D5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1">
    <w:name w:val="Заголовок 3 Знак"/>
    <w:basedOn w:val="a0"/>
    <w:link w:val="30"/>
    <w:uiPriority w:val="9"/>
    <w:rsid w:val="00AF53D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numbering" w:customStyle="1" w:styleId="12">
    <w:name w:val="Нет списка1"/>
    <w:next w:val="a2"/>
    <w:uiPriority w:val="99"/>
    <w:semiHidden/>
    <w:unhideWhenUsed/>
    <w:rsid w:val="00AF53D5"/>
  </w:style>
  <w:style w:type="paragraph" w:customStyle="1" w:styleId="Default">
    <w:name w:val="Default"/>
    <w:rsid w:val="00AF53D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numbering" w:customStyle="1" w:styleId="110">
    <w:name w:val="Нет списка11"/>
    <w:next w:val="a2"/>
    <w:uiPriority w:val="99"/>
    <w:semiHidden/>
    <w:unhideWhenUsed/>
    <w:rsid w:val="00AF53D5"/>
  </w:style>
  <w:style w:type="paragraph" w:customStyle="1" w:styleId="ConsPlusNormal">
    <w:name w:val="ConsPlusNormal"/>
    <w:link w:val="ConsPlusNormal0"/>
    <w:rsid w:val="00AF53D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ConsPlusNonformat">
    <w:name w:val="ConsPlusNonformat"/>
    <w:uiPriority w:val="99"/>
    <w:rsid w:val="00AF53D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AF53D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ConsPlusCell">
    <w:name w:val="ConsPlusCell"/>
    <w:rsid w:val="00AF53D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c">
    <w:name w:val="Прижатый влево"/>
    <w:basedOn w:val="a"/>
    <w:next w:val="a"/>
    <w:uiPriority w:val="99"/>
    <w:rsid w:val="00AF53D5"/>
    <w:pPr>
      <w:autoSpaceDE w:val="0"/>
      <w:autoSpaceDN w:val="0"/>
      <w:adjustRightInd w:val="0"/>
    </w:pPr>
    <w:rPr>
      <w:rFonts w:ascii="Arial" w:eastAsia="Calibri" w:hAnsi="Arial" w:cs="Arial"/>
    </w:rPr>
  </w:style>
  <w:style w:type="character" w:styleId="ad">
    <w:name w:val="Placeholder Text"/>
    <w:basedOn w:val="a0"/>
    <w:uiPriority w:val="99"/>
    <w:semiHidden/>
    <w:rsid w:val="00AF53D5"/>
    <w:rPr>
      <w:color w:val="808080"/>
    </w:rPr>
  </w:style>
  <w:style w:type="character" w:customStyle="1" w:styleId="ae">
    <w:name w:val="Основной текст Знак"/>
    <w:basedOn w:val="a0"/>
    <w:link w:val="af"/>
    <w:locked/>
    <w:rsid w:val="00AF53D5"/>
    <w:rPr>
      <w:rFonts w:ascii="Arial" w:hAnsi="Arial" w:cs="Arial"/>
      <w:spacing w:val="6"/>
      <w:sz w:val="28"/>
      <w:szCs w:val="28"/>
    </w:rPr>
  </w:style>
  <w:style w:type="paragraph" w:styleId="af">
    <w:name w:val="Body Text"/>
    <w:basedOn w:val="a"/>
    <w:link w:val="ae"/>
    <w:rsid w:val="00AF53D5"/>
    <w:pPr>
      <w:autoSpaceDE w:val="0"/>
      <w:autoSpaceDN w:val="0"/>
      <w:jc w:val="both"/>
    </w:pPr>
    <w:rPr>
      <w:rFonts w:ascii="Arial" w:eastAsiaTheme="minorHAnsi" w:hAnsi="Arial" w:cs="Arial"/>
      <w:spacing w:val="6"/>
      <w:sz w:val="28"/>
      <w:szCs w:val="28"/>
      <w:lang w:eastAsia="en-US"/>
    </w:rPr>
  </w:style>
  <w:style w:type="character" w:customStyle="1" w:styleId="13">
    <w:name w:val="Основной текст Знак1"/>
    <w:basedOn w:val="a0"/>
    <w:uiPriority w:val="99"/>
    <w:semiHidden/>
    <w:rsid w:val="00AF53D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0">
    <w:name w:val="Гипертекстовая ссылка"/>
    <w:basedOn w:val="a0"/>
    <w:rsid w:val="00AF53D5"/>
    <w:rPr>
      <w:color w:val="106BBE"/>
    </w:rPr>
  </w:style>
  <w:style w:type="paragraph" w:styleId="af1">
    <w:name w:val="List Paragraph"/>
    <w:basedOn w:val="a"/>
    <w:uiPriority w:val="34"/>
    <w:qFormat/>
    <w:rsid w:val="00AF53D5"/>
    <w:pPr>
      <w:ind w:left="720" w:firstLine="709"/>
      <w:contextualSpacing/>
      <w:jc w:val="both"/>
    </w:pPr>
    <w:rPr>
      <w:rFonts w:eastAsia="Calibri"/>
      <w:sz w:val="28"/>
      <w:szCs w:val="28"/>
      <w:lang w:eastAsia="en-US"/>
    </w:rPr>
  </w:style>
  <w:style w:type="table" w:styleId="af2">
    <w:name w:val="Table Grid"/>
    <w:basedOn w:val="a1"/>
    <w:uiPriority w:val="59"/>
    <w:rsid w:val="00AF53D5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footnote text"/>
    <w:basedOn w:val="a"/>
    <w:link w:val="af4"/>
    <w:unhideWhenUsed/>
    <w:rsid w:val="00AF53D5"/>
    <w:rPr>
      <w:sz w:val="20"/>
      <w:szCs w:val="20"/>
    </w:rPr>
  </w:style>
  <w:style w:type="character" w:customStyle="1" w:styleId="af4">
    <w:name w:val="Текст сноски Знак"/>
    <w:basedOn w:val="a0"/>
    <w:link w:val="af3"/>
    <w:rsid w:val="00AF53D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unhideWhenUsed/>
    <w:rsid w:val="00AF53D5"/>
    <w:rPr>
      <w:vertAlign w:val="superscript"/>
    </w:rPr>
  </w:style>
  <w:style w:type="character" w:styleId="af6">
    <w:name w:val="FollowedHyperlink"/>
    <w:basedOn w:val="a0"/>
    <w:unhideWhenUsed/>
    <w:rsid w:val="00AF53D5"/>
    <w:rPr>
      <w:color w:val="800080"/>
      <w:u w:val="single"/>
    </w:rPr>
  </w:style>
  <w:style w:type="paragraph" w:styleId="af7">
    <w:name w:val="Title"/>
    <w:basedOn w:val="a"/>
    <w:link w:val="af8"/>
    <w:qFormat/>
    <w:rsid w:val="00AF53D5"/>
    <w:pPr>
      <w:widowControl w:val="0"/>
      <w:autoSpaceDE w:val="0"/>
      <w:autoSpaceDN w:val="0"/>
      <w:jc w:val="center"/>
    </w:pPr>
    <w:rPr>
      <w:b/>
      <w:bCs/>
    </w:rPr>
  </w:style>
  <w:style w:type="character" w:customStyle="1" w:styleId="af8">
    <w:name w:val="Название Знак"/>
    <w:basedOn w:val="a0"/>
    <w:link w:val="af7"/>
    <w:rsid w:val="00AF53D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f9">
    <w:name w:val="Subtitle"/>
    <w:basedOn w:val="a"/>
    <w:link w:val="afa"/>
    <w:qFormat/>
    <w:rsid w:val="00AF53D5"/>
    <w:pPr>
      <w:widowControl w:val="0"/>
      <w:autoSpaceDE w:val="0"/>
      <w:autoSpaceDN w:val="0"/>
      <w:jc w:val="center"/>
    </w:pPr>
    <w:rPr>
      <w:b/>
      <w:bCs/>
      <w:spacing w:val="2"/>
    </w:rPr>
  </w:style>
  <w:style w:type="character" w:customStyle="1" w:styleId="afa">
    <w:name w:val="Подзаголовок Знак"/>
    <w:basedOn w:val="a0"/>
    <w:link w:val="af9"/>
    <w:rsid w:val="00AF53D5"/>
    <w:rPr>
      <w:rFonts w:ascii="Times New Roman" w:eastAsia="Times New Roman" w:hAnsi="Times New Roman" w:cs="Times New Roman"/>
      <w:b/>
      <w:bCs/>
      <w:spacing w:val="2"/>
      <w:sz w:val="24"/>
      <w:szCs w:val="24"/>
      <w:lang w:eastAsia="ru-RU"/>
    </w:rPr>
  </w:style>
  <w:style w:type="paragraph" w:customStyle="1" w:styleId="afb">
    <w:name w:val="Комментарий"/>
    <w:basedOn w:val="a"/>
    <w:next w:val="a"/>
    <w:uiPriority w:val="99"/>
    <w:rsid w:val="00AF53D5"/>
    <w:pPr>
      <w:autoSpaceDE w:val="0"/>
      <w:autoSpaceDN w:val="0"/>
      <w:adjustRightInd w:val="0"/>
      <w:spacing w:before="75"/>
      <w:ind w:left="170"/>
      <w:jc w:val="both"/>
    </w:pPr>
    <w:rPr>
      <w:rFonts w:ascii="Arial" w:eastAsia="Calibri" w:hAnsi="Arial" w:cs="Arial"/>
      <w:color w:val="353842"/>
      <w:shd w:val="clear" w:color="auto" w:fill="F0F0F0"/>
      <w:lang w:eastAsia="en-US"/>
    </w:rPr>
  </w:style>
  <w:style w:type="character" w:customStyle="1" w:styleId="afc">
    <w:name w:val="Не вступил в силу"/>
    <w:basedOn w:val="a0"/>
    <w:uiPriority w:val="99"/>
    <w:rsid w:val="00AF53D5"/>
    <w:rPr>
      <w:color w:val="000000"/>
      <w:shd w:val="clear" w:color="auto" w:fill="D8EDE8"/>
    </w:rPr>
  </w:style>
  <w:style w:type="paragraph" w:styleId="afd">
    <w:name w:val="endnote text"/>
    <w:basedOn w:val="a"/>
    <w:link w:val="afe"/>
    <w:uiPriority w:val="99"/>
    <w:unhideWhenUsed/>
    <w:rsid w:val="00AF53D5"/>
    <w:rPr>
      <w:sz w:val="20"/>
      <w:szCs w:val="20"/>
    </w:rPr>
  </w:style>
  <w:style w:type="character" w:customStyle="1" w:styleId="afe">
    <w:name w:val="Текст концевой сноски Знак"/>
    <w:basedOn w:val="a0"/>
    <w:link w:val="afd"/>
    <w:uiPriority w:val="99"/>
    <w:rsid w:val="00AF53D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">
    <w:name w:val="endnote reference"/>
    <w:basedOn w:val="a0"/>
    <w:uiPriority w:val="99"/>
    <w:unhideWhenUsed/>
    <w:rsid w:val="00AF53D5"/>
    <w:rPr>
      <w:rFonts w:cs="Times New Roman"/>
      <w:vertAlign w:val="superscript"/>
    </w:rPr>
  </w:style>
  <w:style w:type="paragraph" w:customStyle="1" w:styleId="14">
    <w:name w:val="Знак Знак Знак Знак Знак Знак Знак Знак Знак1 Знак"/>
    <w:basedOn w:val="a"/>
    <w:rsid w:val="00AF53D5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ff0">
    <w:name w:val="Основной шрифт"/>
    <w:rsid w:val="00AF53D5"/>
  </w:style>
  <w:style w:type="paragraph" w:customStyle="1" w:styleId="FR1">
    <w:name w:val="FR1"/>
    <w:rsid w:val="00AF53D5"/>
    <w:pPr>
      <w:widowControl w:val="0"/>
      <w:autoSpaceDE w:val="0"/>
      <w:autoSpaceDN w:val="0"/>
      <w:adjustRightInd w:val="0"/>
      <w:spacing w:before="200" w:after="0" w:line="240" w:lineRule="auto"/>
      <w:ind w:left="120"/>
      <w:jc w:val="center"/>
    </w:pPr>
    <w:rPr>
      <w:rFonts w:ascii="Arial" w:eastAsia="Times New Roman" w:hAnsi="Arial" w:cs="Arial"/>
      <w:b/>
      <w:bCs/>
      <w:i/>
      <w:iCs/>
      <w:sz w:val="32"/>
      <w:szCs w:val="32"/>
      <w:lang w:eastAsia="ru-RU"/>
    </w:rPr>
  </w:style>
  <w:style w:type="character" w:customStyle="1" w:styleId="FontStyle18">
    <w:name w:val="Font Style18"/>
    <w:basedOn w:val="a0"/>
    <w:rsid w:val="00AF53D5"/>
    <w:rPr>
      <w:rFonts w:ascii="Times New Roman" w:hAnsi="Times New Roman" w:cs="Times New Roman"/>
      <w:sz w:val="14"/>
      <w:szCs w:val="14"/>
    </w:rPr>
  </w:style>
  <w:style w:type="character" w:customStyle="1" w:styleId="FontStyle23">
    <w:name w:val="Font Style23"/>
    <w:basedOn w:val="a0"/>
    <w:rsid w:val="00AF53D5"/>
    <w:rPr>
      <w:rFonts w:ascii="Times New Roman" w:hAnsi="Times New Roman" w:cs="Times New Roman"/>
      <w:sz w:val="14"/>
      <w:szCs w:val="14"/>
    </w:rPr>
  </w:style>
  <w:style w:type="character" w:customStyle="1" w:styleId="aff1">
    <w:name w:val="Цветовое выделение"/>
    <w:uiPriority w:val="99"/>
    <w:rsid w:val="00AF53D5"/>
    <w:rPr>
      <w:b/>
      <w:bCs/>
      <w:color w:val="000080"/>
    </w:rPr>
  </w:style>
  <w:style w:type="paragraph" w:customStyle="1" w:styleId="15">
    <w:name w:val="Обычный1"/>
    <w:link w:val="16"/>
    <w:qFormat/>
    <w:rsid w:val="00AF53D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6">
    <w:name w:val="Обычный1 Знак"/>
    <w:basedOn w:val="a0"/>
    <w:link w:val="15"/>
    <w:rsid w:val="00AF53D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pple-converted-space">
    <w:name w:val="apple-converted-space"/>
    <w:basedOn w:val="a0"/>
    <w:rsid w:val="00AF53D5"/>
  </w:style>
  <w:style w:type="paragraph" w:customStyle="1" w:styleId="aff2">
    <w:name w:val="Таблицы (моноширинный)"/>
    <w:basedOn w:val="a"/>
    <w:next w:val="a"/>
    <w:rsid w:val="00AF53D5"/>
    <w:pPr>
      <w:widowControl w:val="0"/>
      <w:autoSpaceDE w:val="0"/>
      <w:autoSpaceDN w:val="0"/>
      <w:adjustRightInd w:val="0"/>
    </w:pPr>
    <w:rPr>
      <w:rFonts w:ascii="Courier New" w:hAnsi="Courier New" w:cs="Courier New"/>
      <w:sz w:val="26"/>
      <w:szCs w:val="26"/>
    </w:rPr>
  </w:style>
  <w:style w:type="paragraph" w:customStyle="1" w:styleId="aff3">
    <w:name w:val="Нормальный (таблица)"/>
    <w:basedOn w:val="a"/>
    <w:next w:val="a"/>
    <w:qFormat/>
    <w:rsid w:val="00AF53D5"/>
    <w:pPr>
      <w:widowControl w:val="0"/>
      <w:autoSpaceDE w:val="0"/>
      <w:autoSpaceDN w:val="0"/>
      <w:adjustRightInd w:val="0"/>
      <w:jc w:val="both"/>
    </w:pPr>
    <w:rPr>
      <w:rFonts w:ascii="Arial" w:hAnsi="Arial" w:cs="Arial"/>
      <w:sz w:val="26"/>
      <w:szCs w:val="26"/>
    </w:rPr>
  </w:style>
  <w:style w:type="numbering" w:customStyle="1" w:styleId="22">
    <w:name w:val="Нет списка2"/>
    <w:next w:val="a2"/>
    <w:semiHidden/>
    <w:unhideWhenUsed/>
    <w:rsid w:val="00AF53D5"/>
  </w:style>
  <w:style w:type="table" w:customStyle="1" w:styleId="17">
    <w:name w:val="Сетка таблицы1"/>
    <w:basedOn w:val="a1"/>
    <w:next w:val="af2"/>
    <w:rsid w:val="00AF53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5">
    <w:name w:val="Table Grid 5"/>
    <w:basedOn w:val="a1"/>
    <w:rsid w:val="00AF53D5"/>
    <w:pPr>
      <w:spacing w:after="0" w:line="360" w:lineRule="auto"/>
      <w:ind w:firstLine="1134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23">
    <w:name w:val="Сетка таблицы2"/>
    <w:basedOn w:val="a1"/>
    <w:next w:val="af2"/>
    <w:uiPriority w:val="59"/>
    <w:rsid w:val="002D5D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4">
    <w:name w:val="Normal (Web)"/>
    <w:basedOn w:val="a"/>
    <w:uiPriority w:val="99"/>
    <w:unhideWhenUsed/>
    <w:rsid w:val="00167F11"/>
    <w:pPr>
      <w:spacing w:before="100" w:beforeAutospacing="1" w:after="100" w:afterAutospacing="1"/>
    </w:pPr>
  </w:style>
  <w:style w:type="paragraph" w:customStyle="1" w:styleId="formattext">
    <w:name w:val="formattext"/>
    <w:basedOn w:val="a"/>
    <w:uiPriority w:val="99"/>
    <w:rsid w:val="00EE726B"/>
    <w:pPr>
      <w:spacing w:before="100" w:beforeAutospacing="1" w:after="100" w:afterAutospacing="1"/>
    </w:pPr>
  </w:style>
  <w:style w:type="paragraph" w:customStyle="1" w:styleId="18">
    <w:name w:val="Знак1"/>
    <w:basedOn w:val="a"/>
    <w:next w:val="a"/>
    <w:semiHidden/>
    <w:rsid w:val="00E243FF"/>
    <w:pPr>
      <w:spacing w:after="160" w:line="240" w:lineRule="exact"/>
    </w:pPr>
    <w:rPr>
      <w:rFonts w:ascii="Arial" w:hAnsi="Arial" w:cs="Arial"/>
      <w:sz w:val="20"/>
      <w:szCs w:val="20"/>
      <w:lang w:val="en-US" w:eastAsia="en-US"/>
    </w:rPr>
  </w:style>
  <w:style w:type="table" w:customStyle="1" w:styleId="32">
    <w:name w:val="Сетка таблицы3"/>
    <w:basedOn w:val="a1"/>
    <w:next w:val="af2"/>
    <w:uiPriority w:val="59"/>
    <w:rsid w:val="000E2A4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">
    <w:name w:val="Сетка таблицы4"/>
    <w:basedOn w:val="a1"/>
    <w:next w:val="af2"/>
    <w:uiPriority w:val="59"/>
    <w:rsid w:val="000E2A4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0">
    <w:name w:val="Сетка таблицы5"/>
    <w:basedOn w:val="a1"/>
    <w:next w:val="af2"/>
    <w:uiPriority w:val="59"/>
    <w:rsid w:val="000E2A4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">
    <w:name w:val="Сетка таблицы6"/>
    <w:basedOn w:val="a1"/>
    <w:next w:val="af2"/>
    <w:uiPriority w:val="59"/>
    <w:rsid w:val="000E2A4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f2"/>
    <w:uiPriority w:val="59"/>
    <w:rsid w:val="000E2A4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1">
    <w:name w:val="Заголовок 4 Знак"/>
    <w:basedOn w:val="a0"/>
    <w:link w:val="40"/>
    <w:uiPriority w:val="9"/>
    <w:semiHidden/>
    <w:rsid w:val="00A1536B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table" w:customStyle="1" w:styleId="8">
    <w:name w:val="Сетка таблицы8"/>
    <w:basedOn w:val="a1"/>
    <w:next w:val="af2"/>
    <w:uiPriority w:val="59"/>
    <w:rsid w:val="00A1536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f2"/>
    <w:uiPriority w:val="59"/>
    <w:rsid w:val="00A1536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f2"/>
    <w:uiPriority w:val="59"/>
    <w:rsid w:val="00A1536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">
    <w:name w:val="Сетка таблицы11"/>
    <w:basedOn w:val="a1"/>
    <w:next w:val="af2"/>
    <w:uiPriority w:val="59"/>
    <w:rsid w:val="00A1536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0">
    <w:name w:val="Сетка таблицы13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0">
    <w:name w:val="Сетка таблицы14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0">
    <w:name w:val="Сетка таблицы15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0">
    <w:name w:val="Сетка таблицы16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0">
    <w:name w:val="Сетка таблицы17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0">
    <w:name w:val="Сетка таблицы18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">
    <w:name w:val="Сетка таблицы19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етка таблицы21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0">
    <w:name w:val="Сетка таблицы22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">
    <w:name w:val="Сетка таблицы24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Сетка таблицы25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">
    <w:name w:val="Сетка таблицы26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">
    <w:name w:val="Сетка таблицы27"/>
    <w:basedOn w:val="a1"/>
    <w:next w:val="af2"/>
    <w:uiPriority w:val="59"/>
    <w:rsid w:val="0050591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">
    <w:name w:val="Сетка таблицы28"/>
    <w:basedOn w:val="a1"/>
    <w:next w:val="af2"/>
    <w:uiPriority w:val="59"/>
    <w:rsid w:val="0050591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">
    <w:name w:val="Сетка таблицы29"/>
    <w:basedOn w:val="a1"/>
    <w:next w:val="af2"/>
    <w:uiPriority w:val="59"/>
    <w:rsid w:val="0050591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0">
    <w:name w:val="Сетка таблицы30"/>
    <w:basedOn w:val="a1"/>
    <w:next w:val="af2"/>
    <w:uiPriority w:val="59"/>
    <w:rsid w:val="0050591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">
    <w:name w:val="Сетка таблицы31"/>
    <w:basedOn w:val="a1"/>
    <w:next w:val="af2"/>
    <w:uiPriority w:val="59"/>
    <w:rsid w:val="0050591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0">
    <w:name w:val="Сетка таблицы32"/>
    <w:basedOn w:val="a1"/>
    <w:next w:val="af2"/>
    <w:uiPriority w:val="59"/>
    <w:rsid w:val="0012002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">
    <w:name w:val="Сетка таблицы33"/>
    <w:basedOn w:val="a1"/>
    <w:next w:val="af2"/>
    <w:uiPriority w:val="59"/>
    <w:rsid w:val="00344A8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">
    <w:name w:val="Сетка таблицы34"/>
    <w:basedOn w:val="a1"/>
    <w:next w:val="af2"/>
    <w:uiPriority w:val="59"/>
    <w:rsid w:val="00344A8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12">
    <w:name w:val="Pa12"/>
    <w:basedOn w:val="a"/>
    <w:next w:val="a"/>
    <w:uiPriority w:val="99"/>
    <w:rsid w:val="00EE5AC7"/>
    <w:pPr>
      <w:autoSpaceDE w:val="0"/>
      <w:autoSpaceDN w:val="0"/>
      <w:adjustRightInd w:val="0"/>
      <w:spacing w:line="221" w:lineRule="atLeast"/>
    </w:pPr>
    <w:rPr>
      <w:rFonts w:ascii="OctavaC" w:eastAsiaTheme="minorHAnsi" w:hAnsi="OctavaC" w:cstheme="minorBidi"/>
      <w:lang w:eastAsia="en-US"/>
    </w:rPr>
  </w:style>
  <w:style w:type="paragraph" w:customStyle="1" w:styleId="Pa3">
    <w:name w:val="Pa3"/>
    <w:basedOn w:val="a"/>
    <w:next w:val="a"/>
    <w:uiPriority w:val="99"/>
    <w:rsid w:val="00EE5AC7"/>
    <w:pPr>
      <w:autoSpaceDE w:val="0"/>
      <w:autoSpaceDN w:val="0"/>
      <w:adjustRightInd w:val="0"/>
      <w:spacing w:line="221" w:lineRule="atLeast"/>
    </w:pPr>
    <w:rPr>
      <w:rFonts w:ascii="OctavaC" w:eastAsiaTheme="minorHAnsi" w:hAnsi="OctavaC" w:cstheme="minorBidi"/>
      <w:lang w:eastAsia="en-US"/>
    </w:rPr>
  </w:style>
  <w:style w:type="paragraph" w:customStyle="1" w:styleId="Pa1">
    <w:name w:val="Pa1"/>
    <w:basedOn w:val="a"/>
    <w:next w:val="a"/>
    <w:uiPriority w:val="99"/>
    <w:rsid w:val="00EE5AC7"/>
    <w:pPr>
      <w:autoSpaceDE w:val="0"/>
      <w:autoSpaceDN w:val="0"/>
      <w:adjustRightInd w:val="0"/>
      <w:spacing w:line="221" w:lineRule="atLeast"/>
    </w:pPr>
    <w:rPr>
      <w:rFonts w:ascii="OctavaC" w:eastAsiaTheme="minorHAnsi" w:hAnsi="OctavaC" w:cstheme="minorBidi"/>
      <w:lang w:eastAsia="en-US"/>
    </w:rPr>
  </w:style>
  <w:style w:type="paragraph" w:customStyle="1" w:styleId="Pa14">
    <w:name w:val="Pa14"/>
    <w:basedOn w:val="a"/>
    <w:next w:val="a"/>
    <w:uiPriority w:val="99"/>
    <w:rsid w:val="00EE5AC7"/>
    <w:pPr>
      <w:autoSpaceDE w:val="0"/>
      <w:autoSpaceDN w:val="0"/>
      <w:adjustRightInd w:val="0"/>
      <w:spacing w:line="221" w:lineRule="atLeast"/>
    </w:pPr>
    <w:rPr>
      <w:rFonts w:ascii="OctavaC" w:eastAsiaTheme="minorHAnsi" w:hAnsi="OctavaC" w:cstheme="minorBidi"/>
      <w:lang w:eastAsia="en-US"/>
    </w:rPr>
  </w:style>
  <w:style w:type="paragraph" w:customStyle="1" w:styleId="Pa0">
    <w:name w:val="Pa0"/>
    <w:basedOn w:val="Default"/>
    <w:next w:val="Default"/>
    <w:uiPriority w:val="99"/>
    <w:rsid w:val="00EE5AC7"/>
    <w:pPr>
      <w:spacing w:line="221" w:lineRule="atLeast"/>
    </w:pPr>
    <w:rPr>
      <w:rFonts w:ascii="OctavaC" w:hAnsi="OctavaC" w:cstheme="minorBidi"/>
      <w:color w:val="auto"/>
    </w:rPr>
  </w:style>
  <w:style w:type="paragraph" w:customStyle="1" w:styleId="Pa17">
    <w:name w:val="Pa17"/>
    <w:basedOn w:val="Default"/>
    <w:next w:val="Default"/>
    <w:uiPriority w:val="99"/>
    <w:rsid w:val="00EE5AC7"/>
    <w:pPr>
      <w:spacing w:line="181" w:lineRule="atLeast"/>
    </w:pPr>
    <w:rPr>
      <w:rFonts w:ascii="OctavaC" w:hAnsi="OctavaC" w:cstheme="minorBidi"/>
      <w:color w:val="auto"/>
    </w:rPr>
  </w:style>
  <w:style w:type="character" w:customStyle="1" w:styleId="60">
    <w:name w:val="Заголовок 6 Знак"/>
    <w:basedOn w:val="a0"/>
    <w:link w:val="6"/>
    <w:uiPriority w:val="9"/>
    <w:semiHidden/>
    <w:rsid w:val="001B45FF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ru-RU"/>
    </w:rPr>
  </w:style>
  <w:style w:type="numbering" w:customStyle="1" w:styleId="35">
    <w:name w:val="Нет списка3"/>
    <w:next w:val="a2"/>
    <w:uiPriority w:val="99"/>
    <w:semiHidden/>
    <w:unhideWhenUsed/>
    <w:rsid w:val="001B45FF"/>
  </w:style>
  <w:style w:type="character" w:customStyle="1" w:styleId="aff5">
    <w:name w:val="Основной текст_"/>
    <w:basedOn w:val="a0"/>
    <w:link w:val="1a"/>
    <w:rsid w:val="001B45FF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1a">
    <w:name w:val="Основной текст1"/>
    <w:basedOn w:val="a"/>
    <w:link w:val="aff5"/>
    <w:rsid w:val="001B45FF"/>
    <w:pPr>
      <w:widowControl w:val="0"/>
      <w:shd w:val="clear" w:color="auto" w:fill="FFFFFF"/>
      <w:spacing w:line="638" w:lineRule="exact"/>
      <w:jc w:val="center"/>
    </w:pPr>
    <w:rPr>
      <w:sz w:val="27"/>
      <w:szCs w:val="27"/>
      <w:lang w:eastAsia="en-US"/>
    </w:rPr>
  </w:style>
  <w:style w:type="character" w:customStyle="1" w:styleId="ConsPlusNormal0">
    <w:name w:val="ConsPlusNormal Знак"/>
    <w:basedOn w:val="a0"/>
    <w:link w:val="ConsPlusNormal"/>
    <w:locked/>
    <w:rsid w:val="001B45FF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ConsPlusNormal1">
    <w:name w:val="ConsPlusNormal Знак Знак Знак"/>
    <w:link w:val="ConsPlusNormal2"/>
    <w:locked/>
    <w:rsid w:val="001B45FF"/>
    <w:rPr>
      <w:rFonts w:ascii="Arial" w:hAnsi="Arial" w:cs="Arial"/>
    </w:rPr>
  </w:style>
  <w:style w:type="paragraph" w:customStyle="1" w:styleId="ConsPlusNormal2">
    <w:name w:val="ConsPlusNormal Знак Знак"/>
    <w:link w:val="ConsPlusNormal1"/>
    <w:rsid w:val="001B45F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hAnsi="Arial" w:cs="Arial"/>
    </w:rPr>
  </w:style>
  <w:style w:type="character" w:customStyle="1" w:styleId="apple-style-span">
    <w:name w:val="apple-style-span"/>
    <w:basedOn w:val="a0"/>
    <w:rsid w:val="001B45FF"/>
  </w:style>
  <w:style w:type="character" w:customStyle="1" w:styleId="FontStyle19">
    <w:name w:val="Font Style19"/>
    <w:uiPriority w:val="99"/>
    <w:rsid w:val="001B45FF"/>
    <w:rPr>
      <w:rFonts w:ascii="Times New Roman" w:hAnsi="Times New Roman"/>
      <w:sz w:val="26"/>
    </w:rPr>
  </w:style>
  <w:style w:type="paragraph" w:customStyle="1" w:styleId="ConsNormal">
    <w:name w:val="ConsNormal"/>
    <w:uiPriority w:val="99"/>
    <w:rsid w:val="001B45F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f6">
    <w:name w:val="No Spacing"/>
    <w:uiPriority w:val="1"/>
    <w:qFormat/>
    <w:rsid w:val="001B45FF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Style8">
    <w:name w:val="Style8"/>
    <w:basedOn w:val="a"/>
    <w:uiPriority w:val="99"/>
    <w:rsid w:val="001B45FF"/>
    <w:pPr>
      <w:widowControl w:val="0"/>
      <w:autoSpaceDE w:val="0"/>
      <w:autoSpaceDN w:val="0"/>
      <w:adjustRightInd w:val="0"/>
      <w:jc w:val="both"/>
    </w:pPr>
  </w:style>
  <w:style w:type="numbering" w:customStyle="1" w:styleId="121">
    <w:name w:val="Нет списка12"/>
    <w:next w:val="a2"/>
    <w:uiPriority w:val="99"/>
    <w:semiHidden/>
    <w:unhideWhenUsed/>
    <w:rsid w:val="001B45FF"/>
  </w:style>
  <w:style w:type="table" w:customStyle="1" w:styleId="350">
    <w:name w:val="Сетка таблицы35"/>
    <w:basedOn w:val="a1"/>
    <w:next w:val="af2"/>
    <w:rsid w:val="001B45F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b">
    <w:name w:val="Знак Знак1 Знак"/>
    <w:basedOn w:val="a"/>
    <w:rsid w:val="001B45FF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numbering" w:customStyle="1" w:styleId="211">
    <w:name w:val="Нет списка21"/>
    <w:next w:val="a2"/>
    <w:uiPriority w:val="99"/>
    <w:semiHidden/>
    <w:unhideWhenUsed/>
    <w:rsid w:val="001B45FF"/>
  </w:style>
  <w:style w:type="table" w:customStyle="1" w:styleId="2100">
    <w:name w:val="Сетка таблицы210"/>
    <w:basedOn w:val="a1"/>
    <w:next w:val="af2"/>
    <w:uiPriority w:val="59"/>
    <w:rsid w:val="001B45F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6">
    <w:name w:val="Body Text Indent 3"/>
    <w:basedOn w:val="a"/>
    <w:link w:val="37"/>
    <w:uiPriority w:val="99"/>
    <w:rsid w:val="001B45FF"/>
    <w:pPr>
      <w:spacing w:after="120"/>
      <w:ind w:left="283" w:firstLine="720"/>
      <w:jc w:val="both"/>
    </w:pPr>
    <w:rPr>
      <w:sz w:val="16"/>
      <w:szCs w:val="16"/>
    </w:rPr>
  </w:style>
  <w:style w:type="character" w:customStyle="1" w:styleId="37">
    <w:name w:val="Основной текст с отступом 3 Знак"/>
    <w:basedOn w:val="a0"/>
    <w:link w:val="36"/>
    <w:uiPriority w:val="99"/>
    <w:rsid w:val="001B45FF"/>
    <w:rPr>
      <w:rFonts w:ascii="Times New Roman" w:eastAsia="Times New Roman" w:hAnsi="Times New Roman" w:cs="Times New Roman"/>
      <w:sz w:val="16"/>
      <w:szCs w:val="16"/>
      <w:lang w:eastAsia="ru-RU"/>
    </w:rPr>
  </w:style>
  <w:style w:type="numbering" w:customStyle="1" w:styleId="311">
    <w:name w:val="Нет списка31"/>
    <w:next w:val="a2"/>
    <w:uiPriority w:val="99"/>
    <w:semiHidden/>
    <w:unhideWhenUsed/>
    <w:rsid w:val="001B45FF"/>
  </w:style>
  <w:style w:type="numbering" w:customStyle="1" w:styleId="1110">
    <w:name w:val="Нет списка111"/>
    <w:next w:val="a2"/>
    <w:uiPriority w:val="99"/>
    <w:semiHidden/>
    <w:unhideWhenUsed/>
    <w:rsid w:val="001B45FF"/>
  </w:style>
  <w:style w:type="numbering" w:customStyle="1" w:styleId="1111">
    <w:name w:val="Нет списка1111"/>
    <w:next w:val="a2"/>
    <w:uiPriority w:val="99"/>
    <w:semiHidden/>
    <w:unhideWhenUsed/>
    <w:rsid w:val="001B45FF"/>
  </w:style>
  <w:style w:type="numbering" w:customStyle="1" w:styleId="2110">
    <w:name w:val="Нет списка211"/>
    <w:next w:val="a2"/>
    <w:uiPriority w:val="99"/>
    <w:semiHidden/>
    <w:unhideWhenUsed/>
    <w:rsid w:val="001B45FF"/>
  </w:style>
  <w:style w:type="numbering" w:customStyle="1" w:styleId="43">
    <w:name w:val="Нет списка4"/>
    <w:next w:val="a2"/>
    <w:uiPriority w:val="99"/>
    <w:semiHidden/>
    <w:unhideWhenUsed/>
    <w:rsid w:val="001B45FF"/>
  </w:style>
  <w:style w:type="paragraph" w:customStyle="1" w:styleId="Standard">
    <w:name w:val="Standard"/>
    <w:rsid w:val="001B45FF"/>
    <w:pPr>
      <w:suppressAutoHyphens/>
      <w:autoSpaceDN w:val="0"/>
      <w:spacing w:after="0" w:line="240" w:lineRule="auto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customStyle="1" w:styleId="212">
    <w:name w:val="Заголовок 21"/>
    <w:basedOn w:val="15"/>
    <w:qFormat/>
    <w:rsid w:val="001B45FF"/>
    <w:pPr>
      <w:keepNext/>
      <w:widowControl/>
      <w:autoSpaceDE/>
      <w:autoSpaceDN/>
      <w:jc w:val="center"/>
      <w:outlineLvl w:val="1"/>
    </w:pPr>
    <w:rPr>
      <w:rFonts w:ascii="Arial" w:hAnsi="Arial"/>
      <w:color w:val="00000A"/>
      <w:sz w:val="24"/>
    </w:rPr>
  </w:style>
  <w:style w:type="paragraph" w:styleId="aff7">
    <w:name w:val="Document Map"/>
    <w:basedOn w:val="a"/>
    <w:link w:val="aff8"/>
    <w:uiPriority w:val="99"/>
    <w:semiHidden/>
    <w:unhideWhenUsed/>
    <w:rsid w:val="001B45FF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ff8">
    <w:name w:val="Схема документа Знак"/>
    <w:basedOn w:val="a0"/>
    <w:link w:val="aff7"/>
    <w:uiPriority w:val="99"/>
    <w:semiHidden/>
    <w:rsid w:val="001B45FF"/>
    <w:rPr>
      <w:rFonts w:ascii="Tahoma" w:hAnsi="Tahoma" w:cs="Tahoma"/>
      <w:sz w:val="16"/>
      <w:szCs w:val="16"/>
    </w:rPr>
  </w:style>
  <w:style w:type="paragraph" w:customStyle="1" w:styleId="s1">
    <w:name w:val="s_1"/>
    <w:basedOn w:val="a"/>
    <w:rsid w:val="001B45FF"/>
    <w:pPr>
      <w:spacing w:before="100" w:beforeAutospacing="1" w:after="100" w:afterAutospacing="1"/>
    </w:pPr>
  </w:style>
  <w:style w:type="paragraph" w:customStyle="1" w:styleId="1">
    <w:name w:val="_Заголовок1"/>
    <w:basedOn w:val="a"/>
    <w:qFormat/>
    <w:rsid w:val="001B45FF"/>
    <w:pPr>
      <w:keepNext/>
      <w:keepLines/>
      <w:numPr>
        <w:numId w:val="7"/>
      </w:numPr>
      <w:tabs>
        <w:tab w:val="left" w:pos="1134"/>
      </w:tabs>
      <w:spacing w:before="600" w:after="240" w:line="276" w:lineRule="auto"/>
      <w:ind w:right="567"/>
      <w:jc w:val="center"/>
      <w:outlineLvl w:val="0"/>
    </w:pPr>
    <w:rPr>
      <w:rFonts w:eastAsia="Calibri"/>
      <w:b/>
      <w:sz w:val="28"/>
      <w:szCs w:val="28"/>
      <w:lang w:eastAsia="en-US"/>
    </w:rPr>
  </w:style>
  <w:style w:type="paragraph" w:customStyle="1" w:styleId="2">
    <w:name w:val="_Заголовок2"/>
    <w:basedOn w:val="1"/>
    <w:qFormat/>
    <w:rsid w:val="001B45FF"/>
    <w:pPr>
      <w:numPr>
        <w:ilvl w:val="1"/>
      </w:numPr>
      <w:spacing w:before="240" w:after="120"/>
      <w:outlineLvl w:val="1"/>
    </w:pPr>
  </w:style>
  <w:style w:type="paragraph" w:customStyle="1" w:styleId="3">
    <w:name w:val="_Заголовок3"/>
    <w:basedOn w:val="2"/>
    <w:qFormat/>
    <w:rsid w:val="001B45FF"/>
    <w:pPr>
      <w:numPr>
        <w:ilvl w:val="2"/>
      </w:numPr>
      <w:spacing w:before="120" w:after="80"/>
      <w:outlineLvl w:val="2"/>
    </w:pPr>
  </w:style>
  <w:style w:type="paragraph" w:customStyle="1" w:styleId="4">
    <w:name w:val="_Заголовок4"/>
    <w:basedOn w:val="3"/>
    <w:qFormat/>
    <w:rsid w:val="001B45FF"/>
    <w:pPr>
      <w:keepLines w:val="0"/>
      <w:numPr>
        <w:ilvl w:val="3"/>
      </w:numPr>
      <w:spacing w:before="80" w:after="0"/>
      <w:ind w:right="0"/>
      <w:jc w:val="both"/>
      <w:outlineLvl w:val="3"/>
    </w:pPr>
    <w:rPr>
      <w:b w:val="0"/>
    </w:rPr>
  </w:style>
  <w:style w:type="paragraph" w:styleId="HTML">
    <w:name w:val="HTML Preformatted"/>
    <w:basedOn w:val="a"/>
    <w:link w:val="HTML0"/>
    <w:uiPriority w:val="99"/>
    <w:semiHidden/>
    <w:unhideWhenUsed/>
    <w:rsid w:val="001B45F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1B45FF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fill">
    <w:name w:val="fill"/>
    <w:rsid w:val="001B45FF"/>
    <w:rPr>
      <w:b/>
      <w:bCs/>
      <w:i/>
      <w:iCs/>
      <w:color w:val="FF0000"/>
    </w:rPr>
  </w:style>
  <w:style w:type="paragraph" w:styleId="aff9">
    <w:name w:val="Body Text Indent"/>
    <w:basedOn w:val="a"/>
    <w:link w:val="affa"/>
    <w:uiPriority w:val="99"/>
    <w:semiHidden/>
    <w:unhideWhenUsed/>
    <w:rsid w:val="003D21A8"/>
    <w:pPr>
      <w:spacing w:after="120"/>
      <w:ind w:left="283"/>
    </w:pPr>
  </w:style>
  <w:style w:type="character" w:customStyle="1" w:styleId="affa">
    <w:name w:val="Основной текст с отступом Знак"/>
    <w:basedOn w:val="a0"/>
    <w:link w:val="aff9"/>
    <w:uiPriority w:val="99"/>
    <w:semiHidden/>
    <w:rsid w:val="003D21A8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360">
    <w:name w:val="Сетка таблицы36"/>
    <w:basedOn w:val="a1"/>
    <w:next w:val="af2"/>
    <w:rsid w:val="003D21A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1">
    <w:name w:val="Нет списка5"/>
    <w:next w:val="a2"/>
    <w:uiPriority w:val="99"/>
    <w:semiHidden/>
    <w:unhideWhenUsed/>
    <w:rsid w:val="001839DA"/>
  </w:style>
  <w:style w:type="paragraph" w:customStyle="1" w:styleId="HEADERTEXT">
    <w:name w:val=".HEADERTEXT"/>
    <w:rsid w:val="001839DA"/>
    <w:pPr>
      <w:widowControl w:val="0"/>
      <w:autoSpaceDE w:val="0"/>
      <w:autoSpaceDN w:val="0"/>
      <w:adjustRightInd w:val="0"/>
      <w:spacing w:after="0" w:line="240" w:lineRule="auto"/>
      <w:ind w:firstLine="680"/>
      <w:jc w:val="both"/>
    </w:pPr>
    <w:rPr>
      <w:rFonts w:ascii="Arial" w:eastAsia="Times New Roman" w:hAnsi="Arial" w:cs="Arial"/>
      <w:color w:val="2B4279"/>
      <w:lang w:eastAsia="ru-RU"/>
    </w:rPr>
  </w:style>
  <w:style w:type="character" w:styleId="affb">
    <w:name w:val="page number"/>
    <w:rsid w:val="001839DA"/>
  </w:style>
  <w:style w:type="character" w:styleId="affc">
    <w:name w:val="Emphasis"/>
    <w:uiPriority w:val="20"/>
    <w:qFormat/>
    <w:rsid w:val="001839DA"/>
    <w:rPr>
      <w:i/>
      <w:iCs/>
    </w:rPr>
  </w:style>
  <w:style w:type="character" w:styleId="affd">
    <w:name w:val="annotation reference"/>
    <w:uiPriority w:val="99"/>
    <w:unhideWhenUsed/>
    <w:rsid w:val="001839DA"/>
    <w:rPr>
      <w:sz w:val="16"/>
      <w:szCs w:val="16"/>
    </w:rPr>
  </w:style>
  <w:style w:type="character" w:customStyle="1" w:styleId="affe">
    <w:name w:val="Тема примечания Знак"/>
    <w:link w:val="afff"/>
    <w:uiPriority w:val="99"/>
    <w:rsid w:val="001839DA"/>
    <w:rPr>
      <w:rFonts w:eastAsia="Andale Sans UI"/>
      <w:b/>
      <w:bCs/>
      <w:kern w:val="1"/>
      <w:lang/>
    </w:rPr>
  </w:style>
  <w:style w:type="character" w:customStyle="1" w:styleId="afff0">
    <w:name w:val="Цветовое выделение для Текст"/>
    <w:rsid w:val="001839DA"/>
    <w:rPr>
      <w:rFonts w:ascii="Times New Roman CYR" w:eastAsia="Times New Roman CYR" w:hAnsi="Times New Roman CYR" w:cs="Times New Roman CYR"/>
      <w:sz w:val="24"/>
      <w:szCs w:val="24"/>
    </w:rPr>
  </w:style>
  <w:style w:type="character" w:customStyle="1" w:styleId="afff1">
    <w:name w:val="Текст примечания Знак"/>
    <w:link w:val="afff2"/>
    <w:uiPriority w:val="99"/>
    <w:rsid w:val="001839DA"/>
    <w:rPr>
      <w:rFonts w:eastAsia="Andale Sans UI"/>
      <w:kern w:val="1"/>
      <w:lang/>
    </w:rPr>
  </w:style>
  <w:style w:type="character" w:customStyle="1" w:styleId="afff3">
    <w:name w:val="Âûäåëåíèå"/>
    <w:rsid w:val="001839DA"/>
    <w:rPr>
      <w:i/>
    </w:rPr>
  </w:style>
  <w:style w:type="character" w:customStyle="1" w:styleId="afff4">
    <w:name w:val="Маркеры списка"/>
    <w:rsid w:val="001839DA"/>
    <w:rPr>
      <w:rFonts w:ascii="OpenSymbol" w:eastAsia="OpenSymbol" w:hAnsi="OpenSymbol" w:cs="OpenSymbol"/>
    </w:rPr>
  </w:style>
  <w:style w:type="character" w:customStyle="1" w:styleId="afff5">
    <w:name w:val="Символ нумерации"/>
    <w:rsid w:val="001839DA"/>
  </w:style>
  <w:style w:type="character" w:customStyle="1" w:styleId="afff6">
    <w:name w:val="Îñíîâíîé øðèôò àáçàöà"/>
    <w:rsid w:val="001839DA"/>
  </w:style>
  <w:style w:type="character" w:customStyle="1" w:styleId="afff7">
    <w:name w:val="Öâåòîâîå âûäåëåíèå"/>
    <w:rsid w:val="001839DA"/>
    <w:rPr>
      <w:rFonts w:ascii="Arial" w:eastAsia="Arial" w:hAnsi="Arial" w:cs="Arial"/>
      <w:b/>
      <w:bCs/>
      <w:color w:val="26282F"/>
      <w:sz w:val="24"/>
      <w:szCs w:val="24"/>
    </w:rPr>
  </w:style>
  <w:style w:type="paragraph" w:styleId="afff2">
    <w:name w:val="annotation text"/>
    <w:basedOn w:val="a"/>
    <w:link w:val="afff1"/>
    <w:uiPriority w:val="99"/>
    <w:unhideWhenUsed/>
    <w:rsid w:val="001839DA"/>
    <w:pPr>
      <w:widowControl w:val="0"/>
      <w:suppressAutoHyphens/>
    </w:pPr>
    <w:rPr>
      <w:rFonts w:asciiTheme="minorHAnsi" w:eastAsia="Andale Sans UI" w:hAnsiTheme="minorHAnsi" w:cstheme="minorBidi"/>
      <w:kern w:val="1"/>
      <w:sz w:val="22"/>
      <w:szCs w:val="22"/>
      <w:lang/>
    </w:rPr>
  </w:style>
  <w:style w:type="character" w:customStyle="1" w:styleId="1c">
    <w:name w:val="Текст примечания Знак1"/>
    <w:basedOn w:val="a0"/>
    <w:rsid w:val="001839D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">
    <w:name w:val="annotation subject"/>
    <w:basedOn w:val="afff2"/>
    <w:next w:val="afff2"/>
    <w:link w:val="affe"/>
    <w:uiPriority w:val="99"/>
    <w:unhideWhenUsed/>
    <w:rsid w:val="001839DA"/>
    <w:rPr>
      <w:b/>
      <w:bCs/>
    </w:rPr>
  </w:style>
  <w:style w:type="character" w:customStyle="1" w:styleId="1d">
    <w:name w:val="Тема примечания Знак1"/>
    <w:basedOn w:val="1c"/>
    <w:rsid w:val="001839DA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ff8">
    <w:name w:val="List"/>
    <w:basedOn w:val="af"/>
    <w:rsid w:val="001839DA"/>
    <w:pPr>
      <w:widowControl w:val="0"/>
      <w:suppressAutoHyphens/>
      <w:autoSpaceDE/>
      <w:autoSpaceDN/>
      <w:spacing w:after="120"/>
      <w:jc w:val="left"/>
    </w:pPr>
    <w:rPr>
      <w:rFonts w:ascii="Times New Roman" w:eastAsia="Andale Sans UI" w:hAnsi="Times New Roman" w:cs="Tahoma"/>
      <w:spacing w:val="0"/>
      <w:kern w:val="1"/>
      <w:sz w:val="24"/>
      <w:szCs w:val="24"/>
      <w:lang/>
    </w:rPr>
  </w:style>
  <w:style w:type="paragraph" w:customStyle="1" w:styleId="1e">
    <w:name w:val="Заголовок1"/>
    <w:basedOn w:val="a"/>
    <w:next w:val="af"/>
    <w:rsid w:val="001839DA"/>
    <w:pPr>
      <w:keepNext/>
      <w:widowControl w:val="0"/>
      <w:suppressAutoHyphens/>
      <w:spacing w:before="240" w:after="120"/>
    </w:pPr>
    <w:rPr>
      <w:rFonts w:ascii="Arial" w:eastAsia="Andale Sans UI" w:hAnsi="Arial" w:cs="Tahoma"/>
      <w:kern w:val="1"/>
      <w:sz w:val="28"/>
      <w:szCs w:val="28"/>
      <w:lang/>
    </w:rPr>
  </w:style>
  <w:style w:type="paragraph" w:customStyle="1" w:styleId="afff9">
    <w:name w:val="Заголовок таблицы"/>
    <w:basedOn w:val="afffa"/>
    <w:rsid w:val="001839DA"/>
    <w:pPr>
      <w:jc w:val="center"/>
    </w:pPr>
    <w:rPr>
      <w:b/>
      <w:bCs/>
    </w:rPr>
  </w:style>
  <w:style w:type="paragraph" w:customStyle="1" w:styleId="ListParagraph">
    <w:name w:val="List Paragraph"/>
    <w:basedOn w:val="a"/>
    <w:rsid w:val="001839DA"/>
    <w:pPr>
      <w:widowControl w:val="0"/>
      <w:suppressAutoHyphens/>
      <w:spacing w:line="100" w:lineRule="atLeast"/>
      <w:ind w:left="720"/>
    </w:pPr>
    <w:rPr>
      <w:kern w:val="1"/>
      <w:sz w:val="20"/>
      <w:szCs w:val="20"/>
      <w:lang/>
    </w:rPr>
  </w:style>
  <w:style w:type="paragraph" w:customStyle="1" w:styleId="text1cl">
    <w:name w:val="text1cl"/>
    <w:basedOn w:val="a"/>
    <w:rsid w:val="001839DA"/>
    <w:pPr>
      <w:spacing w:before="100" w:beforeAutospacing="1" w:after="100" w:afterAutospacing="1"/>
    </w:pPr>
  </w:style>
  <w:style w:type="paragraph" w:customStyle="1" w:styleId="FORMATTEXT0">
    <w:name w:val=".FORMATTEXT"/>
    <w:rsid w:val="001839DA"/>
    <w:pPr>
      <w:widowControl w:val="0"/>
      <w:suppressAutoHyphens/>
      <w:spacing w:after="0" w:line="100" w:lineRule="atLeast"/>
    </w:pPr>
    <w:rPr>
      <w:rFonts w:ascii="Arial" w:eastAsia="Andale Sans UI" w:hAnsi="Arial" w:cs="Arial"/>
      <w:kern w:val="1"/>
      <w:sz w:val="20"/>
      <w:szCs w:val="20"/>
      <w:lang w:val="de-DE" w:eastAsia="fa-IR" w:bidi="fa-IR"/>
    </w:rPr>
  </w:style>
  <w:style w:type="paragraph" w:customStyle="1" w:styleId="footer">
    <w:name w:val="footer"/>
    <w:basedOn w:val="a"/>
    <w:next w:val="a"/>
    <w:rsid w:val="001839DA"/>
    <w:pPr>
      <w:widowControl w:val="0"/>
      <w:suppressAutoHyphens/>
    </w:pPr>
    <w:rPr>
      <w:kern w:val="1"/>
      <w:sz w:val="20"/>
      <w:szCs w:val="20"/>
      <w:lang/>
    </w:rPr>
  </w:style>
  <w:style w:type="paragraph" w:customStyle="1" w:styleId="1f">
    <w:name w:val="Указатель1"/>
    <w:basedOn w:val="a"/>
    <w:rsid w:val="001839DA"/>
    <w:pPr>
      <w:widowControl w:val="0"/>
      <w:suppressLineNumbers/>
      <w:suppressAutoHyphens/>
    </w:pPr>
    <w:rPr>
      <w:rFonts w:eastAsia="Andale Sans UI" w:cs="Tahoma"/>
      <w:kern w:val="1"/>
      <w:lang/>
    </w:rPr>
  </w:style>
  <w:style w:type="paragraph" w:customStyle="1" w:styleId="afffb">
    <w:name w:val="Áàçîâûé"/>
    <w:rsid w:val="001839DA"/>
    <w:pPr>
      <w:widowControl w:val="0"/>
      <w:suppressAutoHyphens/>
      <w:autoSpaceDE w:val="0"/>
      <w:spacing w:after="0" w:line="240" w:lineRule="auto"/>
      <w:ind w:firstLine="720"/>
      <w:jc w:val="both"/>
    </w:pPr>
    <w:rPr>
      <w:rFonts w:ascii="Times New Roman CYR" w:eastAsia="Times New Roman CYR" w:hAnsi="Times New Roman CYR" w:cs="Times New Roman CYR"/>
      <w:color w:val="000000"/>
      <w:kern w:val="1"/>
      <w:sz w:val="24"/>
      <w:szCs w:val="20"/>
      <w:lang w:eastAsia="fa-IR" w:bidi="fa-IR"/>
    </w:rPr>
  </w:style>
  <w:style w:type="paragraph" w:customStyle="1" w:styleId="afffa">
    <w:name w:val="Содержимое таблицы"/>
    <w:basedOn w:val="a"/>
    <w:rsid w:val="001839DA"/>
    <w:pPr>
      <w:widowControl w:val="0"/>
      <w:suppressLineNumbers/>
      <w:suppressAutoHyphens/>
    </w:pPr>
    <w:rPr>
      <w:rFonts w:eastAsia="Andale Sans UI"/>
      <w:kern w:val="1"/>
      <w:lang/>
    </w:rPr>
  </w:style>
  <w:style w:type="paragraph" w:customStyle="1" w:styleId="heading1">
    <w:name w:val="heading 1"/>
    <w:basedOn w:val="a"/>
    <w:next w:val="a"/>
    <w:rsid w:val="001839DA"/>
    <w:pPr>
      <w:widowControl w:val="0"/>
      <w:suppressAutoHyphens/>
      <w:spacing w:before="108" w:after="108"/>
      <w:jc w:val="center"/>
    </w:pPr>
    <w:rPr>
      <w:rFonts w:eastAsia="Andale Sans UI"/>
      <w:b/>
      <w:bCs/>
      <w:color w:val="26282F"/>
      <w:kern w:val="1"/>
      <w:lang/>
    </w:rPr>
  </w:style>
  <w:style w:type="paragraph" w:customStyle="1" w:styleId="1f0">
    <w:name w:val="Название1"/>
    <w:basedOn w:val="a"/>
    <w:rsid w:val="001839DA"/>
    <w:pPr>
      <w:widowControl w:val="0"/>
      <w:suppressLineNumbers/>
      <w:suppressAutoHyphens/>
      <w:spacing w:before="120" w:after="120"/>
    </w:pPr>
    <w:rPr>
      <w:rFonts w:eastAsia="Andale Sans UI" w:cs="Tahoma"/>
      <w:i/>
      <w:iCs/>
      <w:kern w:val="1"/>
      <w:lang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95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1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23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repyevskiy.nso.ru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6.emf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BA5B8D-BE23-48BF-9DF8-D2784CFCAB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571</TotalTime>
  <Pages>25</Pages>
  <Words>8455</Words>
  <Characters>48195</Characters>
  <Application>Microsoft Office Word</Application>
  <DocSecurity>0</DocSecurity>
  <Lines>401</Lines>
  <Paragraphs>113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56537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Линчевская О.С.</dc:creator>
  <cp:keywords/>
  <dc:description/>
  <cp:lastModifiedBy>Специалист</cp:lastModifiedBy>
  <cp:revision>128</cp:revision>
  <cp:lastPrinted>2020-07-21T01:19:00Z</cp:lastPrinted>
  <dcterms:created xsi:type="dcterms:W3CDTF">2019-04-08T04:30:00Z</dcterms:created>
  <dcterms:modified xsi:type="dcterms:W3CDTF">2021-07-05T07:31:00Z</dcterms:modified>
</cp:coreProperties>
</file>