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D8492F" w:rsidRDefault="00D8492F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2F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</w:t>
      </w:r>
      <w:r w:rsid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6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BC" w:rsidRPr="00C678BC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B84F3B" w:rsidRPr="001B7C64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84F3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B84F3B" w:rsidRPr="00BF4E4E" w:rsidRDefault="00C678BC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н</w:t>
        </w:r>
        <w:r w:rsidR="003A672A">
          <w:rPr>
            <w:rFonts w:ascii="Times New Roman" w:eastAsia="Calibri" w:hAnsi="Times New Roman" w:cs="Times New Roman"/>
            <w:kern w:val="32"/>
            <w:sz w:val="28"/>
            <w:szCs w:val="28"/>
          </w:rPr>
          <w:t>а Новосибирской области  на 2022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> год и плановый период 202</w:t>
        </w:r>
        <w:r w:rsidR="003A672A">
          <w:rPr>
            <w:rFonts w:ascii="Times New Roman" w:eastAsia="Calibri" w:hAnsi="Times New Roman" w:cs="Times New Roman"/>
            <w:kern w:val="32"/>
            <w:sz w:val="28"/>
            <w:szCs w:val="28"/>
          </w:rPr>
          <w:t>3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202</w:t>
        </w:r>
        <w:r w:rsidR="003A672A">
          <w:rPr>
            <w:rFonts w:ascii="Times New Roman" w:eastAsia="Calibri" w:hAnsi="Times New Roman" w:cs="Times New Roman"/>
            <w:kern w:val="32"/>
            <w:sz w:val="28"/>
            <w:szCs w:val="28"/>
          </w:rPr>
          <w:t>4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</w:t>
      </w:r>
      <w:r w:rsidR="00D93B85">
        <w:rPr>
          <w:rFonts w:ascii="Times New Roman" w:eastAsia="Calibri" w:hAnsi="Times New Roman" w:cs="Times New Roman"/>
          <w:sz w:val="28"/>
          <w:szCs w:val="28"/>
        </w:rPr>
        <w:t xml:space="preserve">сти", руководствуясь Прогнозом </w:t>
      </w:r>
      <w:r w:rsidRPr="00BF4E4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20</w:t>
      </w:r>
      <w:r w:rsidR="00205025">
        <w:rPr>
          <w:rFonts w:ascii="Times New Roman" w:eastAsia="Calibri" w:hAnsi="Times New Roman" w:cs="Times New Roman"/>
          <w:sz w:val="28"/>
          <w:szCs w:val="28"/>
        </w:rPr>
        <w:t>2</w:t>
      </w:r>
      <w:r w:rsidR="003A672A">
        <w:rPr>
          <w:rFonts w:ascii="Times New Roman" w:eastAsia="Calibri" w:hAnsi="Times New Roman" w:cs="Times New Roman"/>
          <w:sz w:val="28"/>
          <w:szCs w:val="28"/>
        </w:rPr>
        <w:t>2</w:t>
      </w:r>
      <w:r w:rsidR="00BE3B8A"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3A672A">
        <w:rPr>
          <w:rFonts w:ascii="Times New Roman" w:eastAsia="Calibri" w:hAnsi="Times New Roman" w:cs="Times New Roman"/>
          <w:sz w:val="28"/>
          <w:szCs w:val="28"/>
        </w:rPr>
        <w:t>3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A672A">
        <w:rPr>
          <w:rFonts w:ascii="Times New Roman" w:eastAsia="Calibri" w:hAnsi="Times New Roman" w:cs="Times New Roman"/>
          <w:sz w:val="28"/>
          <w:szCs w:val="28"/>
        </w:rPr>
        <w:t>4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  администрация Репьевского сельсовета Тогучинского района Новосибирской области </w:t>
      </w: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</w:t>
      </w:r>
      <w:r w:rsidR="00904AA1">
        <w:rPr>
          <w:rFonts w:ascii="Times New Roman" w:eastAsia="Calibri" w:hAnsi="Times New Roman" w:cs="Times New Roman"/>
          <w:sz w:val="28"/>
          <w:szCs w:val="28"/>
        </w:rPr>
        <w:t>2</w:t>
      </w:r>
      <w:r w:rsidR="003A672A">
        <w:rPr>
          <w:rFonts w:ascii="Times New Roman" w:eastAsia="Calibri" w:hAnsi="Times New Roman" w:cs="Times New Roman"/>
          <w:sz w:val="28"/>
          <w:szCs w:val="28"/>
        </w:rPr>
        <w:t>2</w:t>
      </w:r>
      <w:r w:rsidR="00A15E37"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3A672A">
        <w:rPr>
          <w:rFonts w:ascii="Times New Roman" w:eastAsia="Calibri" w:hAnsi="Times New Roman" w:cs="Times New Roman"/>
          <w:sz w:val="28"/>
          <w:szCs w:val="28"/>
        </w:rPr>
        <w:t>3</w:t>
      </w:r>
      <w:r w:rsidR="00904AA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A672A">
        <w:rPr>
          <w:rFonts w:ascii="Times New Roman" w:eastAsia="Calibri" w:hAnsi="Times New Roman" w:cs="Times New Roman"/>
          <w:sz w:val="28"/>
          <w:szCs w:val="28"/>
        </w:rPr>
        <w:t>4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B84F3B" w:rsidRPr="00BF4E4E" w:rsidRDefault="00205025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29-979</w:t>
      </w:r>
    </w:p>
    <w:p w:rsidR="00205025" w:rsidRDefault="002050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D8492F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D8492F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D8492F" w:rsidRPr="00D8492F">
        <w:rPr>
          <w:rFonts w:ascii="Times New Roman" w:hAnsi="Times New Roman" w:cs="Times New Roman"/>
          <w:bCs/>
          <w:sz w:val="28"/>
          <w:szCs w:val="28"/>
        </w:rPr>
        <w:t>19.11.202</w:t>
      </w:r>
      <w:r w:rsidR="003A672A">
        <w:rPr>
          <w:rFonts w:ascii="Times New Roman" w:hAnsi="Times New Roman" w:cs="Times New Roman"/>
          <w:bCs/>
          <w:sz w:val="28"/>
          <w:szCs w:val="28"/>
        </w:rPr>
        <w:t>4</w:t>
      </w:r>
      <w:r w:rsidR="00D8492F" w:rsidRPr="00D8492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 w:rsidR="00D8492F" w:rsidRPr="00C678B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678BC" w:rsidRPr="00C678BC">
        <w:rPr>
          <w:rFonts w:ascii="Times New Roman" w:hAnsi="Times New Roman" w:cs="Times New Roman"/>
          <w:bCs/>
          <w:sz w:val="28"/>
          <w:szCs w:val="28"/>
        </w:rPr>
        <w:t>160</w:t>
      </w:r>
      <w:bookmarkEnd w:id="0"/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>НА 2</w:t>
      </w:r>
      <w:r w:rsidR="00904AA1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A67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37F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672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A67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205025">
        <w:rPr>
          <w:rFonts w:ascii="Times New Roman" w:hAnsi="Times New Roman" w:cs="Times New Roman"/>
          <w:b/>
          <w:sz w:val="28"/>
          <w:szCs w:val="28"/>
        </w:rPr>
        <w:t>на 202</w:t>
      </w:r>
      <w:r w:rsidR="003A672A">
        <w:rPr>
          <w:rFonts w:ascii="Times New Roman" w:hAnsi="Times New Roman" w:cs="Times New Roman"/>
          <w:b/>
          <w:sz w:val="28"/>
          <w:szCs w:val="28"/>
        </w:rPr>
        <w:t>2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 год и период 202</w:t>
      </w:r>
      <w:r w:rsidR="003A672A">
        <w:rPr>
          <w:rFonts w:ascii="Times New Roman" w:hAnsi="Times New Roman" w:cs="Times New Roman"/>
          <w:b/>
          <w:sz w:val="28"/>
          <w:szCs w:val="28"/>
        </w:rPr>
        <w:t>3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4B97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3A672A">
        <w:rPr>
          <w:rFonts w:ascii="Times New Roman" w:hAnsi="Times New Roman" w:cs="Times New Roman"/>
          <w:b/>
          <w:sz w:val="28"/>
          <w:szCs w:val="28"/>
        </w:rPr>
        <w:t>4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</w:t>
      </w:r>
      <w:r w:rsidR="00904AA1">
        <w:rPr>
          <w:rFonts w:ascii="Times New Roman" w:hAnsi="Times New Roman" w:cs="Times New Roman"/>
          <w:sz w:val="28"/>
          <w:szCs w:val="28"/>
        </w:rPr>
        <w:t xml:space="preserve"> прогноза развития на период 202</w:t>
      </w:r>
      <w:r w:rsidR="00205025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-20</w:t>
      </w:r>
      <w:r w:rsidR="008838CD" w:rsidRPr="00BF4E4E">
        <w:rPr>
          <w:rFonts w:ascii="Times New Roman" w:hAnsi="Times New Roman" w:cs="Times New Roman"/>
          <w:sz w:val="28"/>
          <w:szCs w:val="28"/>
        </w:rPr>
        <w:t>2</w:t>
      </w:r>
      <w:r w:rsidR="00205025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>на 202</w:t>
      </w:r>
      <w:r w:rsidR="003A672A">
        <w:rPr>
          <w:rFonts w:ascii="Times New Roman" w:hAnsi="Times New Roman" w:cs="Times New Roman"/>
          <w:b/>
          <w:sz w:val="28"/>
          <w:szCs w:val="28"/>
        </w:rPr>
        <w:t>2</w:t>
      </w:r>
      <w:r w:rsidR="00037FB2">
        <w:rPr>
          <w:rFonts w:ascii="Times New Roman" w:hAnsi="Times New Roman" w:cs="Times New Roman"/>
          <w:b/>
          <w:sz w:val="28"/>
          <w:szCs w:val="28"/>
        </w:rPr>
        <w:t xml:space="preserve"> год и период 202</w:t>
      </w:r>
      <w:r w:rsidR="003A672A">
        <w:rPr>
          <w:rFonts w:ascii="Times New Roman" w:hAnsi="Times New Roman" w:cs="Times New Roman"/>
          <w:b/>
          <w:sz w:val="28"/>
          <w:szCs w:val="28"/>
        </w:rPr>
        <w:t>3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A672A">
        <w:rPr>
          <w:rFonts w:ascii="Times New Roman" w:hAnsi="Times New Roman" w:cs="Times New Roman"/>
          <w:b/>
          <w:sz w:val="28"/>
          <w:szCs w:val="28"/>
        </w:rPr>
        <w:t>4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794D8C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центра (г. Новосибирска), в 79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районного центра (г. Тогучин)  и в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</w:t>
      </w:r>
      <w:r w:rsidR="003A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3A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Новомотково - 1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о.п. Парово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 - 3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CF597B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- 27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</w:t>
      </w:r>
      <w:r w:rsidR="003A672A">
        <w:rPr>
          <w:rFonts w:ascii="Times New Roman" w:hAnsi="Times New Roman" w:cs="Times New Roman"/>
          <w:sz w:val="28"/>
          <w:szCs w:val="28"/>
        </w:rPr>
        <w:t xml:space="preserve"> на 01.01.2021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EC6051" w:rsidRPr="00BF4E4E">
        <w:rPr>
          <w:rFonts w:ascii="Times New Roman" w:hAnsi="Times New Roman" w:cs="Times New Roman"/>
          <w:sz w:val="28"/>
          <w:szCs w:val="28"/>
        </w:rPr>
        <w:t>2</w:t>
      </w:r>
      <w:r w:rsidR="00D156FD" w:rsidRPr="00BF4E4E">
        <w:rPr>
          <w:rFonts w:ascii="Times New Roman" w:hAnsi="Times New Roman" w:cs="Times New Roman"/>
          <w:sz w:val="28"/>
          <w:szCs w:val="28"/>
        </w:rPr>
        <w:t>2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</w:t>
      </w:r>
      <w:r w:rsidR="003A672A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</w:t>
      </w:r>
      <w:r w:rsidR="003A672A">
        <w:rPr>
          <w:rFonts w:ascii="Times New Roman" w:hAnsi="Times New Roman" w:cs="Times New Roman"/>
          <w:b/>
          <w:sz w:val="28"/>
          <w:szCs w:val="28"/>
        </w:rPr>
        <w:t>2020</w:t>
      </w:r>
      <w:r w:rsidR="00205025">
        <w:rPr>
          <w:rFonts w:ascii="Times New Roman" w:hAnsi="Times New Roman" w:cs="Times New Roman"/>
          <w:b/>
          <w:sz w:val="28"/>
          <w:szCs w:val="28"/>
        </w:rPr>
        <w:t>-202</w:t>
      </w:r>
      <w:r w:rsidR="003A672A">
        <w:rPr>
          <w:rFonts w:ascii="Times New Roman" w:hAnsi="Times New Roman" w:cs="Times New Roman"/>
          <w:b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20</w:t>
      </w:r>
      <w:r w:rsidR="00167620">
        <w:rPr>
          <w:rFonts w:ascii="Times New Roman" w:hAnsi="Times New Roman" w:cs="Times New Roman"/>
          <w:b/>
          <w:sz w:val="28"/>
          <w:szCs w:val="28"/>
        </w:rPr>
        <w:t>2</w:t>
      </w:r>
      <w:r w:rsidR="003A672A">
        <w:rPr>
          <w:rFonts w:ascii="Times New Roman" w:hAnsi="Times New Roman" w:cs="Times New Roman"/>
          <w:b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167620">
        <w:rPr>
          <w:rFonts w:ascii="Times New Roman" w:hAnsi="Times New Roman" w:cs="Times New Roman"/>
          <w:b/>
          <w:sz w:val="28"/>
          <w:szCs w:val="28"/>
        </w:rPr>
        <w:t>2</w:t>
      </w:r>
      <w:r w:rsidR="003A672A">
        <w:rPr>
          <w:rFonts w:ascii="Times New Roman" w:hAnsi="Times New Roman" w:cs="Times New Roman"/>
          <w:b/>
          <w:sz w:val="28"/>
          <w:szCs w:val="28"/>
        </w:rPr>
        <w:t>3</w:t>
      </w:r>
      <w:r w:rsidRPr="00BF4E4E">
        <w:rPr>
          <w:rFonts w:ascii="Times New Roman" w:hAnsi="Times New Roman" w:cs="Times New Roman"/>
          <w:b/>
          <w:sz w:val="28"/>
          <w:szCs w:val="28"/>
        </w:rPr>
        <w:t>-20</w:t>
      </w:r>
      <w:r w:rsidR="00D9348A">
        <w:rPr>
          <w:rFonts w:ascii="Times New Roman" w:hAnsi="Times New Roman" w:cs="Times New Roman"/>
          <w:b/>
          <w:sz w:val="28"/>
          <w:szCs w:val="28"/>
        </w:rPr>
        <w:t>2</w:t>
      </w:r>
      <w:r w:rsidR="003A672A">
        <w:rPr>
          <w:rFonts w:ascii="Times New Roman" w:hAnsi="Times New Roman" w:cs="Times New Roman"/>
          <w:b/>
          <w:sz w:val="28"/>
          <w:szCs w:val="28"/>
        </w:rPr>
        <w:t>4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населения.</w:t>
      </w:r>
    </w:p>
    <w:p w:rsidR="00AC3CED" w:rsidRPr="00BF4E4E" w:rsidRDefault="00167620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на </w:t>
      </w:r>
      <w:r w:rsidR="00205025">
        <w:rPr>
          <w:rFonts w:ascii="Times New Roman" w:hAnsi="Times New Roman" w:cs="Times New Roman"/>
          <w:sz w:val="28"/>
          <w:szCs w:val="28"/>
        </w:rPr>
        <w:t>202</w:t>
      </w:r>
      <w:r w:rsidR="003A672A">
        <w:rPr>
          <w:rFonts w:ascii="Times New Roman" w:hAnsi="Times New Roman" w:cs="Times New Roman"/>
          <w:sz w:val="28"/>
          <w:szCs w:val="28"/>
        </w:rPr>
        <w:t>2</w:t>
      </w:r>
      <w:r w:rsidR="00205025">
        <w:rPr>
          <w:rFonts w:ascii="Times New Roman" w:hAnsi="Times New Roman" w:cs="Times New Roman"/>
          <w:sz w:val="28"/>
          <w:szCs w:val="28"/>
        </w:rPr>
        <w:t>-202</w:t>
      </w:r>
      <w:r w:rsidR="003A672A">
        <w:rPr>
          <w:rFonts w:ascii="Times New Roman" w:hAnsi="Times New Roman" w:cs="Times New Roman"/>
          <w:sz w:val="28"/>
          <w:szCs w:val="28"/>
        </w:rPr>
        <w:t>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3CED"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672A">
        <w:rPr>
          <w:rFonts w:ascii="Times New Roman" w:hAnsi="Times New Roman" w:cs="Times New Roman"/>
          <w:sz w:val="28"/>
          <w:szCs w:val="28"/>
        </w:rPr>
        <w:t>2020</w:t>
      </w:r>
      <w:r w:rsidR="00205025">
        <w:rPr>
          <w:rFonts w:ascii="Times New Roman" w:hAnsi="Times New Roman" w:cs="Times New Roman"/>
          <w:sz w:val="28"/>
          <w:szCs w:val="28"/>
        </w:rPr>
        <w:t>-202</w:t>
      </w:r>
      <w:r w:rsidR="003A672A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</w:t>
      </w:r>
      <w:r w:rsidR="00205025">
        <w:rPr>
          <w:rFonts w:ascii="Times New Roman" w:hAnsi="Times New Roman" w:cs="Times New Roman"/>
          <w:sz w:val="28"/>
          <w:szCs w:val="28"/>
        </w:rPr>
        <w:t xml:space="preserve">ная тенденция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По состоянию на 01.01.20</w:t>
      </w:r>
      <w:r w:rsidR="00205025">
        <w:rPr>
          <w:rFonts w:ascii="Times New Roman" w:hAnsi="Times New Roman" w:cs="Times New Roman"/>
          <w:sz w:val="28"/>
          <w:szCs w:val="28"/>
        </w:rPr>
        <w:t>2</w:t>
      </w:r>
      <w:r w:rsidR="003A672A">
        <w:rPr>
          <w:rFonts w:ascii="Times New Roman" w:hAnsi="Times New Roman" w:cs="Times New Roman"/>
          <w:sz w:val="28"/>
          <w:szCs w:val="28"/>
        </w:rPr>
        <w:t>1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</w:t>
      </w:r>
      <w:r w:rsidR="003A672A">
        <w:rPr>
          <w:rFonts w:ascii="Times New Roman" w:hAnsi="Times New Roman" w:cs="Times New Roman"/>
          <w:sz w:val="28"/>
          <w:szCs w:val="28"/>
        </w:rPr>
        <w:t>5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20</w:t>
      </w:r>
      <w:r w:rsidR="00205025">
        <w:rPr>
          <w:rFonts w:ascii="Times New Roman" w:hAnsi="Times New Roman" w:cs="Times New Roman"/>
          <w:sz w:val="28"/>
          <w:szCs w:val="28"/>
        </w:rPr>
        <w:t>20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752736">
        <w:rPr>
          <w:rFonts w:ascii="Times New Roman" w:hAnsi="Times New Roman" w:cs="Times New Roman"/>
          <w:sz w:val="28"/>
          <w:szCs w:val="28"/>
        </w:rPr>
        <w:t>5,</w:t>
      </w:r>
      <w:r w:rsidR="003A672A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1,6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205025">
        <w:rPr>
          <w:rFonts w:ascii="Times New Roman" w:hAnsi="Times New Roman" w:cs="Times New Roman"/>
          <w:sz w:val="28"/>
          <w:szCs w:val="28"/>
        </w:rPr>
        <w:t>оянию на 01.01.202</w:t>
      </w:r>
      <w:r w:rsidR="003A672A">
        <w:rPr>
          <w:rFonts w:ascii="Times New Roman" w:hAnsi="Times New Roman" w:cs="Times New Roman"/>
          <w:sz w:val="28"/>
          <w:szCs w:val="28"/>
        </w:rPr>
        <w:t>1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г</w:t>
      </w:r>
      <w:r w:rsidR="00205025">
        <w:rPr>
          <w:rFonts w:ascii="Times New Roman" w:hAnsi="Times New Roman" w:cs="Times New Roman"/>
          <w:sz w:val="28"/>
          <w:szCs w:val="28"/>
        </w:rPr>
        <w:t>ода в поселении функционирует 1</w:t>
      </w:r>
      <w:r w:rsidR="003A672A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205025">
        <w:rPr>
          <w:rFonts w:ascii="Times New Roman" w:hAnsi="Times New Roman" w:cs="Times New Roman"/>
          <w:sz w:val="28"/>
          <w:szCs w:val="28"/>
        </w:rPr>
        <w:t xml:space="preserve">торговых точек, в том числе:  11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стационарных магазина (из них магазинов потребительской кооперации – 1).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3A672A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A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</w:t>
      </w:r>
      <w:r w:rsidR="00205025">
        <w:rPr>
          <w:rFonts w:ascii="Times New Roman" w:hAnsi="Times New Roman" w:cs="Times New Roman"/>
          <w:sz w:val="28"/>
          <w:szCs w:val="28"/>
        </w:rPr>
        <w:t>азования  поселения на 01.01.202</w:t>
      </w:r>
      <w:r w:rsidR="003A672A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>ные группы</w:t>
      </w:r>
      <w:r w:rsidR="00205025" w:rsidRP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205025" w:rsidRPr="00BF4E4E">
        <w:rPr>
          <w:rFonts w:ascii="Times New Roman" w:hAnsi="Times New Roman" w:cs="Times New Roman"/>
          <w:sz w:val="28"/>
          <w:szCs w:val="28"/>
        </w:rPr>
        <w:t>МКОУ Тогучинского района  «</w:t>
      </w:r>
      <w:proofErr w:type="spellStart"/>
      <w:r w:rsidR="00205025"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205025"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135AD">
        <w:rPr>
          <w:rFonts w:ascii="Times New Roman" w:hAnsi="Times New Roman" w:cs="Times New Roman"/>
          <w:sz w:val="28"/>
          <w:szCs w:val="28"/>
        </w:rPr>
        <w:t xml:space="preserve">, которую посещают </w:t>
      </w:r>
      <w:r w:rsidR="00E6748C" w:rsidRPr="00BF4E4E">
        <w:rPr>
          <w:rFonts w:ascii="Times New Roman" w:hAnsi="Times New Roman" w:cs="Times New Roman"/>
          <w:sz w:val="28"/>
          <w:szCs w:val="28"/>
        </w:rPr>
        <w:t>42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Pr="00BF4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</w:t>
      </w:r>
      <w:r w:rsidR="00933C0E">
        <w:rPr>
          <w:rFonts w:ascii="Times New Roman" w:hAnsi="Times New Roman" w:cs="Times New Roman"/>
          <w:sz w:val="28"/>
          <w:szCs w:val="28"/>
        </w:rPr>
        <w:t xml:space="preserve"> территории поселения в связи с признанием аварийным здания </w:t>
      </w:r>
      <w:r w:rsidR="00205025">
        <w:rPr>
          <w:rFonts w:ascii="Times New Roman" w:hAnsi="Times New Roman" w:cs="Times New Roman"/>
          <w:sz w:val="28"/>
          <w:szCs w:val="28"/>
        </w:rPr>
        <w:t>снесено</w:t>
      </w:r>
      <w:r w:rsidR="00933C0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муниципальное казённое  общеобразовательное  учреждение </w:t>
      </w:r>
      <w:r w:rsidR="00AC3CED" w:rsidRPr="00BF4E4E">
        <w:rPr>
          <w:rFonts w:ascii="Times New Roman" w:hAnsi="Times New Roman" w:cs="Times New Roman"/>
          <w:sz w:val="28"/>
          <w:szCs w:val="28"/>
        </w:rPr>
        <w:lastRenderedPageBreak/>
        <w:t>Тогучинского района «</w:t>
      </w:r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Репьево.</w:t>
      </w:r>
      <w:r w:rsidR="00933C0E">
        <w:rPr>
          <w:rFonts w:ascii="Times New Roman" w:hAnsi="Times New Roman" w:cs="Times New Roman"/>
          <w:sz w:val="28"/>
          <w:szCs w:val="28"/>
        </w:rPr>
        <w:t xml:space="preserve">  В школе  обучалось </w:t>
      </w:r>
      <w:r w:rsidR="00BC24DC" w:rsidRPr="00BF4E4E">
        <w:rPr>
          <w:rFonts w:ascii="Times New Roman" w:hAnsi="Times New Roman" w:cs="Times New Roman"/>
          <w:sz w:val="28"/>
          <w:szCs w:val="28"/>
        </w:rPr>
        <w:t>206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24DC" w:rsidRPr="00BF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r w:rsidR="003A672A">
        <w:rPr>
          <w:rFonts w:ascii="Times New Roman" w:hAnsi="Times New Roman" w:cs="Times New Roman"/>
          <w:sz w:val="28"/>
          <w:szCs w:val="28"/>
        </w:rPr>
        <w:t>В 2020-2021</w:t>
      </w:r>
      <w:r w:rsidR="00205025">
        <w:rPr>
          <w:rFonts w:ascii="Times New Roman" w:hAnsi="Times New Roman" w:cs="Times New Roman"/>
          <w:sz w:val="28"/>
          <w:szCs w:val="28"/>
        </w:rPr>
        <w:t xml:space="preserve"> год</w:t>
      </w:r>
      <w:r w:rsidR="003A672A">
        <w:rPr>
          <w:rFonts w:ascii="Times New Roman" w:hAnsi="Times New Roman" w:cs="Times New Roman"/>
          <w:sz w:val="28"/>
          <w:szCs w:val="28"/>
        </w:rPr>
        <w:t>ах</w:t>
      </w:r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3A672A">
        <w:rPr>
          <w:rFonts w:ascii="Times New Roman" w:hAnsi="Times New Roman" w:cs="Times New Roman"/>
          <w:sz w:val="28"/>
          <w:szCs w:val="28"/>
        </w:rPr>
        <w:t>произведено</w:t>
      </w:r>
      <w:r w:rsidR="00205025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gramStart"/>
      <w:r w:rsidR="00205025">
        <w:rPr>
          <w:rFonts w:ascii="Times New Roman" w:hAnsi="Times New Roman" w:cs="Times New Roman"/>
          <w:sz w:val="28"/>
          <w:szCs w:val="28"/>
        </w:rPr>
        <w:t>модульного</w:t>
      </w:r>
      <w:proofErr w:type="gramEnd"/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05025">
        <w:rPr>
          <w:rFonts w:ascii="Times New Roman" w:hAnsi="Times New Roman" w:cs="Times New Roman"/>
          <w:sz w:val="28"/>
          <w:szCs w:val="28"/>
        </w:rPr>
        <w:t xml:space="preserve"> с. Репьево. Требуется строительство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92751C">
        <w:rPr>
          <w:rFonts w:ascii="Times New Roman" w:hAnsi="Times New Roman" w:cs="Times New Roman"/>
          <w:sz w:val="28"/>
          <w:szCs w:val="28"/>
        </w:rPr>
        <w:t xml:space="preserve"> в д. Шмаково, и ремонт здания </w:t>
      </w:r>
      <w:proofErr w:type="gramStart"/>
      <w:r w:rsidR="00927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751C">
        <w:rPr>
          <w:rFonts w:ascii="Times New Roman" w:hAnsi="Times New Roman" w:cs="Times New Roman"/>
          <w:sz w:val="28"/>
          <w:szCs w:val="28"/>
        </w:rPr>
        <w:t xml:space="preserve"> с. Льниха.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812209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</w:t>
      </w:r>
      <w:r w:rsidR="00205025">
        <w:rPr>
          <w:rFonts w:ascii="Times New Roman" w:hAnsi="Times New Roman" w:cs="Times New Roman"/>
          <w:sz w:val="28"/>
          <w:szCs w:val="28"/>
        </w:rPr>
        <w:t>не стабилен, наблюдаются тенденции к  росту.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клубных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филиалами. </w:t>
      </w:r>
      <w:r w:rsidR="003A672A">
        <w:rPr>
          <w:rFonts w:ascii="Times New Roman" w:hAnsi="Times New Roman" w:cs="Times New Roman"/>
          <w:sz w:val="28"/>
          <w:szCs w:val="28"/>
        </w:rPr>
        <w:t>в 2017, 2021 годах</w:t>
      </w:r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на территории, прилегающей к домам культуры </w:t>
      </w:r>
      <w:r w:rsidR="0038652B"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  <w:r w:rsidR="003A672A">
        <w:rPr>
          <w:rFonts w:ascii="Times New Roman" w:hAnsi="Times New Roman" w:cs="Times New Roman"/>
          <w:sz w:val="28"/>
          <w:szCs w:val="28"/>
        </w:rPr>
        <w:t xml:space="preserve">, игровые площадки в </w:t>
      </w:r>
      <w:proofErr w:type="spellStart"/>
      <w:r w:rsidR="003A672A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A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672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A672A">
        <w:rPr>
          <w:rFonts w:ascii="Times New Roman" w:hAnsi="Times New Roman" w:cs="Times New Roman"/>
          <w:sz w:val="28"/>
          <w:szCs w:val="28"/>
        </w:rPr>
        <w:t xml:space="preserve"> Восточная и  в </w:t>
      </w:r>
      <w:r w:rsidR="00DD5DBD">
        <w:rPr>
          <w:rFonts w:ascii="Times New Roman" w:hAnsi="Times New Roman" w:cs="Times New Roman"/>
          <w:sz w:val="28"/>
          <w:szCs w:val="28"/>
        </w:rPr>
        <w:t>детском</w:t>
      </w:r>
      <w:r w:rsidR="003A672A">
        <w:rPr>
          <w:rFonts w:ascii="Times New Roman" w:hAnsi="Times New Roman" w:cs="Times New Roman"/>
          <w:sz w:val="28"/>
          <w:szCs w:val="28"/>
        </w:rPr>
        <w:t xml:space="preserve"> саду с. Репьево.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</w:t>
      </w:r>
      <w:r w:rsidR="00B118D5">
        <w:rPr>
          <w:rFonts w:ascii="Times New Roman" w:hAnsi="Times New Roman" w:cs="Times New Roman"/>
          <w:sz w:val="28"/>
          <w:szCs w:val="28"/>
        </w:rPr>
        <w:t xml:space="preserve"> инвалидов, детей-сирот и детей, </w:t>
      </w:r>
      <w:r w:rsidRPr="00BF4E4E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-2025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2. Создание условий для роста экономики за счет эффективного использования природного и производственного потенциала территории. 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20</w:t>
      </w:r>
      <w:r w:rsidR="00372CCF">
        <w:rPr>
          <w:rFonts w:ascii="Times New Roman" w:hAnsi="Times New Roman" w:cs="Times New Roman"/>
          <w:b/>
          <w:sz w:val="28"/>
          <w:szCs w:val="28"/>
        </w:rPr>
        <w:t>2</w:t>
      </w:r>
      <w:r w:rsidR="00DD5DBD">
        <w:rPr>
          <w:rFonts w:ascii="Times New Roman" w:hAnsi="Times New Roman" w:cs="Times New Roman"/>
          <w:b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DD5DBD">
        <w:rPr>
          <w:rFonts w:ascii="Times New Roman" w:hAnsi="Times New Roman" w:cs="Times New Roman"/>
          <w:b/>
          <w:sz w:val="28"/>
          <w:szCs w:val="28"/>
        </w:rPr>
        <w:t>4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372CCF">
        <w:rPr>
          <w:rFonts w:ascii="Times New Roman" w:hAnsi="Times New Roman" w:cs="Times New Roman"/>
          <w:sz w:val="28"/>
          <w:szCs w:val="28"/>
        </w:rPr>
        <w:t xml:space="preserve">а </w:t>
      </w:r>
      <w:r w:rsidR="00372CCF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на 202</w:t>
      </w:r>
      <w:r w:rsidR="00DD5DBD">
        <w:rPr>
          <w:rFonts w:ascii="Times New Roman" w:hAnsi="Times New Roman" w:cs="Times New Roman"/>
          <w:sz w:val="28"/>
          <w:szCs w:val="28"/>
        </w:rPr>
        <w:t>2</w:t>
      </w:r>
      <w:r w:rsidR="00BD44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DBD">
        <w:rPr>
          <w:rFonts w:ascii="Times New Roman" w:hAnsi="Times New Roman" w:cs="Times New Roman"/>
          <w:sz w:val="28"/>
          <w:szCs w:val="28"/>
        </w:rPr>
        <w:t>3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202</w:t>
      </w:r>
      <w:r w:rsidR="00DD5DBD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20</w:t>
      </w:r>
      <w:r w:rsidR="00372CCF">
        <w:rPr>
          <w:rFonts w:ascii="Times New Roman" w:hAnsi="Times New Roman" w:cs="Times New Roman"/>
          <w:sz w:val="28"/>
          <w:szCs w:val="28"/>
        </w:rPr>
        <w:t>2</w:t>
      </w:r>
      <w:r w:rsidR="00DD5DBD">
        <w:rPr>
          <w:rFonts w:ascii="Times New Roman" w:hAnsi="Times New Roman" w:cs="Times New Roman"/>
          <w:sz w:val="28"/>
          <w:szCs w:val="28"/>
        </w:rPr>
        <w:t>2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sz w:val="28"/>
          <w:szCs w:val="28"/>
        </w:rPr>
        <w:t>2</w:t>
      </w:r>
      <w:r w:rsidR="00DD5DBD">
        <w:rPr>
          <w:rFonts w:ascii="Times New Roman" w:hAnsi="Times New Roman" w:cs="Times New Roman"/>
          <w:sz w:val="28"/>
          <w:szCs w:val="28"/>
        </w:rPr>
        <w:t>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4"/>
        <w:gridCol w:w="1583"/>
        <w:gridCol w:w="1037"/>
        <w:gridCol w:w="645"/>
        <w:gridCol w:w="645"/>
        <w:gridCol w:w="645"/>
        <w:gridCol w:w="645"/>
        <w:gridCol w:w="662"/>
        <w:gridCol w:w="662"/>
        <w:gridCol w:w="662"/>
        <w:gridCol w:w="662"/>
        <w:gridCol w:w="662"/>
        <w:gridCol w:w="662"/>
      </w:tblGrid>
      <w:tr w:rsidR="009A03C6" w:rsidRPr="00BF4E4E" w:rsidTr="009A03C6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DD5DBD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DD5DBD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DD5DBD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DD5DBD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797E4F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797E4F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9A03C6" w:rsidRPr="00BF4E4E" w:rsidTr="009A03C6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A03C6" w:rsidRPr="00BF4E4E" w:rsidTr="009A03C6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A03C6" w:rsidRPr="00BF4E4E" w:rsidTr="009A03C6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за счет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A03C6" w:rsidRPr="00BF4E4E" w:rsidTr="009A03C6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DD5DBD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DD5DBD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DD5DBD">
        <w:trPr>
          <w:trHeight w:val="2274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DD5DBD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DD5DBD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Доходы консолидированного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B87E41" w:rsidRPr="00BF4E4E" w:rsidRDefault="00B87E41" w:rsidP="008E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3CCC"/>
    <w:rsid w:val="000358B6"/>
    <w:rsid w:val="000360C6"/>
    <w:rsid w:val="00037FB2"/>
    <w:rsid w:val="00052B41"/>
    <w:rsid w:val="000A5C14"/>
    <w:rsid w:val="000E1524"/>
    <w:rsid w:val="0011432D"/>
    <w:rsid w:val="001531F9"/>
    <w:rsid w:val="00167620"/>
    <w:rsid w:val="001818EB"/>
    <w:rsid w:val="0019391C"/>
    <w:rsid w:val="001B7C64"/>
    <w:rsid w:val="00200D06"/>
    <w:rsid w:val="00203022"/>
    <w:rsid w:val="00205025"/>
    <w:rsid w:val="002075E6"/>
    <w:rsid w:val="00221539"/>
    <w:rsid w:val="00242E34"/>
    <w:rsid w:val="0025280F"/>
    <w:rsid w:val="0029719E"/>
    <w:rsid w:val="002A1D71"/>
    <w:rsid w:val="003321B8"/>
    <w:rsid w:val="00365F20"/>
    <w:rsid w:val="00372CCF"/>
    <w:rsid w:val="0038652B"/>
    <w:rsid w:val="003A672A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6062DB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94D8C"/>
    <w:rsid w:val="00794F3D"/>
    <w:rsid w:val="00797E4F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E17A6"/>
    <w:rsid w:val="008F3A47"/>
    <w:rsid w:val="008F3D19"/>
    <w:rsid w:val="00904AA1"/>
    <w:rsid w:val="009135AD"/>
    <w:rsid w:val="0092751C"/>
    <w:rsid w:val="00933C0E"/>
    <w:rsid w:val="009801E4"/>
    <w:rsid w:val="00985D4E"/>
    <w:rsid w:val="009A03C6"/>
    <w:rsid w:val="009B5DA0"/>
    <w:rsid w:val="009F4807"/>
    <w:rsid w:val="00A11D46"/>
    <w:rsid w:val="00A15E37"/>
    <w:rsid w:val="00A2543B"/>
    <w:rsid w:val="00A319A7"/>
    <w:rsid w:val="00A422B3"/>
    <w:rsid w:val="00A626D9"/>
    <w:rsid w:val="00A90964"/>
    <w:rsid w:val="00AC3CED"/>
    <w:rsid w:val="00AE2801"/>
    <w:rsid w:val="00B0708F"/>
    <w:rsid w:val="00B118D5"/>
    <w:rsid w:val="00B4109B"/>
    <w:rsid w:val="00B574A8"/>
    <w:rsid w:val="00B84F3B"/>
    <w:rsid w:val="00B87E41"/>
    <w:rsid w:val="00BC238D"/>
    <w:rsid w:val="00BC24DC"/>
    <w:rsid w:val="00BC33E6"/>
    <w:rsid w:val="00BC4FC7"/>
    <w:rsid w:val="00BD443A"/>
    <w:rsid w:val="00BE1EC0"/>
    <w:rsid w:val="00BE3B8A"/>
    <w:rsid w:val="00BF4E4E"/>
    <w:rsid w:val="00C46416"/>
    <w:rsid w:val="00C678BC"/>
    <w:rsid w:val="00CA3E5E"/>
    <w:rsid w:val="00CE3CA9"/>
    <w:rsid w:val="00CE3D7B"/>
    <w:rsid w:val="00CF597B"/>
    <w:rsid w:val="00CF5A4E"/>
    <w:rsid w:val="00D067B5"/>
    <w:rsid w:val="00D156FD"/>
    <w:rsid w:val="00D2570D"/>
    <w:rsid w:val="00D62D30"/>
    <w:rsid w:val="00D8492F"/>
    <w:rsid w:val="00D85265"/>
    <w:rsid w:val="00D9348A"/>
    <w:rsid w:val="00D93B85"/>
    <w:rsid w:val="00DC2578"/>
    <w:rsid w:val="00DC3A8A"/>
    <w:rsid w:val="00DD5DBD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Специалист</cp:lastModifiedBy>
  <cp:revision>19</cp:revision>
  <cp:lastPrinted>2017-11-27T03:28:00Z</cp:lastPrinted>
  <dcterms:created xsi:type="dcterms:W3CDTF">2017-11-24T02:26:00Z</dcterms:created>
  <dcterms:modified xsi:type="dcterms:W3CDTF">2021-11-19T03:26:00Z</dcterms:modified>
</cp:coreProperties>
</file>