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6B0" w:rsidRPr="00B90D6F" w:rsidRDefault="009716B0" w:rsidP="009716B0">
      <w:pPr>
        <w:rPr>
          <w:rFonts w:ascii="Mistral" w:hAnsi="Mistral" w:cs="Arial"/>
          <w:caps/>
          <w:sz w:val="144"/>
          <w:szCs w:val="144"/>
        </w:rPr>
      </w:pPr>
      <w:r w:rsidRPr="00B90D6F">
        <w:rPr>
          <w:rFonts w:ascii="Mistral" w:hAnsi="Mistral" w:cs="Arial"/>
          <w:caps/>
          <w:sz w:val="144"/>
          <w:szCs w:val="144"/>
        </w:rPr>
        <w:t>«Репьевский</w:t>
      </w:r>
    </w:p>
    <w:p w:rsidR="009716B0" w:rsidRPr="00B90D6F" w:rsidRDefault="009716B0" w:rsidP="009716B0">
      <w:pPr>
        <w:jc w:val="center"/>
        <w:rPr>
          <w:rFonts w:ascii="Mistral" w:hAnsi="Mistral" w:cs="Arial"/>
          <w:sz w:val="144"/>
          <w:szCs w:val="144"/>
        </w:rPr>
      </w:pPr>
      <w:r w:rsidRPr="00B90D6F">
        <w:rPr>
          <w:rFonts w:ascii="Mistral" w:hAnsi="Mistral" w:cs="Arial"/>
          <w:sz w:val="144"/>
          <w:szCs w:val="144"/>
        </w:rPr>
        <w:t xml:space="preserve">          ВЕСТНИК»</w:t>
      </w:r>
    </w:p>
    <w:p w:rsidR="009716B0" w:rsidRPr="003D3E44" w:rsidRDefault="009716B0" w:rsidP="009716B0">
      <w:pPr>
        <w:rPr>
          <w:rFonts w:ascii="Gabriola" w:hAnsi="Gabriola" w:cs="Rod"/>
          <w:b/>
          <w:bCs/>
          <w:sz w:val="32"/>
          <w:szCs w:val="32"/>
        </w:rPr>
      </w:pPr>
    </w:p>
    <w:p w:rsidR="00E61C15" w:rsidRPr="00FA4F4B" w:rsidRDefault="009716B0" w:rsidP="00E61C15">
      <w:pPr>
        <w:jc w:val="center"/>
        <w:rPr>
          <w:rFonts w:ascii="Gabriola" w:hAnsi="Gabriola" w:cs="Rod"/>
          <w:b/>
          <w:bCs/>
          <w:sz w:val="48"/>
          <w:szCs w:val="48"/>
        </w:rPr>
      </w:pPr>
      <w:r w:rsidRPr="00FA4F4B">
        <w:rPr>
          <w:rFonts w:ascii="Gabriola" w:hAnsi="Gabriola" w:cs="Rod"/>
          <w:b/>
          <w:bCs/>
          <w:sz w:val="48"/>
          <w:szCs w:val="48"/>
        </w:rPr>
        <w:t xml:space="preserve">Периодическое печатное издание </w:t>
      </w:r>
    </w:p>
    <w:p w:rsidR="009716B0" w:rsidRPr="00FA4F4B" w:rsidRDefault="009716B0" w:rsidP="009716B0">
      <w:pPr>
        <w:jc w:val="center"/>
        <w:rPr>
          <w:rFonts w:ascii="Gabriola" w:hAnsi="Gabriola" w:cs="Rod"/>
          <w:b/>
          <w:bCs/>
          <w:sz w:val="48"/>
          <w:szCs w:val="48"/>
        </w:rPr>
      </w:pPr>
      <w:r w:rsidRPr="00FA4F4B">
        <w:rPr>
          <w:rFonts w:ascii="Gabriola" w:hAnsi="Gabriola" w:cs="Rod"/>
          <w:b/>
          <w:bCs/>
          <w:sz w:val="48"/>
          <w:szCs w:val="48"/>
        </w:rPr>
        <w:t>Репьевского сельсовета</w:t>
      </w:r>
    </w:p>
    <w:p w:rsidR="009716B0" w:rsidRPr="00FA4F4B" w:rsidRDefault="009716B0" w:rsidP="009716B0">
      <w:pPr>
        <w:jc w:val="center"/>
        <w:rPr>
          <w:rFonts w:ascii="Gabriola" w:hAnsi="Gabriola" w:cs="Rod"/>
          <w:b/>
          <w:bCs/>
          <w:sz w:val="48"/>
          <w:szCs w:val="48"/>
        </w:rPr>
      </w:pPr>
      <w:r w:rsidRPr="00FA4F4B">
        <w:rPr>
          <w:rFonts w:ascii="Gabriola" w:hAnsi="Gabriola" w:cs="Rod"/>
          <w:b/>
          <w:bCs/>
          <w:sz w:val="48"/>
          <w:szCs w:val="48"/>
        </w:rPr>
        <w:t>Тогучинского района Новосибирской области</w:t>
      </w:r>
    </w:p>
    <w:p w:rsidR="00DF50A2" w:rsidRPr="00AC2E6A" w:rsidRDefault="00DF50A2" w:rsidP="009716B0">
      <w:pPr>
        <w:jc w:val="center"/>
        <w:rPr>
          <w:rFonts w:ascii="Gabriola" w:hAnsi="Gabriola" w:cs="Rod"/>
          <w:b/>
          <w:bCs/>
          <w:sz w:val="36"/>
          <w:szCs w:val="36"/>
        </w:rPr>
      </w:pPr>
    </w:p>
    <w:p w:rsidR="009716B0" w:rsidRPr="00B90D6F" w:rsidRDefault="0001385D" w:rsidP="009716B0">
      <w:pPr>
        <w:rPr>
          <w:rFonts w:ascii="Mistral" w:hAnsi="Mistral" w:cs="Rod"/>
          <w:bCs/>
          <w:color w:val="000000"/>
          <w:sz w:val="40"/>
          <w:szCs w:val="40"/>
        </w:rPr>
      </w:pPr>
      <w:r w:rsidRPr="00B90D6F">
        <w:rPr>
          <w:rFonts w:ascii="Mistral" w:hAnsi="Mistral" w:cs="Rod"/>
          <w:bCs/>
          <w:sz w:val="40"/>
          <w:szCs w:val="40"/>
        </w:rPr>
        <w:t xml:space="preserve">№ </w:t>
      </w:r>
      <w:r w:rsidR="000E2A49">
        <w:rPr>
          <w:rFonts w:ascii="Mistral" w:hAnsi="Mistral" w:cs="Rod"/>
          <w:bCs/>
          <w:sz w:val="40"/>
          <w:szCs w:val="40"/>
        </w:rPr>
        <w:t>2</w:t>
      </w:r>
      <w:r w:rsidR="0085718F">
        <w:rPr>
          <w:rFonts w:ascii="Mistral" w:hAnsi="Mistral" w:cs="Rod"/>
          <w:bCs/>
          <w:sz w:val="40"/>
          <w:szCs w:val="40"/>
        </w:rPr>
        <w:t>6</w:t>
      </w:r>
      <w:r w:rsidR="009716B0" w:rsidRPr="00B90D6F">
        <w:rPr>
          <w:rFonts w:ascii="Mistral" w:hAnsi="Mistral" w:cs="Rod"/>
          <w:bCs/>
          <w:sz w:val="40"/>
          <w:szCs w:val="40"/>
        </w:rPr>
        <w:t xml:space="preserve">, </w:t>
      </w:r>
      <w:r w:rsidR="00A76976">
        <w:rPr>
          <w:rFonts w:ascii="Mistral" w:hAnsi="Mistral" w:cs="Rod"/>
          <w:bCs/>
          <w:sz w:val="40"/>
          <w:szCs w:val="40"/>
        </w:rPr>
        <w:t xml:space="preserve"> </w:t>
      </w:r>
      <w:r w:rsidR="0085718F">
        <w:rPr>
          <w:rFonts w:ascii="Mistral" w:hAnsi="Mistral" w:cs="Rod"/>
          <w:bCs/>
          <w:sz w:val="40"/>
          <w:szCs w:val="40"/>
        </w:rPr>
        <w:t>03</w:t>
      </w:r>
      <w:r w:rsidR="003E6D0A">
        <w:rPr>
          <w:rFonts w:ascii="Mistral" w:hAnsi="Mistral" w:cs="Rod"/>
          <w:bCs/>
          <w:sz w:val="40"/>
          <w:szCs w:val="40"/>
        </w:rPr>
        <w:t>.0</w:t>
      </w:r>
      <w:r w:rsidR="0012002C">
        <w:rPr>
          <w:rFonts w:ascii="Mistral" w:hAnsi="Mistral" w:cs="Rod"/>
          <w:bCs/>
          <w:sz w:val="40"/>
          <w:szCs w:val="40"/>
        </w:rPr>
        <w:t>9</w:t>
      </w:r>
      <w:r w:rsidR="003E6D0A">
        <w:rPr>
          <w:rFonts w:ascii="Mistral" w:hAnsi="Mistral" w:cs="Rod"/>
          <w:bCs/>
          <w:sz w:val="40"/>
          <w:szCs w:val="40"/>
        </w:rPr>
        <w:t>.2020</w:t>
      </w:r>
      <w:r w:rsidR="009716B0" w:rsidRPr="00B90D6F">
        <w:rPr>
          <w:rFonts w:ascii="Mistral" w:hAnsi="Mistral" w:cs="Rod"/>
          <w:bCs/>
          <w:sz w:val="40"/>
          <w:szCs w:val="40"/>
        </w:rPr>
        <w:t xml:space="preserve">  года</w:t>
      </w:r>
    </w:p>
    <w:p w:rsidR="009716B0" w:rsidRDefault="009716B0">
      <w:r w:rsidRPr="00B52AE4">
        <w:t>______________________________________________________</w:t>
      </w:r>
      <w:r w:rsidR="000E04B7">
        <w:t>_______________</w:t>
      </w:r>
      <w:r w:rsidRPr="00B52AE4">
        <w:t>________</w:t>
      </w:r>
    </w:p>
    <w:p w:rsidR="0012002C" w:rsidRDefault="0012002C"/>
    <w:p w:rsidR="00A9397D" w:rsidRPr="00A9397D" w:rsidRDefault="00A9397D" w:rsidP="00A9397D">
      <w:pPr>
        <w:jc w:val="center"/>
        <w:rPr>
          <w:sz w:val="20"/>
          <w:szCs w:val="20"/>
        </w:rPr>
      </w:pPr>
      <w:r w:rsidRPr="00A9397D">
        <w:rPr>
          <w:sz w:val="20"/>
          <w:szCs w:val="20"/>
        </w:rPr>
        <w:t xml:space="preserve">АДМИНИСТРАЦИЯ    </w:t>
      </w:r>
    </w:p>
    <w:p w:rsidR="00A9397D" w:rsidRPr="00A9397D" w:rsidRDefault="00A9397D" w:rsidP="00A9397D">
      <w:pPr>
        <w:jc w:val="center"/>
        <w:rPr>
          <w:sz w:val="20"/>
          <w:szCs w:val="20"/>
        </w:rPr>
      </w:pPr>
      <w:r w:rsidRPr="00A9397D">
        <w:rPr>
          <w:sz w:val="20"/>
          <w:szCs w:val="20"/>
        </w:rPr>
        <w:t>РЕПЬЕВСКОГО  СЕЛЬСОВЕТА</w:t>
      </w:r>
    </w:p>
    <w:p w:rsidR="00A9397D" w:rsidRPr="00A9397D" w:rsidRDefault="00A9397D" w:rsidP="00A9397D">
      <w:pPr>
        <w:jc w:val="center"/>
        <w:rPr>
          <w:sz w:val="20"/>
          <w:szCs w:val="20"/>
        </w:rPr>
      </w:pPr>
      <w:r w:rsidRPr="00A9397D">
        <w:rPr>
          <w:sz w:val="20"/>
          <w:szCs w:val="20"/>
        </w:rPr>
        <w:t>ТОГУЧИНСКОГО  РАЙОНА</w:t>
      </w:r>
    </w:p>
    <w:p w:rsidR="00A9397D" w:rsidRPr="00A9397D" w:rsidRDefault="00A9397D" w:rsidP="00A9397D">
      <w:pPr>
        <w:jc w:val="center"/>
        <w:rPr>
          <w:sz w:val="20"/>
          <w:szCs w:val="20"/>
        </w:rPr>
      </w:pPr>
      <w:r w:rsidRPr="00A9397D">
        <w:rPr>
          <w:sz w:val="20"/>
          <w:szCs w:val="20"/>
        </w:rPr>
        <w:t>НОВОСИБИРСКОЙ  ОБЛАСТИ</w:t>
      </w:r>
    </w:p>
    <w:p w:rsidR="00A9397D" w:rsidRPr="00A9397D" w:rsidRDefault="00A9397D" w:rsidP="00A9397D">
      <w:pPr>
        <w:jc w:val="center"/>
        <w:rPr>
          <w:sz w:val="20"/>
          <w:szCs w:val="20"/>
        </w:rPr>
      </w:pPr>
    </w:p>
    <w:p w:rsidR="00A9397D" w:rsidRPr="00A9397D" w:rsidRDefault="00A9397D" w:rsidP="00A9397D">
      <w:pPr>
        <w:jc w:val="center"/>
        <w:rPr>
          <w:sz w:val="20"/>
          <w:szCs w:val="20"/>
        </w:rPr>
      </w:pPr>
    </w:p>
    <w:p w:rsidR="00A9397D" w:rsidRPr="00A9397D" w:rsidRDefault="000F2383" w:rsidP="00A9397D">
      <w:pPr>
        <w:jc w:val="center"/>
        <w:rPr>
          <w:sz w:val="20"/>
          <w:szCs w:val="20"/>
        </w:rPr>
      </w:pPr>
      <w:r>
        <w:rPr>
          <w:sz w:val="20"/>
          <w:szCs w:val="20"/>
        </w:rPr>
        <w:t>ПОСТАНОВЛЕНИЕ</w:t>
      </w:r>
      <w:bookmarkStart w:id="0" w:name="_GoBack"/>
      <w:bookmarkEnd w:id="0"/>
    </w:p>
    <w:p w:rsidR="00A9397D" w:rsidRPr="00A9397D" w:rsidRDefault="00A9397D" w:rsidP="00A9397D">
      <w:pPr>
        <w:jc w:val="center"/>
        <w:rPr>
          <w:sz w:val="20"/>
          <w:szCs w:val="20"/>
        </w:rPr>
      </w:pPr>
    </w:p>
    <w:p w:rsidR="00A9397D" w:rsidRPr="00A9397D" w:rsidRDefault="00A9397D" w:rsidP="00A9397D">
      <w:pPr>
        <w:jc w:val="center"/>
        <w:rPr>
          <w:sz w:val="20"/>
          <w:szCs w:val="20"/>
        </w:rPr>
      </w:pPr>
      <w:r w:rsidRPr="00A9397D">
        <w:rPr>
          <w:sz w:val="20"/>
          <w:szCs w:val="20"/>
        </w:rPr>
        <w:t>03.09.2020 № 110</w:t>
      </w:r>
    </w:p>
    <w:p w:rsidR="00A9397D" w:rsidRPr="00A9397D" w:rsidRDefault="00A9397D" w:rsidP="00A9397D">
      <w:pPr>
        <w:jc w:val="center"/>
        <w:rPr>
          <w:sz w:val="20"/>
          <w:szCs w:val="20"/>
        </w:rPr>
      </w:pPr>
    </w:p>
    <w:p w:rsidR="00A9397D" w:rsidRPr="00A9397D" w:rsidRDefault="00A9397D" w:rsidP="00A9397D">
      <w:pPr>
        <w:jc w:val="center"/>
        <w:rPr>
          <w:sz w:val="20"/>
          <w:szCs w:val="20"/>
        </w:rPr>
      </w:pPr>
      <w:r w:rsidRPr="00A9397D">
        <w:rPr>
          <w:sz w:val="20"/>
          <w:szCs w:val="20"/>
        </w:rPr>
        <w:t>с. Репьево</w:t>
      </w:r>
    </w:p>
    <w:p w:rsidR="00A9397D" w:rsidRPr="00A9397D" w:rsidRDefault="00A9397D" w:rsidP="00A9397D">
      <w:pPr>
        <w:jc w:val="center"/>
        <w:outlineLvl w:val="2"/>
        <w:rPr>
          <w:caps/>
          <w:sz w:val="20"/>
          <w:szCs w:val="20"/>
        </w:rPr>
      </w:pPr>
    </w:p>
    <w:p w:rsidR="00A9397D" w:rsidRPr="00A9397D" w:rsidRDefault="00A9397D" w:rsidP="00A9397D">
      <w:pPr>
        <w:jc w:val="center"/>
        <w:rPr>
          <w:sz w:val="20"/>
          <w:szCs w:val="20"/>
        </w:rPr>
      </w:pPr>
      <w:r w:rsidRPr="00A9397D">
        <w:rPr>
          <w:sz w:val="20"/>
          <w:szCs w:val="20"/>
        </w:rPr>
        <w:t>Об утверждении адресной программы мероприятий по безопасности дорожного движения на улично-дорожной сети Репьевского сельсовета Тогучинского района Новосибирской области на 2021 год</w:t>
      </w:r>
    </w:p>
    <w:p w:rsidR="00A9397D" w:rsidRPr="00A9397D" w:rsidRDefault="00A9397D" w:rsidP="00A9397D">
      <w:pPr>
        <w:rPr>
          <w:sz w:val="20"/>
          <w:szCs w:val="20"/>
        </w:rPr>
      </w:pPr>
    </w:p>
    <w:p w:rsidR="00A9397D" w:rsidRPr="00A9397D" w:rsidRDefault="00A9397D" w:rsidP="00A9397D">
      <w:pPr>
        <w:ind w:firstLine="851"/>
        <w:jc w:val="both"/>
        <w:rPr>
          <w:sz w:val="20"/>
          <w:szCs w:val="20"/>
        </w:rPr>
      </w:pPr>
      <w:proofErr w:type="gramStart"/>
      <w:r w:rsidRPr="00A9397D">
        <w:rPr>
          <w:sz w:val="20"/>
          <w:szCs w:val="20"/>
        </w:rPr>
        <w:t>В соответствии с Федеральным законом от 10.12.1995 № 196-ФЗ «О безопасности дорожного движения», Федерального закона от 08.11.2007 № 257-ФЗ »Об автомобильных дорогах и о дорожной деятельности», с учетом изменений, внесенных в государственные стандарты, в соответствии Федеральным законом от 06.10.2003г. № 131-ФЗ «Об общих принципах организации местного самоуправления в Российской Федерации»  и   Уставом Репьевского сельсовета Тогучинского района Новосибирской области, администрация Репьевского сельсовета Тогучинского</w:t>
      </w:r>
      <w:proofErr w:type="gramEnd"/>
      <w:r w:rsidRPr="00A9397D">
        <w:rPr>
          <w:sz w:val="20"/>
          <w:szCs w:val="20"/>
        </w:rPr>
        <w:t xml:space="preserve"> района Новосибирской области</w:t>
      </w:r>
    </w:p>
    <w:p w:rsidR="00A9397D" w:rsidRPr="00A9397D" w:rsidRDefault="00A9397D" w:rsidP="00A9397D">
      <w:pPr>
        <w:rPr>
          <w:sz w:val="20"/>
          <w:szCs w:val="20"/>
        </w:rPr>
      </w:pPr>
      <w:r w:rsidRPr="00A9397D">
        <w:rPr>
          <w:sz w:val="20"/>
          <w:szCs w:val="20"/>
        </w:rPr>
        <w:t> </w:t>
      </w:r>
    </w:p>
    <w:p w:rsidR="00A9397D" w:rsidRPr="00A9397D" w:rsidRDefault="00A9397D" w:rsidP="00A9397D">
      <w:pPr>
        <w:rPr>
          <w:sz w:val="20"/>
          <w:szCs w:val="20"/>
        </w:rPr>
      </w:pPr>
      <w:r w:rsidRPr="00A9397D">
        <w:rPr>
          <w:bCs/>
          <w:sz w:val="20"/>
          <w:szCs w:val="20"/>
        </w:rPr>
        <w:t>ПОСТАНОВЛЯЕТ:</w:t>
      </w:r>
    </w:p>
    <w:p w:rsidR="00A9397D" w:rsidRPr="00A9397D" w:rsidRDefault="00A9397D" w:rsidP="00A9397D">
      <w:pPr>
        <w:ind w:firstLine="851"/>
        <w:jc w:val="both"/>
        <w:rPr>
          <w:sz w:val="20"/>
          <w:szCs w:val="20"/>
        </w:rPr>
      </w:pPr>
      <w:r w:rsidRPr="00A9397D">
        <w:rPr>
          <w:sz w:val="20"/>
          <w:szCs w:val="20"/>
        </w:rPr>
        <w:t> 1.Утвердить прилагаемую адресную программу мероприятий по безопасности дорожного движения на улично-дорожной сети Репьевского сельсовета Тогучинского района Новосибирской области на 2021 год.</w:t>
      </w:r>
    </w:p>
    <w:p w:rsidR="00A9397D" w:rsidRPr="00A9397D" w:rsidRDefault="00A9397D" w:rsidP="00A9397D">
      <w:pPr>
        <w:ind w:firstLine="851"/>
        <w:jc w:val="both"/>
        <w:rPr>
          <w:sz w:val="20"/>
          <w:szCs w:val="20"/>
        </w:rPr>
      </w:pPr>
      <w:r w:rsidRPr="00A9397D">
        <w:rPr>
          <w:sz w:val="20"/>
          <w:szCs w:val="20"/>
        </w:rPr>
        <w:lastRenderedPageBreak/>
        <w:t>2. Установить, что в ходе реализации адресной программы мероприятий по безопасности дорожного движения на улично-дорожной сети Репьевского сельсовета Тогучинского района Новосибирской области на 2021 год, корректировке подлежат мероприятия и объемы их финансирования с учетом возможностей средств бюджета.</w:t>
      </w:r>
    </w:p>
    <w:p w:rsidR="00A9397D" w:rsidRPr="00A9397D" w:rsidRDefault="00A9397D" w:rsidP="00A9397D">
      <w:pPr>
        <w:ind w:firstLine="851"/>
        <w:jc w:val="both"/>
        <w:rPr>
          <w:sz w:val="20"/>
          <w:szCs w:val="20"/>
        </w:rPr>
      </w:pPr>
      <w:r w:rsidRPr="00A9397D">
        <w:rPr>
          <w:sz w:val="20"/>
          <w:szCs w:val="20"/>
        </w:rPr>
        <w:t xml:space="preserve">3. </w:t>
      </w:r>
      <w:proofErr w:type="gramStart"/>
      <w:r w:rsidRPr="00A9397D">
        <w:rPr>
          <w:sz w:val="20"/>
          <w:szCs w:val="20"/>
        </w:rPr>
        <w:t>Контроль за</w:t>
      </w:r>
      <w:proofErr w:type="gramEnd"/>
      <w:r w:rsidRPr="00A9397D">
        <w:rPr>
          <w:sz w:val="20"/>
          <w:szCs w:val="20"/>
        </w:rPr>
        <w:t xml:space="preserve"> исполнением постановления оставляю за собой.</w:t>
      </w:r>
    </w:p>
    <w:p w:rsidR="00A9397D" w:rsidRPr="00A9397D" w:rsidRDefault="00A9397D" w:rsidP="00A9397D">
      <w:pPr>
        <w:ind w:firstLine="851"/>
        <w:jc w:val="both"/>
        <w:rPr>
          <w:sz w:val="20"/>
          <w:szCs w:val="20"/>
        </w:rPr>
      </w:pPr>
      <w:r w:rsidRPr="00A9397D">
        <w:rPr>
          <w:sz w:val="20"/>
          <w:szCs w:val="20"/>
        </w:rPr>
        <w:t>4. Опубликовать настоящее постановление в периодическом печатном издании органов местного самоуправление «Репьевский Вестник».</w:t>
      </w:r>
    </w:p>
    <w:p w:rsidR="00A9397D" w:rsidRPr="00A9397D" w:rsidRDefault="00A9397D" w:rsidP="00A9397D">
      <w:pPr>
        <w:ind w:firstLine="851"/>
        <w:jc w:val="both"/>
        <w:rPr>
          <w:sz w:val="20"/>
          <w:szCs w:val="20"/>
        </w:rPr>
      </w:pPr>
      <w:r w:rsidRPr="00A9397D">
        <w:rPr>
          <w:sz w:val="20"/>
          <w:szCs w:val="20"/>
        </w:rPr>
        <w:t>5. Настоящее постановление вступает в силу с 1 января 2021 года.</w:t>
      </w:r>
    </w:p>
    <w:p w:rsidR="00A9397D" w:rsidRPr="00A9397D" w:rsidRDefault="00A9397D" w:rsidP="00A9397D">
      <w:pPr>
        <w:rPr>
          <w:sz w:val="20"/>
          <w:szCs w:val="20"/>
        </w:rPr>
      </w:pPr>
      <w:r w:rsidRPr="00A9397D">
        <w:rPr>
          <w:sz w:val="20"/>
          <w:szCs w:val="20"/>
        </w:rPr>
        <w:t> </w:t>
      </w:r>
    </w:p>
    <w:p w:rsidR="00A9397D" w:rsidRPr="00A9397D" w:rsidRDefault="00A9397D" w:rsidP="00A9397D">
      <w:pPr>
        <w:rPr>
          <w:sz w:val="20"/>
          <w:szCs w:val="20"/>
        </w:rPr>
      </w:pPr>
      <w:r w:rsidRPr="00A9397D">
        <w:rPr>
          <w:sz w:val="20"/>
          <w:szCs w:val="20"/>
        </w:rPr>
        <w:t>Глава Репьевского сельсовета</w:t>
      </w:r>
    </w:p>
    <w:p w:rsidR="00A9397D" w:rsidRPr="00A9397D" w:rsidRDefault="00A9397D" w:rsidP="00A9397D">
      <w:pPr>
        <w:rPr>
          <w:sz w:val="20"/>
          <w:szCs w:val="20"/>
        </w:rPr>
      </w:pPr>
      <w:r w:rsidRPr="00A9397D">
        <w:rPr>
          <w:sz w:val="20"/>
          <w:szCs w:val="20"/>
        </w:rPr>
        <w:t xml:space="preserve"> Тогучинского района Новосибирской области                               А.В. Строков</w:t>
      </w:r>
    </w:p>
    <w:p w:rsidR="00A9397D" w:rsidRPr="00A9397D" w:rsidRDefault="00A9397D" w:rsidP="00A9397D">
      <w:pPr>
        <w:rPr>
          <w:sz w:val="20"/>
          <w:szCs w:val="20"/>
        </w:rPr>
      </w:pPr>
      <w:r w:rsidRPr="00A9397D">
        <w:rPr>
          <w:sz w:val="20"/>
          <w:szCs w:val="20"/>
        </w:rPr>
        <w:t> </w:t>
      </w:r>
    </w:p>
    <w:p w:rsidR="00A9397D" w:rsidRPr="00A9397D" w:rsidRDefault="00A9397D" w:rsidP="00A9397D">
      <w:pPr>
        <w:jc w:val="center"/>
        <w:rPr>
          <w:b/>
          <w:bCs/>
          <w:sz w:val="20"/>
          <w:szCs w:val="20"/>
        </w:rPr>
      </w:pPr>
    </w:p>
    <w:p w:rsidR="00A9397D" w:rsidRPr="00A9397D" w:rsidRDefault="00A9397D" w:rsidP="00A9397D">
      <w:pPr>
        <w:jc w:val="center"/>
        <w:rPr>
          <w:b/>
          <w:bCs/>
          <w:sz w:val="20"/>
          <w:szCs w:val="20"/>
        </w:rPr>
      </w:pPr>
    </w:p>
    <w:tbl>
      <w:tblPr>
        <w:tblStyle w:val="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A9397D" w:rsidRPr="00A9397D" w:rsidTr="004743B0">
        <w:tc>
          <w:tcPr>
            <w:tcW w:w="4785" w:type="dxa"/>
          </w:tcPr>
          <w:p w:rsidR="00A9397D" w:rsidRPr="00A9397D" w:rsidRDefault="00A9397D" w:rsidP="00A9397D">
            <w:pPr>
              <w:rPr>
                <w:bCs/>
                <w:sz w:val="20"/>
                <w:szCs w:val="20"/>
              </w:rPr>
            </w:pPr>
            <w:r w:rsidRPr="00A9397D">
              <w:rPr>
                <w:bCs/>
                <w:sz w:val="20"/>
                <w:szCs w:val="20"/>
              </w:rPr>
              <w:t>Согласована</w:t>
            </w:r>
          </w:p>
          <w:p w:rsidR="00A9397D" w:rsidRPr="00A9397D" w:rsidRDefault="00A9397D" w:rsidP="00A9397D">
            <w:pPr>
              <w:rPr>
                <w:bCs/>
                <w:sz w:val="20"/>
                <w:szCs w:val="20"/>
              </w:rPr>
            </w:pPr>
            <w:r w:rsidRPr="00A9397D">
              <w:rPr>
                <w:bCs/>
                <w:sz w:val="20"/>
                <w:szCs w:val="20"/>
              </w:rPr>
              <w:t>Начальник ОГИБДД Отдела МВД России по Тогучинскому району</w:t>
            </w:r>
          </w:p>
          <w:p w:rsidR="00A9397D" w:rsidRPr="00A9397D" w:rsidRDefault="00A9397D" w:rsidP="00A9397D">
            <w:pPr>
              <w:rPr>
                <w:bCs/>
                <w:sz w:val="20"/>
                <w:szCs w:val="20"/>
              </w:rPr>
            </w:pPr>
            <w:r w:rsidRPr="00A9397D">
              <w:rPr>
                <w:bCs/>
                <w:sz w:val="20"/>
                <w:szCs w:val="20"/>
              </w:rPr>
              <w:t xml:space="preserve">______________ ________________                 </w:t>
            </w:r>
          </w:p>
          <w:p w:rsidR="00A9397D" w:rsidRPr="00A9397D" w:rsidRDefault="00A9397D" w:rsidP="00A9397D">
            <w:pPr>
              <w:rPr>
                <w:bCs/>
                <w:sz w:val="20"/>
                <w:szCs w:val="20"/>
              </w:rPr>
            </w:pPr>
            <w:r w:rsidRPr="00A9397D">
              <w:rPr>
                <w:bCs/>
                <w:sz w:val="20"/>
                <w:szCs w:val="20"/>
              </w:rPr>
              <w:t xml:space="preserve">           подпись                                    ФИО</w:t>
            </w:r>
          </w:p>
          <w:p w:rsidR="00A9397D" w:rsidRPr="00A9397D" w:rsidRDefault="00A9397D" w:rsidP="00A9397D">
            <w:pPr>
              <w:jc w:val="right"/>
              <w:rPr>
                <w:bCs/>
                <w:sz w:val="20"/>
                <w:szCs w:val="20"/>
              </w:rPr>
            </w:pPr>
            <w:r w:rsidRPr="00A9397D">
              <w:rPr>
                <w:bCs/>
                <w:sz w:val="20"/>
                <w:szCs w:val="20"/>
              </w:rPr>
              <w:t>«___»__________ 2020 г.</w:t>
            </w:r>
          </w:p>
        </w:tc>
        <w:tc>
          <w:tcPr>
            <w:tcW w:w="4786" w:type="dxa"/>
          </w:tcPr>
          <w:p w:rsidR="00A9397D" w:rsidRPr="00A9397D" w:rsidRDefault="00A9397D" w:rsidP="00A9397D">
            <w:pPr>
              <w:ind w:left="249"/>
              <w:rPr>
                <w:sz w:val="20"/>
                <w:szCs w:val="20"/>
              </w:rPr>
            </w:pPr>
            <w:r w:rsidRPr="00A9397D">
              <w:rPr>
                <w:sz w:val="20"/>
                <w:szCs w:val="20"/>
              </w:rPr>
              <w:t>Утверждена</w:t>
            </w:r>
          </w:p>
          <w:p w:rsidR="00A9397D" w:rsidRPr="00A9397D" w:rsidRDefault="00A9397D" w:rsidP="00A9397D">
            <w:pPr>
              <w:ind w:left="249"/>
              <w:rPr>
                <w:sz w:val="20"/>
                <w:szCs w:val="20"/>
              </w:rPr>
            </w:pPr>
            <w:r w:rsidRPr="00A9397D">
              <w:rPr>
                <w:sz w:val="20"/>
                <w:szCs w:val="20"/>
              </w:rPr>
              <w:t>постановлением администрации</w:t>
            </w:r>
          </w:p>
          <w:p w:rsidR="00A9397D" w:rsidRPr="00A9397D" w:rsidRDefault="00A9397D" w:rsidP="00A9397D">
            <w:pPr>
              <w:ind w:left="249"/>
              <w:rPr>
                <w:sz w:val="20"/>
                <w:szCs w:val="20"/>
              </w:rPr>
            </w:pPr>
            <w:r w:rsidRPr="00A9397D">
              <w:rPr>
                <w:sz w:val="20"/>
                <w:szCs w:val="20"/>
              </w:rPr>
              <w:t xml:space="preserve">Репьевского сельсовета </w:t>
            </w:r>
          </w:p>
          <w:p w:rsidR="00A9397D" w:rsidRPr="00A9397D" w:rsidRDefault="00A9397D" w:rsidP="00A9397D">
            <w:pPr>
              <w:ind w:left="249"/>
              <w:rPr>
                <w:sz w:val="20"/>
                <w:szCs w:val="20"/>
              </w:rPr>
            </w:pPr>
            <w:r w:rsidRPr="00A9397D">
              <w:rPr>
                <w:sz w:val="20"/>
                <w:szCs w:val="20"/>
              </w:rPr>
              <w:t>Тогучинского района</w:t>
            </w:r>
          </w:p>
          <w:p w:rsidR="00A9397D" w:rsidRPr="00A9397D" w:rsidRDefault="00A9397D" w:rsidP="00A9397D">
            <w:pPr>
              <w:ind w:left="249"/>
              <w:rPr>
                <w:sz w:val="20"/>
                <w:szCs w:val="20"/>
              </w:rPr>
            </w:pPr>
            <w:r w:rsidRPr="00A9397D">
              <w:rPr>
                <w:sz w:val="20"/>
                <w:szCs w:val="20"/>
              </w:rPr>
              <w:t>Новосибирской области</w:t>
            </w:r>
          </w:p>
          <w:p w:rsidR="00A9397D" w:rsidRPr="00A9397D" w:rsidRDefault="00A9397D" w:rsidP="00A9397D">
            <w:pPr>
              <w:ind w:left="249"/>
              <w:rPr>
                <w:sz w:val="20"/>
                <w:szCs w:val="20"/>
              </w:rPr>
            </w:pPr>
            <w:r w:rsidRPr="00A9397D">
              <w:rPr>
                <w:sz w:val="20"/>
                <w:szCs w:val="20"/>
              </w:rPr>
              <w:t xml:space="preserve"> № ___ от  09.09.2020</w:t>
            </w:r>
          </w:p>
          <w:p w:rsidR="00A9397D" w:rsidRPr="00A9397D" w:rsidRDefault="00A9397D" w:rsidP="00A9397D">
            <w:pPr>
              <w:jc w:val="center"/>
              <w:rPr>
                <w:b/>
                <w:bCs/>
                <w:sz w:val="20"/>
                <w:szCs w:val="20"/>
              </w:rPr>
            </w:pPr>
          </w:p>
        </w:tc>
      </w:tr>
    </w:tbl>
    <w:p w:rsidR="00A9397D" w:rsidRPr="00A9397D" w:rsidRDefault="00A9397D" w:rsidP="00A9397D">
      <w:pPr>
        <w:jc w:val="center"/>
        <w:rPr>
          <w:b/>
          <w:bCs/>
          <w:sz w:val="20"/>
          <w:szCs w:val="20"/>
        </w:rPr>
      </w:pPr>
    </w:p>
    <w:p w:rsidR="00A9397D" w:rsidRPr="00A9397D" w:rsidRDefault="00A9397D" w:rsidP="00A9397D">
      <w:pPr>
        <w:jc w:val="center"/>
        <w:rPr>
          <w:b/>
          <w:bCs/>
          <w:sz w:val="20"/>
          <w:szCs w:val="20"/>
        </w:rPr>
      </w:pPr>
    </w:p>
    <w:p w:rsidR="00A9397D" w:rsidRPr="00A9397D" w:rsidRDefault="00A9397D" w:rsidP="00A9397D">
      <w:pPr>
        <w:jc w:val="center"/>
        <w:rPr>
          <w:b/>
          <w:bCs/>
          <w:sz w:val="20"/>
          <w:szCs w:val="20"/>
        </w:rPr>
      </w:pPr>
    </w:p>
    <w:p w:rsidR="00A9397D" w:rsidRPr="00A9397D" w:rsidRDefault="00A9397D" w:rsidP="00A9397D">
      <w:pPr>
        <w:jc w:val="center"/>
        <w:rPr>
          <w:b/>
          <w:bCs/>
          <w:sz w:val="20"/>
          <w:szCs w:val="20"/>
        </w:rPr>
      </w:pPr>
      <w:r w:rsidRPr="00A9397D">
        <w:rPr>
          <w:b/>
          <w:bCs/>
          <w:sz w:val="20"/>
          <w:szCs w:val="20"/>
        </w:rPr>
        <w:t xml:space="preserve">АДРЕСНАЯ ПРОГРАММА </w:t>
      </w:r>
    </w:p>
    <w:p w:rsidR="00A9397D" w:rsidRPr="00A9397D" w:rsidRDefault="00A9397D" w:rsidP="00A9397D">
      <w:pPr>
        <w:jc w:val="center"/>
        <w:rPr>
          <w:b/>
          <w:bCs/>
          <w:sz w:val="20"/>
          <w:szCs w:val="20"/>
        </w:rPr>
      </w:pPr>
      <w:r w:rsidRPr="00A9397D">
        <w:rPr>
          <w:b/>
          <w:bCs/>
          <w:sz w:val="20"/>
          <w:szCs w:val="20"/>
        </w:rPr>
        <w:t xml:space="preserve">МЕРОПРИЯТИЙ ПО БЕЗОПАСНОСТИ ДОРОЖНОГО ДВИЖЕНИЯ </w:t>
      </w:r>
    </w:p>
    <w:p w:rsidR="00A9397D" w:rsidRPr="00A9397D" w:rsidRDefault="00A9397D" w:rsidP="00A9397D">
      <w:pPr>
        <w:jc w:val="center"/>
        <w:rPr>
          <w:b/>
          <w:bCs/>
          <w:sz w:val="20"/>
          <w:szCs w:val="20"/>
        </w:rPr>
      </w:pPr>
      <w:r w:rsidRPr="00A9397D">
        <w:rPr>
          <w:b/>
          <w:bCs/>
          <w:sz w:val="20"/>
          <w:szCs w:val="20"/>
        </w:rPr>
        <w:t xml:space="preserve">НА УЛИЧНО-ДОРОЖНОЙ СЕТИ РЕПЬЕВСКОГО СЕЛЬСОВЕТА </w:t>
      </w:r>
    </w:p>
    <w:p w:rsidR="00A9397D" w:rsidRPr="00A9397D" w:rsidRDefault="00A9397D" w:rsidP="00A9397D">
      <w:pPr>
        <w:jc w:val="center"/>
        <w:rPr>
          <w:b/>
          <w:bCs/>
          <w:sz w:val="20"/>
          <w:szCs w:val="20"/>
        </w:rPr>
      </w:pPr>
      <w:r w:rsidRPr="00A9397D">
        <w:rPr>
          <w:b/>
          <w:bCs/>
          <w:sz w:val="20"/>
          <w:szCs w:val="20"/>
        </w:rPr>
        <w:t xml:space="preserve">ТОГУЧИНСКОГО РАЙОНА НОВОСИБИРСКОЙ ОБЛАСТИ </w:t>
      </w:r>
    </w:p>
    <w:p w:rsidR="00A9397D" w:rsidRPr="00A9397D" w:rsidRDefault="00A9397D" w:rsidP="00A9397D">
      <w:pPr>
        <w:jc w:val="center"/>
        <w:rPr>
          <w:b/>
          <w:bCs/>
          <w:sz w:val="20"/>
          <w:szCs w:val="20"/>
        </w:rPr>
      </w:pPr>
      <w:r w:rsidRPr="00A9397D">
        <w:rPr>
          <w:b/>
          <w:bCs/>
          <w:sz w:val="20"/>
          <w:szCs w:val="20"/>
        </w:rPr>
        <w:t>НА 2021 ГОД</w:t>
      </w:r>
    </w:p>
    <w:p w:rsidR="00A9397D" w:rsidRPr="00A9397D" w:rsidRDefault="00A9397D" w:rsidP="00A9397D">
      <w:pPr>
        <w:jc w:val="center"/>
        <w:rPr>
          <w:b/>
          <w:bCs/>
          <w:sz w:val="20"/>
          <w:szCs w:val="20"/>
        </w:rPr>
      </w:pPr>
    </w:p>
    <w:p w:rsidR="00A9397D" w:rsidRPr="00A9397D" w:rsidRDefault="00A9397D" w:rsidP="00A9397D">
      <w:pPr>
        <w:jc w:val="center"/>
        <w:rPr>
          <w:b/>
          <w:bCs/>
          <w:sz w:val="20"/>
          <w:szCs w:val="20"/>
        </w:rPr>
      </w:pPr>
    </w:p>
    <w:p w:rsidR="00A9397D" w:rsidRPr="00A9397D" w:rsidRDefault="00A9397D" w:rsidP="00A9397D">
      <w:pPr>
        <w:jc w:val="center"/>
        <w:rPr>
          <w:b/>
          <w:bCs/>
          <w:sz w:val="20"/>
          <w:szCs w:val="20"/>
        </w:rPr>
      </w:pPr>
    </w:p>
    <w:p w:rsidR="00A9397D" w:rsidRPr="00A9397D" w:rsidRDefault="00A9397D" w:rsidP="00A9397D">
      <w:pPr>
        <w:jc w:val="center"/>
        <w:rPr>
          <w:b/>
          <w:bCs/>
          <w:sz w:val="20"/>
          <w:szCs w:val="20"/>
        </w:rPr>
      </w:pPr>
      <w:r w:rsidRPr="00A9397D">
        <w:rPr>
          <w:b/>
          <w:bCs/>
          <w:sz w:val="20"/>
          <w:szCs w:val="20"/>
        </w:rPr>
        <w:t>с. Репьево</w:t>
      </w:r>
    </w:p>
    <w:p w:rsidR="00A9397D" w:rsidRPr="00A9397D" w:rsidRDefault="00A9397D" w:rsidP="00A9397D">
      <w:pPr>
        <w:jc w:val="center"/>
        <w:rPr>
          <w:b/>
          <w:bCs/>
          <w:sz w:val="20"/>
          <w:szCs w:val="20"/>
        </w:rPr>
      </w:pPr>
      <w:r w:rsidRPr="00A9397D">
        <w:rPr>
          <w:b/>
          <w:bCs/>
          <w:sz w:val="20"/>
          <w:szCs w:val="20"/>
        </w:rPr>
        <w:t>2020 год</w:t>
      </w:r>
    </w:p>
    <w:p w:rsidR="00A9397D" w:rsidRPr="00A9397D" w:rsidRDefault="00A9397D" w:rsidP="00A9397D">
      <w:pPr>
        <w:jc w:val="center"/>
        <w:rPr>
          <w:b/>
          <w:bCs/>
          <w:sz w:val="20"/>
          <w:szCs w:val="20"/>
        </w:rPr>
      </w:pPr>
    </w:p>
    <w:p w:rsidR="00A9397D" w:rsidRPr="00A9397D" w:rsidRDefault="00A9397D" w:rsidP="00A9397D">
      <w:pPr>
        <w:spacing w:after="200"/>
        <w:rPr>
          <w:b/>
          <w:bCs/>
          <w:sz w:val="20"/>
          <w:szCs w:val="20"/>
        </w:rPr>
      </w:pPr>
      <w:r w:rsidRPr="00A9397D">
        <w:rPr>
          <w:b/>
          <w:bCs/>
          <w:sz w:val="20"/>
          <w:szCs w:val="20"/>
        </w:rPr>
        <w:t>ПАСПОРТ ПРОГРАММЫ</w:t>
      </w:r>
    </w:p>
    <w:p w:rsidR="00A9397D" w:rsidRPr="00A9397D" w:rsidRDefault="00A9397D" w:rsidP="00A9397D">
      <w:pPr>
        <w:jc w:val="center"/>
        <w:rPr>
          <w:b/>
          <w:bCs/>
          <w:sz w:val="20"/>
          <w:szCs w:val="20"/>
        </w:rPr>
      </w:pPr>
    </w:p>
    <w:tbl>
      <w:tblPr>
        <w:tblStyle w:val="35"/>
        <w:tblW w:w="0" w:type="auto"/>
        <w:jc w:val="center"/>
        <w:tblLook w:val="04A0" w:firstRow="1" w:lastRow="0" w:firstColumn="1" w:lastColumn="0" w:noHBand="0" w:noVBand="1"/>
      </w:tblPr>
      <w:tblGrid>
        <w:gridCol w:w="2660"/>
        <w:gridCol w:w="6910"/>
      </w:tblGrid>
      <w:tr w:rsidR="00A9397D" w:rsidRPr="00A9397D" w:rsidTr="004743B0">
        <w:trPr>
          <w:jc w:val="center"/>
        </w:trPr>
        <w:tc>
          <w:tcPr>
            <w:tcW w:w="2660" w:type="dxa"/>
            <w:vAlign w:val="center"/>
          </w:tcPr>
          <w:p w:rsidR="00A9397D" w:rsidRPr="00A9397D" w:rsidRDefault="00A9397D" w:rsidP="00A9397D">
            <w:pPr>
              <w:jc w:val="center"/>
              <w:rPr>
                <w:bCs/>
                <w:sz w:val="20"/>
                <w:szCs w:val="20"/>
              </w:rPr>
            </w:pPr>
            <w:r w:rsidRPr="00A9397D">
              <w:rPr>
                <w:bCs/>
                <w:sz w:val="20"/>
                <w:szCs w:val="20"/>
              </w:rPr>
              <w:br w:type="page"/>
              <w:t>Наименование программы</w:t>
            </w:r>
          </w:p>
        </w:tc>
        <w:tc>
          <w:tcPr>
            <w:tcW w:w="6911" w:type="dxa"/>
            <w:vAlign w:val="center"/>
          </w:tcPr>
          <w:p w:rsidR="00A9397D" w:rsidRPr="00A9397D" w:rsidRDefault="00A9397D" w:rsidP="00A9397D">
            <w:pPr>
              <w:jc w:val="both"/>
              <w:rPr>
                <w:bCs/>
                <w:sz w:val="20"/>
                <w:szCs w:val="20"/>
              </w:rPr>
            </w:pPr>
            <w:r w:rsidRPr="00A9397D">
              <w:rPr>
                <w:bCs/>
                <w:sz w:val="20"/>
                <w:szCs w:val="20"/>
              </w:rPr>
              <w:t>Адресная программа мероприятий по безопасности дорожного движения на улично-дорожной сети Репьевского сельсовета Тогучинского района Новосибирской области на 2020 год (далее - адресная программа)</w:t>
            </w:r>
          </w:p>
        </w:tc>
      </w:tr>
      <w:tr w:rsidR="00A9397D" w:rsidRPr="00A9397D" w:rsidTr="004743B0">
        <w:trPr>
          <w:jc w:val="center"/>
        </w:trPr>
        <w:tc>
          <w:tcPr>
            <w:tcW w:w="2660" w:type="dxa"/>
            <w:vAlign w:val="center"/>
          </w:tcPr>
          <w:p w:rsidR="00A9397D" w:rsidRPr="00A9397D" w:rsidRDefault="00A9397D" w:rsidP="00A9397D">
            <w:pPr>
              <w:jc w:val="center"/>
              <w:rPr>
                <w:bCs/>
                <w:sz w:val="20"/>
                <w:szCs w:val="20"/>
              </w:rPr>
            </w:pPr>
            <w:r w:rsidRPr="00A9397D">
              <w:rPr>
                <w:bCs/>
                <w:sz w:val="20"/>
                <w:szCs w:val="20"/>
              </w:rPr>
              <w:t>Финансирование программы: местный бюджет</w:t>
            </w:r>
          </w:p>
        </w:tc>
        <w:tc>
          <w:tcPr>
            <w:tcW w:w="6911" w:type="dxa"/>
            <w:vAlign w:val="center"/>
          </w:tcPr>
          <w:p w:rsidR="00A9397D" w:rsidRPr="00A9397D" w:rsidRDefault="00A9397D" w:rsidP="00A9397D">
            <w:pPr>
              <w:jc w:val="center"/>
              <w:rPr>
                <w:bCs/>
                <w:sz w:val="20"/>
                <w:szCs w:val="20"/>
              </w:rPr>
            </w:pPr>
            <w:r w:rsidRPr="00A9397D">
              <w:rPr>
                <w:bCs/>
                <w:sz w:val="20"/>
                <w:szCs w:val="20"/>
              </w:rPr>
              <w:t>Средства бюджета Репьевского сельсовета на осуществление дорожной деятельности</w:t>
            </w:r>
          </w:p>
        </w:tc>
      </w:tr>
      <w:tr w:rsidR="00A9397D" w:rsidRPr="00A9397D" w:rsidTr="004743B0">
        <w:trPr>
          <w:jc w:val="center"/>
        </w:trPr>
        <w:tc>
          <w:tcPr>
            <w:tcW w:w="2660" w:type="dxa"/>
            <w:vAlign w:val="center"/>
          </w:tcPr>
          <w:p w:rsidR="00A9397D" w:rsidRPr="00A9397D" w:rsidRDefault="00A9397D" w:rsidP="00A9397D">
            <w:pPr>
              <w:jc w:val="center"/>
              <w:rPr>
                <w:bCs/>
                <w:sz w:val="20"/>
                <w:szCs w:val="20"/>
              </w:rPr>
            </w:pPr>
            <w:r w:rsidRPr="00A9397D">
              <w:rPr>
                <w:bCs/>
                <w:sz w:val="20"/>
                <w:szCs w:val="20"/>
              </w:rPr>
              <w:t>Схема управления реализацией программы</w:t>
            </w:r>
          </w:p>
        </w:tc>
        <w:tc>
          <w:tcPr>
            <w:tcW w:w="6911" w:type="dxa"/>
            <w:vAlign w:val="center"/>
          </w:tcPr>
          <w:p w:rsidR="00A9397D" w:rsidRPr="00A9397D" w:rsidRDefault="00A9397D" w:rsidP="00A9397D">
            <w:pPr>
              <w:jc w:val="center"/>
              <w:rPr>
                <w:bCs/>
                <w:sz w:val="20"/>
                <w:szCs w:val="20"/>
              </w:rPr>
            </w:pPr>
            <w:r w:rsidRPr="00A9397D">
              <w:rPr>
                <w:bCs/>
                <w:sz w:val="20"/>
                <w:szCs w:val="20"/>
              </w:rPr>
              <w:t>Реализация программы осуществляет администрация Репьевского сельсовета Тогучинского района Новосибирской области с предоставлением итогового отчета Совету депутатов Репьевского сельсовета Тогучинского района Новосибирской области</w:t>
            </w:r>
          </w:p>
        </w:tc>
      </w:tr>
      <w:tr w:rsidR="00A9397D" w:rsidRPr="00A9397D" w:rsidTr="004743B0">
        <w:trPr>
          <w:jc w:val="center"/>
        </w:trPr>
        <w:tc>
          <w:tcPr>
            <w:tcW w:w="2660" w:type="dxa"/>
            <w:vAlign w:val="center"/>
          </w:tcPr>
          <w:p w:rsidR="00A9397D" w:rsidRPr="00A9397D" w:rsidRDefault="00A9397D" w:rsidP="00A9397D">
            <w:pPr>
              <w:jc w:val="center"/>
              <w:rPr>
                <w:bCs/>
                <w:sz w:val="20"/>
                <w:szCs w:val="20"/>
              </w:rPr>
            </w:pPr>
            <w:r w:rsidRPr="00A9397D">
              <w:rPr>
                <w:bCs/>
                <w:sz w:val="20"/>
                <w:szCs w:val="20"/>
              </w:rPr>
              <w:t>Ожидаемые результаты реализации программы</w:t>
            </w:r>
          </w:p>
        </w:tc>
        <w:tc>
          <w:tcPr>
            <w:tcW w:w="6911" w:type="dxa"/>
            <w:vAlign w:val="center"/>
          </w:tcPr>
          <w:p w:rsidR="00A9397D" w:rsidRPr="00A9397D" w:rsidRDefault="00A9397D" w:rsidP="00A9397D">
            <w:pPr>
              <w:jc w:val="center"/>
              <w:rPr>
                <w:bCs/>
                <w:sz w:val="20"/>
                <w:szCs w:val="20"/>
              </w:rPr>
            </w:pPr>
            <w:r w:rsidRPr="00A9397D">
              <w:rPr>
                <w:bCs/>
                <w:sz w:val="20"/>
                <w:szCs w:val="20"/>
              </w:rPr>
              <w:t>Обустройство улично-дорожной сети на территории Репьевского сельсовета Тогучинского района Новосибирской области, в том числе на маршрутах</w:t>
            </w:r>
            <w:proofErr w:type="gramStart"/>
            <w:r w:rsidRPr="00A9397D">
              <w:rPr>
                <w:bCs/>
                <w:sz w:val="20"/>
                <w:szCs w:val="20"/>
              </w:rPr>
              <w:t xml:space="preserve"> ,</w:t>
            </w:r>
            <w:proofErr w:type="gramEnd"/>
            <w:r w:rsidRPr="00A9397D">
              <w:rPr>
                <w:bCs/>
                <w:sz w:val="20"/>
                <w:szCs w:val="20"/>
              </w:rPr>
              <w:t xml:space="preserve"> где перевозки осуществляются школьными автобусами, безопасность дорожного движения вблизи общеобразовательного учреждения и мест высадки-посадки детей. Улучшение внешнего вида территории Репьевского сельсовета Тогучинского района Новосибирской области (далее - Репьевского сельсовета)</w:t>
            </w:r>
          </w:p>
        </w:tc>
      </w:tr>
    </w:tbl>
    <w:p w:rsidR="00A9397D" w:rsidRPr="00A9397D" w:rsidRDefault="00A9397D" w:rsidP="00A9397D">
      <w:pPr>
        <w:spacing w:after="200"/>
        <w:rPr>
          <w:b/>
          <w:bCs/>
          <w:sz w:val="20"/>
          <w:szCs w:val="20"/>
        </w:rPr>
      </w:pPr>
    </w:p>
    <w:p w:rsidR="00A9397D" w:rsidRPr="00A9397D" w:rsidRDefault="00A9397D" w:rsidP="00A9397D">
      <w:pPr>
        <w:spacing w:after="200"/>
        <w:rPr>
          <w:b/>
          <w:bCs/>
          <w:sz w:val="20"/>
          <w:szCs w:val="20"/>
        </w:rPr>
      </w:pPr>
      <w:r w:rsidRPr="00A9397D">
        <w:rPr>
          <w:b/>
          <w:bCs/>
          <w:sz w:val="20"/>
          <w:szCs w:val="20"/>
        </w:rPr>
        <w:br w:type="page"/>
      </w:r>
    </w:p>
    <w:p w:rsidR="00A9397D" w:rsidRPr="00A9397D" w:rsidRDefault="00A9397D" w:rsidP="00A9397D">
      <w:pPr>
        <w:jc w:val="center"/>
        <w:rPr>
          <w:b/>
          <w:bCs/>
          <w:sz w:val="20"/>
          <w:szCs w:val="20"/>
        </w:rPr>
      </w:pPr>
      <w:r w:rsidRPr="00A9397D">
        <w:rPr>
          <w:b/>
          <w:bCs/>
          <w:sz w:val="20"/>
          <w:szCs w:val="20"/>
        </w:rPr>
        <w:lastRenderedPageBreak/>
        <w:t>1. Общие положения </w:t>
      </w:r>
    </w:p>
    <w:p w:rsidR="00A9397D" w:rsidRPr="00A9397D" w:rsidRDefault="00A9397D" w:rsidP="00A9397D">
      <w:pPr>
        <w:jc w:val="center"/>
        <w:rPr>
          <w:sz w:val="20"/>
          <w:szCs w:val="20"/>
        </w:rPr>
      </w:pPr>
    </w:p>
    <w:p w:rsidR="00A9397D" w:rsidRPr="00A9397D" w:rsidRDefault="00A9397D" w:rsidP="00A9397D">
      <w:pPr>
        <w:ind w:firstLine="851"/>
        <w:jc w:val="both"/>
        <w:rPr>
          <w:sz w:val="20"/>
          <w:szCs w:val="20"/>
        </w:rPr>
      </w:pPr>
      <w:r w:rsidRPr="00A9397D">
        <w:rPr>
          <w:sz w:val="20"/>
          <w:szCs w:val="20"/>
        </w:rPr>
        <w:t>Основные цели: стабилизация аварийности, защиты интересов общества и государства путем предотвращения дорожно-транспортных происшествий, тяжести их последствия и обеспечение безопасности дорожного движения в границах пешеходных переходов на </w:t>
      </w:r>
      <w:r w:rsidRPr="00A9397D">
        <w:rPr>
          <w:bCs/>
          <w:sz w:val="20"/>
          <w:szCs w:val="20"/>
        </w:rPr>
        <w:t>территории Репьевского сельсовета.</w:t>
      </w:r>
    </w:p>
    <w:p w:rsidR="00A9397D" w:rsidRPr="00A9397D" w:rsidRDefault="00A9397D" w:rsidP="00A9397D">
      <w:pPr>
        <w:ind w:firstLine="851"/>
        <w:jc w:val="both"/>
        <w:rPr>
          <w:sz w:val="20"/>
          <w:szCs w:val="20"/>
        </w:rPr>
      </w:pPr>
      <w:r w:rsidRPr="00A9397D">
        <w:rPr>
          <w:sz w:val="20"/>
          <w:szCs w:val="20"/>
        </w:rPr>
        <w:t xml:space="preserve">Приказами Федерального агентства по техническому регулированию и метрологии от 9 декабря 2013 г. № 2217-ст-2222-ст утверждены изменения национальных стандартов: ГОСТ </w:t>
      </w:r>
      <w:proofErr w:type="gramStart"/>
      <w:r w:rsidRPr="00A9397D">
        <w:rPr>
          <w:sz w:val="20"/>
          <w:szCs w:val="20"/>
        </w:rPr>
        <w:t>Р</w:t>
      </w:r>
      <w:proofErr w:type="gramEnd"/>
      <w:r w:rsidRPr="00A9397D">
        <w:rPr>
          <w:sz w:val="20"/>
          <w:szCs w:val="20"/>
        </w:rPr>
        <w:t xml:space="preserve"> 52289-2004, ГОСТ Р 52290-2004, ГОСТ Р 52605-2006, ГОСТ Р 51256-2011, ГОСТ Р 52765-2007 и ГОСТ Р 52766-2007.</w:t>
      </w:r>
    </w:p>
    <w:p w:rsidR="00A9397D" w:rsidRPr="00A9397D" w:rsidRDefault="00A9397D" w:rsidP="00A9397D">
      <w:pPr>
        <w:ind w:firstLine="851"/>
        <w:jc w:val="both"/>
        <w:rPr>
          <w:sz w:val="20"/>
          <w:szCs w:val="20"/>
        </w:rPr>
      </w:pPr>
      <w:r w:rsidRPr="00A9397D">
        <w:rPr>
          <w:sz w:val="20"/>
          <w:szCs w:val="20"/>
        </w:rPr>
        <w:t>Совершенствование национальных стандартов, в первую очередь, ориентировано на решение сложившейся проблемы обеспечения безопасности пешеходов. Вносимые изменения уточняют и дополняют требования, направленные на предупреждение водителей транспортных средств о приближении к пешеходному переходу как к опасному участку и на информирование пешеходов о месторасположении пешеходного перехода.</w:t>
      </w:r>
    </w:p>
    <w:p w:rsidR="00A9397D" w:rsidRPr="00A9397D" w:rsidRDefault="00A9397D" w:rsidP="00A9397D">
      <w:pPr>
        <w:ind w:firstLine="851"/>
        <w:jc w:val="both"/>
        <w:rPr>
          <w:sz w:val="20"/>
          <w:szCs w:val="20"/>
        </w:rPr>
      </w:pPr>
      <w:r w:rsidRPr="00A9397D">
        <w:rPr>
          <w:sz w:val="20"/>
          <w:szCs w:val="20"/>
        </w:rPr>
        <w:t>Изменения также касаются требований к обустройству пешеходных переходов, а именно обустройству их искусственными неровностями, дорожными ограждениями, светофорной сигнализацией с использованием кнопки включения зеленого сигнала для пешеходов, применение дорожных знаков на щитах желто-зеленого цвета и дорожной разметки бело-желтого цвета.</w:t>
      </w:r>
    </w:p>
    <w:p w:rsidR="00A9397D" w:rsidRPr="00A9397D" w:rsidRDefault="00A9397D" w:rsidP="00A9397D">
      <w:pPr>
        <w:ind w:firstLine="851"/>
        <w:jc w:val="both"/>
        <w:rPr>
          <w:sz w:val="20"/>
          <w:szCs w:val="20"/>
        </w:rPr>
      </w:pPr>
      <w:r w:rsidRPr="00A9397D">
        <w:rPr>
          <w:sz w:val="20"/>
          <w:szCs w:val="20"/>
        </w:rPr>
        <w:t>Особое внимание уделено улично-дорожной сети около образовательных организаций.  К образовательным организациям в настоящий момент отнесены дошкольные образовательные организации, общеобразовательные организации, организации дополнительного образования, профессиональные образовательные организации.</w:t>
      </w:r>
    </w:p>
    <w:p w:rsidR="00A9397D" w:rsidRPr="00A9397D" w:rsidRDefault="00A9397D" w:rsidP="00A9397D">
      <w:pPr>
        <w:ind w:firstLine="851"/>
        <w:jc w:val="both"/>
        <w:rPr>
          <w:sz w:val="20"/>
          <w:szCs w:val="20"/>
        </w:rPr>
      </w:pPr>
      <w:r w:rsidRPr="00A9397D">
        <w:rPr>
          <w:sz w:val="20"/>
          <w:szCs w:val="20"/>
        </w:rPr>
        <w:t>Изменения национальных стандартов введены в действие с 28 февраля 2014 года.</w:t>
      </w:r>
    </w:p>
    <w:p w:rsidR="00A9397D" w:rsidRPr="00A9397D" w:rsidRDefault="00A9397D" w:rsidP="00A9397D">
      <w:pPr>
        <w:ind w:firstLine="851"/>
        <w:jc w:val="both"/>
        <w:rPr>
          <w:sz w:val="20"/>
          <w:szCs w:val="20"/>
        </w:rPr>
      </w:pPr>
      <w:r w:rsidRPr="00A9397D">
        <w:rPr>
          <w:sz w:val="20"/>
          <w:szCs w:val="20"/>
        </w:rPr>
        <w:t xml:space="preserve">На основании </w:t>
      </w:r>
      <w:proofErr w:type="gramStart"/>
      <w:r w:rsidRPr="00A9397D">
        <w:rPr>
          <w:sz w:val="20"/>
          <w:szCs w:val="20"/>
        </w:rPr>
        <w:t>изложенного</w:t>
      </w:r>
      <w:proofErr w:type="gramEnd"/>
      <w:r w:rsidRPr="00A9397D">
        <w:rPr>
          <w:sz w:val="20"/>
          <w:szCs w:val="20"/>
        </w:rPr>
        <w:t xml:space="preserve"> разработана настоящая программа.</w:t>
      </w:r>
    </w:p>
    <w:p w:rsidR="00A9397D" w:rsidRPr="00A9397D" w:rsidRDefault="00A9397D" w:rsidP="00A9397D">
      <w:pPr>
        <w:spacing w:after="200"/>
        <w:rPr>
          <w:b/>
          <w:sz w:val="20"/>
          <w:szCs w:val="20"/>
        </w:rPr>
      </w:pPr>
      <w:r w:rsidRPr="00A9397D">
        <w:rPr>
          <w:b/>
          <w:sz w:val="20"/>
          <w:szCs w:val="20"/>
        </w:rPr>
        <w:t xml:space="preserve">2. Перечень мероприятий и финансовое обеспечение </w:t>
      </w:r>
    </w:p>
    <w:p w:rsidR="00A9397D" w:rsidRPr="00A9397D" w:rsidRDefault="00A9397D" w:rsidP="00A9397D">
      <w:pPr>
        <w:jc w:val="center"/>
        <w:rPr>
          <w:sz w:val="20"/>
          <w:szCs w:val="20"/>
        </w:rPr>
      </w:pPr>
      <w:r w:rsidRPr="00A9397D">
        <w:rPr>
          <w:b/>
          <w:sz w:val="20"/>
          <w:szCs w:val="20"/>
        </w:rPr>
        <w:t xml:space="preserve">Адресной программы  </w:t>
      </w:r>
      <w:r w:rsidRPr="00A9397D">
        <w:rPr>
          <w:sz w:val="20"/>
          <w:szCs w:val="20"/>
        </w:rPr>
        <w:t> </w:t>
      </w:r>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94"/>
        <w:gridCol w:w="2735"/>
        <w:gridCol w:w="2692"/>
        <w:gridCol w:w="992"/>
        <w:gridCol w:w="1277"/>
        <w:gridCol w:w="1284"/>
      </w:tblGrid>
      <w:tr w:rsidR="00A9397D" w:rsidRPr="00A9397D" w:rsidTr="004743B0">
        <w:tc>
          <w:tcPr>
            <w:tcW w:w="210" w:type="pct"/>
            <w:tcBorders>
              <w:top w:val="single" w:sz="8" w:space="0" w:color="auto"/>
              <w:left w:val="single" w:sz="8" w:space="0" w:color="auto"/>
              <w:bottom w:val="single" w:sz="8" w:space="0" w:color="auto"/>
              <w:right w:val="single" w:sz="8" w:space="0" w:color="auto"/>
            </w:tcBorders>
            <w:vAlign w:val="center"/>
            <w:hideMark/>
          </w:tcPr>
          <w:p w:rsidR="00A9397D" w:rsidRPr="00A9397D" w:rsidRDefault="00A9397D" w:rsidP="00A9397D">
            <w:pPr>
              <w:jc w:val="center"/>
              <w:rPr>
                <w:sz w:val="20"/>
                <w:szCs w:val="20"/>
              </w:rPr>
            </w:pPr>
            <w:r w:rsidRPr="00A9397D">
              <w:rPr>
                <w:sz w:val="20"/>
                <w:szCs w:val="20"/>
              </w:rPr>
              <w:t xml:space="preserve">№ </w:t>
            </w:r>
            <w:proofErr w:type="gramStart"/>
            <w:r w:rsidRPr="00A9397D">
              <w:rPr>
                <w:sz w:val="20"/>
                <w:szCs w:val="20"/>
              </w:rPr>
              <w:t>п</w:t>
            </w:r>
            <w:proofErr w:type="gramEnd"/>
            <w:r w:rsidRPr="00A9397D">
              <w:rPr>
                <w:sz w:val="20"/>
                <w:szCs w:val="20"/>
              </w:rPr>
              <w:t>/п</w:t>
            </w:r>
          </w:p>
        </w:tc>
        <w:tc>
          <w:tcPr>
            <w:tcW w:w="1459" w:type="pct"/>
            <w:tcBorders>
              <w:top w:val="single" w:sz="8" w:space="0" w:color="auto"/>
              <w:left w:val="outset" w:sz="6" w:space="0" w:color="auto"/>
              <w:bottom w:val="single" w:sz="8" w:space="0" w:color="auto"/>
              <w:right w:val="single" w:sz="8" w:space="0" w:color="auto"/>
            </w:tcBorders>
            <w:vAlign w:val="center"/>
            <w:hideMark/>
          </w:tcPr>
          <w:p w:rsidR="00A9397D" w:rsidRPr="00A9397D" w:rsidRDefault="00A9397D" w:rsidP="00A9397D">
            <w:pPr>
              <w:jc w:val="center"/>
              <w:rPr>
                <w:sz w:val="20"/>
                <w:szCs w:val="20"/>
              </w:rPr>
            </w:pPr>
            <w:r w:rsidRPr="00A9397D">
              <w:rPr>
                <w:sz w:val="20"/>
                <w:szCs w:val="20"/>
              </w:rPr>
              <w:t>Наименование мероприятия по безопасности дорожного движения</w:t>
            </w:r>
          </w:p>
        </w:tc>
        <w:tc>
          <w:tcPr>
            <w:tcW w:w="1436" w:type="pct"/>
            <w:tcBorders>
              <w:top w:val="single" w:sz="8" w:space="0" w:color="auto"/>
              <w:left w:val="outset" w:sz="6" w:space="0" w:color="auto"/>
              <w:bottom w:val="single" w:sz="8" w:space="0" w:color="auto"/>
              <w:right w:val="single" w:sz="8" w:space="0" w:color="auto"/>
            </w:tcBorders>
            <w:vAlign w:val="center"/>
            <w:hideMark/>
          </w:tcPr>
          <w:p w:rsidR="00A9397D" w:rsidRPr="00A9397D" w:rsidRDefault="00A9397D" w:rsidP="00A9397D">
            <w:pPr>
              <w:jc w:val="center"/>
              <w:rPr>
                <w:sz w:val="20"/>
                <w:szCs w:val="20"/>
              </w:rPr>
            </w:pPr>
            <w:r w:rsidRPr="00A9397D">
              <w:rPr>
                <w:sz w:val="20"/>
                <w:szCs w:val="20"/>
              </w:rPr>
              <w:t>Адрес</w:t>
            </w:r>
          </w:p>
          <w:p w:rsidR="00A9397D" w:rsidRPr="00A9397D" w:rsidRDefault="00A9397D" w:rsidP="00A9397D">
            <w:pPr>
              <w:jc w:val="center"/>
              <w:rPr>
                <w:sz w:val="20"/>
                <w:szCs w:val="20"/>
              </w:rPr>
            </w:pPr>
            <w:r w:rsidRPr="00A9397D">
              <w:rPr>
                <w:sz w:val="20"/>
                <w:szCs w:val="20"/>
              </w:rPr>
              <w:t>объекта</w:t>
            </w:r>
          </w:p>
          <w:p w:rsidR="00A9397D" w:rsidRPr="00A9397D" w:rsidRDefault="00A9397D" w:rsidP="00A9397D">
            <w:pPr>
              <w:jc w:val="center"/>
              <w:rPr>
                <w:sz w:val="20"/>
                <w:szCs w:val="20"/>
              </w:rPr>
            </w:pPr>
          </w:p>
        </w:tc>
        <w:tc>
          <w:tcPr>
            <w:tcW w:w="529" w:type="pct"/>
            <w:tcBorders>
              <w:top w:val="single" w:sz="8" w:space="0" w:color="auto"/>
              <w:left w:val="outset" w:sz="6" w:space="0" w:color="auto"/>
              <w:bottom w:val="single" w:sz="8" w:space="0" w:color="auto"/>
              <w:right w:val="single" w:sz="8" w:space="0" w:color="auto"/>
            </w:tcBorders>
            <w:vAlign w:val="center"/>
            <w:hideMark/>
          </w:tcPr>
          <w:p w:rsidR="00A9397D" w:rsidRPr="00A9397D" w:rsidRDefault="00A9397D" w:rsidP="00A9397D">
            <w:pPr>
              <w:jc w:val="center"/>
              <w:rPr>
                <w:sz w:val="20"/>
                <w:szCs w:val="20"/>
              </w:rPr>
            </w:pPr>
            <w:r w:rsidRPr="00A9397D">
              <w:rPr>
                <w:sz w:val="20"/>
                <w:szCs w:val="20"/>
              </w:rPr>
              <w:t>Финансирование,</w:t>
            </w:r>
          </w:p>
          <w:p w:rsidR="00A9397D" w:rsidRPr="00A9397D" w:rsidRDefault="00A9397D" w:rsidP="00A9397D">
            <w:pPr>
              <w:jc w:val="center"/>
              <w:rPr>
                <w:sz w:val="20"/>
                <w:szCs w:val="20"/>
              </w:rPr>
            </w:pPr>
            <w:r w:rsidRPr="00A9397D">
              <w:rPr>
                <w:sz w:val="20"/>
                <w:szCs w:val="20"/>
              </w:rPr>
              <w:t>тыс. руб.</w:t>
            </w:r>
          </w:p>
        </w:tc>
        <w:tc>
          <w:tcPr>
            <w:tcW w:w="681" w:type="pct"/>
            <w:tcBorders>
              <w:top w:val="single" w:sz="8" w:space="0" w:color="auto"/>
              <w:left w:val="outset" w:sz="6" w:space="0" w:color="auto"/>
              <w:bottom w:val="single" w:sz="8" w:space="0" w:color="auto"/>
              <w:right w:val="outset" w:sz="6" w:space="0" w:color="auto"/>
            </w:tcBorders>
            <w:vAlign w:val="center"/>
          </w:tcPr>
          <w:p w:rsidR="00A9397D" w:rsidRPr="00A9397D" w:rsidRDefault="00A9397D" w:rsidP="00A9397D">
            <w:pPr>
              <w:jc w:val="center"/>
              <w:rPr>
                <w:sz w:val="20"/>
                <w:szCs w:val="20"/>
              </w:rPr>
            </w:pPr>
            <w:r w:rsidRPr="00A9397D">
              <w:rPr>
                <w:sz w:val="20"/>
                <w:szCs w:val="20"/>
              </w:rPr>
              <w:t>Срок реализации</w:t>
            </w:r>
          </w:p>
        </w:tc>
        <w:tc>
          <w:tcPr>
            <w:tcW w:w="685" w:type="pct"/>
            <w:tcBorders>
              <w:top w:val="single" w:sz="8" w:space="0" w:color="auto"/>
              <w:left w:val="outset" w:sz="6" w:space="0" w:color="auto"/>
              <w:bottom w:val="single" w:sz="8" w:space="0" w:color="auto"/>
              <w:right w:val="single" w:sz="8" w:space="0" w:color="auto"/>
            </w:tcBorders>
            <w:vAlign w:val="center"/>
            <w:hideMark/>
          </w:tcPr>
          <w:p w:rsidR="00A9397D" w:rsidRPr="00A9397D" w:rsidRDefault="00A9397D" w:rsidP="00A9397D">
            <w:pPr>
              <w:jc w:val="center"/>
              <w:rPr>
                <w:sz w:val="20"/>
                <w:szCs w:val="20"/>
              </w:rPr>
            </w:pPr>
            <w:r w:rsidRPr="00A9397D">
              <w:rPr>
                <w:sz w:val="20"/>
                <w:szCs w:val="20"/>
              </w:rPr>
              <w:t>Источники финансирования</w:t>
            </w:r>
          </w:p>
        </w:tc>
      </w:tr>
      <w:tr w:rsidR="00A9397D" w:rsidRPr="00A9397D" w:rsidTr="004743B0">
        <w:tc>
          <w:tcPr>
            <w:tcW w:w="210" w:type="pct"/>
            <w:tcBorders>
              <w:top w:val="single" w:sz="8" w:space="0" w:color="auto"/>
              <w:left w:val="single" w:sz="8" w:space="0" w:color="auto"/>
              <w:bottom w:val="single" w:sz="8" w:space="0" w:color="auto"/>
              <w:right w:val="single" w:sz="8" w:space="0" w:color="auto"/>
            </w:tcBorders>
          </w:tcPr>
          <w:p w:rsidR="00A9397D" w:rsidRPr="00A9397D" w:rsidRDefault="00A9397D" w:rsidP="00A9397D">
            <w:pPr>
              <w:jc w:val="center"/>
              <w:rPr>
                <w:b/>
                <w:bCs/>
                <w:sz w:val="20"/>
                <w:szCs w:val="20"/>
              </w:rPr>
            </w:pPr>
            <w:r w:rsidRPr="00A9397D">
              <w:rPr>
                <w:b/>
                <w:bCs/>
                <w:sz w:val="20"/>
                <w:szCs w:val="20"/>
              </w:rPr>
              <w:t>1</w:t>
            </w:r>
          </w:p>
        </w:tc>
        <w:tc>
          <w:tcPr>
            <w:tcW w:w="1459" w:type="pct"/>
            <w:tcBorders>
              <w:top w:val="single" w:sz="8" w:space="0" w:color="auto"/>
              <w:left w:val="outset" w:sz="6" w:space="0" w:color="auto"/>
              <w:bottom w:val="single" w:sz="8" w:space="0" w:color="auto"/>
              <w:right w:val="single" w:sz="8" w:space="0" w:color="auto"/>
            </w:tcBorders>
          </w:tcPr>
          <w:p w:rsidR="00A9397D" w:rsidRPr="00A9397D" w:rsidRDefault="00A9397D" w:rsidP="00A9397D">
            <w:pPr>
              <w:jc w:val="center"/>
              <w:rPr>
                <w:sz w:val="20"/>
                <w:szCs w:val="20"/>
              </w:rPr>
            </w:pPr>
            <w:r w:rsidRPr="00A9397D">
              <w:rPr>
                <w:sz w:val="20"/>
                <w:szCs w:val="20"/>
              </w:rPr>
              <w:t xml:space="preserve">Установка дорожных знаков 5.20 «Искусственная неровность» (6 </w:t>
            </w:r>
            <w:proofErr w:type="spellStart"/>
            <w:proofErr w:type="gramStart"/>
            <w:r w:rsidRPr="00A9397D">
              <w:rPr>
                <w:sz w:val="20"/>
                <w:szCs w:val="20"/>
              </w:rPr>
              <w:t>шт</w:t>
            </w:r>
            <w:proofErr w:type="spellEnd"/>
            <w:proofErr w:type="gramEnd"/>
            <w:r w:rsidRPr="00A9397D">
              <w:rPr>
                <w:sz w:val="20"/>
                <w:szCs w:val="20"/>
              </w:rPr>
              <w:t xml:space="preserve">), </w:t>
            </w:r>
          </w:p>
          <w:p w:rsidR="00A9397D" w:rsidRPr="00A9397D" w:rsidRDefault="00A9397D" w:rsidP="00A9397D">
            <w:pPr>
              <w:jc w:val="center"/>
              <w:rPr>
                <w:sz w:val="20"/>
                <w:szCs w:val="20"/>
              </w:rPr>
            </w:pPr>
            <w:r w:rsidRPr="00A9397D">
              <w:rPr>
                <w:sz w:val="20"/>
                <w:szCs w:val="20"/>
              </w:rPr>
              <w:t xml:space="preserve">3.24 «Ограничение максимальной скорости» (3 </w:t>
            </w:r>
            <w:proofErr w:type="spellStart"/>
            <w:proofErr w:type="gramStart"/>
            <w:r w:rsidRPr="00A9397D">
              <w:rPr>
                <w:sz w:val="20"/>
                <w:szCs w:val="20"/>
              </w:rPr>
              <w:t>шт</w:t>
            </w:r>
            <w:proofErr w:type="spellEnd"/>
            <w:proofErr w:type="gramEnd"/>
            <w:r w:rsidRPr="00A9397D">
              <w:rPr>
                <w:sz w:val="20"/>
                <w:szCs w:val="20"/>
              </w:rPr>
              <w:t>)</w:t>
            </w:r>
          </w:p>
        </w:tc>
        <w:tc>
          <w:tcPr>
            <w:tcW w:w="1436" w:type="pct"/>
            <w:tcBorders>
              <w:top w:val="single" w:sz="8" w:space="0" w:color="auto"/>
              <w:left w:val="outset" w:sz="6" w:space="0" w:color="auto"/>
              <w:bottom w:val="single" w:sz="8" w:space="0" w:color="auto"/>
              <w:right w:val="single" w:sz="8" w:space="0" w:color="auto"/>
            </w:tcBorders>
          </w:tcPr>
          <w:p w:rsidR="00A9397D" w:rsidRPr="00A9397D" w:rsidRDefault="00A9397D" w:rsidP="00A9397D">
            <w:pPr>
              <w:jc w:val="center"/>
              <w:rPr>
                <w:sz w:val="20"/>
                <w:szCs w:val="20"/>
              </w:rPr>
            </w:pPr>
            <w:r w:rsidRPr="00A9397D">
              <w:rPr>
                <w:sz w:val="20"/>
                <w:szCs w:val="20"/>
              </w:rPr>
              <w:t>с. Репьево улица Магистральная, Центральная</w:t>
            </w:r>
          </w:p>
        </w:tc>
        <w:tc>
          <w:tcPr>
            <w:tcW w:w="529" w:type="pct"/>
            <w:tcBorders>
              <w:top w:val="single" w:sz="8" w:space="0" w:color="auto"/>
              <w:left w:val="outset" w:sz="6" w:space="0" w:color="auto"/>
              <w:bottom w:val="single" w:sz="8" w:space="0" w:color="auto"/>
              <w:right w:val="single" w:sz="8" w:space="0" w:color="auto"/>
            </w:tcBorders>
          </w:tcPr>
          <w:p w:rsidR="00A9397D" w:rsidRPr="00A9397D" w:rsidRDefault="00A9397D" w:rsidP="00A9397D">
            <w:pPr>
              <w:jc w:val="center"/>
              <w:rPr>
                <w:sz w:val="20"/>
                <w:szCs w:val="20"/>
              </w:rPr>
            </w:pPr>
            <w:r w:rsidRPr="00A9397D">
              <w:rPr>
                <w:sz w:val="20"/>
                <w:szCs w:val="20"/>
              </w:rPr>
              <w:t>35</w:t>
            </w:r>
          </w:p>
        </w:tc>
        <w:tc>
          <w:tcPr>
            <w:tcW w:w="681" w:type="pct"/>
            <w:tcBorders>
              <w:top w:val="single" w:sz="8" w:space="0" w:color="auto"/>
              <w:left w:val="outset" w:sz="6" w:space="0" w:color="auto"/>
              <w:bottom w:val="single" w:sz="8" w:space="0" w:color="auto"/>
              <w:right w:val="outset" w:sz="6" w:space="0" w:color="auto"/>
            </w:tcBorders>
          </w:tcPr>
          <w:p w:rsidR="00A9397D" w:rsidRPr="00A9397D" w:rsidRDefault="00A9397D" w:rsidP="00A9397D">
            <w:pPr>
              <w:jc w:val="center"/>
              <w:rPr>
                <w:sz w:val="20"/>
                <w:szCs w:val="20"/>
              </w:rPr>
            </w:pPr>
            <w:r w:rsidRPr="00A9397D">
              <w:rPr>
                <w:sz w:val="20"/>
                <w:szCs w:val="20"/>
              </w:rPr>
              <w:t>2 полугодие 2016 года</w:t>
            </w:r>
          </w:p>
        </w:tc>
        <w:tc>
          <w:tcPr>
            <w:tcW w:w="685" w:type="pct"/>
            <w:vMerge w:val="restart"/>
            <w:tcBorders>
              <w:top w:val="single" w:sz="8" w:space="0" w:color="auto"/>
              <w:left w:val="outset" w:sz="6" w:space="0" w:color="auto"/>
              <w:right w:val="single" w:sz="8" w:space="0" w:color="auto"/>
            </w:tcBorders>
            <w:vAlign w:val="center"/>
          </w:tcPr>
          <w:p w:rsidR="00A9397D" w:rsidRPr="00A9397D" w:rsidRDefault="00A9397D" w:rsidP="00A9397D">
            <w:pPr>
              <w:jc w:val="center"/>
              <w:rPr>
                <w:sz w:val="20"/>
                <w:szCs w:val="20"/>
              </w:rPr>
            </w:pPr>
            <w:r w:rsidRPr="00A9397D">
              <w:rPr>
                <w:sz w:val="20"/>
                <w:szCs w:val="20"/>
              </w:rPr>
              <w:t>Средства бюджета Репьевского сельсовета на осуществление дорожной деятельности</w:t>
            </w:r>
          </w:p>
        </w:tc>
      </w:tr>
      <w:tr w:rsidR="00A9397D" w:rsidRPr="00A9397D" w:rsidTr="004743B0">
        <w:tc>
          <w:tcPr>
            <w:tcW w:w="210" w:type="pct"/>
            <w:tcBorders>
              <w:top w:val="single" w:sz="8" w:space="0" w:color="auto"/>
              <w:left w:val="single" w:sz="8" w:space="0" w:color="auto"/>
              <w:bottom w:val="single" w:sz="8" w:space="0" w:color="auto"/>
              <w:right w:val="single" w:sz="8" w:space="0" w:color="auto"/>
            </w:tcBorders>
          </w:tcPr>
          <w:p w:rsidR="00A9397D" w:rsidRPr="00A9397D" w:rsidRDefault="00A9397D" w:rsidP="00A9397D">
            <w:pPr>
              <w:jc w:val="center"/>
              <w:rPr>
                <w:b/>
                <w:bCs/>
                <w:sz w:val="20"/>
                <w:szCs w:val="20"/>
              </w:rPr>
            </w:pPr>
            <w:r w:rsidRPr="00A9397D">
              <w:rPr>
                <w:b/>
                <w:bCs/>
                <w:sz w:val="20"/>
                <w:szCs w:val="20"/>
              </w:rPr>
              <w:t>2</w:t>
            </w:r>
          </w:p>
        </w:tc>
        <w:tc>
          <w:tcPr>
            <w:tcW w:w="1459" w:type="pct"/>
            <w:tcBorders>
              <w:top w:val="single" w:sz="8" w:space="0" w:color="auto"/>
              <w:left w:val="outset" w:sz="6" w:space="0" w:color="auto"/>
              <w:bottom w:val="single" w:sz="8" w:space="0" w:color="auto"/>
              <w:right w:val="single" w:sz="8" w:space="0" w:color="auto"/>
            </w:tcBorders>
          </w:tcPr>
          <w:p w:rsidR="00A9397D" w:rsidRPr="00A9397D" w:rsidRDefault="00A9397D" w:rsidP="00A9397D">
            <w:pPr>
              <w:jc w:val="center"/>
              <w:rPr>
                <w:sz w:val="20"/>
                <w:szCs w:val="20"/>
              </w:rPr>
            </w:pPr>
            <w:r w:rsidRPr="00A9397D">
              <w:rPr>
                <w:sz w:val="20"/>
                <w:szCs w:val="20"/>
              </w:rPr>
              <w:t>Установка дорожных знаков</w:t>
            </w:r>
          </w:p>
          <w:p w:rsidR="00A9397D" w:rsidRPr="00A9397D" w:rsidRDefault="00A9397D" w:rsidP="00A9397D">
            <w:pPr>
              <w:jc w:val="center"/>
              <w:rPr>
                <w:sz w:val="20"/>
                <w:szCs w:val="20"/>
              </w:rPr>
            </w:pPr>
            <w:r w:rsidRPr="00A9397D">
              <w:rPr>
                <w:sz w:val="20"/>
                <w:szCs w:val="20"/>
              </w:rPr>
              <w:t xml:space="preserve">1.23 «Дети» </w:t>
            </w:r>
            <w:proofErr w:type="gramStart"/>
            <w:r w:rsidRPr="00A9397D">
              <w:rPr>
                <w:sz w:val="20"/>
                <w:szCs w:val="20"/>
              </w:rPr>
              <w:t xml:space="preserve">( </w:t>
            </w:r>
            <w:proofErr w:type="gramEnd"/>
            <w:r w:rsidRPr="00A9397D">
              <w:rPr>
                <w:sz w:val="20"/>
                <w:szCs w:val="20"/>
              </w:rPr>
              <w:t>6 шт.) изготовленные с применением повышенного класса отражающей пленки на флуоресцентной подложке (желто-зеленого цвета)</w:t>
            </w:r>
          </w:p>
          <w:p w:rsidR="00A9397D" w:rsidRPr="00A9397D" w:rsidRDefault="00A9397D" w:rsidP="00A9397D">
            <w:pPr>
              <w:jc w:val="center"/>
              <w:rPr>
                <w:sz w:val="20"/>
                <w:szCs w:val="20"/>
              </w:rPr>
            </w:pPr>
          </w:p>
        </w:tc>
        <w:tc>
          <w:tcPr>
            <w:tcW w:w="1436" w:type="pct"/>
            <w:tcBorders>
              <w:top w:val="single" w:sz="8" w:space="0" w:color="auto"/>
              <w:left w:val="outset" w:sz="6" w:space="0" w:color="auto"/>
              <w:bottom w:val="single" w:sz="8" w:space="0" w:color="auto"/>
              <w:right w:val="single" w:sz="8" w:space="0" w:color="auto"/>
            </w:tcBorders>
          </w:tcPr>
          <w:p w:rsidR="00A9397D" w:rsidRPr="00A9397D" w:rsidRDefault="00A9397D" w:rsidP="00A9397D">
            <w:pPr>
              <w:jc w:val="center"/>
              <w:rPr>
                <w:sz w:val="20"/>
                <w:szCs w:val="20"/>
              </w:rPr>
            </w:pPr>
            <w:r w:rsidRPr="00A9397D">
              <w:rPr>
                <w:sz w:val="20"/>
                <w:szCs w:val="20"/>
              </w:rPr>
              <w:t>МБОУ Тогучинского района «</w:t>
            </w:r>
            <w:proofErr w:type="spellStart"/>
            <w:r w:rsidRPr="00A9397D">
              <w:rPr>
                <w:sz w:val="20"/>
                <w:szCs w:val="20"/>
              </w:rPr>
              <w:t>Репьевская</w:t>
            </w:r>
            <w:proofErr w:type="spellEnd"/>
            <w:r w:rsidRPr="00A9397D">
              <w:rPr>
                <w:sz w:val="20"/>
                <w:szCs w:val="20"/>
              </w:rPr>
              <w:t xml:space="preserve"> средняя школа»                     с. Репьево ул. Центральная 5</w:t>
            </w:r>
          </w:p>
          <w:p w:rsidR="00A9397D" w:rsidRPr="00A9397D" w:rsidRDefault="00A9397D" w:rsidP="00A9397D">
            <w:pPr>
              <w:jc w:val="center"/>
              <w:rPr>
                <w:sz w:val="20"/>
                <w:szCs w:val="20"/>
              </w:rPr>
            </w:pPr>
          </w:p>
          <w:p w:rsidR="00A9397D" w:rsidRPr="00A9397D" w:rsidRDefault="00A9397D" w:rsidP="00A9397D">
            <w:pPr>
              <w:jc w:val="center"/>
              <w:rPr>
                <w:sz w:val="20"/>
                <w:szCs w:val="20"/>
              </w:rPr>
            </w:pPr>
            <w:r w:rsidRPr="00A9397D">
              <w:rPr>
                <w:sz w:val="20"/>
                <w:szCs w:val="20"/>
              </w:rPr>
              <w:t xml:space="preserve"> КДЦ «Темп» с. Репьево ул. </w:t>
            </w:r>
            <w:proofErr w:type="gramStart"/>
            <w:r w:rsidRPr="00A9397D">
              <w:rPr>
                <w:sz w:val="20"/>
                <w:szCs w:val="20"/>
              </w:rPr>
              <w:t>Магистральная</w:t>
            </w:r>
            <w:proofErr w:type="gramEnd"/>
            <w:r w:rsidRPr="00A9397D">
              <w:rPr>
                <w:sz w:val="20"/>
                <w:szCs w:val="20"/>
              </w:rPr>
              <w:t xml:space="preserve"> 1, </w:t>
            </w:r>
          </w:p>
          <w:p w:rsidR="00A9397D" w:rsidRPr="00A9397D" w:rsidRDefault="00A9397D" w:rsidP="00A9397D">
            <w:pPr>
              <w:jc w:val="center"/>
              <w:rPr>
                <w:sz w:val="20"/>
                <w:szCs w:val="20"/>
              </w:rPr>
            </w:pPr>
          </w:p>
          <w:p w:rsidR="00A9397D" w:rsidRPr="00A9397D" w:rsidRDefault="00A9397D" w:rsidP="00A9397D">
            <w:pPr>
              <w:jc w:val="center"/>
              <w:rPr>
                <w:sz w:val="20"/>
                <w:szCs w:val="20"/>
              </w:rPr>
            </w:pPr>
            <w:r w:rsidRPr="00A9397D">
              <w:rPr>
                <w:sz w:val="20"/>
                <w:szCs w:val="20"/>
              </w:rPr>
              <w:t xml:space="preserve">Дом культуры с  Льниха ул.  </w:t>
            </w:r>
            <w:proofErr w:type="gramStart"/>
            <w:r w:rsidRPr="00A9397D">
              <w:rPr>
                <w:sz w:val="20"/>
                <w:szCs w:val="20"/>
              </w:rPr>
              <w:t>Центральная</w:t>
            </w:r>
            <w:proofErr w:type="gramEnd"/>
            <w:r w:rsidRPr="00A9397D">
              <w:rPr>
                <w:sz w:val="20"/>
                <w:szCs w:val="20"/>
              </w:rPr>
              <w:t xml:space="preserve"> 4</w:t>
            </w:r>
          </w:p>
        </w:tc>
        <w:tc>
          <w:tcPr>
            <w:tcW w:w="529" w:type="pct"/>
            <w:tcBorders>
              <w:top w:val="single" w:sz="8" w:space="0" w:color="auto"/>
              <w:left w:val="outset" w:sz="6" w:space="0" w:color="auto"/>
              <w:bottom w:val="single" w:sz="8" w:space="0" w:color="auto"/>
              <w:right w:val="single" w:sz="8" w:space="0" w:color="auto"/>
            </w:tcBorders>
          </w:tcPr>
          <w:p w:rsidR="00A9397D" w:rsidRPr="00A9397D" w:rsidRDefault="00A9397D" w:rsidP="00A9397D">
            <w:pPr>
              <w:jc w:val="center"/>
              <w:rPr>
                <w:sz w:val="20"/>
                <w:szCs w:val="20"/>
              </w:rPr>
            </w:pPr>
            <w:r w:rsidRPr="00A9397D">
              <w:rPr>
                <w:sz w:val="20"/>
                <w:szCs w:val="20"/>
              </w:rPr>
              <w:t>30</w:t>
            </w:r>
          </w:p>
        </w:tc>
        <w:tc>
          <w:tcPr>
            <w:tcW w:w="681" w:type="pct"/>
            <w:tcBorders>
              <w:top w:val="single" w:sz="8" w:space="0" w:color="auto"/>
              <w:left w:val="outset" w:sz="6" w:space="0" w:color="auto"/>
              <w:bottom w:val="single" w:sz="8" w:space="0" w:color="auto"/>
              <w:right w:val="outset" w:sz="6" w:space="0" w:color="auto"/>
            </w:tcBorders>
          </w:tcPr>
          <w:p w:rsidR="00A9397D" w:rsidRPr="00A9397D" w:rsidRDefault="00A9397D" w:rsidP="00A9397D">
            <w:pPr>
              <w:jc w:val="center"/>
              <w:rPr>
                <w:sz w:val="20"/>
                <w:szCs w:val="20"/>
              </w:rPr>
            </w:pPr>
            <w:r w:rsidRPr="00A9397D">
              <w:rPr>
                <w:sz w:val="20"/>
                <w:szCs w:val="20"/>
              </w:rPr>
              <w:t>2 полугодие 2021 года</w:t>
            </w:r>
          </w:p>
        </w:tc>
        <w:tc>
          <w:tcPr>
            <w:tcW w:w="685" w:type="pct"/>
            <w:vMerge/>
            <w:tcBorders>
              <w:left w:val="outset" w:sz="6" w:space="0" w:color="auto"/>
              <w:right w:val="single" w:sz="8" w:space="0" w:color="auto"/>
            </w:tcBorders>
          </w:tcPr>
          <w:p w:rsidR="00A9397D" w:rsidRPr="00A9397D" w:rsidRDefault="00A9397D" w:rsidP="00A9397D">
            <w:pPr>
              <w:jc w:val="center"/>
              <w:rPr>
                <w:sz w:val="20"/>
                <w:szCs w:val="20"/>
              </w:rPr>
            </w:pPr>
          </w:p>
        </w:tc>
      </w:tr>
      <w:tr w:rsidR="00A9397D" w:rsidRPr="00A9397D" w:rsidTr="004743B0">
        <w:tc>
          <w:tcPr>
            <w:tcW w:w="210" w:type="pct"/>
            <w:tcBorders>
              <w:top w:val="single" w:sz="8" w:space="0" w:color="auto"/>
              <w:left w:val="single" w:sz="8" w:space="0" w:color="auto"/>
              <w:bottom w:val="single" w:sz="8" w:space="0" w:color="auto"/>
              <w:right w:val="single" w:sz="8" w:space="0" w:color="auto"/>
            </w:tcBorders>
          </w:tcPr>
          <w:p w:rsidR="00A9397D" w:rsidRPr="00A9397D" w:rsidRDefault="00A9397D" w:rsidP="00A9397D">
            <w:pPr>
              <w:jc w:val="center"/>
              <w:rPr>
                <w:b/>
                <w:bCs/>
                <w:sz w:val="20"/>
                <w:szCs w:val="20"/>
              </w:rPr>
            </w:pPr>
            <w:r w:rsidRPr="00A9397D">
              <w:rPr>
                <w:b/>
                <w:bCs/>
                <w:sz w:val="20"/>
                <w:szCs w:val="20"/>
              </w:rPr>
              <w:t>3</w:t>
            </w:r>
          </w:p>
        </w:tc>
        <w:tc>
          <w:tcPr>
            <w:tcW w:w="1459" w:type="pct"/>
            <w:tcBorders>
              <w:top w:val="single" w:sz="8" w:space="0" w:color="auto"/>
              <w:left w:val="outset" w:sz="6" w:space="0" w:color="auto"/>
              <w:bottom w:val="single" w:sz="8" w:space="0" w:color="auto"/>
              <w:right w:val="single" w:sz="8" w:space="0" w:color="auto"/>
            </w:tcBorders>
          </w:tcPr>
          <w:p w:rsidR="00A9397D" w:rsidRPr="00A9397D" w:rsidRDefault="00A9397D" w:rsidP="00A9397D">
            <w:pPr>
              <w:jc w:val="center"/>
              <w:rPr>
                <w:sz w:val="20"/>
                <w:szCs w:val="20"/>
              </w:rPr>
            </w:pPr>
            <w:r w:rsidRPr="00A9397D">
              <w:rPr>
                <w:sz w:val="20"/>
                <w:szCs w:val="20"/>
              </w:rPr>
              <w:t>Приведение в соответствие освещение дорог</w:t>
            </w:r>
          </w:p>
        </w:tc>
        <w:tc>
          <w:tcPr>
            <w:tcW w:w="1436" w:type="pct"/>
            <w:tcBorders>
              <w:top w:val="single" w:sz="8" w:space="0" w:color="auto"/>
              <w:left w:val="outset" w:sz="6" w:space="0" w:color="auto"/>
              <w:bottom w:val="single" w:sz="8" w:space="0" w:color="auto"/>
              <w:right w:val="single" w:sz="8" w:space="0" w:color="auto"/>
            </w:tcBorders>
          </w:tcPr>
          <w:p w:rsidR="00A9397D" w:rsidRPr="00A9397D" w:rsidRDefault="00A9397D" w:rsidP="00A9397D">
            <w:pPr>
              <w:jc w:val="center"/>
              <w:rPr>
                <w:sz w:val="20"/>
                <w:szCs w:val="20"/>
              </w:rPr>
            </w:pPr>
            <w:r w:rsidRPr="00A9397D">
              <w:rPr>
                <w:sz w:val="20"/>
                <w:szCs w:val="20"/>
              </w:rPr>
              <w:t>МБОУ Тогучинского района «</w:t>
            </w:r>
            <w:proofErr w:type="spellStart"/>
            <w:r w:rsidRPr="00A9397D">
              <w:rPr>
                <w:sz w:val="20"/>
                <w:szCs w:val="20"/>
              </w:rPr>
              <w:t>Репьевская</w:t>
            </w:r>
            <w:proofErr w:type="spellEnd"/>
            <w:r w:rsidRPr="00A9397D">
              <w:rPr>
                <w:sz w:val="20"/>
                <w:szCs w:val="20"/>
              </w:rPr>
              <w:t xml:space="preserve"> средняя школа» с. Репьево ул. Центральная 5</w:t>
            </w:r>
          </w:p>
        </w:tc>
        <w:tc>
          <w:tcPr>
            <w:tcW w:w="529" w:type="pct"/>
            <w:tcBorders>
              <w:top w:val="single" w:sz="8" w:space="0" w:color="auto"/>
              <w:left w:val="outset" w:sz="6" w:space="0" w:color="auto"/>
              <w:bottom w:val="single" w:sz="8" w:space="0" w:color="auto"/>
              <w:right w:val="single" w:sz="8" w:space="0" w:color="auto"/>
            </w:tcBorders>
          </w:tcPr>
          <w:p w:rsidR="00A9397D" w:rsidRPr="00A9397D" w:rsidRDefault="00A9397D" w:rsidP="00A9397D">
            <w:pPr>
              <w:jc w:val="center"/>
              <w:rPr>
                <w:sz w:val="20"/>
                <w:szCs w:val="20"/>
              </w:rPr>
            </w:pPr>
            <w:r w:rsidRPr="00A9397D">
              <w:rPr>
                <w:sz w:val="20"/>
                <w:szCs w:val="20"/>
              </w:rPr>
              <w:t>30</w:t>
            </w:r>
          </w:p>
        </w:tc>
        <w:tc>
          <w:tcPr>
            <w:tcW w:w="681" w:type="pct"/>
            <w:tcBorders>
              <w:top w:val="single" w:sz="8" w:space="0" w:color="auto"/>
              <w:left w:val="outset" w:sz="6" w:space="0" w:color="auto"/>
              <w:bottom w:val="single" w:sz="8" w:space="0" w:color="auto"/>
              <w:right w:val="outset" w:sz="6" w:space="0" w:color="auto"/>
            </w:tcBorders>
          </w:tcPr>
          <w:p w:rsidR="00A9397D" w:rsidRPr="00A9397D" w:rsidRDefault="00A9397D" w:rsidP="00A9397D">
            <w:pPr>
              <w:jc w:val="center"/>
              <w:rPr>
                <w:sz w:val="20"/>
                <w:szCs w:val="20"/>
              </w:rPr>
            </w:pPr>
            <w:r w:rsidRPr="00A9397D">
              <w:rPr>
                <w:sz w:val="20"/>
                <w:szCs w:val="20"/>
              </w:rPr>
              <w:t>2 полугодие 2021 года</w:t>
            </w:r>
          </w:p>
        </w:tc>
        <w:tc>
          <w:tcPr>
            <w:tcW w:w="685" w:type="pct"/>
            <w:vMerge/>
            <w:tcBorders>
              <w:left w:val="outset" w:sz="6" w:space="0" w:color="auto"/>
              <w:right w:val="single" w:sz="8" w:space="0" w:color="auto"/>
            </w:tcBorders>
          </w:tcPr>
          <w:p w:rsidR="00A9397D" w:rsidRPr="00A9397D" w:rsidRDefault="00A9397D" w:rsidP="00A9397D">
            <w:pPr>
              <w:jc w:val="center"/>
              <w:rPr>
                <w:sz w:val="20"/>
                <w:szCs w:val="20"/>
              </w:rPr>
            </w:pPr>
          </w:p>
        </w:tc>
      </w:tr>
      <w:tr w:rsidR="00A9397D" w:rsidRPr="00A9397D" w:rsidTr="004743B0">
        <w:tc>
          <w:tcPr>
            <w:tcW w:w="210" w:type="pct"/>
            <w:tcBorders>
              <w:top w:val="single" w:sz="8" w:space="0" w:color="auto"/>
              <w:left w:val="single" w:sz="8" w:space="0" w:color="auto"/>
              <w:bottom w:val="single" w:sz="8" w:space="0" w:color="auto"/>
              <w:right w:val="single" w:sz="8" w:space="0" w:color="auto"/>
            </w:tcBorders>
          </w:tcPr>
          <w:p w:rsidR="00A9397D" w:rsidRPr="00A9397D" w:rsidRDefault="00A9397D" w:rsidP="00A9397D">
            <w:pPr>
              <w:jc w:val="center"/>
              <w:rPr>
                <w:b/>
                <w:bCs/>
                <w:sz w:val="20"/>
                <w:szCs w:val="20"/>
              </w:rPr>
            </w:pPr>
            <w:r w:rsidRPr="00A9397D">
              <w:rPr>
                <w:b/>
                <w:bCs/>
                <w:sz w:val="20"/>
                <w:szCs w:val="20"/>
              </w:rPr>
              <w:t>4</w:t>
            </w:r>
          </w:p>
        </w:tc>
        <w:tc>
          <w:tcPr>
            <w:tcW w:w="1459" w:type="pct"/>
            <w:tcBorders>
              <w:top w:val="single" w:sz="8" w:space="0" w:color="auto"/>
              <w:left w:val="outset" w:sz="6" w:space="0" w:color="auto"/>
              <w:bottom w:val="single" w:sz="8" w:space="0" w:color="auto"/>
              <w:right w:val="single" w:sz="8" w:space="0" w:color="auto"/>
            </w:tcBorders>
          </w:tcPr>
          <w:p w:rsidR="00A9397D" w:rsidRPr="00A9397D" w:rsidRDefault="00A9397D" w:rsidP="00A9397D">
            <w:pPr>
              <w:jc w:val="center"/>
              <w:rPr>
                <w:sz w:val="20"/>
                <w:szCs w:val="20"/>
              </w:rPr>
            </w:pPr>
            <w:r w:rsidRPr="00A9397D">
              <w:rPr>
                <w:sz w:val="20"/>
                <w:szCs w:val="20"/>
              </w:rPr>
              <w:t>Установка ограничивающих пешеходных ограждений перильного типа для упорядочения движения пешеходов</w:t>
            </w:r>
          </w:p>
        </w:tc>
        <w:tc>
          <w:tcPr>
            <w:tcW w:w="1436" w:type="pct"/>
            <w:tcBorders>
              <w:top w:val="single" w:sz="8" w:space="0" w:color="auto"/>
              <w:left w:val="outset" w:sz="6" w:space="0" w:color="auto"/>
              <w:bottom w:val="single" w:sz="8" w:space="0" w:color="auto"/>
              <w:right w:val="single" w:sz="8" w:space="0" w:color="auto"/>
            </w:tcBorders>
          </w:tcPr>
          <w:p w:rsidR="00A9397D" w:rsidRPr="00A9397D" w:rsidRDefault="00A9397D" w:rsidP="00A9397D">
            <w:pPr>
              <w:jc w:val="center"/>
              <w:rPr>
                <w:sz w:val="20"/>
                <w:szCs w:val="20"/>
              </w:rPr>
            </w:pPr>
            <w:r w:rsidRPr="00A9397D">
              <w:rPr>
                <w:sz w:val="20"/>
                <w:szCs w:val="20"/>
              </w:rPr>
              <w:t>МБОУ Тогучинского района «</w:t>
            </w:r>
            <w:proofErr w:type="spellStart"/>
            <w:r w:rsidRPr="00A9397D">
              <w:rPr>
                <w:sz w:val="20"/>
                <w:szCs w:val="20"/>
              </w:rPr>
              <w:t>Репьевская</w:t>
            </w:r>
            <w:proofErr w:type="spellEnd"/>
            <w:r w:rsidRPr="00A9397D">
              <w:rPr>
                <w:sz w:val="20"/>
                <w:szCs w:val="20"/>
              </w:rPr>
              <w:t xml:space="preserve"> средняя школа»                       с. Репьево ул. Центральная 5</w:t>
            </w:r>
          </w:p>
        </w:tc>
        <w:tc>
          <w:tcPr>
            <w:tcW w:w="529" w:type="pct"/>
            <w:tcBorders>
              <w:top w:val="single" w:sz="8" w:space="0" w:color="auto"/>
              <w:left w:val="outset" w:sz="6" w:space="0" w:color="auto"/>
              <w:bottom w:val="single" w:sz="8" w:space="0" w:color="auto"/>
              <w:right w:val="single" w:sz="8" w:space="0" w:color="auto"/>
            </w:tcBorders>
          </w:tcPr>
          <w:p w:rsidR="00A9397D" w:rsidRPr="00A9397D" w:rsidRDefault="00A9397D" w:rsidP="00A9397D">
            <w:pPr>
              <w:jc w:val="center"/>
              <w:rPr>
                <w:sz w:val="20"/>
                <w:szCs w:val="20"/>
              </w:rPr>
            </w:pPr>
            <w:r w:rsidRPr="00A9397D">
              <w:rPr>
                <w:sz w:val="20"/>
                <w:szCs w:val="20"/>
              </w:rPr>
              <w:t>15</w:t>
            </w:r>
          </w:p>
        </w:tc>
        <w:tc>
          <w:tcPr>
            <w:tcW w:w="681" w:type="pct"/>
            <w:tcBorders>
              <w:top w:val="single" w:sz="8" w:space="0" w:color="auto"/>
              <w:left w:val="outset" w:sz="6" w:space="0" w:color="auto"/>
              <w:bottom w:val="single" w:sz="8" w:space="0" w:color="auto"/>
              <w:right w:val="outset" w:sz="6" w:space="0" w:color="auto"/>
            </w:tcBorders>
          </w:tcPr>
          <w:p w:rsidR="00A9397D" w:rsidRPr="00A9397D" w:rsidRDefault="00A9397D" w:rsidP="00A9397D">
            <w:pPr>
              <w:jc w:val="center"/>
              <w:rPr>
                <w:sz w:val="20"/>
                <w:szCs w:val="20"/>
              </w:rPr>
            </w:pPr>
            <w:r w:rsidRPr="00A9397D">
              <w:rPr>
                <w:sz w:val="20"/>
                <w:szCs w:val="20"/>
              </w:rPr>
              <w:t>2 полугодие 2021 года</w:t>
            </w:r>
          </w:p>
        </w:tc>
        <w:tc>
          <w:tcPr>
            <w:tcW w:w="685" w:type="pct"/>
            <w:vMerge/>
            <w:tcBorders>
              <w:left w:val="outset" w:sz="6" w:space="0" w:color="auto"/>
              <w:right w:val="single" w:sz="8" w:space="0" w:color="auto"/>
            </w:tcBorders>
          </w:tcPr>
          <w:p w:rsidR="00A9397D" w:rsidRPr="00A9397D" w:rsidRDefault="00A9397D" w:rsidP="00A9397D">
            <w:pPr>
              <w:jc w:val="center"/>
              <w:rPr>
                <w:sz w:val="20"/>
                <w:szCs w:val="20"/>
              </w:rPr>
            </w:pPr>
          </w:p>
        </w:tc>
      </w:tr>
      <w:tr w:rsidR="00A9397D" w:rsidRPr="00A9397D" w:rsidTr="004743B0">
        <w:tc>
          <w:tcPr>
            <w:tcW w:w="210" w:type="pct"/>
            <w:tcBorders>
              <w:top w:val="single" w:sz="8" w:space="0" w:color="auto"/>
              <w:left w:val="single" w:sz="8" w:space="0" w:color="auto"/>
              <w:bottom w:val="single" w:sz="8" w:space="0" w:color="auto"/>
              <w:right w:val="single" w:sz="8" w:space="0" w:color="auto"/>
            </w:tcBorders>
          </w:tcPr>
          <w:p w:rsidR="00A9397D" w:rsidRPr="00A9397D" w:rsidRDefault="00A9397D" w:rsidP="00A9397D">
            <w:pPr>
              <w:jc w:val="center"/>
              <w:rPr>
                <w:b/>
                <w:bCs/>
                <w:sz w:val="20"/>
                <w:szCs w:val="20"/>
              </w:rPr>
            </w:pPr>
            <w:r w:rsidRPr="00A9397D">
              <w:rPr>
                <w:b/>
                <w:bCs/>
                <w:sz w:val="20"/>
                <w:szCs w:val="20"/>
              </w:rPr>
              <w:t>5</w:t>
            </w:r>
          </w:p>
        </w:tc>
        <w:tc>
          <w:tcPr>
            <w:tcW w:w="1459" w:type="pct"/>
            <w:tcBorders>
              <w:top w:val="single" w:sz="8" w:space="0" w:color="auto"/>
              <w:left w:val="outset" w:sz="6" w:space="0" w:color="auto"/>
              <w:bottom w:val="single" w:sz="8" w:space="0" w:color="auto"/>
              <w:right w:val="single" w:sz="8" w:space="0" w:color="auto"/>
            </w:tcBorders>
          </w:tcPr>
          <w:p w:rsidR="00A9397D" w:rsidRPr="00A9397D" w:rsidRDefault="00A9397D" w:rsidP="00A9397D">
            <w:pPr>
              <w:jc w:val="center"/>
              <w:rPr>
                <w:sz w:val="20"/>
                <w:szCs w:val="20"/>
              </w:rPr>
            </w:pPr>
            <w:r w:rsidRPr="00A9397D">
              <w:rPr>
                <w:sz w:val="20"/>
                <w:szCs w:val="20"/>
              </w:rPr>
              <w:t xml:space="preserve">Установка павильонов </w:t>
            </w:r>
          </w:p>
          <w:p w:rsidR="00A9397D" w:rsidRPr="00A9397D" w:rsidRDefault="00A9397D" w:rsidP="00A9397D">
            <w:pPr>
              <w:jc w:val="center"/>
              <w:rPr>
                <w:sz w:val="20"/>
                <w:szCs w:val="20"/>
              </w:rPr>
            </w:pPr>
            <w:r w:rsidRPr="00A9397D">
              <w:rPr>
                <w:sz w:val="20"/>
                <w:szCs w:val="20"/>
              </w:rPr>
              <w:t xml:space="preserve">(6 шт.) в местах посадки-высадки детей </w:t>
            </w:r>
          </w:p>
        </w:tc>
        <w:tc>
          <w:tcPr>
            <w:tcW w:w="1436" w:type="pct"/>
            <w:tcBorders>
              <w:top w:val="single" w:sz="8" w:space="0" w:color="auto"/>
              <w:left w:val="outset" w:sz="6" w:space="0" w:color="auto"/>
              <w:bottom w:val="single" w:sz="8" w:space="0" w:color="auto"/>
              <w:right w:val="single" w:sz="8" w:space="0" w:color="auto"/>
            </w:tcBorders>
          </w:tcPr>
          <w:p w:rsidR="00A9397D" w:rsidRPr="00A9397D" w:rsidRDefault="00A9397D" w:rsidP="00A9397D">
            <w:pPr>
              <w:jc w:val="center"/>
              <w:rPr>
                <w:sz w:val="20"/>
                <w:szCs w:val="20"/>
              </w:rPr>
            </w:pPr>
            <w:r w:rsidRPr="00A9397D">
              <w:rPr>
                <w:sz w:val="20"/>
                <w:szCs w:val="20"/>
              </w:rPr>
              <w:t>с. Льниха,</w:t>
            </w:r>
          </w:p>
          <w:p w:rsidR="00A9397D" w:rsidRPr="00A9397D" w:rsidRDefault="00A9397D" w:rsidP="00A9397D">
            <w:pPr>
              <w:jc w:val="center"/>
              <w:rPr>
                <w:sz w:val="20"/>
                <w:szCs w:val="20"/>
              </w:rPr>
            </w:pPr>
            <w:r w:rsidRPr="00A9397D">
              <w:rPr>
                <w:sz w:val="20"/>
                <w:szCs w:val="20"/>
              </w:rPr>
              <w:t xml:space="preserve"> ул. Центральная, </w:t>
            </w:r>
          </w:p>
          <w:p w:rsidR="00A9397D" w:rsidRPr="00A9397D" w:rsidRDefault="00A9397D" w:rsidP="00A9397D">
            <w:pPr>
              <w:jc w:val="center"/>
              <w:rPr>
                <w:sz w:val="20"/>
                <w:szCs w:val="20"/>
              </w:rPr>
            </w:pPr>
            <w:r w:rsidRPr="00A9397D">
              <w:rPr>
                <w:sz w:val="20"/>
                <w:szCs w:val="20"/>
              </w:rPr>
              <w:t xml:space="preserve"> п. Боровушка</w:t>
            </w:r>
          </w:p>
          <w:p w:rsidR="00A9397D" w:rsidRPr="00A9397D" w:rsidRDefault="00A9397D" w:rsidP="00A9397D">
            <w:pPr>
              <w:jc w:val="center"/>
              <w:rPr>
                <w:sz w:val="20"/>
                <w:szCs w:val="20"/>
              </w:rPr>
            </w:pPr>
            <w:r w:rsidRPr="00A9397D">
              <w:rPr>
                <w:sz w:val="20"/>
                <w:szCs w:val="20"/>
              </w:rPr>
              <w:t xml:space="preserve"> улица Центральная,</w:t>
            </w:r>
          </w:p>
          <w:p w:rsidR="00A9397D" w:rsidRPr="00A9397D" w:rsidRDefault="00A9397D" w:rsidP="00A9397D">
            <w:pPr>
              <w:jc w:val="center"/>
              <w:rPr>
                <w:sz w:val="20"/>
                <w:szCs w:val="20"/>
              </w:rPr>
            </w:pPr>
            <w:r w:rsidRPr="00A9397D">
              <w:rPr>
                <w:sz w:val="20"/>
                <w:szCs w:val="20"/>
              </w:rPr>
              <w:t xml:space="preserve"> д. Шмаково </w:t>
            </w:r>
          </w:p>
          <w:p w:rsidR="00A9397D" w:rsidRPr="00A9397D" w:rsidRDefault="00A9397D" w:rsidP="00A9397D">
            <w:pPr>
              <w:jc w:val="center"/>
              <w:rPr>
                <w:sz w:val="20"/>
                <w:szCs w:val="20"/>
              </w:rPr>
            </w:pPr>
            <w:r w:rsidRPr="00A9397D">
              <w:rPr>
                <w:sz w:val="20"/>
                <w:szCs w:val="20"/>
              </w:rPr>
              <w:t>улица Зеленая</w:t>
            </w:r>
          </w:p>
        </w:tc>
        <w:tc>
          <w:tcPr>
            <w:tcW w:w="529" w:type="pct"/>
            <w:tcBorders>
              <w:top w:val="single" w:sz="8" w:space="0" w:color="auto"/>
              <w:left w:val="outset" w:sz="6" w:space="0" w:color="auto"/>
              <w:bottom w:val="single" w:sz="8" w:space="0" w:color="auto"/>
              <w:right w:val="single" w:sz="8" w:space="0" w:color="auto"/>
            </w:tcBorders>
          </w:tcPr>
          <w:p w:rsidR="00A9397D" w:rsidRPr="00A9397D" w:rsidRDefault="00A9397D" w:rsidP="00A9397D">
            <w:pPr>
              <w:jc w:val="center"/>
              <w:rPr>
                <w:sz w:val="20"/>
                <w:szCs w:val="20"/>
              </w:rPr>
            </w:pPr>
            <w:r w:rsidRPr="00A9397D">
              <w:rPr>
                <w:sz w:val="20"/>
                <w:szCs w:val="20"/>
              </w:rPr>
              <w:t>640</w:t>
            </w:r>
          </w:p>
        </w:tc>
        <w:tc>
          <w:tcPr>
            <w:tcW w:w="681" w:type="pct"/>
            <w:tcBorders>
              <w:top w:val="single" w:sz="8" w:space="0" w:color="auto"/>
              <w:left w:val="outset" w:sz="6" w:space="0" w:color="auto"/>
              <w:bottom w:val="single" w:sz="8" w:space="0" w:color="auto"/>
              <w:right w:val="outset" w:sz="6" w:space="0" w:color="auto"/>
            </w:tcBorders>
          </w:tcPr>
          <w:p w:rsidR="00A9397D" w:rsidRPr="00A9397D" w:rsidRDefault="00A9397D" w:rsidP="00A9397D">
            <w:pPr>
              <w:jc w:val="center"/>
              <w:rPr>
                <w:sz w:val="20"/>
                <w:szCs w:val="20"/>
              </w:rPr>
            </w:pPr>
            <w:r w:rsidRPr="00A9397D">
              <w:rPr>
                <w:sz w:val="20"/>
                <w:szCs w:val="20"/>
              </w:rPr>
              <w:t>2 полугодие 2021 года</w:t>
            </w:r>
          </w:p>
        </w:tc>
        <w:tc>
          <w:tcPr>
            <w:tcW w:w="685" w:type="pct"/>
            <w:vMerge/>
            <w:tcBorders>
              <w:left w:val="outset" w:sz="6" w:space="0" w:color="auto"/>
              <w:right w:val="single" w:sz="8" w:space="0" w:color="auto"/>
            </w:tcBorders>
          </w:tcPr>
          <w:p w:rsidR="00A9397D" w:rsidRPr="00A9397D" w:rsidRDefault="00A9397D" w:rsidP="00A9397D">
            <w:pPr>
              <w:jc w:val="center"/>
              <w:rPr>
                <w:sz w:val="20"/>
                <w:szCs w:val="20"/>
              </w:rPr>
            </w:pPr>
          </w:p>
        </w:tc>
      </w:tr>
      <w:tr w:rsidR="00A9397D" w:rsidRPr="00A9397D" w:rsidTr="004743B0">
        <w:tc>
          <w:tcPr>
            <w:tcW w:w="210" w:type="pct"/>
            <w:tcBorders>
              <w:top w:val="outset" w:sz="6" w:space="0" w:color="auto"/>
              <w:left w:val="single" w:sz="8" w:space="0" w:color="auto"/>
              <w:bottom w:val="single" w:sz="8" w:space="0" w:color="auto"/>
              <w:right w:val="single" w:sz="8" w:space="0" w:color="auto"/>
            </w:tcBorders>
          </w:tcPr>
          <w:p w:rsidR="00A9397D" w:rsidRPr="00A9397D" w:rsidRDefault="00A9397D" w:rsidP="00A9397D">
            <w:pPr>
              <w:jc w:val="center"/>
              <w:rPr>
                <w:sz w:val="20"/>
                <w:szCs w:val="20"/>
              </w:rPr>
            </w:pPr>
            <w:r w:rsidRPr="00A9397D">
              <w:rPr>
                <w:sz w:val="20"/>
                <w:szCs w:val="20"/>
              </w:rPr>
              <w:t>6</w:t>
            </w:r>
          </w:p>
        </w:tc>
        <w:tc>
          <w:tcPr>
            <w:tcW w:w="1459" w:type="pct"/>
            <w:tcBorders>
              <w:top w:val="outset" w:sz="6" w:space="0" w:color="auto"/>
              <w:left w:val="outset" w:sz="6" w:space="0" w:color="auto"/>
              <w:bottom w:val="single" w:sz="8" w:space="0" w:color="auto"/>
              <w:right w:val="single" w:sz="8" w:space="0" w:color="auto"/>
            </w:tcBorders>
          </w:tcPr>
          <w:p w:rsidR="00A9397D" w:rsidRPr="00A9397D" w:rsidRDefault="00A9397D" w:rsidP="00A9397D">
            <w:pPr>
              <w:jc w:val="center"/>
              <w:rPr>
                <w:sz w:val="20"/>
                <w:szCs w:val="20"/>
                <w:u w:val="single"/>
              </w:rPr>
            </w:pPr>
            <w:r w:rsidRPr="00A9397D">
              <w:rPr>
                <w:sz w:val="20"/>
                <w:szCs w:val="20"/>
              </w:rPr>
              <w:t>Обустройство тротуара</w:t>
            </w:r>
          </w:p>
        </w:tc>
        <w:tc>
          <w:tcPr>
            <w:tcW w:w="1436" w:type="pct"/>
            <w:tcBorders>
              <w:top w:val="outset" w:sz="6" w:space="0" w:color="auto"/>
              <w:left w:val="outset" w:sz="6" w:space="0" w:color="auto"/>
              <w:bottom w:val="single" w:sz="8" w:space="0" w:color="auto"/>
              <w:right w:val="single" w:sz="8" w:space="0" w:color="auto"/>
            </w:tcBorders>
          </w:tcPr>
          <w:p w:rsidR="00A9397D" w:rsidRPr="00A9397D" w:rsidRDefault="00A9397D" w:rsidP="00A9397D">
            <w:pPr>
              <w:jc w:val="center"/>
              <w:rPr>
                <w:sz w:val="20"/>
                <w:szCs w:val="20"/>
                <w:u w:val="single"/>
              </w:rPr>
            </w:pPr>
            <w:r w:rsidRPr="00A9397D">
              <w:rPr>
                <w:sz w:val="20"/>
                <w:szCs w:val="20"/>
              </w:rPr>
              <w:t>с. Репьево улица Магистральная, Центральная</w:t>
            </w:r>
          </w:p>
        </w:tc>
        <w:tc>
          <w:tcPr>
            <w:tcW w:w="529" w:type="pct"/>
            <w:tcBorders>
              <w:top w:val="outset" w:sz="6" w:space="0" w:color="auto"/>
              <w:left w:val="outset" w:sz="6" w:space="0" w:color="auto"/>
              <w:bottom w:val="single" w:sz="8" w:space="0" w:color="auto"/>
              <w:right w:val="single" w:sz="8" w:space="0" w:color="auto"/>
            </w:tcBorders>
          </w:tcPr>
          <w:p w:rsidR="00A9397D" w:rsidRPr="00A9397D" w:rsidRDefault="00A9397D" w:rsidP="00A9397D">
            <w:pPr>
              <w:jc w:val="center"/>
              <w:rPr>
                <w:sz w:val="20"/>
                <w:szCs w:val="20"/>
              </w:rPr>
            </w:pPr>
            <w:r w:rsidRPr="00A9397D">
              <w:rPr>
                <w:sz w:val="20"/>
                <w:szCs w:val="20"/>
              </w:rPr>
              <w:t>300</w:t>
            </w:r>
          </w:p>
        </w:tc>
        <w:tc>
          <w:tcPr>
            <w:tcW w:w="681" w:type="pct"/>
            <w:tcBorders>
              <w:top w:val="outset" w:sz="6" w:space="0" w:color="auto"/>
              <w:left w:val="outset" w:sz="6" w:space="0" w:color="auto"/>
              <w:bottom w:val="single" w:sz="8" w:space="0" w:color="auto"/>
              <w:right w:val="outset" w:sz="6" w:space="0" w:color="auto"/>
            </w:tcBorders>
          </w:tcPr>
          <w:p w:rsidR="00A9397D" w:rsidRPr="00A9397D" w:rsidRDefault="00A9397D" w:rsidP="00A9397D">
            <w:pPr>
              <w:jc w:val="center"/>
              <w:rPr>
                <w:sz w:val="20"/>
                <w:szCs w:val="20"/>
              </w:rPr>
            </w:pPr>
            <w:r w:rsidRPr="00A9397D">
              <w:rPr>
                <w:sz w:val="20"/>
                <w:szCs w:val="20"/>
              </w:rPr>
              <w:t>2 полугодие 2021 года</w:t>
            </w:r>
          </w:p>
        </w:tc>
        <w:tc>
          <w:tcPr>
            <w:tcW w:w="685" w:type="pct"/>
            <w:vMerge/>
            <w:tcBorders>
              <w:left w:val="outset" w:sz="6" w:space="0" w:color="auto"/>
              <w:right w:val="single" w:sz="8" w:space="0" w:color="auto"/>
            </w:tcBorders>
          </w:tcPr>
          <w:p w:rsidR="00A9397D" w:rsidRPr="00A9397D" w:rsidRDefault="00A9397D" w:rsidP="00A9397D">
            <w:pPr>
              <w:jc w:val="center"/>
              <w:rPr>
                <w:sz w:val="20"/>
                <w:szCs w:val="20"/>
              </w:rPr>
            </w:pPr>
          </w:p>
        </w:tc>
      </w:tr>
      <w:tr w:rsidR="00A9397D" w:rsidRPr="00A9397D" w:rsidTr="004743B0">
        <w:tc>
          <w:tcPr>
            <w:tcW w:w="3105" w:type="pct"/>
            <w:gridSpan w:val="3"/>
            <w:tcBorders>
              <w:top w:val="outset" w:sz="6" w:space="0" w:color="auto"/>
              <w:left w:val="single" w:sz="8" w:space="0" w:color="auto"/>
              <w:bottom w:val="single" w:sz="8" w:space="0" w:color="auto"/>
              <w:right w:val="single" w:sz="8" w:space="0" w:color="auto"/>
            </w:tcBorders>
          </w:tcPr>
          <w:p w:rsidR="00A9397D" w:rsidRPr="00A9397D" w:rsidRDefault="00A9397D" w:rsidP="00A9397D">
            <w:pPr>
              <w:jc w:val="center"/>
              <w:rPr>
                <w:sz w:val="20"/>
                <w:szCs w:val="20"/>
              </w:rPr>
            </w:pPr>
            <w:r w:rsidRPr="00A9397D">
              <w:rPr>
                <w:sz w:val="20"/>
                <w:szCs w:val="20"/>
              </w:rPr>
              <w:t>ИТОГО</w:t>
            </w:r>
          </w:p>
        </w:tc>
        <w:tc>
          <w:tcPr>
            <w:tcW w:w="529" w:type="pct"/>
            <w:tcBorders>
              <w:top w:val="outset" w:sz="6" w:space="0" w:color="auto"/>
              <w:left w:val="outset" w:sz="6" w:space="0" w:color="auto"/>
              <w:bottom w:val="single" w:sz="8" w:space="0" w:color="auto"/>
              <w:right w:val="single" w:sz="8" w:space="0" w:color="auto"/>
            </w:tcBorders>
          </w:tcPr>
          <w:p w:rsidR="00A9397D" w:rsidRPr="00A9397D" w:rsidRDefault="00A9397D" w:rsidP="00A9397D">
            <w:pPr>
              <w:jc w:val="center"/>
              <w:rPr>
                <w:sz w:val="20"/>
                <w:szCs w:val="20"/>
              </w:rPr>
            </w:pPr>
            <w:r w:rsidRPr="00A9397D">
              <w:rPr>
                <w:sz w:val="20"/>
                <w:szCs w:val="20"/>
              </w:rPr>
              <w:t>1050</w:t>
            </w:r>
          </w:p>
        </w:tc>
        <w:tc>
          <w:tcPr>
            <w:tcW w:w="681" w:type="pct"/>
            <w:tcBorders>
              <w:top w:val="outset" w:sz="6" w:space="0" w:color="auto"/>
              <w:left w:val="outset" w:sz="6" w:space="0" w:color="auto"/>
              <w:bottom w:val="single" w:sz="8" w:space="0" w:color="auto"/>
              <w:right w:val="outset" w:sz="6" w:space="0" w:color="auto"/>
            </w:tcBorders>
          </w:tcPr>
          <w:p w:rsidR="00A9397D" w:rsidRPr="00A9397D" w:rsidRDefault="00A9397D" w:rsidP="00A9397D">
            <w:pPr>
              <w:jc w:val="center"/>
              <w:rPr>
                <w:sz w:val="20"/>
                <w:szCs w:val="20"/>
              </w:rPr>
            </w:pPr>
          </w:p>
        </w:tc>
        <w:tc>
          <w:tcPr>
            <w:tcW w:w="685" w:type="pct"/>
            <w:tcBorders>
              <w:left w:val="outset" w:sz="6" w:space="0" w:color="auto"/>
              <w:right w:val="single" w:sz="8" w:space="0" w:color="auto"/>
            </w:tcBorders>
          </w:tcPr>
          <w:p w:rsidR="00A9397D" w:rsidRPr="00A9397D" w:rsidRDefault="00A9397D" w:rsidP="00A9397D">
            <w:pPr>
              <w:jc w:val="center"/>
              <w:rPr>
                <w:sz w:val="20"/>
                <w:szCs w:val="20"/>
              </w:rPr>
            </w:pPr>
          </w:p>
        </w:tc>
      </w:tr>
    </w:tbl>
    <w:p w:rsidR="00A9397D" w:rsidRPr="007056B5" w:rsidRDefault="00A9397D" w:rsidP="00A9397D">
      <w:pPr>
        <w:jc w:val="center"/>
        <w:rPr>
          <w:rFonts w:eastAsia="Calibri"/>
          <w:sz w:val="20"/>
          <w:szCs w:val="20"/>
          <w:lang w:eastAsia="en-US"/>
        </w:rPr>
      </w:pPr>
      <w:r w:rsidRPr="007056B5">
        <w:rPr>
          <w:rFonts w:eastAsia="Calibri"/>
          <w:sz w:val="20"/>
          <w:szCs w:val="20"/>
          <w:lang w:eastAsia="en-US"/>
        </w:rPr>
        <w:lastRenderedPageBreak/>
        <w:t>АДМИНИСТРАЦИЯ</w:t>
      </w:r>
    </w:p>
    <w:p w:rsidR="00A9397D" w:rsidRPr="007056B5" w:rsidRDefault="00A9397D" w:rsidP="00A9397D">
      <w:pPr>
        <w:jc w:val="center"/>
        <w:rPr>
          <w:rFonts w:eastAsia="Calibri"/>
          <w:sz w:val="20"/>
          <w:szCs w:val="20"/>
          <w:lang w:eastAsia="en-US"/>
        </w:rPr>
      </w:pPr>
      <w:r w:rsidRPr="007056B5">
        <w:rPr>
          <w:rFonts w:eastAsia="Calibri"/>
          <w:sz w:val="20"/>
          <w:szCs w:val="20"/>
          <w:lang w:eastAsia="en-US"/>
        </w:rPr>
        <w:t>РЕПЬЕВСКОГО СЕЛЬСОВЕТА</w:t>
      </w:r>
    </w:p>
    <w:p w:rsidR="00A9397D" w:rsidRPr="007056B5" w:rsidRDefault="00A9397D" w:rsidP="00A9397D">
      <w:pPr>
        <w:jc w:val="center"/>
        <w:rPr>
          <w:rFonts w:eastAsia="Calibri"/>
          <w:sz w:val="20"/>
          <w:szCs w:val="20"/>
          <w:lang w:eastAsia="en-US"/>
        </w:rPr>
      </w:pPr>
      <w:r w:rsidRPr="007056B5">
        <w:rPr>
          <w:rFonts w:eastAsia="Calibri"/>
          <w:sz w:val="20"/>
          <w:szCs w:val="20"/>
          <w:lang w:eastAsia="en-US"/>
        </w:rPr>
        <w:t>ТОГУЧИНСКОГО РАЙОНА</w:t>
      </w:r>
    </w:p>
    <w:p w:rsidR="00A9397D" w:rsidRPr="007056B5" w:rsidRDefault="00A9397D" w:rsidP="00A9397D">
      <w:pPr>
        <w:jc w:val="center"/>
        <w:rPr>
          <w:rFonts w:eastAsia="Calibri"/>
          <w:sz w:val="20"/>
          <w:szCs w:val="20"/>
          <w:lang w:eastAsia="en-US"/>
        </w:rPr>
      </w:pPr>
      <w:r w:rsidRPr="007056B5">
        <w:rPr>
          <w:rFonts w:eastAsia="Calibri"/>
          <w:sz w:val="20"/>
          <w:szCs w:val="20"/>
          <w:lang w:eastAsia="en-US"/>
        </w:rPr>
        <w:t>НОВОСИБИРСКОЙ ОБЛАСТИ</w:t>
      </w:r>
    </w:p>
    <w:p w:rsidR="00A9397D" w:rsidRPr="007056B5" w:rsidRDefault="00A9397D" w:rsidP="00A9397D">
      <w:pPr>
        <w:jc w:val="center"/>
        <w:rPr>
          <w:rFonts w:eastAsia="Calibri"/>
          <w:sz w:val="20"/>
          <w:szCs w:val="20"/>
          <w:lang w:eastAsia="en-US"/>
        </w:rPr>
      </w:pPr>
    </w:p>
    <w:p w:rsidR="00A9397D" w:rsidRPr="007056B5" w:rsidRDefault="00A9397D" w:rsidP="00A9397D">
      <w:pPr>
        <w:jc w:val="center"/>
        <w:rPr>
          <w:rFonts w:eastAsia="Calibri"/>
          <w:sz w:val="20"/>
          <w:szCs w:val="20"/>
          <w:lang w:eastAsia="en-US"/>
        </w:rPr>
      </w:pPr>
    </w:p>
    <w:p w:rsidR="00A9397D" w:rsidRPr="007056B5" w:rsidRDefault="00A9397D" w:rsidP="00A9397D">
      <w:pPr>
        <w:jc w:val="center"/>
        <w:rPr>
          <w:rFonts w:eastAsia="Calibri"/>
          <w:sz w:val="20"/>
          <w:szCs w:val="20"/>
          <w:lang w:eastAsia="en-US"/>
        </w:rPr>
      </w:pPr>
      <w:r w:rsidRPr="007056B5">
        <w:rPr>
          <w:rFonts w:eastAsia="Calibri"/>
          <w:sz w:val="20"/>
          <w:szCs w:val="20"/>
          <w:lang w:eastAsia="en-US"/>
        </w:rPr>
        <w:t>ПОСТАНОВЛЕНИЕ</w:t>
      </w:r>
    </w:p>
    <w:p w:rsidR="00A9397D" w:rsidRPr="007056B5" w:rsidRDefault="00A9397D" w:rsidP="00A9397D">
      <w:pPr>
        <w:jc w:val="center"/>
        <w:rPr>
          <w:rFonts w:eastAsia="Calibri"/>
          <w:sz w:val="20"/>
          <w:szCs w:val="20"/>
          <w:lang w:eastAsia="en-US"/>
        </w:rPr>
      </w:pPr>
    </w:p>
    <w:p w:rsidR="00A9397D" w:rsidRPr="007056B5" w:rsidRDefault="00A9397D" w:rsidP="00A9397D">
      <w:pPr>
        <w:jc w:val="center"/>
        <w:rPr>
          <w:sz w:val="20"/>
          <w:szCs w:val="20"/>
        </w:rPr>
      </w:pPr>
      <w:r w:rsidRPr="007056B5">
        <w:rPr>
          <w:sz w:val="20"/>
          <w:szCs w:val="20"/>
        </w:rPr>
        <w:t>03.09.2020 № 111</w:t>
      </w:r>
    </w:p>
    <w:p w:rsidR="00A9397D" w:rsidRPr="007056B5" w:rsidRDefault="00A9397D" w:rsidP="00A9397D">
      <w:pPr>
        <w:jc w:val="center"/>
        <w:rPr>
          <w:rFonts w:eastAsia="Calibri"/>
          <w:sz w:val="20"/>
          <w:szCs w:val="20"/>
          <w:lang w:eastAsia="en-US"/>
        </w:rPr>
      </w:pPr>
    </w:p>
    <w:p w:rsidR="00A9397D" w:rsidRPr="007056B5" w:rsidRDefault="00A9397D" w:rsidP="00A9397D">
      <w:pPr>
        <w:jc w:val="center"/>
        <w:rPr>
          <w:sz w:val="20"/>
          <w:szCs w:val="20"/>
        </w:rPr>
      </w:pPr>
      <w:r w:rsidRPr="007056B5">
        <w:rPr>
          <w:rFonts w:eastAsia="Calibri"/>
          <w:sz w:val="20"/>
          <w:szCs w:val="20"/>
          <w:lang w:eastAsia="en-US"/>
        </w:rPr>
        <w:t>с. Репьево</w:t>
      </w:r>
    </w:p>
    <w:p w:rsidR="00A9397D" w:rsidRPr="007056B5" w:rsidRDefault="00A9397D" w:rsidP="00A9397D">
      <w:pPr>
        <w:rPr>
          <w:sz w:val="20"/>
          <w:szCs w:val="20"/>
        </w:rPr>
      </w:pPr>
    </w:p>
    <w:p w:rsidR="00A9397D" w:rsidRPr="007056B5" w:rsidRDefault="00A9397D" w:rsidP="00A9397D">
      <w:pPr>
        <w:jc w:val="center"/>
        <w:rPr>
          <w:sz w:val="20"/>
          <w:szCs w:val="20"/>
        </w:rPr>
      </w:pPr>
      <w:r w:rsidRPr="007056B5">
        <w:rPr>
          <w:sz w:val="20"/>
          <w:szCs w:val="20"/>
        </w:rPr>
        <w:t xml:space="preserve">Об утверждении Порядка выдачи согласия в письменной форме владельцем автомобильной дороги на строительство, реконструкцию, капитальный ремонт и ремонт пересечений и примыканий к автомобильным дорогам общего пользования местного значения Репьевского сельсовета Тогучинского района Новосибирской области </w:t>
      </w:r>
    </w:p>
    <w:p w:rsidR="00A9397D" w:rsidRPr="007056B5" w:rsidRDefault="00A9397D" w:rsidP="00A9397D">
      <w:pPr>
        <w:jc w:val="both"/>
        <w:rPr>
          <w:sz w:val="20"/>
          <w:szCs w:val="20"/>
        </w:rPr>
      </w:pPr>
    </w:p>
    <w:p w:rsidR="00A9397D" w:rsidRPr="007056B5" w:rsidRDefault="00A9397D" w:rsidP="00A9397D">
      <w:pPr>
        <w:ind w:firstLine="851"/>
        <w:jc w:val="both"/>
        <w:rPr>
          <w:sz w:val="20"/>
          <w:szCs w:val="20"/>
        </w:rPr>
      </w:pPr>
      <w:r w:rsidRPr="007056B5">
        <w:rPr>
          <w:sz w:val="20"/>
          <w:szCs w:val="20"/>
        </w:rPr>
        <w:t xml:space="preserve">В соответствии с </w:t>
      </w:r>
      <w:hyperlink r:id="rId9" w:history="1">
        <w:r w:rsidRPr="007056B5">
          <w:rPr>
            <w:sz w:val="20"/>
            <w:szCs w:val="20"/>
          </w:rPr>
          <w:t>пунктом 3 части 5.3 статьи 20</w:t>
        </w:r>
      </w:hyperlink>
      <w:r w:rsidRPr="007056B5">
        <w:rPr>
          <w:sz w:val="20"/>
          <w:szCs w:val="20"/>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администрация Репьевского сельсовета Тогучинского района Новосибирской области</w:t>
      </w:r>
    </w:p>
    <w:p w:rsidR="00A9397D" w:rsidRPr="007056B5" w:rsidRDefault="00A9397D" w:rsidP="00A9397D">
      <w:pPr>
        <w:ind w:firstLine="851"/>
        <w:jc w:val="both"/>
        <w:rPr>
          <w:sz w:val="20"/>
          <w:szCs w:val="20"/>
        </w:rPr>
      </w:pPr>
    </w:p>
    <w:p w:rsidR="00A9397D" w:rsidRPr="007056B5" w:rsidRDefault="00A9397D" w:rsidP="00A9397D">
      <w:pPr>
        <w:jc w:val="both"/>
        <w:rPr>
          <w:sz w:val="20"/>
          <w:szCs w:val="20"/>
        </w:rPr>
      </w:pPr>
      <w:r w:rsidRPr="007056B5">
        <w:rPr>
          <w:sz w:val="20"/>
          <w:szCs w:val="20"/>
        </w:rPr>
        <w:t>ПОСТАНОВЛЯЕТ:</w:t>
      </w:r>
    </w:p>
    <w:p w:rsidR="00A9397D" w:rsidRPr="007056B5" w:rsidRDefault="00A9397D" w:rsidP="00A9397D">
      <w:pPr>
        <w:ind w:firstLine="851"/>
        <w:jc w:val="both"/>
        <w:rPr>
          <w:sz w:val="20"/>
          <w:szCs w:val="20"/>
        </w:rPr>
      </w:pPr>
      <w:r w:rsidRPr="007056B5">
        <w:rPr>
          <w:sz w:val="20"/>
          <w:szCs w:val="20"/>
        </w:rPr>
        <w:t xml:space="preserve">1. Утвердить </w:t>
      </w:r>
      <w:hyperlink w:anchor="P32" w:history="1">
        <w:r w:rsidRPr="007056B5">
          <w:rPr>
            <w:sz w:val="20"/>
            <w:szCs w:val="20"/>
          </w:rPr>
          <w:t>Порядок</w:t>
        </w:r>
      </w:hyperlink>
      <w:r w:rsidRPr="007056B5">
        <w:rPr>
          <w:sz w:val="20"/>
          <w:szCs w:val="20"/>
        </w:rPr>
        <w:t xml:space="preserve"> выдачи согласия в письменной форме владельцем автомобильной дороги на строительство, реконструкцию, капитальный ремонт и ремонт пересечений и примыканий к автомобильным дорогам общего пользования местного значения Репьевского сельсовета Тогучинского района Новосибирской области, согласно приложению 1.</w:t>
      </w:r>
    </w:p>
    <w:p w:rsidR="00A9397D" w:rsidRPr="007056B5" w:rsidRDefault="00A9397D" w:rsidP="00A9397D">
      <w:pPr>
        <w:ind w:firstLine="851"/>
        <w:jc w:val="both"/>
        <w:rPr>
          <w:sz w:val="20"/>
          <w:szCs w:val="20"/>
        </w:rPr>
      </w:pPr>
      <w:r w:rsidRPr="007056B5">
        <w:rPr>
          <w:sz w:val="20"/>
          <w:szCs w:val="20"/>
        </w:rPr>
        <w:t>2. Опубликовать  настоящее постановление  на официальном сайте администрации Репьевского сельсовета и в периодическом печатном издании «Репьевский Вестник»</w:t>
      </w:r>
    </w:p>
    <w:p w:rsidR="00A9397D" w:rsidRPr="007056B5" w:rsidRDefault="00A9397D" w:rsidP="00A9397D">
      <w:pPr>
        <w:ind w:firstLine="851"/>
        <w:jc w:val="both"/>
        <w:rPr>
          <w:sz w:val="20"/>
          <w:szCs w:val="20"/>
        </w:rPr>
      </w:pPr>
      <w:r w:rsidRPr="007056B5">
        <w:rPr>
          <w:sz w:val="20"/>
          <w:szCs w:val="20"/>
        </w:rPr>
        <w:t xml:space="preserve">3. </w:t>
      </w:r>
      <w:proofErr w:type="gramStart"/>
      <w:r w:rsidRPr="007056B5">
        <w:rPr>
          <w:sz w:val="20"/>
          <w:szCs w:val="20"/>
        </w:rPr>
        <w:t>Контроль за</w:t>
      </w:r>
      <w:proofErr w:type="gramEnd"/>
      <w:r w:rsidRPr="007056B5">
        <w:rPr>
          <w:sz w:val="20"/>
          <w:szCs w:val="20"/>
        </w:rPr>
        <w:t xml:space="preserve"> выполнением постановления оставляю за собой</w:t>
      </w:r>
    </w:p>
    <w:p w:rsidR="00A9397D" w:rsidRPr="007056B5" w:rsidRDefault="00A9397D" w:rsidP="00A9397D">
      <w:pPr>
        <w:jc w:val="both"/>
        <w:rPr>
          <w:sz w:val="20"/>
          <w:szCs w:val="20"/>
        </w:rPr>
      </w:pPr>
    </w:p>
    <w:p w:rsidR="00A9397D" w:rsidRPr="007056B5" w:rsidRDefault="00A9397D" w:rsidP="00A9397D">
      <w:pPr>
        <w:jc w:val="both"/>
        <w:rPr>
          <w:sz w:val="20"/>
          <w:szCs w:val="20"/>
        </w:rPr>
      </w:pPr>
    </w:p>
    <w:p w:rsidR="00A9397D" w:rsidRPr="007056B5" w:rsidRDefault="00A9397D" w:rsidP="00A9397D">
      <w:pPr>
        <w:pStyle w:val="aff5"/>
        <w:rPr>
          <w:rFonts w:ascii="Times New Roman" w:hAnsi="Times New Roman"/>
          <w:sz w:val="20"/>
          <w:szCs w:val="20"/>
        </w:rPr>
      </w:pPr>
      <w:r w:rsidRPr="007056B5">
        <w:rPr>
          <w:rFonts w:ascii="Times New Roman" w:hAnsi="Times New Roman"/>
          <w:sz w:val="20"/>
          <w:szCs w:val="20"/>
        </w:rPr>
        <w:t>Глава Репьевского сельсовета</w:t>
      </w:r>
    </w:p>
    <w:p w:rsidR="00A9397D" w:rsidRPr="007056B5" w:rsidRDefault="00A9397D" w:rsidP="00A9397D">
      <w:pPr>
        <w:pStyle w:val="aff5"/>
        <w:rPr>
          <w:rFonts w:ascii="Times New Roman" w:hAnsi="Times New Roman"/>
          <w:sz w:val="20"/>
          <w:szCs w:val="20"/>
        </w:rPr>
      </w:pPr>
      <w:r w:rsidRPr="007056B5">
        <w:rPr>
          <w:rFonts w:ascii="Times New Roman" w:hAnsi="Times New Roman"/>
          <w:sz w:val="20"/>
          <w:szCs w:val="20"/>
        </w:rPr>
        <w:t>Тогучинского района Новосибирской области                           А.В. Строков</w:t>
      </w:r>
    </w:p>
    <w:p w:rsidR="00A9397D" w:rsidRPr="007056B5" w:rsidRDefault="00A9397D" w:rsidP="00A9397D">
      <w:pPr>
        <w:pStyle w:val="ConsPlusNormal"/>
        <w:widowControl/>
        <w:ind w:left="5700"/>
        <w:outlineLvl w:val="0"/>
        <w:rPr>
          <w:sz w:val="20"/>
          <w:szCs w:val="20"/>
        </w:rPr>
      </w:pPr>
      <w:r w:rsidRPr="007056B5">
        <w:rPr>
          <w:sz w:val="20"/>
          <w:szCs w:val="20"/>
        </w:rPr>
        <w:tab/>
      </w:r>
    </w:p>
    <w:p w:rsidR="00A9397D" w:rsidRPr="007056B5" w:rsidRDefault="00A9397D" w:rsidP="00A9397D">
      <w:pPr>
        <w:pStyle w:val="ConsPlusNormal"/>
        <w:widowControl/>
        <w:outlineLvl w:val="0"/>
        <w:rPr>
          <w:sz w:val="20"/>
          <w:szCs w:val="20"/>
        </w:rPr>
      </w:pPr>
    </w:p>
    <w:p w:rsidR="00A9397D" w:rsidRPr="007056B5" w:rsidRDefault="00A9397D" w:rsidP="00A9397D">
      <w:pPr>
        <w:pStyle w:val="ConsPlusNormal"/>
        <w:widowControl/>
        <w:outlineLvl w:val="0"/>
        <w:rPr>
          <w:sz w:val="20"/>
          <w:szCs w:val="20"/>
        </w:rPr>
      </w:pPr>
      <w:r w:rsidRPr="007056B5">
        <w:rPr>
          <w:sz w:val="20"/>
          <w:szCs w:val="20"/>
        </w:rPr>
        <w:t>Линчевская</w:t>
      </w:r>
    </w:p>
    <w:p w:rsidR="00A9397D" w:rsidRPr="007056B5" w:rsidRDefault="00A9397D" w:rsidP="00A9397D">
      <w:pPr>
        <w:pStyle w:val="ConsPlusNormal"/>
        <w:widowControl/>
        <w:outlineLvl w:val="0"/>
        <w:rPr>
          <w:sz w:val="20"/>
          <w:szCs w:val="20"/>
        </w:rPr>
      </w:pPr>
      <w:r w:rsidRPr="007056B5">
        <w:rPr>
          <w:sz w:val="20"/>
          <w:szCs w:val="20"/>
        </w:rPr>
        <w:t>29-979</w:t>
      </w:r>
    </w:p>
    <w:p w:rsidR="00A9397D" w:rsidRPr="007056B5" w:rsidRDefault="00A9397D" w:rsidP="00A9397D">
      <w:pPr>
        <w:pStyle w:val="ConsPlusNormal"/>
        <w:widowControl/>
        <w:ind w:left="5700"/>
        <w:jc w:val="right"/>
        <w:outlineLvl w:val="0"/>
        <w:rPr>
          <w:sz w:val="20"/>
          <w:szCs w:val="20"/>
        </w:rPr>
      </w:pPr>
    </w:p>
    <w:p w:rsidR="00A9397D" w:rsidRPr="007056B5" w:rsidRDefault="00A9397D" w:rsidP="00A9397D">
      <w:pPr>
        <w:rPr>
          <w:sz w:val="20"/>
          <w:szCs w:val="20"/>
        </w:rPr>
      </w:pPr>
      <w:r>
        <w:rPr>
          <w:sz w:val="20"/>
          <w:szCs w:val="20"/>
        </w:rPr>
        <w:t xml:space="preserve">                                                                                                  </w:t>
      </w:r>
      <w:r w:rsidRPr="007056B5">
        <w:rPr>
          <w:sz w:val="20"/>
          <w:szCs w:val="20"/>
        </w:rPr>
        <w:t>Приложение 1</w:t>
      </w:r>
    </w:p>
    <w:p w:rsidR="00A9397D" w:rsidRPr="007056B5" w:rsidRDefault="00A9397D" w:rsidP="00A9397D">
      <w:pPr>
        <w:pStyle w:val="ConsPlusNormal"/>
        <w:widowControl/>
        <w:ind w:left="4962"/>
        <w:outlineLvl w:val="0"/>
        <w:rPr>
          <w:sz w:val="20"/>
          <w:szCs w:val="20"/>
        </w:rPr>
      </w:pPr>
      <w:r w:rsidRPr="007056B5">
        <w:rPr>
          <w:sz w:val="20"/>
          <w:szCs w:val="20"/>
        </w:rPr>
        <w:t>к постановлению</w:t>
      </w:r>
    </w:p>
    <w:p w:rsidR="00A9397D" w:rsidRPr="007056B5" w:rsidRDefault="00A9397D" w:rsidP="00A9397D">
      <w:pPr>
        <w:pStyle w:val="ConsPlusNormal"/>
        <w:widowControl/>
        <w:ind w:left="4962"/>
        <w:outlineLvl w:val="0"/>
        <w:rPr>
          <w:sz w:val="20"/>
          <w:szCs w:val="20"/>
        </w:rPr>
      </w:pPr>
      <w:r w:rsidRPr="007056B5">
        <w:rPr>
          <w:sz w:val="20"/>
          <w:szCs w:val="20"/>
        </w:rPr>
        <w:t>администрации сельского Репьевского сельсовета Тогучинского района Новосибирской области</w:t>
      </w:r>
    </w:p>
    <w:p w:rsidR="00A9397D" w:rsidRPr="007056B5" w:rsidRDefault="00A9397D" w:rsidP="00A9397D">
      <w:pPr>
        <w:pStyle w:val="ConsPlusNormal"/>
        <w:widowControl/>
        <w:ind w:left="4962"/>
        <w:outlineLvl w:val="0"/>
        <w:rPr>
          <w:sz w:val="20"/>
          <w:szCs w:val="20"/>
        </w:rPr>
      </w:pPr>
      <w:r w:rsidRPr="007056B5">
        <w:rPr>
          <w:sz w:val="20"/>
          <w:szCs w:val="20"/>
        </w:rPr>
        <w:t>от</w:t>
      </w:r>
      <w:r w:rsidRPr="007056B5">
        <w:rPr>
          <w:color w:val="FF0000"/>
          <w:sz w:val="20"/>
          <w:szCs w:val="20"/>
        </w:rPr>
        <w:t xml:space="preserve"> </w:t>
      </w:r>
      <w:r w:rsidRPr="007056B5">
        <w:rPr>
          <w:sz w:val="20"/>
          <w:szCs w:val="20"/>
        </w:rPr>
        <w:t>03.09.2020 № 111</w:t>
      </w:r>
    </w:p>
    <w:p w:rsidR="00A9397D" w:rsidRPr="007056B5" w:rsidRDefault="00A9397D" w:rsidP="00A9397D">
      <w:pPr>
        <w:pStyle w:val="ConsPlusNormal"/>
        <w:widowControl/>
        <w:ind w:left="4962"/>
        <w:outlineLvl w:val="0"/>
        <w:rPr>
          <w:color w:val="FF0000"/>
          <w:sz w:val="20"/>
          <w:szCs w:val="20"/>
        </w:rPr>
      </w:pPr>
    </w:p>
    <w:p w:rsidR="00A9397D" w:rsidRPr="007056B5" w:rsidRDefault="00A9397D" w:rsidP="00A9397D">
      <w:pPr>
        <w:pStyle w:val="ConsPlusNormal"/>
        <w:widowControl/>
        <w:ind w:left="5700"/>
        <w:jc w:val="right"/>
        <w:outlineLvl w:val="0"/>
        <w:rPr>
          <w:sz w:val="20"/>
          <w:szCs w:val="20"/>
        </w:rPr>
      </w:pPr>
    </w:p>
    <w:p w:rsidR="00A9397D" w:rsidRPr="007056B5" w:rsidRDefault="00A9397D" w:rsidP="00A9397D">
      <w:pPr>
        <w:jc w:val="center"/>
        <w:rPr>
          <w:sz w:val="20"/>
          <w:szCs w:val="20"/>
        </w:rPr>
      </w:pPr>
      <w:bookmarkStart w:id="1" w:name="P32"/>
      <w:bookmarkEnd w:id="1"/>
      <w:r w:rsidRPr="007056B5">
        <w:rPr>
          <w:sz w:val="20"/>
          <w:szCs w:val="20"/>
        </w:rPr>
        <w:t xml:space="preserve">Порядок </w:t>
      </w:r>
    </w:p>
    <w:p w:rsidR="00A9397D" w:rsidRPr="007056B5" w:rsidRDefault="00A9397D" w:rsidP="00A9397D">
      <w:pPr>
        <w:jc w:val="center"/>
        <w:rPr>
          <w:sz w:val="20"/>
          <w:szCs w:val="20"/>
        </w:rPr>
      </w:pPr>
      <w:r w:rsidRPr="007056B5">
        <w:rPr>
          <w:sz w:val="20"/>
          <w:szCs w:val="20"/>
        </w:rPr>
        <w:t>выдачи согласия в письменной форме владельцем автомобильной дороги на строительство, реконструкцию, капитальный ремонт и ремонт пересечений и примыканий к автомобильным дорогам общего пользования местного значения Репьевского сельсовета Тогучинского района Новосибирской области</w:t>
      </w:r>
    </w:p>
    <w:p w:rsidR="00A9397D" w:rsidRPr="007056B5" w:rsidRDefault="00A9397D" w:rsidP="00A9397D">
      <w:pPr>
        <w:jc w:val="center"/>
        <w:rPr>
          <w:sz w:val="20"/>
          <w:szCs w:val="20"/>
        </w:rPr>
      </w:pPr>
    </w:p>
    <w:p w:rsidR="00A9397D" w:rsidRPr="007056B5" w:rsidRDefault="00A9397D" w:rsidP="00A9397D">
      <w:pPr>
        <w:ind w:firstLine="851"/>
        <w:jc w:val="both"/>
        <w:rPr>
          <w:color w:val="000000" w:themeColor="text1"/>
          <w:sz w:val="20"/>
          <w:szCs w:val="20"/>
        </w:rPr>
      </w:pPr>
      <w:r w:rsidRPr="007056B5">
        <w:rPr>
          <w:sz w:val="20"/>
          <w:szCs w:val="20"/>
        </w:rPr>
        <w:t xml:space="preserve">1. </w:t>
      </w:r>
      <w:proofErr w:type="gramStart"/>
      <w:r w:rsidRPr="007056B5">
        <w:rPr>
          <w:color w:val="000000" w:themeColor="text1"/>
          <w:sz w:val="20"/>
          <w:szCs w:val="20"/>
        </w:rPr>
        <w:t xml:space="preserve">Порядок выдачи согласия в письменной форме владельцем автомобильной дороги в целях строительства, реконструкции, капитального ремонта и ремонта пересечений и примыканий к автомобильным дорогам общего пользования местного значения (далее - Порядок) разработан в соответствии с </w:t>
      </w:r>
      <w:hyperlink r:id="rId10" w:history="1">
        <w:r w:rsidRPr="007056B5">
          <w:rPr>
            <w:color w:val="000000" w:themeColor="text1"/>
            <w:sz w:val="20"/>
            <w:szCs w:val="20"/>
          </w:rPr>
          <w:t>пунктом 3 части 5.3 статьи 20</w:t>
        </w:r>
      </w:hyperlink>
      <w:r w:rsidRPr="007056B5">
        <w:rPr>
          <w:color w:val="000000" w:themeColor="text1"/>
          <w:sz w:val="20"/>
          <w:szCs w:val="20"/>
        </w:rPr>
        <w:t xml:space="preserve"> Федерального закона от 08.11.2007 года № 257-ФЗ «Об автомобильных дорогах и о дорожной деятельности в Российской Федерации и о внесении изменений в</w:t>
      </w:r>
      <w:proofErr w:type="gramEnd"/>
      <w:r w:rsidRPr="007056B5">
        <w:rPr>
          <w:color w:val="000000" w:themeColor="text1"/>
          <w:sz w:val="20"/>
          <w:szCs w:val="20"/>
        </w:rPr>
        <w:t xml:space="preserve"> </w:t>
      </w:r>
      <w:proofErr w:type="gramStart"/>
      <w:r w:rsidRPr="007056B5">
        <w:rPr>
          <w:color w:val="000000" w:themeColor="text1"/>
          <w:sz w:val="20"/>
          <w:szCs w:val="20"/>
        </w:rPr>
        <w:t>отдельные законодательные акты Российской Федерации» и устанавливает правила подачи и рассмотрения заявления о предоставлении согласия в письменной форме владельцем автомобильной дороги местного значения Репьевского сельсовета Тогучинского района Новосибирской области  (далее – поселение) в целях строительства, реконструкции, капитального ремонта, ремонта являющихся сооружениями пересечения автомобильной дороги местного значения поселения с другими автомобильными дорогами (далее - пересечение) и примыкания автомобильной дороги местного значения к другой</w:t>
      </w:r>
      <w:proofErr w:type="gramEnd"/>
      <w:r w:rsidRPr="007056B5">
        <w:rPr>
          <w:color w:val="000000" w:themeColor="text1"/>
          <w:sz w:val="20"/>
          <w:szCs w:val="20"/>
        </w:rPr>
        <w:t xml:space="preserve"> автомобильной дороге </w:t>
      </w:r>
      <w:r w:rsidRPr="007056B5">
        <w:rPr>
          <w:color w:val="000000" w:themeColor="text1"/>
          <w:sz w:val="20"/>
          <w:szCs w:val="20"/>
        </w:rPr>
        <w:lastRenderedPageBreak/>
        <w:t>(далее - примыкание), а также перечень документов, прилагаемых к заявлению о предоставлении такого согласия.</w:t>
      </w:r>
    </w:p>
    <w:p w:rsidR="00A9397D" w:rsidRPr="007056B5" w:rsidRDefault="00A9397D" w:rsidP="00A9397D">
      <w:pPr>
        <w:ind w:firstLine="851"/>
        <w:jc w:val="both"/>
        <w:rPr>
          <w:color w:val="000000" w:themeColor="text1"/>
          <w:sz w:val="20"/>
          <w:szCs w:val="20"/>
        </w:rPr>
      </w:pPr>
      <w:r w:rsidRPr="007056B5">
        <w:rPr>
          <w:color w:val="000000" w:themeColor="text1"/>
          <w:sz w:val="20"/>
          <w:szCs w:val="20"/>
        </w:rPr>
        <w:t xml:space="preserve">2. </w:t>
      </w:r>
      <w:proofErr w:type="gramStart"/>
      <w:r w:rsidRPr="007056B5">
        <w:rPr>
          <w:color w:val="000000" w:themeColor="text1"/>
          <w:sz w:val="20"/>
          <w:szCs w:val="20"/>
        </w:rPr>
        <w:t>Согласие в письменной форме владельца автомобильной дороги местного значения поселения, содержащее обязательные для исполнения технические требования и условия (далее - согласие), выдается лицу в целях строительства, реконструкции, капитального ремонта, ремонта пересечений и (или) примыканий (далее - заявитель) на основании письменного заявления, поданного в администрацию поселения.</w:t>
      </w:r>
      <w:bookmarkStart w:id="2" w:name="P40"/>
      <w:bookmarkEnd w:id="2"/>
      <w:proofErr w:type="gramEnd"/>
    </w:p>
    <w:p w:rsidR="00A9397D" w:rsidRPr="007056B5" w:rsidRDefault="00A9397D" w:rsidP="00A9397D">
      <w:pPr>
        <w:ind w:firstLine="851"/>
        <w:jc w:val="both"/>
        <w:rPr>
          <w:color w:val="000000" w:themeColor="text1"/>
          <w:sz w:val="20"/>
          <w:szCs w:val="20"/>
        </w:rPr>
      </w:pPr>
      <w:r w:rsidRPr="007056B5">
        <w:rPr>
          <w:color w:val="000000" w:themeColor="text1"/>
          <w:sz w:val="20"/>
          <w:szCs w:val="20"/>
        </w:rPr>
        <w:t>3. В заявлении указывается:</w:t>
      </w:r>
    </w:p>
    <w:p w:rsidR="00A9397D" w:rsidRPr="007056B5" w:rsidRDefault="00A9397D" w:rsidP="00A9397D">
      <w:pPr>
        <w:ind w:firstLine="851"/>
        <w:jc w:val="both"/>
        <w:rPr>
          <w:color w:val="000000" w:themeColor="text1"/>
          <w:sz w:val="20"/>
          <w:szCs w:val="20"/>
        </w:rPr>
      </w:pPr>
      <w:r w:rsidRPr="007056B5">
        <w:rPr>
          <w:color w:val="000000" w:themeColor="text1"/>
          <w:sz w:val="20"/>
          <w:szCs w:val="20"/>
        </w:rPr>
        <w:t>1) наименование заявителя;</w:t>
      </w:r>
    </w:p>
    <w:p w:rsidR="00A9397D" w:rsidRPr="007056B5" w:rsidRDefault="00A9397D" w:rsidP="00A9397D">
      <w:pPr>
        <w:ind w:firstLine="851"/>
        <w:jc w:val="both"/>
        <w:rPr>
          <w:color w:val="000000" w:themeColor="text1"/>
          <w:sz w:val="20"/>
          <w:szCs w:val="20"/>
        </w:rPr>
      </w:pPr>
      <w:r w:rsidRPr="007056B5">
        <w:rPr>
          <w:color w:val="000000" w:themeColor="text1"/>
          <w:sz w:val="20"/>
          <w:szCs w:val="20"/>
        </w:rPr>
        <w:t>2) данные о заявителе:</w:t>
      </w:r>
    </w:p>
    <w:p w:rsidR="00A9397D" w:rsidRPr="007056B5" w:rsidRDefault="00A9397D" w:rsidP="00A9397D">
      <w:pPr>
        <w:ind w:firstLine="851"/>
        <w:jc w:val="both"/>
        <w:rPr>
          <w:color w:val="000000" w:themeColor="text1"/>
          <w:sz w:val="20"/>
          <w:szCs w:val="20"/>
        </w:rPr>
      </w:pPr>
      <w:proofErr w:type="gramStart"/>
      <w:r w:rsidRPr="007056B5">
        <w:rPr>
          <w:color w:val="000000" w:themeColor="text1"/>
          <w:sz w:val="20"/>
          <w:szCs w:val="20"/>
        </w:rPr>
        <w:t>для физического лица, в том числе индивидуального предпринимателя - фамилия, имя, отчество (при наличии); сведения о государственной регистрации физического лица в качестве индивидуального предпринимателя; идентификационный номер налогоплательщика; место жительства; контактный телефон (с указанием кода города), факс (при наличии, с указанием кода города), адрес электронной почты (при наличии);</w:t>
      </w:r>
      <w:proofErr w:type="gramEnd"/>
    </w:p>
    <w:p w:rsidR="00A9397D" w:rsidRPr="007056B5" w:rsidRDefault="00A9397D" w:rsidP="00A9397D">
      <w:pPr>
        <w:ind w:firstLine="851"/>
        <w:jc w:val="both"/>
        <w:rPr>
          <w:color w:val="000000" w:themeColor="text1"/>
          <w:sz w:val="20"/>
          <w:szCs w:val="20"/>
        </w:rPr>
      </w:pPr>
      <w:r w:rsidRPr="007056B5">
        <w:rPr>
          <w:color w:val="000000" w:themeColor="text1"/>
          <w:sz w:val="20"/>
          <w:szCs w:val="20"/>
        </w:rPr>
        <w:t>для юридического лица - полное наименование с указанием организационно-правовой формы; сведения о государственной регистрации юридического лица; идентификационный номер налогоплательщика; почтовый адрес; контактный телефон (с указанием кода города), факс (с указанием кода города), адрес электронной почты;</w:t>
      </w:r>
    </w:p>
    <w:p w:rsidR="00A9397D" w:rsidRPr="007056B5" w:rsidRDefault="00A9397D" w:rsidP="00A9397D">
      <w:pPr>
        <w:ind w:firstLine="851"/>
        <w:jc w:val="both"/>
        <w:rPr>
          <w:color w:val="000000" w:themeColor="text1"/>
          <w:sz w:val="20"/>
          <w:szCs w:val="20"/>
        </w:rPr>
      </w:pPr>
      <w:r w:rsidRPr="007056B5">
        <w:rPr>
          <w:color w:val="000000" w:themeColor="text1"/>
          <w:sz w:val="20"/>
          <w:szCs w:val="20"/>
        </w:rPr>
        <w:t>3) цель получения согласия (строительство, реконструкция, капитальный ремонт, ремонт пересечения и (или) примыкания) с указанием информации о составе и сроках проведения работ;</w:t>
      </w:r>
    </w:p>
    <w:p w:rsidR="00A9397D" w:rsidRPr="007056B5" w:rsidRDefault="00A9397D" w:rsidP="00A9397D">
      <w:pPr>
        <w:ind w:firstLine="851"/>
        <w:jc w:val="both"/>
        <w:rPr>
          <w:color w:val="000000" w:themeColor="text1"/>
          <w:sz w:val="20"/>
          <w:szCs w:val="20"/>
        </w:rPr>
      </w:pPr>
      <w:r w:rsidRPr="007056B5">
        <w:rPr>
          <w:color w:val="000000" w:themeColor="text1"/>
          <w:sz w:val="20"/>
          <w:szCs w:val="20"/>
        </w:rPr>
        <w:t>4) кадастровые номера земельных участков (в случае, если такие земельные участки сформированы и осуществлена их постановка на государственный кадастровый учет);</w:t>
      </w:r>
    </w:p>
    <w:p w:rsidR="00A9397D" w:rsidRPr="007056B5" w:rsidRDefault="00A9397D" w:rsidP="00A9397D">
      <w:pPr>
        <w:ind w:firstLine="851"/>
        <w:jc w:val="both"/>
        <w:rPr>
          <w:color w:val="000000" w:themeColor="text1"/>
          <w:sz w:val="20"/>
          <w:szCs w:val="20"/>
        </w:rPr>
      </w:pPr>
      <w:r w:rsidRPr="007056B5">
        <w:rPr>
          <w:color w:val="000000" w:themeColor="text1"/>
          <w:sz w:val="20"/>
          <w:szCs w:val="20"/>
        </w:rPr>
        <w:t>5) планируемое место пересечения и (или) примыкания с указанием дислокации относительно автомобильной дороги местного значения поселения (километраж/пикетаж, справа/слева);</w:t>
      </w:r>
    </w:p>
    <w:p w:rsidR="00A9397D" w:rsidRPr="007056B5" w:rsidRDefault="00A9397D" w:rsidP="00A9397D">
      <w:pPr>
        <w:ind w:firstLine="851"/>
        <w:jc w:val="both"/>
        <w:rPr>
          <w:color w:val="000000" w:themeColor="text1"/>
          <w:sz w:val="20"/>
          <w:szCs w:val="20"/>
        </w:rPr>
      </w:pPr>
      <w:r w:rsidRPr="007056B5">
        <w:rPr>
          <w:color w:val="000000" w:themeColor="text1"/>
          <w:sz w:val="20"/>
          <w:szCs w:val="20"/>
        </w:rPr>
        <w:t>6) способ получения согласия (почта, факс, электронная почта).</w:t>
      </w:r>
      <w:bookmarkStart w:id="3" w:name="P49"/>
      <w:bookmarkEnd w:id="3"/>
    </w:p>
    <w:p w:rsidR="00A9397D" w:rsidRPr="007056B5" w:rsidRDefault="00A9397D" w:rsidP="00A9397D">
      <w:pPr>
        <w:ind w:firstLine="851"/>
        <w:jc w:val="both"/>
        <w:rPr>
          <w:color w:val="000000" w:themeColor="text1"/>
          <w:sz w:val="20"/>
          <w:szCs w:val="20"/>
        </w:rPr>
      </w:pPr>
      <w:r w:rsidRPr="007056B5">
        <w:rPr>
          <w:color w:val="000000" w:themeColor="text1"/>
          <w:sz w:val="20"/>
          <w:szCs w:val="20"/>
        </w:rPr>
        <w:t>4. К заявлению прилагаются:</w:t>
      </w:r>
    </w:p>
    <w:p w:rsidR="00A9397D" w:rsidRPr="007056B5" w:rsidRDefault="00A9397D" w:rsidP="00A9397D">
      <w:pPr>
        <w:ind w:firstLine="851"/>
        <w:jc w:val="both"/>
        <w:rPr>
          <w:color w:val="000000" w:themeColor="text1"/>
          <w:sz w:val="20"/>
          <w:szCs w:val="20"/>
        </w:rPr>
      </w:pPr>
      <w:r w:rsidRPr="007056B5">
        <w:rPr>
          <w:color w:val="000000" w:themeColor="text1"/>
          <w:sz w:val="20"/>
          <w:szCs w:val="20"/>
        </w:rPr>
        <w:t>1) схема планируемого пересечения и (или) примыкания на земельных участках полосы отвода и придорожной полосы автомобильной дороги местного значения в масштабе 1:500 с отображением на ней:</w:t>
      </w:r>
    </w:p>
    <w:p w:rsidR="00A9397D" w:rsidRPr="007056B5" w:rsidRDefault="00A9397D" w:rsidP="00A9397D">
      <w:pPr>
        <w:ind w:firstLine="851"/>
        <w:jc w:val="both"/>
        <w:rPr>
          <w:color w:val="000000" w:themeColor="text1"/>
          <w:sz w:val="20"/>
          <w:szCs w:val="20"/>
        </w:rPr>
      </w:pPr>
      <w:r w:rsidRPr="007056B5">
        <w:rPr>
          <w:color w:val="000000" w:themeColor="text1"/>
          <w:sz w:val="20"/>
          <w:szCs w:val="20"/>
        </w:rPr>
        <w:t>пересечения и (или) примыкания;</w:t>
      </w:r>
    </w:p>
    <w:p w:rsidR="00A9397D" w:rsidRPr="007056B5" w:rsidRDefault="00A9397D" w:rsidP="00A9397D">
      <w:pPr>
        <w:ind w:firstLine="851"/>
        <w:jc w:val="both"/>
        <w:rPr>
          <w:color w:val="000000" w:themeColor="text1"/>
          <w:sz w:val="20"/>
          <w:szCs w:val="20"/>
        </w:rPr>
      </w:pPr>
      <w:r w:rsidRPr="007056B5">
        <w:rPr>
          <w:color w:val="000000" w:themeColor="text1"/>
          <w:sz w:val="20"/>
          <w:szCs w:val="20"/>
        </w:rPr>
        <w:t>границ полосы отвода и придорожных полос автомобильной дороги местного значения;</w:t>
      </w:r>
    </w:p>
    <w:p w:rsidR="00A9397D" w:rsidRPr="007056B5" w:rsidRDefault="00A9397D" w:rsidP="00A9397D">
      <w:pPr>
        <w:ind w:firstLine="851"/>
        <w:jc w:val="both"/>
        <w:rPr>
          <w:color w:val="000000" w:themeColor="text1"/>
          <w:sz w:val="20"/>
          <w:szCs w:val="20"/>
        </w:rPr>
      </w:pPr>
      <w:r w:rsidRPr="007056B5">
        <w:rPr>
          <w:color w:val="000000" w:themeColor="text1"/>
          <w:sz w:val="20"/>
          <w:szCs w:val="20"/>
        </w:rPr>
        <w:t>2) проект организации дорожного движения на период проведения работ и после них;</w:t>
      </w:r>
    </w:p>
    <w:p w:rsidR="00A9397D" w:rsidRPr="007056B5" w:rsidRDefault="00A9397D" w:rsidP="00A9397D">
      <w:pPr>
        <w:ind w:firstLine="851"/>
        <w:jc w:val="both"/>
        <w:rPr>
          <w:color w:val="000000" w:themeColor="text1"/>
          <w:sz w:val="20"/>
          <w:szCs w:val="20"/>
        </w:rPr>
      </w:pPr>
      <w:r w:rsidRPr="007056B5">
        <w:rPr>
          <w:color w:val="000000" w:themeColor="text1"/>
          <w:sz w:val="20"/>
          <w:szCs w:val="20"/>
        </w:rPr>
        <w:t>3) сведения об утверждении документации по планировке территории (в случаях строительства, реконструкции пересечения и (или) примыкания).</w:t>
      </w:r>
    </w:p>
    <w:p w:rsidR="00A9397D" w:rsidRPr="007056B5" w:rsidRDefault="00A9397D" w:rsidP="00A9397D">
      <w:pPr>
        <w:ind w:firstLine="851"/>
        <w:jc w:val="both"/>
        <w:rPr>
          <w:color w:val="000000" w:themeColor="text1"/>
          <w:sz w:val="20"/>
          <w:szCs w:val="20"/>
        </w:rPr>
      </w:pPr>
      <w:r w:rsidRPr="007056B5">
        <w:rPr>
          <w:color w:val="000000" w:themeColor="text1"/>
          <w:sz w:val="20"/>
          <w:szCs w:val="20"/>
        </w:rPr>
        <w:t>5. Заявление подписывается заявителем, а также заверяется печатью (при наличии).</w:t>
      </w:r>
    </w:p>
    <w:p w:rsidR="00A9397D" w:rsidRPr="007056B5" w:rsidRDefault="00A9397D" w:rsidP="00A9397D">
      <w:pPr>
        <w:ind w:firstLine="851"/>
        <w:jc w:val="both"/>
        <w:rPr>
          <w:color w:val="000000" w:themeColor="text1"/>
          <w:sz w:val="20"/>
          <w:szCs w:val="20"/>
        </w:rPr>
      </w:pPr>
      <w:r w:rsidRPr="007056B5">
        <w:rPr>
          <w:color w:val="000000" w:themeColor="text1"/>
          <w:sz w:val="20"/>
          <w:szCs w:val="20"/>
        </w:rPr>
        <w:t xml:space="preserve">6. Владелец автомобильной дороги местного значения поселения (далее - владелец автомобильной дороги) в течение рабочего дня </w:t>
      </w:r>
      <w:proofErr w:type="gramStart"/>
      <w:r w:rsidRPr="007056B5">
        <w:rPr>
          <w:color w:val="000000" w:themeColor="text1"/>
          <w:sz w:val="20"/>
          <w:szCs w:val="20"/>
        </w:rPr>
        <w:t>с даты получения</w:t>
      </w:r>
      <w:proofErr w:type="gramEnd"/>
      <w:r w:rsidRPr="007056B5">
        <w:rPr>
          <w:color w:val="000000" w:themeColor="text1"/>
          <w:sz w:val="20"/>
          <w:szCs w:val="20"/>
        </w:rPr>
        <w:t xml:space="preserve"> заявления регистрирует его.</w:t>
      </w:r>
    </w:p>
    <w:p w:rsidR="00A9397D" w:rsidRPr="007056B5" w:rsidRDefault="00A9397D" w:rsidP="00A9397D">
      <w:pPr>
        <w:ind w:firstLine="851"/>
        <w:jc w:val="both"/>
        <w:rPr>
          <w:color w:val="000000" w:themeColor="text1"/>
          <w:sz w:val="20"/>
          <w:szCs w:val="20"/>
        </w:rPr>
      </w:pPr>
      <w:r w:rsidRPr="007056B5">
        <w:rPr>
          <w:color w:val="000000" w:themeColor="text1"/>
          <w:sz w:val="20"/>
          <w:szCs w:val="20"/>
        </w:rPr>
        <w:t>7. По обращению заявителя владелец автомобильной дороги обязан предоставить ему сведения о дате приема заявления и его регистрационном номере.</w:t>
      </w:r>
      <w:bookmarkStart w:id="4" w:name="P59"/>
      <w:bookmarkEnd w:id="4"/>
    </w:p>
    <w:p w:rsidR="00A9397D" w:rsidRPr="007056B5" w:rsidRDefault="00A9397D" w:rsidP="00A9397D">
      <w:pPr>
        <w:ind w:firstLine="851"/>
        <w:jc w:val="both"/>
        <w:rPr>
          <w:color w:val="000000" w:themeColor="text1"/>
          <w:sz w:val="20"/>
          <w:szCs w:val="20"/>
        </w:rPr>
      </w:pPr>
      <w:r w:rsidRPr="007056B5">
        <w:rPr>
          <w:color w:val="000000" w:themeColor="text1"/>
          <w:sz w:val="20"/>
          <w:szCs w:val="20"/>
        </w:rPr>
        <w:t xml:space="preserve">8. В течение двух рабочих дней </w:t>
      </w:r>
      <w:proofErr w:type="gramStart"/>
      <w:r w:rsidRPr="007056B5">
        <w:rPr>
          <w:color w:val="000000" w:themeColor="text1"/>
          <w:sz w:val="20"/>
          <w:szCs w:val="20"/>
        </w:rPr>
        <w:t>с даты регистрации</w:t>
      </w:r>
      <w:proofErr w:type="gramEnd"/>
      <w:r w:rsidRPr="007056B5">
        <w:rPr>
          <w:color w:val="000000" w:themeColor="text1"/>
          <w:sz w:val="20"/>
          <w:szCs w:val="20"/>
        </w:rPr>
        <w:t xml:space="preserve"> заявления владелец автомобильной дороги проверяет состав и полноту сведений и документов, указанных в </w:t>
      </w:r>
      <w:hyperlink w:anchor="P40" w:history="1">
        <w:r w:rsidRPr="007056B5">
          <w:rPr>
            <w:color w:val="000000" w:themeColor="text1"/>
            <w:sz w:val="20"/>
            <w:szCs w:val="20"/>
          </w:rPr>
          <w:t>пунктах 3</w:t>
        </w:r>
      </w:hyperlink>
      <w:r w:rsidRPr="007056B5">
        <w:rPr>
          <w:color w:val="000000" w:themeColor="text1"/>
          <w:sz w:val="20"/>
          <w:szCs w:val="20"/>
        </w:rPr>
        <w:t xml:space="preserve"> и </w:t>
      </w:r>
      <w:hyperlink w:anchor="P49" w:history="1">
        <w:r w:rsidRPr="007056B5">
          <w:rPr>
            <w:color w:val="000000" w:themeColor="text1"/>
            <w:sz w:val="20"/>
            <w:szCs w:val="20"/>
          </w:rPr>
          <w:t>4</w:t>
        </w:r>
      </w:hyperlink>
      <w:r w:rsidRPr="007056B5">
        <w:rPr>
          <w:color w:val="000000" w:themeColor="text1"/>
          <w:sz w:val="20"/>
          <w:szCs w:val="20"/>
        </w:rPr>
        <w:t xml:space="preserve"> настоящего Порядка, и принимает решение о рассмотрении заявления или об отказе в рассмотрении такого заявления.</w:t>
      </w:r>
    </w:p>
    <w:p w:rsidR="00A9397D" w:rsidRPr="007056B5" w:rsidRDefault="00A9397D" w:rsidP="00A9397D">
      <w:pPr>
        <w:ind w:firstLine="851"/>
        <w:jc w:val="both"/>
        <w:rPr>
          <w:color w:val="000000" w:themeColor="text1"/>
          <w:sz w:val="20"/>
          <w:szCs w:val="20"/>
        </w:rPr>
      </w:pPr>
      <w:r w:rsidRPr="007056B5">
        <w:rPr>
          <w:color w:val="000000" w:themeColor="text1"/>
          <w:sz w:val="20"/>
          <w:szCs w:val="20"/>
        </w:rPr>
        <w:t xml:space="preserve">9. В случае если заявителем представлены не в полном объеме сведения и документы, указанные в </w:t>
      </w:r>
      <w:hyperlink w:anchor="P40" w:history="1">
        <w:r w:rsidRPr="007056B5">
          <w:rPr>
            <w:color w:val="000000" w:themeColor="text1"/>
            <w:sz w:val="20"/>
            <w:szCs w:val="20"/>
          </w:rPr>
          <w:t>пунктах 3</w:t>
        </w:r>
      </w:hyperlink>
      <w:r w:rsidRPr="007056B5">
        <w:rPr>
          <w:color w:val="000000" w:themeColor="text1"/>
          <w:sz w:val="20"/>
          <w:szCs w:val="20"/>
        </w:rPr>
        <w:t xml:space="preserve"> и </w:t>
      </w:r>
      <w:hyperlink w:anchor="P49" w:history="1">
        <w:r w:rsidRPr="007056B5">
          <w:rPr>
            <w:color w:val="000000" w:themeColor="text1"/>
            <w:sz w:val="20"/>
            <w:szCs w:val="20"/>
          </w:rPr>
          <w:t>4</w:t>
        </w:r>
      </w:hyperlink>
      <w:r w:rsidRPr="007056B5">
        <w:rPr>
          <w:color w:val="000000" w:themeColor="text1"/>
          <w:sz w:val="20"/>
          <w:szCs w:val="20"/>
        </w:rPr>
        <w:t xml:space="preserve"> настоящего Порядка, владелец автомобильной дороги в срок, указанный в </w:t>
      </w:r>
      <w:hyperlink w:anchor="P59" w:history="1">
        <w:r w:rsidRPr="007056B5">
          <w:rPr>
            <w:color w:val="000000" w:themeColor="text1"/>
            <w:sz w:val="20"/>
            <w:szCs w:val="20"/>
          </w:rPr>
          <w:t>пункте 8</w:t>
        </w:r>
      </w:hyperlink>
      <w:r w:rsidRPr="007056B5">
        <w:rPr>
          <w:color w:val="000000" w:themeColor="text1"/>
          <w:sz w:val="20"/>
          <w:szCs w:val="20"/>
        </w:rPr>
        <w:t xml:space="preserve"> настоящего Порядка, направляет заявителю мотивированный отказ в рассмотрении заявления в письменной форме с указанием основания отказа.</w:t>
      </w:r>
      <w:bookmarkStart w:id="5" w:name="P61"/>
      <w:bookmarkEnd w:id="5"/>
    </w:p>
    <w:p w:rsidR="00A9397D" w:rsidRPr="007056B5" w:rsidRDefault="00A9397D" w:rsidP="00A9397D">
      <w:pPr>
        <w:ind w:firstLine="851"/>
        <w:jc w:val="both"/>
        <w:rPr>
          <w:color w:val="000000" w:themeColor="text1"/>
          <w:sz w:val="20"/>
          <w:szCs w:val="20"/>
        </w:rPr>
      </w:pPr>
      <w:r w:rsidRPr="007056B5">
        <w:rPr>
          <w:color w:val="000000" w:themeColor="text1"/>
          <w:sz w:val="20"/>
          <w:szCs w:val="20"/>
        </w:rPr>
        <w:t>10. Владелец автомобильной дороги принимает решение об отказе в выдаче согласия в случае, если:</w:t>
      </w:r>
    </w:p>
    <w:p w:rsidR="00A9397D" w:rsidRPr="007056B5" w:rsidRDefault="00A9397D" w:rsidP="00A9397D">
      <w:pPr>
        <w:ind w:firstLine="851"/>
        <w:jc w:val="both"/>
        <w:rPr>
          <w:color w:val="000000" w:themeColor="text1"/>
          <w:sz w:val="20"/>
          <w:szCs w:val="20"/>
        </w:rPr>
      </w:pPr>
      <w:r w:rsidRPr="007056B5">
        <w:rPr>
          <w:color w:val="000000" w:themeColor="text1"/>
          <w:sz w:val="20"/>
          <w:szCs w:val="20"/>
        </w:rPr>
        <w:t>1) владелец автомобильной дороги не уполномочен выдавать такое согласие;</w:t>
      </w:r>
    </w:p>
    <w:p w:rsidR="00A9397D" w:rsidRPr="007056B5" w:rsidRDefault="00A9397D" w:rsidP="00A9397D">
      <w:pPr>
        <w:ind w:firstLine="851"/>
        <w:jc w:val="both"/>
        <w:rPr>
          <w:color w:val="000000" w:themeColor="text1"/>
          <w:sz w:val="20"/>
          <w:szCs w:val="20"/>
        </w:rPr>
      </w:pPr>
      <w:r w:rsidRPr="007056B5">
        <w:rPr>
          <w:color w:val="000000" w:themeColor="text1"/>
          <w:sz w:val="20"/>
          <w:szCs w:val="20"/>
        </w:rPr>
        <w:t>2) сведения, предоставленные в заявлении, не соответствуют цели получения согласия.</w:t>
      </w:r>
    </w:p>
    <w:p w:rsidR="00A9397D" w:rsidRPr="007056B5" w:rsidRDefault="00A9397D" w:rsidP="00A9397D">
      <w:pPr>
        <w:ind w:firstLine="851"/>
        <w:jc w:val="both"/>
        <w:rPr>
          <w:color w:val="000000" w:themeColor="text1"/>
          <w:sz w:val="20"/>
          <w:szCs w:val="20"/>
        </w:rPr>
      </w:pPr>
      <w:r w:rsidRPr="007056B5">
        <w:rPr>
          <w:color w:val="000000" w:themeColor="text1"/>
          <w:sz w:val="20"/>
          <w:szCs w:val="20"/>
        </w:rPr>
        <w:t xml:space="preserve">11. В случае принятия владельцем автомобильной дороги решения об отказе в выдаче согласия по основаниям, указанным в </w:t>
      </w:r>
      <w:hyperlink w:anchor="P61" w:history="1">
        <w:r w:rsidRPr="007056B5">
          <w:rPr>
            <w:color w:val="000000" w:themeColor="text1"/>
            <w:sz w:val="20"/>
            <w:szCs w:val="20"/>
          </w:rPr>
          <w:t>пункте 10</w:t>
        </w:r>
      </w:hyperlink>
      <w:r w:rsidRPr="007056B5">
        <w:rPr>
          <w:color w:val="000000" w:themeColor="text1"/>
          <w:sz w:val="20"/>
          <w:szCs w:val="20"/>
        </w:rPr>
        <w:t xml:space="preserve"> настоящего Порядка, владелец автомобильной дороги в течение тридцати календарных дней </w:t>
      </w:r>
      <w:proofErr w:type="gramStart"/>
      <w:r w:rsidRPr="007056B5">
        <w:rPr>
          <w:color w:val="000000" w:themeColor="text1"/>
          <w:sz w:val="20"/>
          <w:szCs w:val="20"/>
        </w:rPr>
        <w:t>с даты регистрации</w:t>
      </w:r>
      <w:proofErr w:type="gramEnd"/>
      <w:r w:rsidRPr="007056B5">
        <w:rPr>
          <w:color w:val="000000" w:themeColor="text1"/>
          <w:sz w:val="20"/>
          <w:szCs w:val="20"/>
        </w:rPr>
        <w:t xml:space="preserve"> заявления направляет заявителю мотивированный отказ в выдаче согласия в письменной форме с указанием основания отказа.</w:t>
      </w:r>
      <w:bookmarkStart w:id="6" w:name="P65"/>
      <w:bookmarkEnd w:id="6"/>
    </w:p>
    <w:p w:rsidR="00A9397D" w:rsidRPr="007056B5" w:rsidRDefault="00A9397D" w:rsidP="00A9397D">
      <w:pPr>
        <w:ind w:firstLine="851"/>
        <w:jc w:val="both"/>
        <w:rPr>
          <w:color w:val="000000" w:themeColor="text1"/>
          <w:sz w:val="20"/>
          <w:szCs w:val="20"/>
        </w:rPr>
      </w:pPr>
      <w:r w:rsidRPr="007056B5">
        <w:rPr>
          <w:color w:val="000000" w:themeColor="text1"/>
          <w:sz w:val="20"/>
          <w:szCs w:val="20"/>
        </w:rPr>
        <w:t>12. В случае принятия владельцем автомобильной дороги решения о выдаче согласия, такое согласие оформляется в виде письма владельца автомобильной дороги в адрес заявителя и должно содержать:</w:t>
      </w:r>
    </w:p>
    <w:p w:rsidR="00A9397D" w:rsidRPr="007056B5" w:rsidRDefault="00A9397D" w:rsidP="00A9397D">
      <w:pPr>
        <w:ind w:firstLine="851"/>
        <w:jc w:val="both"/>
        <w:rPr>
          <w:color w:val="000000" w:themeColor="text1"/>
          <w:sz w:val="20"/>
          <w:szCs w:val="20"/>
        </w:rPr>
      </w:pPr>
      <w:r w:rsidRPr="007056B5">
        <w:rPr>
          <w:color w:val="000000" w:themeColor="text1"/>
          <w:sz w:val="20"/>
          <w:szCs w:val="20"/>
        </w:rPr>
        <w:t>1) сведения о заявителе, которому выдается согласие;</w:t>
      </w:r>
    </w:p>
    <w:p w:rsidR="00A9397D" w:rsidRPr="007056B5" w:rsidRDefault="00A9397D" w:rsidP="00A9397D">
      <w:pPr>
        <w:ind w:firstLine="851"/>
        <w:jc w:val="both"/>
        <w:rPr>
          <w:color w:val="000000" w:themeColor="text1"/>
          <w:sz w:val="20"/>
          <w:szCs w:val="20"/>
        </w:rPr>
      </w:pPr>
      <w:r w:rsidRPr="007056B5">
        <w:rPr>
          <w:color w:val="000000" w:themeColor="text1"/>
          <w:sz w:val="20"/>
          <w:szCs w:val="20"/>
        </w:rPr>
        <w:t>2) цель получения согласия (строительство, реконструкция, капитальный ремонт, ремонт пересечения и (или) примыкания);</w:t>
      </w:r>
    </w:p>
    <w:p w:rsidR="00A9397D" w:rsidRPr="007056B5" w:rsidRDefault="00A9397D" w:rsidP="00A9397D">
      <w:pPr>
        <w:ind w:firstLine="851"/>
        <w:jc w:val="both"/>
        <w:rPr>
          <w:color w:val="000000" w:themeColor="text1"/>
          <w:sz w:val="20"/>
          <w:szCs w:val="20"/>
        </w:rPr>
      </w:pPr>
      <w:r w:rsidRPr="007056B5">
        <w:rPr>
          <w:color w:val="000000" w:themeColor="text1"/>
          <w:sz w:val="20"/>
          <w:szCs w:val="20"/>
        </w:rPr>
        <w:t>3) планируемое место пересечения и (или) примыкания с указанием дислокации относительно автомобильной дороги местного значения (километраж/пикетаж, справа/слева);</w:t>
      </w:r>
    </w:p>
    <w:p w:rsidR="00A9397D" w:rsidRPr="007056B5" w:rsidRDefault="00A9397D" w:rsidP="00A9397D">
      <w:pPr>
        <w:ind w:firstLine="851"/>
        <w:jc w:val="both"/>
        <w:rPr>
          <w:color w:val="000000" w:themeColor="text1"/>
          <w:sz w:val="20"/>
          <w:szCs w:val="20"/>
        </w:rPr>
      </w:pPr>
      <w:r w:rsidRPr="007056B5">
        <w:rPr>
          <w:color w:val="000000" w:themeColor="text1"/>
          <w:sz w:val="20"/>
          <w:szCs w:val="20"/>
        </w:rPr>
        <w:lastRenderedPageBreak/>
        <w:t>4) кадастровые номера земельных участков, на которых планируется размещение пересечения и (или) примыкания;</w:t>
      </w:r>
    </w:p>
    <w:p w:rsidR="00A9397D" w:rsidRPr="007056B5" w:rsidRDefault="00A9397D" w:rsidP="00A9397D">
      <w:pPr>
        <w:ind w:firstLine="851"/>
        <w:jc w:val="both"/>
        <w:rPr>
          <w:color w:val="000000" w:themeColor="text1"/>
          <w:sz w:val="20"/>
          <w:szCs w:val="20"/>
        </w:rPr>
      </w:pPr>
      <w:r w:rsidRPr="007056B5">
        <w:rPr>
          <w:color w:val="000000" w:themeColor="text1"/>
          <w:sz w:val="20"/>
          <w:szCs w:val="20"/>
        </w:rPr>
        <w:t>5) технические требования и условия, обязательные для исполнения;</w:t>
      </w:r>
    </w:p>
    <w:p w:rsidR="00A9397D" w:rsidRPr="007056B5" w:rsidRDefault="00A9397D" w:rsidP="00A9397D">
      <w:pPr>
        <w:ind w:firstLine="851"/>
        <w:jc w:val="both"/>
        <w:rPr>
          <w:color w:val="000000" w:themeColor="text1"/>
          <w:sz w:val="20"/>
          <w:szCs w:val="20"/>
        </w:rPr>
      </w:pPr>
      <w:r w:rsidRPr="007056B5">
        <w:rPr>
          <w:color w:val="000000" w:themeColor="text1"/>
          <w:sz w:val="20"/>
          <w:szCs w:val="20"/>
        </w:rPr>
        <w:t>6) срок действия согласия, достаточный для строительства, реконструкции, капитального ремонта, ремонта пересечения и (или) примыкания, но не более трех лет;</w:t>
      </w:r>
    </w:p>
    <w:p w:rsidR="00A9397D" w:rsidRPr="007056B5" w:rsidRDefault="00A9397D" w:rsidP="00A9397D">
      <w:pPr>
        <w:ind w:firstLine="851"/>
        <w:jc w:val="both"/>
        <w:rPr>
          <w:color w:val="000000" w:themeColor="text1"/>
          <w:sz w:val="20"/>
          <w:szCs w:val="20"/>
        </w:rPr>
      </w:pPr>
      <w:r w:rsidRPr="007056B5">
        <w:rPr>
          <w:color w:val="000000" w:themeColor="text1"/>
          <w:sz w:val="20"/>
          <w:szCs w:val="20"/>
        </w:rPr>
        <w:t>7) подпись должностного лица владельца автомобильной дороги.</w:t>
      </w:r>
    </w:p>
    <w:p w:rsidR="00A9397D" w:rsidRPr="007056B5" w:rsidRDefault="00A9397D" w:rsidP="00A9397D">
      <w:pPr>
        <w:ind w:firstLine="851"/>
        <w:jc w:val="both"/>
        <w:rPr>
          <w:color w:val="000000" w:themeColor="text1"/>
          <w:sz w:val="20"/>
          <w:szCs w:val="20"/>
        </w:rPr>
      </w:pPr>
      <w:r w:rsidRPr="007056B5">
        <w:rPr>
          <w:color w:val="000000" w:themeColor="text1"/>
          <w:sz w:val="20"/>
          <w:szCs w:val="20"/>
        </w:rPr>
        <w:t xml:space="preserve">13. Согласие, оформленное в соответствии с </w:t>
      </w:r>
      <w:hyperlink w:anchor="P65" w:history="1">
        <w:r w:rsidRPr="007056B5">
          <w:rPr>
            <w:color w:val="000000" w:themeColor="text1"/>
            <w:sz w:val="20"/>
            <w:szCs w:val="20"/>
          </w:rPr>
          <w:t>пунктом 12</w:t>
        </w:r>
      </w:hyperlink>
      <w:r w:rsidRPr="007056B5">
        <w:rPr>
          <w:color w:val="000000" w:themeColor="text1"/>
          <w:sz w:val="20"/>
          <w:szCs w:val="20"/>
        </w:rPr>
        <w:t xml:space="preserve"> настоящего Порядка, в течение тридцати календарных дней </w:t>
      </w:r>
      <w:proofErr w:type="gramStart"/>
      <w:r w:rsidRPr="007056B5">
        <w:rPr>
          <w:color w:val="000000" w:themeColor="text1"/>
          <w:sz w:val="20"/>
          <w:szCs w:val="20"/>
        </w:rPr>
        <w:t>с даты регистрации</w:t>
      </w:r>
      <w:proofErr w:type="gramEnd"/>
      <w:r w:rsidRPr="007056B5">
        <w:rPr>
          <w:color w:val="000000" w:themeColor="text1"/>
          <w:sz w:val="20"/>
          <w:szCs w:val="20"/>
        </w:rPr>
        <w:t xml:space="preserve"> заявления направляется владельцем автомобильной дороги заявителю способом, указанным в заявлении.</w:t>
      </w:r>
    </w:p>
    <w:p w:rsidR="00A9397D" w:rsidRPr="007056B5" w:rsidRDefault="00A9397D" w:rsidP="00A9397D">
      <w:pPr>
        <w:ind w:firstLine="851"/>
        <w:jc w:val="both"/>
        <w:rPr>
          <w:color w:val="000000" w:themeColor="text1"/>
          <w:sz w:val="20"/>
          <w:szCs w:val="20"/>
        </w:rPr>
      </w:pPr>
      <w:r w:rsidRPr="007056B5">
        <w:rPr>
          <w:color w:val="000000" w:themeColor="text1"/>
          <w:sz w:val="20"/>
          <w:szCs w:val="20"/>
        </w:rPr>
        <w:t>14. В случае преобразования юридического лица, изменения его наименования или местонахождения либо изменения фамилии, имени, отчества (при наличии) или места жительства физического лица или индивидуального предпринимателя в адрес владельца автомобильной дороги направляется обращение о внесении изменений в согласие с приложением документов, подтверждающих указанные изменения. Внесение изменений в согласие осуществляется владельцем автомобильной дороги в течение трех рабочих дней со дня регистрации данного обращения.</w:t>
      </w:r>
    </w:p>
    <w:p w:rsidR="00A9397D" w:rsidRPr="007056B5" w:rsidRDefault="00A9397D" w:rsidP="00A9397D">
      <w:pPr>
        <w:ind w:firstLine="851"/>
        <w:jc w:val="both"/>
        <w:rPr>
          <w:sz w:val="20"/>
          <w:szCs w:val="20"/>
        </w:rPr>
      </w:pPr>
      <w:r w:rsidRPr="007056B5">
        <w:rPr>
          <w:color w:val="000000" w:themeColor="text1"/>
          <w:sz w:val="20"/>
          <w:szCs w:val="20"/>
        </w:rPr>
        <w:t>15. Заявитель может обжаловать решение, действия или бездействие должностных лиц владельца автомобильной дороги в порядке, предусмотренном законодательством Российской Федерации.</w:t>
      </w:r>
    </w:p>
    <w:p w:rsidR="00344A86" w:rsidRDefault="00344A86" w:rsidP="00A9397D"/>
    <w:p w:rsidR="00344A86" w:rsidRDefault="00344A86" w:rsidP="00A9397D"/>
    <w:p w:rsidR="00A9397D" w:rsidRPr="00A9397D" w:rsidRDefault="00A9397D" w:rsidP="00A9397D">
      <w:pPr>
        <w:jc w:val="center"/>
        <w:rPr>
          <w:rFonts w:eastAsia="Calibri"/>
          <w:sz w:val="22"/>
          <w:szCs w:val="22"/>
          <w:lang w:eastAsia="en-US"/>
        </w:rPr>
      </w:pPr>
      <w:r w:rsidRPr="00A9397D">
        <w:rPr>
          <w:rFonts w:eastAsia="Calibri"/>
          <w:sz w:val="22"/>
          <w:szCs w:val="22"/>
          <w:lang w:eastAsia="en-US"/>
        </w:rPr>
        <w:t>АДМИНИСТРАЦИЯ</w:t>
      </w:r>
    </w:p>
    <w:p w:rsidR="00A9397D" w:rsidRPr="00A9397D" w:rsidRDefault="00A9397D" w:rsidP="00A9397D">
      <w:pPr>
        <w:jc w:val="center"/>
        <w:rPr>
          <w:rFonts w:eastAsia="Calibri"/>
          <w:sz w:val="22"/>
          <w:szCs w:val="22"/>
          <w:lang w:eastAsia="en-US"/>
        </w:rPr>
      </w:pPr>
      <w:r w:rsidRPr="00A9397D">
        <w:rPr>
          <w:rFonts w:eastAsia="Calibri"/>
          <w:sz w:val="22"/>
          <w:szCs w:val="22"/>
          <w:lang w:eastAsia="en-US"/>
        </w:rPr>
        <w:t>РЕПЬЕВСКОГО СЕЛЬСОВЕТА</w:t>
      </w:r>
    </w:p>
    <w:p w:rsidR="00A9397D" w:rsidRPr="00A9397D" w:rsidRDefault="00A9397D" w:rsidP="00A9397D">
      <w:pPr>
        <w:jc w:val="center"/>
        <w:rPr>
          <w:rFonts w:eastAsia="Calibri"/>
          <w:sz w:val="22"/>
          <w:szCs w:val="22"/>
          <w:lang w:eastAsia="en-US"/>
        </w:rPr>
      </w:pPr>
      <w:r w:rsidRPr="00A9397D">
        <w:rPr>
          <w:rFonts w:eastAsia="Calibri"/>
          <w:sz w:val="22"/>
          <w:szCs w:val="22"/>
          <w:lang w:eastAsia="en-US"/>
        </w:rPr>
        <w:t>ТОГУЧИНСКОГО РАЙОНА</w:t>
      </w:r>
    </w:p>
    <w:p w:rsidR="00A9397D" w:rsidRPr="00A9397D" w:rsidRDefault="00A9397D" w:rsidP="00A9397D">
      <w:pPr>
        <w:jc w:val="center"/>
        <w:rPr>
          <w:rFonts w:eastAsia="Calibri"/>
          <w:sz w:val="22"/>
          <w:szCs w:val="22"/>
          <w:lang w:eastAsia="en-US"/>
        </w:rPr>
      </w:pPr>
      <w:r w:rsidRPr="00A9397D">
        <w:rPr>
          <w:rFonts w:eastAsia="Calibri"/>
          <w:sz w:val="22"/>
          <w:szCs w:val="22"/>
          <w:lang w:eastAsia="en-US"/>
        </w:rPr>
        <w:t>НОВОСИБИРСКОЙ ОБЛАСТИ</w:t>
      </w:r>
    </w:p>
    <w:p w:rsidR="00A9397D" w:rsidRPr="00A9397D" w:rsidRDefault="00A9397D" w:rsidP="00A9397D">
      <w:pPr>
        <w:jc w:val="center"/>
        <w:rPr>
          <w:rFonts w:eastAsia="Calibri"/>
          <w:sz w:val="22"/>
          <w:szCs w:val="22"/>
          <w:lang w:eastAsia="en-US"/>
        </w:rPr>
      </w:pPr>
    </w:p>
    <w:p w:rsidR="00A9397D" w:rsidRPr="00A9397D" w:rsidRDefault="00A9397D" w:rsidP="00A9397D">
      <w:pPr>
        <w:jc w:val="center"/>
        <w:rPr>
          <w:rFonts w:eastAsia="Calibri"/>
          <w:sz w:val="22"/>
          <w:szCs w:val="22"/>
          <w:lang w:eastAsia="en-US"/>
        </w:rPr>
      </w:pPr>
    </w:p>
    <w:p w:rsidR="00A9397D" w:rsidRPr="00A9397D" w:rsidRDefault="00A9397D" w:rsidP="00A9397D">
      <w:pPr>
        <w:jc w:val="center"/>
        <w:rPr>
          <w:rFonts w:eastAsia="Calibri"/>
          <w:sz w:val="22"/>
          <w:szCs w:val="22"/>
          <w:lang w:eastAsia="en-US"/>
        </w:rPr>
      </w:pPr>
      <w:r w:rsidRPr="00A9397D">
        <w:rPr>
          <w:rFonts w:eastAsia="Calibri"/>
          <w:sz w:val="22"/>
          <w:szCs w:val="22"/>
          <w:lang w:eastAsia="en-US"/>
        </w:rPr>
        <w:t>ПОСТАНОВЛЕНИЕ</w:t>
      </w:r>
    </w:p>
    <w:p w:rsidR="00A9397D" w:rsidRPr="00A9397D" w:rsidRDefault="00A9397D" w:rsidP="00A9397D">
      <w:pPr>
        <w:jc w:val="center"/>
        <w:rPr>
          <w:rFonts w:eastAsia="Calibri"/>
          <w:sz w:val="22"/>
          <w:szCs w:val="22"/>
          <w:lang w:eastAsia="en-US"/>
        </w:rPr>
      </w:pPr>
    </w:p>
    <w:p w:rsidR="00A9397D" w:rsidRPr="00A9397D" w:rsidRDefault="00A9397D" w:rsidP="00A9397D">
      <w:pPr>
        <w:jc w:val="center"/>
        <w:rPr>
          <w:sz w:val="22"/>
          <w:szCs w:val="22"/>
        </w:rPr>
      </w:pPr>
      <w:r w:rsidRPr="00A9397D">
        <w:rPr>
          <w:sz w:val="22"/>
          <w:szCs w:val="22"/>
        </w:rPr>
        <w:t>03.09.2020 № 112</w:t>
      </w:r>
    </w:p>
    <w:p w:rsidR="00A9397D" w:rsidRPr="00A9397D" w:rsidRDefault="00A9397D" w:rsidP="00A9397D">
      <w:pPr>
        <w:jc w:val="center"/>
        <w:rPr>
          <w:rFonts w:eastAsia="Calibri"/>
          <w:sz w:val="22"/>
          <w:szCs w:val="22"/>
          <w:lang w:eastAsia="en-US"/>
        </w:rPr>
      </w:pPr>
    </w:p>
    <w:p w:rsidR="00A9397D" w:rsidRPr="00A9397D" w:rsidRDefault="00A9397D" w:rsidP="00A9397D">
      <w:pPr>
        <w:jc w:val="center"/>
        <w:rPr>
          <w:rFonts w:eastAsia="Calibri"/>
          <w:sz w:val="22"/>
          <w:szCs w:val="22"/>
          <w:lang w:eastAsia="en-US"/>
        </w:rPr>
      </w:pPr>
      <w:r w:rsidRPr="00A9397D">
        <w:rPr>
          <w:rFonts w:eastAsia="Calibri"/>
          <w:sz w:val="22"/>
          <w:szCs w:val="22"/>
          <w:lang w:eastAsia="en-US"/>
        </w:rPr>
        <w:t>с. Репьево</w:t>
      </w:r>
    </w:p>
    <w:p w:rsidR="00A9397D" w:rsidRPr="00A9397D" w:rsidRDefault="00A9397D" w:rsidP="00A9397D">
      <w:pPr>
        <w:jc w:val="both"/>
        <w:rPr>
          <w:sz w:val="22"/>
          <w:szCs w:val="22"/>
        </w:rPr>
      </w:pPr>
    </w:p>
    <w:p w:rsidR="00A9397D" w:rsidRPr="00A9397D" w:rsidRDefault="00A9397D" w:rsidP="00A9397D">
      <w:pPr>
        <w:jc w:val="center"/>
        <w:rPr>
          <w:rFonts w:eastAsia="Calibri"/>
          <w:color w:val="000000"/>
          <w:sz w:val="22"/>
          <w:szCs w:val="22"/>
          <w:shd w:val="clear" w:color="auto" w:fill="FFFFFF"/>
          <w:lang w:eastAsia="en-US"/>
        </w:rPr>
      </w:pPr>
      <w:r w:rsidRPr="00A9397D">
        <w:rPr>
          <w:rFonts w:eastAsia="Calibri"/>
          <w:sz w:val="22"/>
          <w:szCs w:val="22"/>
          <w:lang w:eastAsia="en-US"/>
        </w:rPr>
        <w:t xml:space="preserve">Об утверждении Порядка использования автомобильных дорог при организации и проведении мероприятий по гражданской обороне, мобилизационной подготовке, </w:t>
      </w:r>
      <w:r w:rsidRPr="00A9397D">
        <w:rPr>
          <w:rFonts w:eastAsia="Calibri"/>
          <w:color w:val="000000"/>
          <w:sz w:val="22"/>
          <w:szCs w:val="22"/>
          <w:shd w:val="clear" w:color="auto" w:fill="FFFFFF"/>
          <w:lang w:eastAsia="en-US"/>
        </w:rPr>
        <w:t>ликвидации последствий чрезвычайных ситуаций</w:t>
      </w:r>
    </w:p>
    <w:p w:rsidR="00A9397D" w:rsidRPr="00A9397D" w:rsidRDefault="00A9397D" w:rsidP="00A9397D">
      <w:pPr>
        <w:jc w:val="both"/>
        <w:rPr>
          <w:rFonts w:eastAsia="Calibri"/>
          <w:sz w:val="22"/>
          <w:szCs w:val="22"/>
          <w:lang w:eastAsia="en-US"/>
        </w:rPr>
      </w:pPr>
    </w:p>
    <w:p w:rsidR="00A9397D" w:rsidRPr="00A9397D" w:rsidRDefault="00A9397D" w:rsidP="00A9397D">
      <w:pPr>
        <w:ind w:firstLine="708"/>
        <w:jc w:val="both"/>
        <w:rPr>
          <w:rFonts w:eastAsia="Calibri"/>
          <w:sz w:val="22"/>
          <w:szCs w:val="22"/>
          <w:lang w:eastAsia="en-US"/>
        </w:rPr>
      </w:pPr>
      <w:r w:rsidRPr="00A9397D">
        <w:rPr>
          <w:rFonts w:eastAsia="Calibri"/>
          <w:sz w:val="22"/>
          <w:szCs w:val="22"/>
          <w:lang w:eastAsia="en-US"/>
        </w:rPr>
        <w:t>В соответствии со статьей 13 Федерального закона № 257-ФЗ  от 08.11.2007г.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администрация Репьевского сельсовета Тогучинского района Новосибирской области</w:t>
      </w:r>
    </w:p>
    <w:p w:rsidR="00A9397D" w:rsidRPr="00A9397D" w:rsidRDefault="00A9397D" w:rsidP="00A9397D">
      <w:pPr>
        <w:ind w:firstLine="708"/>
        <w:jc w:val="both"/>
        <w:rPr>
          <w:sz w:val="22"/>
          <w:szCs w:val="22"/>
          <w:lang w:eastAsia="en-US"/>
        </w:rPr>
      </w:pPr>
    </w:p>
    <w:p w:rsidR="00A9397D" w:rsidRPr="00A9397D" w:rsidRDefault="00A9397D" w:rsidP="00A9397D">
      <w:pPr>
        <w:jc w:val="both"/>
        <w:rPr>
          <w:sz w:val="22"/>
          <w:szCs w:val="22"/>
          <w:lang w:eastAsia="en-US"/>
        </w:rPr>
      </w:pPr>
      <w:r w:rsidRPr="00A9397D">
        <w:rPr>
          <w:sz w:val="22"/>
          <w:szCs w:val="22"/>
          <w:lang w:eastAsia="en-US"/>
        </w:rPr>
        <w:t xml:space="preserve">ПОСТАНОВЛЯЮ: </w:t>
      </w:r>
    </w:p>
    <w:p w:rsidR="00A9397D" w:rsidRPr="00A9397D" w:rsidRDefault="00A9397D" w:rsidP="00A9397D">
      <w:pPr>
        <w:ind w:firstLine="851"/>
        <w:jc w:val="both"/>
        <w:rPr>
          <w:rFonts w:eastAsia="Calibri"/>
          <w:sz w:val="22"/>
          <w:szCs w:val="22"/>
          <w:lang w:eastAsia="en-US"/>
        </w:rPr>
      </w:pPr>
      <w:r w:rsidRPr="00A9397D">
        <w:rPr>
          <w:sz w:val="22"/>
          <w:szCs w:val="22"/>
          <w:lang w:eastAsia="en-US"/>
        </w:rPr>
        <w:t xml:space="preserve">1. </w:t>
      </w:r>
      <w:r w:rsidRPr="00A9397D">
        <w:rPr>
          <w:rFonts w:eastAsia="Calibri"/>
          <w:sz w:val="22"/>
          <w:szCs w:val="22"/>
          <w:lang w:eastAsia="en-US"/>
        </w:rPr>
        <w:t xml:space="preserve">Утвердить Порядок использования автомобильных дорог местного значения Репьевского сельсовета Тогучинского района Новосибирской области при организации и проведении мероприятий по гражданской обороне, мобилизационной подготовке, </w:t>
      </w:r>
      <w:r w:rsidRPr="00A9397D">
        <w:rPr>
          <w:rFonts w:eastAsia="Calibri"/>
          <w:color w:val="000000"/>
          <w:sz w:val="22"/>
          <w:szCs w:val="22"/>
          <w:shd w:val="clear" w:color="auto" w:fill="FFFFFF"/>
          <w:lang w:eastAsia="en-US"/>
        </w:rPr>
        <w:t>ликвидации последствий чрезвычайных ситуаций</w:t>
      </w:r>
      <w:r w:rsidRPr="00A9397D">
        <w:rPr>
          <w:rFonts w:eastAsia="Calibri"/>
          <w:sz w:val="22"/>
          <w:szCs w:val="22"/>
          <w:lang w:eastAsia="en-US"/>
        </w:rPr>
        <w:t xml:space="preserve"> согласно приложению 1.</w:t>
      </w:r>
    </w:p>
    <w:p w:rsidR="00A9397D" w:rsidRPr="00A9397D" w:rsidRDefault="00A9397D" w:rsidP="00A9397D">
      <w:pPr>
        <w:tabs>
          <w:tab w:val="left" w:pos="709"/>
          <w:tab w:val="left" w:pos="6379"/>
        </w:tabs>
        <w:autoSpaceDE w:val="0"/>
        <w:autoSpaceDN w:val="0"/>
        <w:adjustRightInd w:val="0"/>
        <w:ind w:right="-143" w:firstLine="851"/>
        <w:jc w:val="both"/>
        <w:rPr>
          <w:rFonts w:eastAsia="Calibri"/>
          <w:sz w:val="22"/>
          <w:szCs w:val="22"/>
          <w:lang w:eastAsia="en-US"/>
        </w:rPr>
      </w:pPr>
      <w:r w:rsidRPr="00A9397D">
        <w:rPr>
          <w:rFonts w:eastAsia="Calibri"/>
          <w:sz w:val="22"/>
          <w:szCs w:val="22"/>
          <w:lang w:eastAsia="en-US"/>
        </w:rPr>
        <w:t xml:space="preserve">2. </w:t>
      </w:r>
      <w:proofErr w:type="gramStart"/>
      <w:r w:rsidRPr="00A9397D">
        <w:rPr>
          <w:rFonts w:eastAsia="Calibri"/>
          <w:sz w:val="22"/>
          <w:szCs w:val="22"/>
          <w:lang w:eastAsia="en-US"/>
        </w:rPr>
        <w:t>Контроль за</w:t>
      </w:r>
      <w:proofErr w:type="gramEnd"/>
      <w:r w:rsidRPr="00A9397D">
        <w:rPr>
          <w:rFonts w:eastAsia="Calibri"/>
          <w:sz w:val="22"/>
          <w:szCs w:val="22"/>
          <w:lang w:eastAsia="en-US"/>
        </w:rPr>
        <w:t xml:space="preserve"> исполнением настоящего постановления оставляю за собой.</w:t>
      </w:r>
    </w:p>
    <w:p w:rsidR="00A9397D" w:rsidRPr="00A9397D" w:rsidRDefault="00A9397D" w:rsidP="00A9397D">
      <w:pPr>
        <w:jc w:val="both"/>
        <w:rPr>
          <w:sz w:val="22"/>
          <w:szCs w:val="22"/>
          <w:lang w:eastAsia="en-US"/>
        </w:rPr>
      </w:pPr>
    </w:p>
    <w:p w:rsidR="00A9397D" w:rsidRPr="00A9397D" w:rsidRDefault="00A9397D" w:rsidP="00A9397D">
      <w:pPr>
        <w:jc w:val="both"/>
        <w:rPr>
          <w:sz w:val="22"/>
          <w:szCs w:val="22"/>
        </w:rPr>
      </w:pPr>
    </w:p>
    <w:p w:rsidR="00A9397D" w:rsidRPr="00A9397D" w:rsidRDefault="00A9397D" w:rsidP="00A9397D">
      <w:pPr>
        <w:autoSpaceDE w:val="0"/>
        <w:autoSpaceDN w:val="0"/>
        <w:adjustRightInd w:val="0"/>
        <w:spacing w:after="200"/>
        <w:ind w:right="-1"/>
        <w:contextualSpacing/>
        <w:rPr>
          <w:sz w:val="22"/>
          <w:szCs w:val="22"/>
        </w:rPr>
      </w:pPr>
      <w:r w:rsidRPr="00A9397D">
        <w:rPr>
          <w:color w:val="000000"/>
          <w:sz w:val="22"/>
          <w:szCs w:val="22"/>
        </w:rPr>
        <w:t xml:space="preserve">Глава </w:t>
      </w:r>
      <w:r w:rsidRPr="00A9397D">
        <w:rPr>
          <w:sz w:val="22"/>
          <w:szCs w:val="22"/>
        </w:rPr>
        <w:t xml:space="preserve">Репьевского сельсовета </w:t>
      </w:r>
    </w:p>
    <w:p w:rsidR="00A9397D" w:rsidRPr="00A9397D" w:rsidRDefault="00A9397D" w:rsidP="00A9397D">
      <w:pPr>
        <w:autoSpaceDE w:val="0"/>
        <w:autoSpaceDN w:val="0"/>
        <w:adjustRightInd w:val="0"/>
        <w:spacing w:after="200"/>
        <w:ind w:right="-1"/>
        <w:contextualSpacing/>
        <w:rPr>
          <w:color w:val="000000"/>
          <w:sz w:val="22"/>
          <w:szCs w:val="22"/>
        </w:rPr>
      </w:pPr>
      <w:r w:rsidRPr="00A9397D">
        <w:rPr>
          <w:sz w:val="22"/>
          <w:szCs w:val="22"/>
        </w:rPr>
        <w:t xml:space="preserve">Тогучинского района </w:t>
      </w:r>
      <w:r w:rsidRPr="00A9397D">
        <w:rPr>
          <w:color w:val="000000"/>
          <w:sz w:val="22"/>
          <w:szCs w:val="22"/>
        </w:rPr>
        <w:t>Новосибирской области                                А.В. Строков</w:t>
      </w:r>
    </w:p>
    <w:p w:rsidR="00A9397D" w:rsidRPr="00A9397D" w:rsidRDefault="00A9397D" w:rsidP="00A9397D">
      <w:pPr>
        <w:autoSpaceDE w:val="0"/>
        <w:autoSpaceDN w:val="0"/>
        <w:adjustRightInd w:val="0"/>
        <w:spacing w:after="200"/>
        <w:ind w:right="-1"/>
        <w:contextualSpacing/>
        <w:rPr>
          <w:color w:val="000000"/>
          <w:sz w:val="22"/>
          <w:szCs w:val="22"/>
        </w:rPr>
      </w:pPr>
    </w:p>
    <w:p w:rsidR="00A9397D" w:rsidRPr="00A9397D" w:rsidRDefault="00A9397D" w:rsidP="00A9397D">
      <w:pPr>
        <w:autoSpaceDE w:val="0"/>
        <w:autoSpaceDN w:val="0"/>
        <w:adjustRightInd w:val="0"/>
        <w:spacing w:after="200"/>
        <w:ind w:right="-1"/>
        <w:contextualSpacing/>
        <w:rPr>
          <w:color w:val="000000"/>
          <w:sz w:val="22"/>
          <w:szCs w:val="22"/>
        </w:rPr>
      </w:pPr>
    </w:p>
    <w:p w:rsidR="00A9397D" w:rsidRPr="00A9397D" w:rsidRDefault="00A9397D" w:rsidP="00A9397D">
      <w:pPr>
        <w:autoSpaceDE w:val="0"/>
        <w:autoSpaceDN w:val="0"/>
        <w:adjustRightInd w:val="0"/>
        <w:spacing w:after="200"/>
        <w:ind w:right="-1"/>
        <w:contextualSpacing/>
        <w:rPr>
          <w:color w:val="000000"/>
          <w:sz w:val="22"/>
          <w:szCs w:val="22"/>
        </w:rPr>
      </w:pPr>
    </w:p>
    <w:p w:rsidR="00A9397D" w:rsidRPr="00A9397D" w:rsidRDefault="00A9397D" w:rsidP="00A9397D">
      <w:pPr>
        <w:autoSpaceDE w:val="0"/>
        <w:autoSpaceDN w:val="0"/>
        <w:adjustRightInd w:val="0"/>
        <w:spacing w:after="200"/>
        <w:ind w:right="-1"/>
        <w:contextualSpacing/>
        <w:rPr>
          <w:color w:val="000000"/>
          <w:sz w:val="22"/>
          <w:szCs w:val="22"/>
        </w:rPr>
      </w:pPr>
    </w:p>
    <w:p w:rsidR="00A9397D" w:rsidRPr="00A9397D" w:rsidRDefault="00A9397D" w:rsidP="00A9397D">
      <w:pPr>
        <w:autoSpaceDE w:val="0"/>
        <w:autoSpaceDN w:val="0"/>
        <w:adjustRightInd w:val="0"/>
        <w:spacing w:after="200"/>
        <w:ind w:right="-1"/>
        <w:contextualSpacing/>
        <w:rPr>
          <w:color w:val="000000"/>
          <w:sz w:val="22"/>
          <w:szCs w:val="22"/>
        </w:rPr>
      </w:pPr>
    </w:p>
    <w:p w:rsidR="00A9397D" w:rsidRPr="00A9397D" w:rsidRDefault="00A9397D" w:rsidP="00A9397D">
      <w:pPr>
        <w:autoSpaceDE w:val="0"/>
        <w:autoSpaceDN w:val="0"/>
        <w:adjustRightInd w:val="0"/>
        <w:spacing w:after="200"/>
        <w:ind w:right="-1"/>
        <w:contextualSpacing/>
        <w:rPr>
          <w:color w:val="000000"/>
          <w:sz w:val="22"/>
          <w:szCs w:val="22"/>
        </w:rPr>
      </w:pPr>
      <w:r w:rsidRPr="00A9397D">
        <w:rPr>
          <w:color w:val="000000"/>
          <w:sz w:val="22"/>
          <w:szCs w:val="22"/>
        </w:rPr>
        <w:t>Линчевская</w:t>
      </w:r>
    </w:p>
    <w:p w:rsidR="00A9397D" w:rsidRPr="00A9397D" w:rsidRDefault="00A9397D" w:rsidP="00A9397D">
      <w:pPr>
        <w:autoSpaceDE w:val="0"/>
        <w:autoSpaceDN w:val="0"/>
        <w:adjustRightInd w:val="0"/>
        <w:spacing w:after="200"/>
        <w:ind w:right="-1"/>
        <w:contextualSpacing/>
        <w:rPr>
          <w:color w:val="000000"/>
          <w:sz w:val="22"/>
          <w:szCs w:val="22"/>
        </w:rPr>
      </w:pPr>
      <w:r w:rsidRPr="00A9397D">
        <w:rPr>
          <w:color w:val="000000"/>
          <w:sz w:val="22"/>
          <w:szCs w:val="22"/>
        </w:rPr>
        <w:t>29-979</w:t>
      </w:r>
    </w:p>
    <w:p w:rsidR="00A9397D" w:rsidRPr="00A9397D" w:rsidRDefault="00A9397D" w:rsidP="00A9397D">
      <w:pPr>
        <w:autoSpaceDE w:val="0"/>
        <w:autoSpaceDN w:val="0"/>
        <w:adjustRightInd w:val="0"/>
        <w:spacing w:after="200"/>
        <w:ind w:right="-1"/>
        <w:contextualSpacing/>
        <w:rPr>
          <w:color w:val="000000"/>
          <w:sz w:val="22"/>
          <w:szCs w:val="22"/>
        </w:rPr>
      </w:pPr>
    </w:p>
    <w:p w:rsidR="00A9397D" w:rsidRPr="00A9397D" w:rsidRDefault="00A9397D" w:rsidP="00A9397D">
      <w:pPr>
        <w:jc w:val="center"/>
        <w:rPr>
          <w:rFonts w:eastAsia="Calibri"/>
          <w:sz w:val="22"/>
          <w:szCs w:val="22"/>
          <w:lang w:eastAsia="en-US"/>
        </w:rPr>
      </w:pPr>
    </w:p>
    <w:p w:rsidR="00A9397D" w:rsidRPr="00A9397D" w:rsidRDefault="00A9397D" w:rsidP="00A9397D">
      <w:pPr>
        <w:ind w:left="3686"/>
        <w:rPr>
          <w:rFonts w:eastAsia="Calibri"/>
          <w:sz w:val="22"/>
          <w:szCs w:val="22"/>
          <w:lang w:eastAsia="en-US"/>
        </w:rPr>
      </w:pPr>
      <w:r w:rsidRPr="00A9397D">
        <w:rPr>
          <w:rFonts w:eastAsia="Calibri"/>
          <w:sz w:val="22"/>
          <w:szCs w:val="22"/>
          <w:lang w:eastAsia="en-US"/>
        </w:rPr>
        <w:t>Приложение 1</w:t>
      </w:r>
    </w:p>
    <w:p w:rsidR="00A9397D" w:rsidRPr="00A9397D" w:rsidRDefault="00A9397D" w:rsidP="00A9397D">
      <w:pPr>
        <w:ind w:left="3686"/>
        <w:rPr>
          <w:rFonts w:eastAsia="Calibri"/>
          <w:sz w:val="22"/>
          <w:szCs w:val="22"/>
          <w:lang w:eastAsia="en-US"/>
        </w:rPr>
      </w:pPr>
      <w:r w:rsidRPr="00A9397D">
        <w:rPr>
          <w:rFonts w:eastAsia="Calibri"/>
          <w:sz w:val="22"/>
          <w:szCs w:val="22"/>
          <w:lang w:eastAsia="en-US"/>
        </w:rPr>
        <w:t>к постановлению администрации</w:t>
      </w:r>
    </w:p>
    <w:p w:rsidR="00A9397D" w:rsidRPr="00A9397D" w:rsidRDefault="00A9397D" w:rsidP="00A9397D">
      <w:pPr>
        <w:ind w:left="3686"/>
        <w:rPr>
          <w:rFonts w:eastAsia="Calibri"/>
          <w:sz w:val="22"/>
          <w:szCs w:val="22"/>
          <w:lang w:eastAsia="en-US"/>
        </w:rPr>
      </w:pPr>
      <w:r w:rsidRPr="00A9397D">
        <w:rPr>
          <w:rFonts w:eastAsia="Calibri"/>
          <w:sz w:val="22"/>
          <w:szCs w:val="22"/>
          <w:lang w:eastAsia="en-US"/>
        </w:rPr>
        <w:t>Репьевского сельсовета Тогучинского района</w:t>
      </w:r>
    </w:p>
    <w:p w:rsidR="00A9397D" w:rsidRPr="00A9397D" w:rsidRDefault="00A9397D" w:rsidP="00A9397D">
      <w:pPr>
        <w:ind w:left="3686"/>
        <w:rPr>
          <w:rFonts w:eastAsia="Calibri"/>
          <w:sz w:val="22"/>
          <w:szCs w:val="22"/>
          <w:lang w:eastAsia="en-US"/>
        </w:rPr>
      </w:pPr>
      <w:r w:rsidRPr="00A9397D">
        <w:rPr>
          <w:rFonts w:eastAsia="Calibri"/>
          <w:sz w:val="22"/>
          <w:szCs w:val="22"/>
          <w:lang w:eastAsia="en-US"/>
        </w:rPr>
        <w:t>Новосибирской области</w:t>
      </w:r>
    </w:p>
    <w:p w:rsidR="00A9397D" w:rsidRPr="00A9397D" w:rsidRDefault="00A9397D" w:rsidP="00A9397D">
      <w:pPr>
        <w:ind w:left="3686"/>
        <w:rPr>
          <w:rFonts w:eastAsia="Calibri"/>
          <w:sz w:val="22"/>
          <w:szCs w:val="22"/>
          <w:lang w:eastAsia="en-US"/>
        </w:rPr>
      </w:pPr>
      <w:r w:rsidRPr="00A9397D">
        <w:rPr>
          <w:rFonts w:eastAsia="Calibri"/>
          <w:sz w:val="22"/>
          <w:szCs w:val="22"/>
          <w:lang w:eastAsia="en-US"/>
        </w:rPr>
        <w:t xml:space="preserve">от </w:t>
      </w:r>
      <w:r w:rsidRPr="00A9397D">
        <w:rPr>
          <w:sz w:val="22"/>
          <w:szCs w:val="22"/>
        </w:rPr>
        <w:t>03.09.2020 № 112</w:t>
      </w:r>
    </w:p>
    <w:p w:rsidR="00A9397D" w:rsidRPr="00A9397D" w:rsidRDefault="00A9397D" w:rsidP="00A9397D">
      <w:pPr>
        <w:jc w:val="right"/>
        <w:rPr>
          <w:sz w:val="22"/>
          <w:szCs w:val="22"/>
        </w:rPr>
      </w:pPr>
    </w:p>
    <w:p w:rsidR="00A9397D" w:rsidRPr="00A9397D" w:rsidRDefault="00A9397D" w:rsidP="00A9397D">
      <w:pPr>
        <w:jc w:val="center"/>
        <w:rPr>
          <w:rFonts w:eastAsia="Calibri"/>
          <w:sz w:val="22"/>
          <w:szCs w:val="22"/>
          <w:lang w:eastAsia="en-US"/>
        </w:rPr>
      </w:pPr>
      <w:r w:rsidRPr="00A9397D">
        <w:rPr>
          <w:rFonts w:eastAsia="Calibri"/>
          <w:sz w:val="22"/>
          <w:szCs w:val="22"/>
          <w:lang w:eastAsia="en-US"/>
        </w:rPr>
        <w:t>Порядок</w:t>
      </w:r>
    </w:p>
    <w:p w:rsidR="00A9397D" w:rsidRPr="00A9397D" w:rsidRDefault="00A9397D" w:rsidP="00A9397D">
      <w:pPr>
        <w:jc w:val="center"/>
        <w:rPr>
          <w:rFonts w:eastAsia="Calibri"/>
          <w:color w:val="000000"/>
          <w:sz w:val="22"/>
          <w:szCs w:val="22"/>
          <w:shd w:val="clear" w:color="auto" w:fill="FFFFFF"/>
          <w:lang w:eastAsia="en-US"/>
        </w:rPr>
      </w:pPr>
      <w:r w:rsidRPr="00A9397D">
        <w:rPr>
          <w:rFonts w:eastAsia="Calibri"/>
          <w:sz w:val="22"/>
          <w:szCs w:val="22"/>
          <w:lang w:eastAsia="en-US"/>
        </w:rPr>
        <w:t xml:space="preserve">использования автомобильных дорог местного значения Репьевского сельсовета Тогучинского района </w:t>
      </w:r>
      <w:r w:rsidRPr="00A9397D">
        <w:rPr>
          <w:sz w:val="22"/>
          <w:szCs w:val="22"/>
          <w:lang w:eastAsia="en-US"/>
        </w:rPr>
        <w:t>Новосибирской области</w:t>
      </w:r>
      <w:r w:rsidRPr="00A9397D">
        <w:rPr>
          <w:rFonts w:eastAsia="Calibri"/>
          <w:sz w:val="22"/>
          <w:szCs w:val="22"/>
          <w:lang w:eastAsia="en-US"/>
        </w:rPr>
        <w:t xml:space="preserve"> при организации и проведении мероприятий по гражданской обороне, мобилизационной подготовке, </w:t>
      </w:r>
      <w:r w:rsidRPr="00A9397D">
        <w:rPr>
          <w:rFonts w:eastAsia="Calibri"/>
          <w:color w:val="000000"/>
          <w:sz w:val="22"/>
          <w:szCs w:val="22"/>
          <w:shd w:val="clear" w:color="auto" w:fill="FFFFFF"/>
          <w:lang w:eastAsia="en-US"/>
        </w:rPr>
        <w:t>ликвидации последствий чрезвычайных ситуаций.</w:t>
      </w:r>
    </w:p>
    <w:p w:rsidR="00A9397D" w:rsidRPr="00A9397D" w:rsidRDefault="00A9397D" w:rsidP="00A9397D">
      <w:pPr>
        <w:jc w:val="both"/>
        <w:rPr>
          <w:rFonts w:eastAsia="Calibri"/>
          <w:sz w:val="22"/>
          <w:szCs w:val="22"/>
          <w:lang w:eastAsia="en-US"/>
        </w:rPr>
      </w:pPr>
    </w:p>
    <w:p w:rsidR="00A9397D" w:rsidRPr="00A9397D" w:rsidRDefault="00A9397D" w:rsidP="00A9397D">
      <w:pPr>
        <w:jc w:val="center"/>
        <w:rPr>
          <w:rFonts w:eastAsia="Calibri"/>
          <w:sz w:val="22"/>
          <w:szCs w:val="22"/>
          <w:lang w:eastAsia="en-US"/>
        </w:rPr>
      </w:pPr>
      <w:r w:rsidRPr="00A9397D">
        <w:rPr>
          <w:rFonts w:eastAsia="Calibri"/>
          <w:sz w:val="22"/>
          <w:szCs w:val="22"/>
          <w:lang w:val="en-US" w:eastAsia="en-US"/>
        </w:rPr>
        <w:t>I</w:t>
      </w:r>
      <w:r w:rsidRPr="00A9397D">
        <w:rPr>
          <w:rFonts w:eastAsia="Calibri"/>
          <w:sz w:val="22"/>
          <w:szCs w:val="22"/>
          <w:lang w:eastAsia="en-US"/>
        </w:rPr>
        <w:t>. Общие положения</w:t>
      </w:r>
    </w:p>
    <w:p w:rsidR="00A9397D" w:rsidRPr="00A9397D" w:rsidRDefault="00A9397D" w:rsidP="00A9397D">
      <w:pPr>
        <w:ind w:firstLine="851"/>
        <w:jc w:val="both"/>
        <w:rPr>
          <w:rFonts w:eastAsia="Calibri"/>
          <w:sz w:val="22"/>
          <w:szCs w:val="22"/>
          <w:lang w:eastAsia="en-US"/>
        </w:rPr>
      </w:pPr>
      <w:r w:rsidRPr="00A9397D">
        <w:rPr>
          <w:rFonts w:eastAsia="Calibri"/>
          <w:sz w:val="22"/>
          <w:szCs w:val="22"/>
          <w:lang w:eastAsia="en-US"/>
        </w:rPr>
        <w:t>1.1. Настоящий Порядок устанавливает цели, задачи, процедуру использования автомобильных дорог при организации и проведении мероприятий по гражданской обороне, мобилизационной подготовке,</w:t>
      </w:r>
      <w:r w:rsidRPr="00A9397D">
        <w:rPr>
          <w:rFonts w:eastAsia="Calibri"/>
          <w:color w:val="000000"/>
          <w:sz w:val="22"/>
          <w:szCs w:val="22"/>
          <w:shd w:val="clear" w:color="auto" w:fill="FFFFFF"/>
          <w:lang w:eastAsia="en-US"/>
        </w:rPr>
        <w:t xml:space="preserve"> ликвидации последствий чрезвычайных ситуаций.</w:t>
      </w:r>
      <w:r w:rsidRPr="00A9397D">
        <w:rPr>
          <w:rFonts w:eastAsia="Calibri"/>
          <w:sz w:val="22"/>
          <w:szCs w:val="22"/>
          <w:lang w:eastAsia="en-US"/>
        </w:rPr>
        <w:t xml:space="preserve"> Правовой основой Порядка является Федеральный закон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Федеральный закон от 06.10.2003г. 131-ФЗ «Об общих принципах организации местного самоуправления в Российской Федерации».</w:t>
      </w:r>
    </w:p>
    <w:p w:rsidR="00A9397D" w:rsidRPr="00A9397D" w:rsidRDefault="00A9397D" w:rsidP="00A9397D">
      <w:pPr>
        <w:ind w:firstLine="851"/>
        <w:jc w:val="both"/>
        <w:rPr>
          <w:rFonts w:eastAsia="Calibri"/>
          <w:sz w:val="22"/>
          <w:szCs w:val="22"/>
          <w:lang w:eastAsia="en-US"/>
        </w:rPr>
      </w:pPr>
      <w:r w:rsidRPr="00A9397D">
        <w:rPr>
          <w:rFonts w:eastAsia="Calibri"/>
          <w:sz w:val="22"/>
          <w:szCs w:val="22"/>
          <w:lang w:eastAsia="en-US"/>
        </w:rPr>
        <w:t xml:space="preserve">1.2.  </w:t>
      </w:r>
      <w:proofErr w:type="gramStart"/>
      <w:r w:rsidRPr="00A9397D">
        <w:rPr>
          <w:rFonts w:eastAsia="Calibri"/>
          <w:sz w:val="22"/>
          <w:szCs w:val="22"/>
          <w:lang w:eastAsia="en-US"/>
        </w:rPr>
        <w:t>Автомобильные дороги, используемые при организации и проведении мероприятий по гражданской обороне, мобилизационной подготовке,</w:t>
      </w:r>
      <w:r w:rsidRPr="00A9397D">
        <w:rPr>
          <w:rFonts w:eastAsia="Calibri"/>
          <w:color w:val="000000"/>
          <w:sz w:val="22"/>
          <w:szCs w:val="22"/>
          <w:shd w:val="clear" w:color="auto" w:fill="FFFFFF"/>
          <w:lang w:eastAsia="en-US"/>
        </w:rPr>
        <w:t xml:space="preserve">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 – это дороги, которые необходимы для обеспечения гражданской обороны, мобилизационной подготовки, соединяющие военные, важные государственные и социальные объекты и предназначенные </w:t>
      </w:r>
      <w:r w:rsidRPr="00A9397D">
        <w:rPr>
          <w:rFonts w:eastAsia="Calibri"/>
          <w:sz w:val="22"/>
          <w:szCs w:val="22"/>
          <w:lang w:eastAsia="en-US"/>
        </w:rPr>
        <w:t>в условиях военного времени для воинских</w:t>
      </w:r>
      <w:proofErr w:type="gramEnd"/>
      <w:r w:rsidRPr="00A9397D">
        <w:rPr>
          <w:rFonts w:eastAsia="Calibri"/>
          <w:sz w:val="22"/>
          <w:szCs w:val="22"/>
          <w:lang w:eastAsia="en-US"/>
        </w:rPr>
        <w:t xml:space="preserve"> перевозок, эвакуации населения, объектов хозяйственного, социального и культурного назначения.</w:t>
      </w:r>
    </w:p>
    <w:p w:rsidR="00A9397D" w:rsidRPr="00A9397D" w:rsidRDefault="00A9397D" w:rsidP="00A9397D">
      <w:pPr>
        <w:ind w:firstLine="851"/>
        <w:jc w:val="both"/>
        <w:rPr>
          <w:rFonts w:eastAsia="Calibri"/>
          <w:sz w:val="22"/>
          <w:szCs w:val="22"/>
          <w:lang w:eastAsia="en-US"/>
        </w:rPr>
      </w:pPr>
      <w:r w:rsidRPr="00A9397D">
        <w:rPr>
          <w:rFonts w:eastAsia="Calibri"/>
          <w:sz w:val="22"/>
          <w:szCs w:val="22"/>
          <w:lang w:eastAsia="en-US"/>
        </w:rPr>
        <w:t xml:space="preserve">1.3.  Мобилизационная подготовка и использование автомобильных дорог осуществляется владельцами автомобильных дорог </w:t>
      </w:r>
      <w:proofErr w:type="gramStart"/>
      <w:r w:rsidRPr="00A9397D">
        <w:rPr>
          <w:rFonts w:eastAsia="Calibri"/>
          <w:sz w:val="22"/>
          <w:szCs w:val="22"/>
          <w:lang w:eastAsia="en-US"/>
        </w:rPr>
        <w:t>в соответствии с законодательством Российской Федерации в целях обеспечения готовности автомобильных дорог для использования в военное время</w:t>
      </w:r>
      <w:proofErr w:type="gramEnd"/>
      <w:r w:rsidRPr="00A9397D">
        <w:rPr>
          <w:rFonts w:eastAsia="Calibri"/>
          <w:sz w:val="22"/>
          <w:szCs w:val="22"/>
          <w:lang w:eastAsia="en-US"/>
        </w:rPr>
        <w:t xml:space="preserve">. </w:t>
      </w:r>
      <w:proofErr w:type="gramStart"/>
      <w:r w:rsidRPr="00A9397D">
        <w:rPr>
          <w:rFonts w:eastAsia="Calibri"/>
          <w:sz w:val="22"/>
          <w:szCs w:val="22"/>
          <w:lang w:eastAsia="en-US"/>
        </w:rPr>
        <w:t>Мобилизационная подготовка определяется как комплекс мероприятий, проводимых в мирное время, по заблаговременной подготовке экономики Российской Федерации, экономики субъектов РФ и экономики муниципальных образований, подготовке органов государственной власти, органов местного самоуправления и организаций, подготовке Вооруженных Сил РФ, других войск, воинских формирований, органов и создаваемых на военное время специальных формирований к обеспечению защиты государства от вооруженного нападения и удовлетворению потребностей государства и</w:t>
      </w:r>
      <w:proofErr w:type="gramEnd"/>
      <w:r w:rsidRPr="00A9397D">
        <w:rPr>
          <w:rFonts w:eastAsia="Calibri"/>
          <w:sz w:val="22"/>
          <w:szCs w:val="22"/>
          <w:lang w:eastAsia="en-US"/>
        </w:rPr>
        <w:t xml:space="preserve"> нужд населения в военное время.</w:t>
      </w:r>
    </w:p>
    <w:p w:rsidR="00A9397D" w:rsidRPr="00A9397D" w:rsidRDefault="00A9397D" w:rsidP="00A9397D">
      <w:pPr>
        <w:ind w:firstLine="851"/>
        <w:jc w:val="both"/>
        <w:rPr>
          <w:rFonts w:eastAsia="Calibri"/>
          <w:sz w:val="22"/>
          <w:szCs w:val="22"/>
          <w:lang w:eastAsia="en-US"/>
        </w:rPr>
      </w:pPr>
      <w:r w:rsidRPr="00A9397D">
        <w:rPr>
          <w:rFonts w:eastAsia="Calibri"/>
          <w:sz w:val="22"/>
          <w:szCs w:val="22"/>
          <w:lang w:eastAsia="en-US"/>
        </w:rPr>
        <w:t>1.4. На территории,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ликвидации последствий чрезвычайных ситуаций на автомобильных дорогах в соответствии законодательством Российской Федерации в области защиты населения и территорий чрезвычайных ситуаций, применяется такая мера, как ограничение движения транспортных средств и осуществление их досмотра.</w:t>
      </w:r>
    </w:p>
    <w:p w:rsidR="00A9397D" w:rsidRPr="00A9397D" w:rsidRDefault="00A9397D" w:rsidP="00A9397D">
      <w:pPr>
        <w:ind w:firstLine="851"/>
        <w:jc w:val="both"/>
        <w:rPr>
          <w:rFonts w:eastAsia="Calibri"/>
          <w:sz w:val="22"/>
          <w:szCs w:val="22"/>
          <w:lang w:eastAsia="en-US"/>
        </w:rPr>
      </w:pPr>
      <w:r w:rsidRPr="00A9397D">
        <w:rPr>
          <w:rFonts w:eastAsia="Calibri"/>
          <w:sz w:val="22"/>
          <w:szCs w:val="22"/>
          <w:lang w:eastAsia="en-US"/>
        </w:rPr>
        <w:t>1.5. Организация и обеспечение мобилизационной подготовки автомобильных дорог местного значения осуществляется органами местного самоуправления.</w:t>
      </w:r>
      <w:r w:rsidRPr="00A9397D">
        <w:rPr>
          <w:rFonts w:eastAsia="Calibri"/>
          <w:sz w:val="22"/>
          <w:szCs w:val="22"/>
          <w:lang w:eastAsia="en-US"/>
        </w:rPr>
        <w:tab/>
      </w:r>
    </w:p>
    <w:p w:rsidR="00A9397D" w:rsidRPr="00A9397D" w:rsidRDefault="00A9397D" w:rsidP="00A9397D">
      <w:pPr>
        <w:ind w:firstLine="851"/>
        <w:jc w:val="both"/>
        <w:rPr>
          <w:rFonts w:eastAsia="Calibri"/>
          <w:sz w:val="22"/>
          <w:szCs w:val="22"/>
          <w:lang w:eastAsia="en-US"/>
        </w:rPr>
      </w:pPr>
    </w:p>
    <w:p w:rsidR="00A9397D" w:rsidRPr="00A9397D" w:rsidRDefault="00A9397D" w:rsidP="00A9397D">
      <w:pPr>
        <w:ind w:firstLine="851"/>
        <w:jc w:val="center"/>
        <w:rPr>
          <w:rFonts w:eastAsia="Calibri"/>
          <w:sz w:val="22"/>
          <w:szCs w:val="22"/>
          <w:lang w:eastAsia="en-US"/>
        </w:rPr>
      </w:pPr>
      <w:r w:rsidRPr="00A9397D">
        <w:rPr>
          <w:rFonts w:eastAsia="Calibri"/>
          <w:sz w:val="22"/>
          <w:szCs w:val="22"/>
          <w:lang w:val="en-US" w:eastAsia="en-US"/>
        </w:rPr>
        <w:t>II</w:t>
      </w:r>
      <w:r w:rsidRPr="00A9397D">
        <w:rPr>
          <w:rFonts w:eastAsia="Calibri"/>
          <w:sz w:val="22"/>
          <w:szCs w:val="22"/>
          <w:lang w:eastAsia="en-US"/>
        </w:rPr>
        <w:t>. Полномочия органов местного самоуправления в области использования автомобильных дорог и осуществления дорожной деятельности</w:t>
      </w:r>
    </w:p>
    <w:p w:rsidR="00A9397D" w:rsidRPr="00A9397D" w:rsidRDefault="00A9397D" w:rsidP="00A9397D">
      <w:pPr>
        <w:ind w:firstLine="851"/>
        <w:jc w:val="both"/>
        <w:rPr>
          <w:rFonts w:eastAsia="Calibri"/>
          <w:sz w:val="22"/>
          <w:szCs w:val="22"/>
          <w:lang w:eastAsia="en-US"/>
        </w:rPr>
      </w:pPr>
      <w:r w:rsidRPr="00A9397D">
        <w:rPr>
          <w:rFonts w:eastAsia="Calibri"/>
          <w:sz w:val="22"/>
          <w:szCs w:val="22"/>
          <w:lang w:eastAsia="en-US"/>
        </w:rPr>
        <w:t xml:space="preserve">2.1. Осуществление </w:t>
      </w:r>
      <w:proofErr w:type="gramStart"/>
      <w:r w:rsidRPr="00A9397D">
        <w:rPr>
          <w:rFonts w:eastAsia="Calibri"/>
          <w:sz w:val="22"/>
          <w:szCs w:val="22"/>
          <w:lang w:eastAsia="en-US"/>
        </w:rPr>
        <w:t>контроля за</w:t>
      </w:r>
      <w:proofErr w:type="gramEnd"/>
      <w:r w:rsidRPr="00A9397D">
        <w:rPr>
          <w:rFonts w:eastAsia="Calibri"/>
          <w:sz w:val="22"/>
          <w:szCs w:val="22"/>
          <w:lang w:eastAsia="en-US"/>
        </w:rPr>
        <w:t xml:space="preserve"> обеспечением сохранности автомобильных дорог местного значения.</w:t>
      </w:r>
    </w:p>
    <w:p w:rsidR="00A9397D" w:rsidRPr="00A9397D" w:rsidRDefault="00A9397D" w:rsidP="00A9397D">
      <w:pPr>
        <w:ind w:firstLine="851"/>
        <w:jc w:val="both"/>
        <w:rPr>
          <w:rFonts w:eastAsia="Calibri"/>
          <w:sz w:val="22"/>
          <w:szCs w:val="22"/>
          <w:lang w:eastAsia="en-US"/>
        </w:rPr>
      </w:pPr>
      <w:r w:rsidRPr="00A9397D">
        <w:rPr>
          <w:rFonts w:eastAsia="Calibri"/>
          <w:sz w:val="22"/>
          <w:szCs w:val="22"/>
          <w:lang w:eastAsia="en-US"/>
        </w:rPr>
        <w:t>2.2. Разработка основных направлений инвестиционной политики в области развития автомобильных дорог местного значения.</w:t>
      </w:r>
    </w:p>
    <w:p w:rsidR="00A9397D" w:rsidRPr="00A9397D" w:rsidRDefault="00A9397D" w:rsidP="00A9397D">
      <w:pPr>
        <w:ind w:firstLine="851"/>
        <w:jc w:val="both"/>
        <w:rPr>
          <w:rFonts w:eastAsia="Calibri"/>
          <w:sz w:val="22"/>
          <w:szCs w:val="22"/>
          <w:lang w:eastAsia="en-US"/>
        </w:rPr>
      </w:pPr>
      <w:r w:rsidRPr="00A9397D">
        <w:rPr>
          <w:rFonts w:eastAsia="Calibri"/>
          <w:sz w:val="22"/>
          <w:szCs w:val="22"/>
          <w:lang w:eastAsia="en-US"/>
        </w:rPr>
        <w:t>2.3.  Осуществление дорожной деятельности в отношении автомобильных дорог местного значения.</w:t>
      </w:r>
    </w:p>
    <w:p w:rsidR="00A9397D" w:rsidRPr="00A9397D" w:rsidRDefault="00A9397D" w:rsidP="00A9397D">
      <w:pPr>
        <w:ind w:firstLine="851"/>
        <w:jc w:val="both"/>
        <w:rPr>
          <w:rFonts w:eastAsia="Calibri"/>
          <w:sz w:val="22"/>
          <w:szCs w:val="22"/>
          <w:lang w:eastAsia="en-US"/>
        </w:rPr>
      </w:pPr>
      <w:r w:rsidRPr="00A9397D">
        <w:rPr>
          <w:rFonts w:eastAsia="Calibri"/>
          <w:sz w:val="22"/>
          <w:szCs w:val="22"/>
          <w:lang w:eastAsia="en-US"/>
        </w:rPr>
        <w:t xml:space="preserve">2.4.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w:t>
      </w:r>
      <w:r w:rsidRPr="00A9397D">
        <w:rPr>
          <w:rFonts w:eastAsia="Calibri"/>
          <w:sz w:val="22"/>
          <w:szCs w:val="22"/>
          <w:lang w:eastAsia="en-US"/>
        </w:rPr>
        <w:lastRenderedPageBreak/>
        <w:t>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A9397D" w:rsidRPr="00A9397D" w:rsidRDefault="00A9397D" w:rsidP="00A9397D">
      <w:pPr>
        <w:ind w:firstLine="851"/>
        <w:jc w:val="both"/>
        <w:rPr>
          <w:rFonts w:eastAsia="Calibri"/>
          <w:sz w:val="22"/>
          <w:szCs w:val="22"/>
          <w:lang w:eastAsia="en-US"/>
        </w:rPr>
      </w:pPr>
    </w:p>
    <w:p w:rsidR="00A9397D" w:rsidRPr="00A9397D" w:rsidRDefault="00A9397D" w:rsidP="00A9397D">
      <w:pPr>
        <w:ind w:firstLine="851"/>
        <w:jc w:val="center"/>
        <w:rPr>
          <w:rFonts w:eastAsia="Calibri"/>
          <w:color w:val="000000"/>
          <w:sz w:val="22"/>
          <w:szCs w:val="22"/>
          <w:shd w:val="clear" w:color="auto" w:fill="FFFFFF"/>
          <w:lang w:eastAsia="en-US"/>
        </w:rPr>
      </w:pPr>
      <w:r w:rsidRPr="00A9397D">
        <w:rPr>
          <w:rFonts w:eastAsia="Calibri"/>
          <w:sz w:val="22"/>
          <w:szCs w:val="22"/>
          <w:lang w:val="en-US" w:eastAsia="en-US"/>
        </w:rPr>
        <w:t>III</w:t>
      </w:r>
      <w:r w:rsidRPr="00A9397D">
        <w:rPr>
          <w:rFonts w:eastAsia="Calibri"/>
          <w:sz w:val="22"/>
          <w:szCs w:val="22"/>
          <w:lang w:eastAsia="en-US"/>
        </w:rPr>
        <w:t xml:space="preserve">. Порядок использования автомобильных дорог при организации и проведении мероприятий по гражданской обороне, мобилизационной подготовке, </w:t>
      </w:r>
      <w:r w:rsidRPr="00A9397D">
        <w:rPr>
          <w:rFonts w:eastAsia="Calibri"/>
          <w:color w:val="000000"/>
          <w:sz w:val="22"/>
          <w:szCs w:val="22"/>
          <w:shd w:val="clear" w:color="auto" w:fill="FFFFFF"/>
          <w:lang w:eastAsia="en-US"/>
        </w:rPr>
        <w:t>ликвидации последствий чрезвычайных ситуаций</w:t>
      </w:r>
    </w:p>
    <w:p w:rsidR="00A9397D" w:rsidRPr="00A9397D" w:rsidRDefault="00A9397D" w:rsidP="00A9397D">
      <w:pPr>
        <w:ind w:firstLine="851"/>
        <w:jc w:val="both"/>
        <w:rPr>
          <w:rFonts w:eastAsia="Calibri"/>
          <w:sz w:val="22"/>
          <w:szCs w:val="22"/>
          <w:lang w:eastAsia="en-US"/>
        </w:rPr>
      </w:pPr>
      <w:r w:rsidRPr="00A9397D">
        <w:rPr>
          <w:rFonts w:eastAsia="Calibri"/>
          <w:sz w:val="22"/>
          <w:szCs w:val="22"/>
          <w:lang w:eastAsia="en-US"/>
        </w:rPr>
        <w:t xml:space="preserve">3.1. Порядок использования автомобильных дорог при организации и проведении мероприятий по гражданской обороне, мобилизационной подготовке, </w:t>
      </w:r>
      <w:r w:rsidRPr="00A9397D">
        <w:rPr>
          <w:rFonts w:eastAsia="Calibri"/>
          <w:color w:val="000000"/>
          <w:sz w:val="22"/>
          <w:szCs w:val="22"/>
          <w:shd w:val="clear" w:color="auto" w:fill="FFFFFF"/>
          <w:lang w:eastAsia="en-US"/>
        </w:rPr>
        <w:t>ликвидации последствий чрезвычайных ситуаций</w:t>
      </w:r>
      <w:r w:rsidRPr="00A9397D">
        <w:rPr>
          <w:rFonts w:eastAsia="Calibri"/>
          <w:sz w:val="22"/>
          <w:szCs w:val="22"/>
          <w:lang w:eastAsia="en-US"/>
        </w:rPr>
        <w:t xml:space="preserve"> включает:</w:t>
      </w:r>
    </w:p>
    <w:p w:rsidR="00A9397D" w:rsidRPr="00A9397D" w:rsidRDefault="00A9397D" w:rsidP="00A9397D">
      <w:pPr>
        <w:ind w:firstLine="851"/>
        <w:jc w:val="both"/>
        <w:rPr>
          <w:rFonts w:eastAsia="Calibri"/>
          <w:sz w:val="22"/>
          <w:szCs w:val="22"/>
          <w:lang w:eastAsia="en-US"/>
        </w:rPr>
      </w:pPr>
      <w:r w:rsidRPr="00A9397D">
        <w:rPr>
          <w:rFonts w:eastAsia="Calibri"/>
          <w:sz w:val="22"/>
          <w:szCs w:val="22"/>
          <w:lang w:eastAsia="en-US"/>
        </w:rPr>
        <w:t>3.1.1. Эвакуацию населения, материальных средств и культурных ценностей из районов военных конфликтов, подвергаемых опасности воздействия средств массового поражения, очагов поражения и зон радиоактивного, химического и биологического (бактериального) заражения (загрязнения);</w:t>
      </w:r>
    </w:p>
    <w:p w:rsidR="00A9397D" w:rsidRPr="00A9397D" w:rsidRDefault="00A9397D" w:rsidP="00A9397D">
      <w:pPr>
        <w:ind w:firstLine="851"/>
        <w:jc w:val="both"/>
        <w:rPr>
          <w:rFonts w:eastAsia="Calibri"/>
          <w:sz w:val="22"/>
          <w:szCs w:val="22"/>
          <w:lang w:eastAsia="en-US"/>
        </w:rPr>
      </w:pPr>
      <w:r w:rsidRPr="00A9397D">
        <w:rPr>
          <w:rFonts w:eastAsia="Calibri"/>
          <w:sz w:val="22"/>
          <w:szCs w:val="22"/>
          <w:lang w:eastAsia="en-US"/>
        </w:rPr>
        <w:t>3.1.2. Доставку материальных средств и техники к местам строительства недостающих защитных сооружений;</w:t>
      </w:r>
    </w:p>
    <w:p w:rsidR="00A9397D" w:rsidRPr="00A9397D" w:rsidRDefault="00A9397D" w:rsidP="00A9397D">
      <w:pPr>
        <w:ind w:firstLine="851"/>
        <w:jc w:val="both"/>
        <w:rPr>
          <w:rFonts w:eastAsia="Calibri"/>
          <w:sz w:val="22"/>
          <w:szCs w:val="22"/>
          <w:lang w:eastAsia="en-US"/>
        </w:rPr>
      </w:pPr>
      <w:r w:rsidRPr="00A9397D">
        <w:rPr>
          <w:rFonts w:eastAsia="Calibri"/>
          <w:sz w:val="22"/>
          <w:szCs w:val="22"/>
          <w:lang w:eastAsia="en-US"/>
        </w:rPr>
        <w:t>3.1.3. Подвоз сил и сре</w:t>
      </w:r>
      <w:proofErr w:type="gramStart"/>
      <w:r w:rsidRPr="00A9397D">
        <w:rPr>
          <w:rFonts w:eastAsia="Calibri"/>
          <w:sz w:val="22"/>
          <w:szCs w:val="22"/>
          <w:lang w:eastAsia="en-US"/>
        </w:rPr>
        <w:t>дств гр</w:t>
      </w:r>
      <w:proofErr w:type="gramEnd"/>
      <w:r w:rsidRPr="00A9397D">
        <w:rPr>
          <w:rFonts w:eastAsia="Calibri"/>
          <w:sz w:val="22"/>
          <w:szCs w:val="22"/>
          <w:lang w:eastAsia="en-US"/>
        </w:rPr>
        <w:t>ажданской обороны к местам проведения аварийно-спасательных и других работ;</w:t>
      </w:r>
    </w:p>
    <w:p w:rsidR="00A9397D" w:rsidRPr="00A9397D" w:rsidRDefault="00A9397D" w:rsidP="00A9397D">
      <w:pPr>
        <w:ind w:firstLine="851"/>
        <w:jc w:val="both"/>
        <w:rPr>
          <w:rFonts w:eastAsia="Calibri"/>
          <w:sz w:val="22"/>
          <w:szCs w:val="22"/>
          <w:lang w:eastAsia="en-US"/>
        </w:rPr>
      </w:pPr>
      <w:r w:rsidRPr="00A9397D">
        <w:rPr>
          <w:rFonts w:eastAsia="Calibri"/>
          <w:sz w:val="22"/>
          <w:szCs w:val="22"/>
          <w:lang w:eastAsia="en-US"/>
        </w:rPr>
        <w:t>3.1.4. Вывоз из очагов поражения пострадавшего населения.</w:t>
      </w:r>
    </w:p>
    <w:p w:rsidR="00A9397D" w:rsidRPr="00A9397D" w:rsidRDefault="00A9397D" w:rsidP="00A9397D">
      <w:pPr>
        <w:ind w:firstLine="851"/>
        <w:jc w:val="both"/>
        <w:rPr>
          <w:rFonts w:eastAsia="Calibri"/>
          <w:sz w:val="22"/>
          <w:szCs w:val="22"/>
          <w:lang w:eastAsia="en-US"/>
        </w:rPr>
      </w:pPr>
      <w:r w:rsidRPr="00A9397D">
        <w:rPr>
          <w:rFonts w:eastAsia="Calibri"/>
          <w:sz w:val="22"/>
          <w:szCs w:val="22"/>
          <w:lang w:eastAsia="en-US"/>
        </w:rPr>
        <w:t>3.2. Дорожное обеспечение действий сил и мероприятий гражданской обороны заключается в заблаговременной подготовке транспортных маршрутов к массовым перевозкам, которое  включает:</w:t>
      </w:r>
    </w:p>
    <w:p w:rsidR="00A9397D" w:rsidRPr="00A9397D" w:rsidRDefault="00A9397D" w:rsidP="00A9397D">
      <w:pPr>
        <w:ind w:firstLine="851"/>
        <w:jc w:val="both"/>
        <w:rPr>
          <w:rFonts w:eastAsia="Calibri"/>
          <w:sz w:val="22"/>
          <w:szCs w:val="22"/>
          <w:lang w:eastAsia="en-US"/>
        </w:rPr>
      </w:pPr>
      <w:r w:rsidRPr="00A9397D">
        <w:rPr>
          <w:rFonts w:eastAsia="Calibri"/>
          <w:sz w:val="22"/>
          <w:szCs w:val="22"/>
          <w:lang w:eastAsia="en-US"/>
        </w:rPr>
        <w:t>3.2.1. Ремонт и содержание в проезжем состоянии полотна автомобильных дорог и искусственных сооружений на них.</w:t>
      </w:r>
    </w:p>
    <w:p w:rsidR="00A9397D" w:rsidRPr="00A9397D" w:rsidRDefault="00A9397D" w:rsidP="00A9397D">
      <w:pPr>
        <w:ind w:firstLine="851"/>
        <w:jc w:val="both"/>
        <w:rPr>
          <w:rFonts w:eastAsia="Calibri"/>
          <w:sz w:val="22"/>
          <w:szCs w:val="22"/>
          <w:lang w:eastAsia="en-US"/>
        </w:rPr>
      </w:pPr>
      <w:r w:rsidRPr="00A9397D">
        <w:rPr>
          <w:rFonts w:eastAsia="Calibri"/>
          <w:sz w:val="22"/>
          <w:szCs w:val="22"/>
          <w:lang w:eastAsia="en-US"/>
        </w:rPr>
        <w:t>3.2.2. Реконструкцию существующих и строительство новых автомобильных дорог.</w:t>
      </w:r>
    </w:p>
    <w:p w:rsidR="00A9397D" w:rsidRPr="00A9397D" w:rsidRDefault="00A9397D" w:rsidP="00A9397D">
      <w:pPr>
        <w:ind w:firstLine="851"/>
        <w:jc w:val="both"/>
        <w:rPr>
          <w:rFonts w:eastAsia="Calibri"/>
          <w:sz w:val="22"/>
          <w:szCs w:val="22"/>
          <w:lang w:eastAsia="en-US"/>
        </w:rPr>
      </w:pPr>
      <w:r w:rsidRPr="00A9397D">
        <w:rPr>
          <w:rFonts w:eastAsia="Calibri"/>
          <w:sz w:val="22"/>
          <w:szCs w:val="22"/>
          <w:lang w:eastAsia="en-US"/>
        </w:rPr>
        <w:t>3.2.3. Разработку и осуществление мероприятий по техническому прикрытию автомобильных дорог в целях быстрейшей ликвидации разрушений и повреждений их (создание запасов строительных материалов и новых конструкций, выделение и расстановка сил и сре</w:t>
      </w:r>
      <w:proofErr w:type="gramStart"/>
      <w:r w:rsidRPr="00A9397D">
        <w:rPr>
          <w:rFonts w:eastAsia="Calibri"/>
          <w:sz w:val="22"/>
          <w:szCs w:val="22"/>
          <w:lang w:eastAsia="en-US"/>
        </w:rPr>
        <w:t>дств дл</w:t>
      </w:r>
      <w:proofErr w:type="gramEnd"/>
      <w:r w:rsidRPr="00A9397D">
        <w:rPr>
          <w:rFonts w:eastAsia="Calibri"/>
          <w:sz w:val="22"/>
          <w:szCs w:val="22"/>
          <w:lang w:eastAsia="en-US"/>
        </w:rPr>
        <w:t>я выполнения восстановительных работ на важнейших объектах и участках дорог) для обеспечения ввода формирований в очаги поражения и эвакуации пораженных.</w:t>
      </w:r>
    </w:p>
    <w:p w:rsidR="00A9397D" w:rsidRPr="00A9397D" w:rsidRDefault="00A9397D" w:rsidP="00A9397D">
      <w:pPr>
        <w:ind w:firstLine="851"/>
        <w:jc w:val="both"/>
        <w:rPr>
          <w:rFonts w:eastAsia="Calibri"/>
          <w:sz w:val="22"/>
          <w:szCs w:val="22"/>
          <w:lang w:eastAsia="en-US"/>
        </w:rPr>
      </w:pPr>
      <w:r w:rsidRPr="00A9397D">
        <w:rPr>
          <w:rFonts w:eastAsia="Calibri"/>
          <w:sz w:val="22"/>
          <w:szCs w:val="22"/>
          <w:lang w:eastAsia="en-US"/>
        </w:rPr>
        <w:t>3.2.4. Разработку мероприятий по обеспечению маршрутов эвакуации населения пешим порядком.</w:t>
      </w:r>
    </w:p>
    <w:p w:rsidR="00A9397D" w:rsidRPr="00A9397D" w:rsidRDefault="00A9397D" w:rsidP="00A9397D">
      <w:pPr>
        <w:ind w:firstLine="851"/>
        <w:jc w:val="both"/>
        <w:rPr>
          <w:rFonts w:eastAsia="Calibri"/>
          <w:sz w:val="22"/>
          <w:szCs w:val="22"/>
          <w:lang w:eastAsia="en-US"/>
        </w:rPr>
      </w:pPr>
      <w:r w:rsidRPr="00A9397D">
        <w:rPr>
          <w:rFonts w:eastAsia="Calibri"/>
          <w:sz w:val="22"/>
          <w:szCs w:val="22"/>
          <w:lang w:eastAsia="en-US"/>
        </w:rPr>
        <w:t>3.3. Транспортное и дорожное обеспечение осуществляют в тесном взаимодействии:</w:t>
      </w:r>
    </w:p>
    <w:p w:rsidR="00A9397D" w:rsidRPr="00A9397D" w:rsidRDefault="00A9397D" w:rsidP="00A9397D">
      <w:pPr>
        <w:ind w:firstLine="851"/>
        <w:jc w:val="both"/>
        <w:rPr>
          <w:rFonts w:eastAsia="Calibri"/>
          <w:sz w:val="22"/>
          <w:szCs w:val="22"/>
          <w:lang w:eastAsia="en-US"/>
        </w:rPr>
      </w:pPr>
      <w:r w:rsidRPr="00A9397D">
        <w:rPr>
          <w:rFonts w:eastAsia="Calibri"/>
          <w:sz w:val="22"/>
          <w:szCs w:val="22"/>
          <w:lang w:eastAsia="en-US"/>
        </w:rPr>
        <w:t>3.3.1. С дорожными войсками - по совместному использованию автомобильных дорог для передвижения войск, воинских перевозок и перевозок гражданской обороны, а также по техническому прикрытию автомобильных дорог.</w:t>
      </w:r>
    </w:p>
    <w:p w:rsidR="00A9397D" w:rsidRPr="00A9397D" w:rsidRDefault="00A9397D" w:rsidP="00A9397D">
      <w:pPr>
        <w:ind w:firstLine="851"/>
        <w:jc w:val="both"/>
        <w:rPr>
          <w:rFonts w:eastAsia="Calibri"/>
          <w:sz w:val="22"/>
          <w:szCs w:val="22"/>
          <w:lang w:eastAsia="en-US"/>
        </w:rPr>
      </w:pPr>
      <w:r w:rsidRPr="00A9397D">
        <w:rPr>
          <w:rFonts w:eastAsia="Calibri"/>
          <w:sz w:val="22"/>
          <w:szCs w:val="22"/>
          <w:lang w:eastAsia="en-US"/>
        </w:rPr>
        <w:t xml:space="preserve">3.3.2. С военным комиссариатом Тогучинского, </w:t>
      </w:r>
      <w:proofErr w:type="spellStart"/>
      <w:r w:rsidRPr="00A9397D">
        <w:rPr>
          <w:rFonts w:eastAsia="Calibri"/>
          <w:sz w:val="22"/>
          <w:szCs w:val="22"/>
          <w:lang w:eastAsia="en-US"/>
        </w:rPr>
        <w:t>Мошковского</w:t>
      </w:r>
      <w:proofErr w:type="spellEnd"/>
      <w:r w:rsidRPr="00A9397D">
        <w:rPr>
          <w:rFonts w:eastAsia="Calibri"/>
          <w:sz w:val="22"/>
          <w:szCs w:val="22"/>
          <w:lang w:eastAsia="en-US"/>
        </w:rPr>
        <w:t xml:space="preserve"> и </w:t>
      </w:r>
      <w:proofErr w:type="spellStart"/>
      <w:r w:rsidRPr="00A9397D">
        <w:rPr>
          <w:rFonts w:eastAsia="Calibri"/>
          <w:sz w:val="22"/>
          <w:szCs w:val="22"/>
          <w:lang w:eastAsia="en-US"/>
        </w:rPr>
        <w:t>Болотнинского</w:t>
      </w:r>
      <w:proofErr w:type="spellEnd"/>
      <w:r w:rsidRPr="00A9397D">
        <w:rPr>
          <w:rFonts w:eastAsia="Calibri"/>
          <w:sz w:val="22"/>
          <w:szCs w:val="22"/>
          <w:lang w:eastAsia="en-US"/>
        </w:rPr>
        <w:t xml:space="preserve"> районов  - по определению автомобильного транспорта, оставшегося в ведении гражданской обороны после </w:t>
      </w:r>
      <w:proofErr w:type="spellStart"/>
      <w:r w:rsidRPr="00A9397D">
        <w:rPr>
          <w:rFonts w:eastAsia="Calibri"/>
          <w:sz w:val="22"/>
          <w:szCs w:val="22"/>
          <w:lang w:eastAsia="en-US"/>
        </w:rPr>
        <w:t>отмобилизования</w:t>
      </w:r>
      <w:proofErr w:type="spellEnd"/>
      <w:r w:rsidRPr="00A9397D">
        <w:rPr>
          <w:rFonts w:eastAsia="Calibri"/>
          <w:sz w:val="22"/>
          <w:szCs w:val="22"/>
          <w:lang w:eastAsia="en-US"/>
        </w:rPr>
        <w:t xml:space="preserve"> для нужд Вооруженных Сил.</w:t>
      </w:r>
    </w:p>
    <w:p w:rsidR="00A9397D" w:rsidRPr="00A9397D" w:rsidRDefault="00A9397D" w:rsidP="00A9397D">
      <w:pPr>
        <w:ind w:firstLine="851"/>
        <w:jc w:val="both"/>
        <w:rPr>
          <w:rFonts w:eastAsia="Calibri"/>
          <w:sz w:val="22"/>
          <w:szCs w:val="22"/>
          <w:lang w:eastAsia="en-US"/>
        </w:rPr>
      </w:pPr>
      <w:r w:rsidRPr="00A9397D">
        <w:rPr>
          <w:rFonts w:eastAsia="Calibri"/>
          <w:sz w:val="22"/>
          <w:szCs w:val="22"/>
          <w:lang w:eastAsia="en-US"/>
        </w:rPr>
        <w:t>3.3.3. Для обеспечения бесперебойного движения и поддержания установленного порядка на автомобильных дорогах заблаговременно разрабатываются и согласовываются с военными органами мероприятия по организации регулирования движения автотранспорта.</w:t>
      </w:r>
    </w:p>
    <w:p w:rsidR="00A9397D" w:rsidRPr="00A9397D" w:rsidRDefault="00A9397D" w:rsidP="00A9397D">
      <w:pPr>
        <w:ind w:firstLine="851"/>
        <w:jc w:val="both"/>
        <w:rPr>
          <w:rFonts w:eastAsia="Calibri"/>
          <w:spacing w:val="-2"/>
          <w:sz w:val="22"/>
          <w:szCs w:val="22"/>
          <w:lang w:eastAsia="en-US"/>
        </w:rPr>
      </w:pPr>
    </w:p>
    <w:p w:rsidR="00A9397D" w:rsidRDefault="00A9397D" w:rsidP="00A9397D"/>
    <w:p w:rsidR="00A9397D" w:rsidRDefault="00A9397D" w:rsidP="00A9397D"/>
    <w:p w:rsidR="00A9397D" w:rsidRDefault="00A9397D" w:rsidP="00A9397D"/>
    <w:p w:rsidR="00A9397D" w:rsidRDefault="00A9397D" w:rsidP="00A9397D"/>
    <w:p w:rsidR="00A9397D" w:rsidRDefault="00A9397D" w:rsidP="00A9397D"/>
    <w:p w:rsidR="00A9397D" w:rsidRDefault="00A9397D" w:rsidP="00A9397D"/>
    <w:p w:rsidR="00A9397D" w:rsidRDefault="00A9397D" w:rsidP="00A9397D"/>
    <w:p w:rsidR="00A9397D" w:rsidRDefault="00A9397D" w:rsidP="00A9397D"/>
    <w:p w:rsidR="00A9397D" w:rsidRDefault="00A9397D" w:rsidP="00A9397D"/>
    <w:p w:rsidR="00A9397D" w:rsidRDefault="00A9397D" w:rsidP="00A9397D"/>
    <w:p w:rsidR="00A9397D" w:rsidRDefault="00A9397D" w:rsidP="00A9397D"/>
    <w:p w:rsidR="00A9397D" w:rsidRDefault="00A9397D" w:rsidP="00A9397D"/>
    <w:p w:rsidR="00A9397D" w:rsidRPr="00A9397D" w:rsidRDefault="00A9397D" w:rsidP="00A9397D"/>
    <w:p w:rsidR="00A9397D" w:rsidRPr="00A9397D" w:rsidRDefault="00A9397D" w:rsidP="00A9397D">
      <w:pPr>
        <w:jc w:val="center"/>
      </w:pPr>
      <w:r w:rsidRPr="00A9397D">
        <w:lastRenderedPageBreak/>
        <w:t>АДМИНИСТРАЦИЯ</w:t>
      </w:r>
    </w:p>
    <w:p w:rsidR="00A9397D" w:rsidRPr="00A9397D" w:rsidRDefault="00A9397D" w:rsidP="00A9397D">
      <w:pPr>
        <w:jc w:val="center"/>
      </w:pPr>
      <w:r w:rsidRPr="00A9397D">
        <w:t>РЕПЬЕВСКОГО СЕЛЬСОВЕТА</w:t>
      </w:r>
    </w:p>
    <w:p w:rsidR="00A9397D" w:rsidRPr="00A9397D" w:rsidRDefault="00A9397D" w:rsidP="00A9397D">
      <w:pPr>
        <w:jc w:val="center"/>
      </w:pPr>
      <w:r w:rsidRPr="00A9397D">
        <w:t>ТОГУЧИНСКОГО РАЙОНА</w:t>
      </w:r>
    </w:p>
    <w:p w:rsidR="00A9397D" w:rsidRPr="00A9397D" w:rsidRDefault="00A9397D" w:rsidP="00A9397D">
      <w:pPr>
        <w:jc w:val="center"/>
      </w:pPr>
      <w:r w:rsidRPr="00A9397D">
        <w:t>НОВОСИБИРСКОЙ ОБЛАСТИ</w:t>
      </w:r>
    </w:p>
    <w:p w:rsidR="00A9397D" w:rsidRPr="00A9397D" w:rsidRDefault="00A9397D" w:rsidP="00A9397D">
      <w:pPr>
        <w:jc w:val="center"/>
      </w:pPr>
    </w:p>
    <w:p w:rsidR="00A9397D" w:rsidRPr="00A9397D" w:rsidRDefault="00A9397D" w:rsidP="00A9397D">
      <w:pPr>
        <w:jc w:val="center"/>
      </w:pPr>
    </w:p>
    <w:p w:rsidR="00A9397D" w:rsidRPr="00A9397D" w:rsidRDefault="00A9397D" w:rsidP="00A9397D">
      <w:pPr>
        <w:jc w:val="center"/>
      </w:pPr>
      <w:r w:rsidRPr="00A9397D">
        <w:t>ПОСТАНОВЛЕНИЕ</w:t>
      </w:r>
    </w:p>
    <w:p w:rsidR="00A9397D" w:rsidRPr="00A9397D" w:rsidRDefault="00A9397D" w:rsidP="00A9397D">
      <w:pPr>
        <w:jc w:val="center"/>
      </w:pPr>
    </w:p>
    <w:p w:rsidR="00A9397D" w:rsidRPr="00A9397D" w:rsidRDefault="00A9397D" w:rsidP="00A9397D">
      <w:pPr>
        <w:jc w:val="center"/>
      </w:pPr>
      <w:r w:rsidRPr="00A9397D">
        <w:t>03.09.2020 № 113</w:t>
      </w:r>
    </w:p>
    <w:p w:rsidR="00A9397D" w:rsidRPr="00A9397D" w:rsidRDefault="00A9397D" w:rsidP="00A9397D">
      <w:pPr>
        <w:jc w:val="center"/>
      </w:pPr>
    </w:p>
    <w:p w:rsidR="00A9397D" w:rsidRPr="00A9397D" w:rsidRDefault="00A9397D" w:rsidP="00A9397D">
      <w:pPr>
        <w:jc w:val="center"/>
      </w:pPr>
      <w:r w:rsidRPr="00A9397D">
        <w:t>с. Репьево</w:t>
      </w:r>
    </w:p>
    <w:p w:rsidR="00A9397D" w:rsidRPr="00A9397D" w:rsidRDefault="00A9397D" w:rsidP="00A9397D">
      <w:pPr>
        <w:jc w:val="center"/>
      </w:pPr>
    </w:p>
    <w:p w:rsidR="00A9397D" w:rsidRPr="00A9397D" w:rsidRDefault="00A9397D" w:rsidP="00A9397D">
      <w:pPr>
        <w:jc w:val="center"/>
      </w:pPr>
      <w:r w:rsidRPr="00A9397D">
        <w:t>Об утверждении нормативов финансовых затрат на капитальный ремонт, ремонт и содержание автомобильных дорог общего пользования местного значения</w:t>
      </w:r>
    </w:p>
    <w:p w:rsidR="00A9397D" w:rsidRPr="00A9397D" w:rsidRDefault="00A9397D" w:rsidP="00A9397D"/>
    <w:p w:rsidR="00A9397D" w:rsidRPr="00A9397D" w:rsidRDefault="00A9397D" w:rsidP="00A9397D">
      <w:r w:rsidRPr="00A9397D">
        <w:t>В соответствии со статьей 34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Репьевского сельсовета Тогучинского района Новосибирской области, администрация муниципального образования Репьевского сельсовета Тогучинского района Новосибирской области</w:t>
      </w:r>
    </w:p>
    <w:p w:rsidR="00A9397D" w:rsidRPr="00A9397D" w:rsidRDefault="00A9397D" w:rsidP="00A9397D"/>
    <w:p w:rsidR="00A9397D" w:rsidRPr="00A9397D" w:rsidRDefault="00A9397D" w:rsidP="00A9397D">
      <w:r w:rsidRPr="00A9397D">
        <w:t>ПОСТАНОВЛЯЕТ:</w:t>
      </w:r>
    </w:p>
    <w:p w:rsidR="00A9397D" w:rsidRPr="00A9397D" w:rsidRDefault="00A9397D" w:rsidP="00A9397D">
      <w:r w:rsidRPr="00A9397D">
        <w:tab/>
        <w:t>1. Утвердить:</w:t>
      </w:r>
    </w:p>
    <w:p w:rsidR="00A9397D" w:rsidRPr="00A9397D" w:rsidRDefault="00A9397D" w:rsidP="00A9397D">
      <w:r w:rsidRPr="00A9397D">
        <w:tab/>
        <w:t xml:space="preserve">1.1. Нормативы финансовых затрат на капитальный ремонт, ремонт и содержание автомобильных дорог общего пользования местного значения (на </w:t>
      </w:r>
      <w:proofErr w:type="gramStart"/>
      <w:r w:rsidRPr="00A9397D">
        <w:t>км</w:t>
      </w:r>
      <w:proofErr w:type="gramEnd"/>
      <w:r w:rsidRPr="00A9397D">
        <w:t xml:space="preserve"> в ценах 2020 года) в размере: </w:t>
      </w:r>
    </w:p>
    <w:p w:rsidR="00A9397D" w:rsidRPr="00A9397D" w:rsidRDefault="00A9397D" w:rsidP="00A9397D">
      <w:r w:rsidRPr="00A9397D">
        <w:tab/>
        <w:t>а) на капитальный ремонт – 14488,531 тыс. руб.;</w:t>
      </w:r>
    </w:p>
    <w:p w:rsidR="00A9397D" w:rsidRPr="00A9397D" w:rsidRDefault="00A9397D" w:rsidP="00A9397D">
      <w:r w:rsidRPr="00A9397D">
        <w:tab/>
        <w:t>б) на ремонт – 4584,658 тыс. руб.;</w:t>
      </w:r>
    </w:p>
    <w:p w:rsidR="00A9397D" w:rsidRPr="00A9397D" w:rsidRDefault="00A9397D" w:rsidP="00A9397D">
      <w:r w:rsidRPr="00A9397D">
        <w:tab/>
        <w:t>в) на содержание – 30,67 тыс. руб.</w:t>
      </w:r>
    </w:p>
    <w:p w:rsidR="00A9397D" w:rsidRPr="00A9397D" w:rsidRDefault="00A9397D" w:rsidP="00A9397D">
      <w:r w:rsidRPr="00A9397D">
        <w:tab/>
        <w:t>1.2. Правила расчета размера ассигнований бюджета муниципального образования Репьевского сельсовета Тогучинского района Новосибирской области на капитальный ремонт, ремонт и содержание автомобильных дорог общего пользования местного значения для формирования расходов бюджета муниципального образования Репьевского сельсовета Тогучинского района Новосибирской области на очередной финансовый год согласно приложению 1.</w:t>
      </w:r>
    </w:p>
    <w:p w:rsidR="00A9397D" w:rsidRPr="00A9397D" w:rsidRDefault="00A9397D" w:rsidP="00A9397D">
      <w:r w:rsidRPr="00A9397D">
        <w:tab/>
        <w:t xml:space="preserve">2. Установить, что при расчете размера ассигнований бюджета муниципального образования Репьевского сельсовета Тогучинского района Новосибирской области на содержание автомобильных дорог общего пользования местного значения IV категории на очередной финансовый год применяется поправочный коэффициент в размере – 0,3641462. </w:t>
      </w:r>
    </w:p>
    <w:p w:rsidR="00A9397D" w:rsidRPr="00A9397D" w:rsidRDefault="00A9397D" w:rsidP="00A9397D">
      <w:r w:rsidRPr="00A9397D">
        <w:tab/>
        <w:t>3. Настоящее постановление опубликовать в периодическом печатном издании «Репьевский Вестник» и разместить на официальном сайте администрации Репьевского сельсовета Тогучинского района Новосибирской области в сети Интернет.</w:t>
      </w:r>
    </w:p>
    <w:p w:rsidR="00A9397D" w:rsidRPr="00A9397D" w:rsidRDefault="00A9397D" w:rsidP="00A9397D">
      <w:r w:rsidRPr="00A9397D">
        <w:tab/>
        <w:t xml:space="preserve">4. </w:t>
      </w:r>
      <w:proofErr w:type="gramStart"/>
      <w:r w:rsidRPr="00A9397D">
        <w:t>Контроль за</w:t>
      </w:r>
      <w:proofErr w:type="gramEnd"/>
      <w:r w:rsidRPr="00A9397D">
        <w:t xml:space="preserve"> исполнением настоящего постановления оставляю за собой.</w:t>
      </w:r>
    </w:p>
    <w:p w:rsidR="00A9397D" w:rsidRPr="00A9397D" w:rsidRDefault="00A9397D" w:rsidP="00A9397D"/>
    <w:p w:rsidR="00A9397D" w:rsidRPr="00A9397D" w:rsidRDefault="00A9397D" w:rsidP="00A9397D"/>
    <w:p w:rsidR="00A9397D" w:rsidRPr="00A9397D" w:rsidRDefault="00A9397D" w:rsidP="00A9397D"/>
    <w:p w:rsidR="00A9397D" w:rsidRPr="00A9397D" w:rsidRDefault="00A9397D" w:rsidP="00A9397D">
      <w:r w:rsidRPr="00A9397D">
        <w:t>Глава Репьевского сельсовета</w:t>
      </w:r>
    </w:p>
    <w:p w:rsidR="00A9397D" w:rsidRPr="00A9397D" w:rsidRDefault="00A9397D" w:rsidP="00A9397D">
      <w:r w:rsidRPr="00A9397D">
        <w:t xml:space="preserve">Тогучинского района Новосибирской области                            А.В. Строков </w:t>
      </w:r>
    </w:p>
    <w:p w:rsidR="00A9397D" w:rsidRPr="00A9397D" w:rsidRDefault="00A9397D" w:rsidP="00A9397D"/>
    <w:p w:rsidR="00A9397D" w:rsidRPr="00A9397D" w:rsidRDefault="00A9397D" w:rsidP="00A9397D"/>
    <w:p w:rsidR="00A9397D" w:rsidRPr="00A9397D" w:rsidRDefault="00A9397D" w:rsidP="00A9397D"/>
    <w:p w:rsidR="00A9397D" w:rsidRPr="00A9397D" w:rsidRDefault="00A9397D" w:rsidP="00A9397D">
      <w:pPr>
        <w:jc w:val="right"/>
      </w:pPr>
      <w:r w:rsidRPr="00A9397D">
        <w:t xml:space="preserve">Приложение 1 </w:t>
      </w:r>
    </w:p>
    <w:p w:rsidR="00A9397D" w:rsidRPr="00A9397D" w:rsidRDefault="00A9397D" w:rsidP="00A9397D">
      <w:pPr>
        <w:jc w:val="right"/>
      </w:pPr>
      <w:r w:rsidRPr="00A9397D">
        <w:t>к постановлению администрации</w:t>
      </w:r>
    </w:p>
    <w:p w:rsidR="00A9397D" w:rsidRDefault="00A9397D" w:rsidP="00A9397D">
      <w:pPr>
        <w:jc w:val="right"/>
      </w:pPr>
      <w:r w:rsidRPr="00A9397D">
        <w:t xml:space="preserve">Репьевского сельсовета Тогучинского района </w:t>
      </w:r>
    </w:p>
    <w:p w:rsidR="00A9397D" w:rsidRPr="00A9397D" w:rsidRDefault="00A9397D" w:rsidP="00A9397D">
      <w:pPr>
        <w:jc w:val="right"/>
      </w:pPr>
      <w:r w:rsidRPr="00A9397D">
        <w:t>Новосибирской области от 03.09.2020 № 113</w:t>
      </w:r>
    </w:p>
    <w:p w:rsidR="00A9397D" w:rsidRPr="00A9397D" w:rsidRDefault="00A9397D" w:rsidP="00A9397D">
      <w:pPr>
        <w:jc w:val="right"/>
      </w:pPr>
    </w:p>
    <w:p w:rsidR="00A9397D" w:rsidRPr="00A9397D" w:rsidRDefault="00A9397D" w:rsidP="00A9397D">
      <w:pPr>
        <w:jc w:val="center"/>
      </w:pPr>
    </w:p>
    <w:p w:rsidR="00A9397D" w:rsidRPr="00A9397D" w:rsidRDefault="00A9397D" w:rsidP="00A9397D">
      <w:pPr>
        <w:jc w:val="center"/>
      </w:pPr>
      <w:r w:rsidRPr="00A9397D">
        <w:t>Правила</w:t>
      </w:r>
    </w:p>
    <w:p w:rsidR="00A9397D" w:rsidRPr="00A9397D" w:rsidRDefault="00A9397D" w:rsidP="00A9397D">
      <w:pPr>
        <w:jc w:val="center"/>
      </w:pPr>
      <w:r w:rsidRPr="00A9397D">
        <w:t>расчёта размера ассигнований бюджета муниципального образования Репьевского сельсовета Тогучинского района Новосибирской области на капитальный ремонт, ремонт и содержание автомобильных дорог общего пользования местного значения  для формирования расходов бюджета муниципального образования Репьевского сельсовета Тогучинского района Новосибирской области на очередной финансовый год</w:t>
      </w:r>
    </w:p>
    <w:p w:rsidR="00A9397D" w:rsidRPr="00A9397D" w:rsidRDefault="00A9397D" w:rsidP="00A9397D">
      <w:pPr>
        <w:jc w:val="center"/>
      </w:pPr>
      <w:r w:rsidRPr="00A9397D">
        <w:t>(далее – Правила)</w:t>
      </w:r>
    </w:p>
    <w:p w:rsidR="00A9397D" w:rsidRPr="00A9397D" w:rsidRDefault="00A9397D" w:rsidP="00A9397D"/>
    <w:p w:rsidR="00A9397D" w:rsidRPr="00A9397D" w:rsidRDefault="00A9397D" w:rsidP="00A9397D">
      <w:r w:rsidRPr="00A9397D">
        <w:tab/>
        <w:t xml:space="preserve">1. Нормативы финансовых затрат на капитальный ремонт, ремонт и содержание автомобильных дорог общего пользования местного значения (далее – автомобильные дороги) (на </w:t>
      </w:r>
      <w:proofErr w:type="gramStart"/>
      <w:r w:rsidRPr="00A9397D">
        <w:t>км</w:t>
      </w:r>
      <w:proofErr w:type="gramEnd"/>
      <w:r w:rsidRPr="00A9397D">
        <w:t xml:space="preserve"> в ценах 2020 года) применяются для формирования расходов бюджета муниципального образования Репьевского сельсовета Тогучинского района Новосибирской области на капитальный ремонт, ремонт и содержание автомобильных дорог на очередной финансовый год.</w:t>
      </w:r>
    </w:p>
    <w:p w:rsidR="00A9397D" w:rsidRPr="00A9397D" w:rsidRDefault="00A9397D" w:rsidP="00A9397D">
      <w:r w:rsidRPr="00A9397D">
        <w:tab/>
        <w:t>2. В зависимости от категории автомобильных дорог и индекса-дефлятора на очередной финансовый год, применительно к каждой автомобильной дороге, определяются приведенные нормативы, рассчитываемые по формуле:</w:t>
      </w:r>
    </w:p>
    <w:p w:rsidR="00A9397D" w:rsidRPr="00A9397D" w:rsidRDefault="00A9397D" w:rsidP="00A9397D"/>
    <w:p w:rsidR="00A9397D" w:rsidRPr="00A9397D" w:rsidRDefault="00A9397D" w:rsidP="00A9397D">
      <w:r w:rsidRPr="00A9397D">
        <w:t xml:space="preserve">Н </w:t>
      </w:r>
      <w:proofErr w:type="spellStart"/>
      <w:r w:rsidRPr="00A9397D">
        <w:t>прив</w:t>
      </w:r>
      <w:proofErr w:type="spellEnd"/>
      <w:r w:rsidRPr="00A9397D">
        <w:t xml:space="preserve">. = Н х К </w:t>
      </w:r>
      <w:proofErr w:type="spellStart"/>
      <w:r w:rsidRPr="00A9397D">
        <w:t>деф</w:t>
      </w:r>
      <w:proofErr w:type="spellEnd"/>
      <w:r w:rsidRPr="00A9397D">
        <w:t xml:space="preserve">. х </w:t>
      </w:r>
      <w:proofErr w:type="gramStart"/>
      <w:r w:rsidRPr="00A9397D">
        <w:t>К</w:t>
      </w:r>
      <w:proofErr w:type="gramEnd"/>
      <w:r w:rsidRPr="00A9397D">
        <w:t xml:space="preserve"> кат., где:</w:t>
      </w:r>
    </w:p>
    <w:p w:rsidR="00A9397D" w:rsidRPr="00A9397D" w:rsidRDefault="00A9397D" w:rsidP="00A9397D"/>
    <w:p w:rsidR="00A9397D" w:rsidRPr="00A9397D" w:rsidRDefault="00A9397D" w:rsidP="00A9397D">
      <w:r w:rsidRPr="00A9397D">
        <w:tab/>
        <w:t xml:space="preserve">Н </w:t>
      </w:r>
      <w:proofErr w:type="spellStart"/>
      <w:r w:rsidRPr="00A9397D">
        <w:t>прив</w:t>
      </w:r>
      <w:proofErr w:type="spellEnd"/>
      <w:r w:rsidRPr="00A9397D">
        <w:t>. – приведенный норматив финансовых затрат на работы по капитальному ремонту, ремонту и содержанию автомобильных дорог;</w:t>
      </w:r>
    </w:p>
    <w:p w:rsidR="00A9397D" w:rsidRPr="00A9397D" w:rsidRDefault="00A9397D" w:rsidP="00A9397D">
      <w:r w:rsidRPr="00A9397D">
        <w:t>Н – установленный норматив финансовых затрат на капитальный ремонт, ремонт и содержание одного км автомобильных дорог;</w:t>
      </w:r>
    </w:p>
    <w:p w:rsidR="00A9397D" w:rsidRPr="00A9397D" w:rsidRDefault="00A9397D" w:rsidP="00A9397D">
      <w:r w:rsidRPr="00A9397D">
        <w:t xml:space="preserve">К </w:t>
      </w:r>
      <w:proofErr w:type="spellStart"/>
      <w:r w:rsidRPr="00A9397D">
        <w:t>деф</w:t>
      </w:r>
      <w:proofErr w:type="spellEnd"/>
      <w:r w:rsidRPr="00A9397D">
        <w:t>. – индекс потребительских цен, предусмотренный в прогнозе социально-экономического развития муниципального образования Репьевского сельсовета Тогучинского района Новосибирской области;</w:t>
      </w:r>
    </w:p>
    <w:p w:rsidR="00A9397D" w:rsidRPr="00A9397D" w:rsidRDefault="00A9397D" w:rsidP="00A9397D">
      <w:r w:rsidRPr="00A9397D">
        <w:t>К кат</w:t>
      </w:r>
      <w:proofErr w:type="gramStart"/>
      <w:r w:rsidRPr="00A9397D">
        <w:t>.</w:t>
      </w:r>
      <w:proofErr w:type="gramEnd"/>
      <w:r w:rsidRPr="00A9397D">
        <w:t xml:space="preserve"> – </w:t>
      </w:r>
      <w:proofErr w:type="gramStart"/>
      <w:r w:rsidRPr="00A9397D">
        <w:t>к</w:t>
      </w:r>
      <w:proofErr w:type="gramEnd"/>
      <w:r w:rsidRPr="00A9397D">
        <w:t>оэффициент, учитывающий дифференциацию стоимости работ по капитальному ремонту, ремонту и содержанию автомобильных дорог по соответствующим категориям,  согласно таблице.</w:t>
      </w:r>
    </w:p>
    <w:p w:rsidR="00A9397D" w:rsidRPr="00A9397D" w:rsidRDefault="00A9397D" w:rsidP="00A9397D"/>
    <w:p w:rsidR="00A9397D" w:rsidRPr="00A9397D" w:rsidRDefault="00A9397D" w:rsidP="00A9397D">
      <w:r w:rsidRPr="00A9397D">
        <w:t>Таблица 1</w:t>
      </w:r>
    </w:p>
    <w:p w:rsidR="00A9397D" w:rsidRPr="00A9397D" w:rsidRDefault="00A9397D" w:rsidP="00A9397D"/>
    <w:p w:rsidR="00A9397D" w:rsidRPr="00A9397D" w:rsidRDefault="00A9397D" w:rsidP="00A9397D">
      <w:r w:rsidRPr="00A9397D">
        <w:t xml:space="preserve">Коэффициенты, учитывающие дифференциацию стоимости работ по </w:t>
      </w:r>
      <w:proofErr w:type="gramStart"/>
      <w:r w:rsidRPr="00A9397D">
        <w:t>капитальному</w:t>
      </w:r>
      <w:proofErr w:type="gramEnd"/>
    </w:p>
    <w:p w:rsidR="00A9397D" w:rsidRPr="00A9397D" w:rsidRDefault="00A9397D" w:rsidP="00A9397D">
      <w:r w:rsidRPr="00A9397D">
        <w:t>ремонту, ремонту и содержанию автомобильных дорог по соответствующим категориям</w:t>
      </w:r>
    </w:p>
    <w:p w:rsidR="00A9397D" w:rsidRPr="00A9397D" w:rsidRDefault="00A9397D" w:rsidP="00A939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1923"/>
        <w:gridCol w:w="1556"/>
        <w:gridCol w:w="1433"/>
        <w:gridCol w:w="1311"/>
        <w:gridCol w:w="831"/>
      </w:tblGrid>
      <w:tr w:rsidR="00A9397D" w:rsidRPr="00A9397D" w:rsidTr="004743B0">
        <w:tc>
          <w:tcPr>
            <w:tcW w:w="2660" w:type="dxa"/>
            <w:vMerge w:val="restart"/>
            <w:shd w:val="clear" w:color="auto" w:fill="auto"/>
          </w:tcPr>
          <w:p w:rsidR="00A9397D" w:rsidRPr="00A9397D" w:rsidRDefault="00A9397D" w:rsidP="00A9397D">
            <w:r w:rsidRPr="00A9397D">
              <w:t>Виды работ</w:t>
            </w:r>
          </w:p>
        </w:tc>
        <w:tc>
          <w:tcPr>
            <w:tcW w:w="7705" w:type="dxa"/>
            <w:gridSpan w:val="5"/>
            <w:shd w:val="clear" w:color="auto" w:fill="auto"/>
          </w:tcPr>
          <w:p w:rsidR="00A9397D" w:rsidRPr="00A9397D" w:rsidRDefault="00A9397D" w:rsidP="00A9397D">
            <w:r w:rsidRPr="00A9397D">
              <w:t>Категории автомобильных дорог</w:t>
            </w:r>
          </w:p>
        </w:tc>
      </w:tr>
      <w:tr w:rsidR="00A9397D" w:rsidRPr="00A9397D" w:rsidTr="004743B0">
        <w:tc>
          <w:tcPr>
            <w:tcW w:w="2660" w:type="dxa"/>
            <w:vMerge/>
            <w:shd w:val="clear" w:color="auto" w:fill="auto"/>
          </w:tcPr>
          <w:p w:rsidR="00A9397D" w:rsidRPr="00A9397D" w:rsidRDefault="00A9397D" w:rsidP="00A9397D"/>
        </w:tc>
        <w:tc>
          <w:tcPr>
            <w:tcW w:w="2126" w:type="dxa"/>
            <w:shd w:val="clear" w:color="auto" w:fill="auto"/>
          </w:tcPr>
          <w:p w:rsidR="00A9397D" w:rsidRPr="00A9397D" w:rsidRDefault="00A9397D" w:rsidP="00A9397D">
            <w:r w:rsidRPr="00A9397D">
              <w:t>I</w:t>
            </w:r>
          </w:p>
        </w:tc>
        <w:tc>
          <w:tcPr>
            <w:tcW w:w="1701" w:type="dxa"/>
            <w:shd w:val="clear" w:color="auto" w:fill="auto"/>
          </w:tcPr>
          <w:p w:rsidR="00A9397D" w:rsidRPr="00A9397D" w:rsidRDefault="00A9397D" w:rsidP="00A9397D">
            <w:r w:rsidRPr="00A9397D">
              <w:t>II</w:t>
            </w:r>
          </w:p>
        </w:tc>
        <w:tc>
          <w:tcPr>
            <w:tcW w:w="1559" w:type="dxa"/>
            <w:shd w:val="clear" w:color="auto" w:fill="auto"/>
          </w:tcPr>
          <w:p w:rsidR="00A9397D" w:rsidRPr="00A9397D" w:rsidRDefault="00A9397D" w:rsidP="00A9397D">
            <w:r w:rsidRPr="00A9397D">
              <w:t>III</w:t>
            </w:r>
          </w:p>
        </w:tc>
        <w:tc>
          <w:tcPr>
            <w:tcW w:w="1418" w:type="dxa"/>
            <w:shd w:val="clear" w:color="auto" w:fill="auto"/>
          </w:tcPr>
          <w:p w:rsidR="00A9397D" w:rsidRPr="00A9397D" w:rsidRDefault="00A9397D" w:rsidP="00A9397D">
            <w:r w:rsidRPr="00A9397D">
              <w:t>IV</w:t>
            </w:r>
          </w:p>
        </w:tc>
        <w:tc>
          <w:tcPr>
            <w:tcW w:w="901" w:type="dxa"/>
            <w:shd w:val="clear" w:color="auto" w:fill="auto"/>
          </w:tcPr>
          <w:p w:rsidR="00A9397D" w:rsidRPr="00A9397D" w:rsidRDefault="00A9397D" w:rsidP="00A9397D">
            <w:r w:rsidRPr="00A9397D">
              <w:t>V</w:t>
            </w:r>
          </w:p>
        </w:tc>
      </w:tr>
      <w:tr w:rsidR="00A9397D" w:rsidRPr="00A9397D" w:rsidTr="004743B0">
        <w:tc>
          <w:tcPr>
            <w:tcW w:w="2660" w:type="dxa"/>
            <w:shd w:val="clear" w:color="auto" w:fill="auto"/>
          </w:tcPr>
          <w:p w:rsidR="00A9397D" w:rsidRPr="00A9397D" w:rsidRDefault="00A9397D" w:rsidP="00A9397D">
            <w:r w:rsidRPr="00A9397D">
              <w:t>1</w:t>
            </w:r>
          </w:p>
        </w:tc>
        <w:tc>
          <w:tcPr>
            <w:tcW w:w="2126" w:type="dxa"/>
            <w:shd w:val="clear" w:color="auto" w:fill="auto"/>
          </w:tcPr>
          <w:p w:rsidR="00A9397D" w:rsidRPr="00A9397D" w:rsidRDefault="00A9397D" w:rsidP="00A9397D">
            <w:r w:rsidRPr="00A9397D">
              <w:t>2</w:t>
            </w:r>
          </w:p>
        </w:tc>
        <w:tc>
          <w:tcPr>
            <w:tcW w:w="1701" w:type="dxa"/>
            <w:shd w:val="clear" w:color="auto" w:fill="auto"/>
          </w:tcPr>
          <w:p w:rsidR="00A9397D" w:rsidRPr="00A9397D" w:rsidRDefault="00A9397D" w:rsidP="00A9397D">
            <w:r w:rsidRPr="00A9397D">
              <w:t>3</w:t>
            </w:r>
          </w:p>
        </w:tc>
        <w:tc>
          <w:tcPr>
            <w:tcW w:w="1559" w:type="dxa"/>
            <w:shd w:val="clear" w:color="auto" w:fill="auto"/>
          </w:tcPr>
          <w:p w:rsidR="00A9397D" w:rsidRPr="00A9397D" w:rsidRDefault="00A9397D" w:rsidP="00A9397D">
            <w:r w:rsidRPr="00A9397D">
              <w:t>4</w:t>
            </w:r>
          </w:p>
        </w:tc>
        <w:tc>
          <w:tcPr>
            <w:tcW w:w="1418" w:type="dxa"/>
            <w:shd w:val="clear" w:color="auto" w:fill="auto"/>
          </w:tcPr>
          <w:p w:rsidR="00A9397D" w:rsidRPr="00A9397D" w:rsidRDefault="00A9397D" w:rsidP="00A9397D">
            <w:r w:rsidRPr="00A9397D">
              <w:t>5</w:t>
            </w:r>
          </w:p>
        </w:tc>
        <w:tc>
          <w:tcPr>
            <w:tcW w:w="901" w:type="dxa"/>
            <w:shd w:val="clear" w:color="auto" w:fill="auto"/>
          </w:tcPr>
          <w:p w:rsidR="00A9397D" w:rsidRPr="00A9397D" w:rsidRDefault="00A9397D" w:rsidP="00A9397D">
            <w:r w:rsidRPr="00A9397D">
              <w:t>6</w:t>
            </w:r>
          </w:p>
        </w:tc>
      </w:tr>
      <w:tr w:rsidR="00A9397D" w:rsidRPr="00A9397D" w:rsidTr="004743B0">
        <w:tc>
          <w:tcPr>
            <w:tcW w:w="2660" w:type="dxa"/>
            <w:shd w:val="clear" w:color="auto" w:fill="auto"/>
          </w:tcPr>
          <w:p w:rsidR="00A9397D" w:rsidRPr="00A9397D" w:rsidRDefault="00A9397D" w:rsidP="00A9397D">
            <w:r w:rsidRPr="00A9397D">
              <w:t>Капитальный ремонт</w:t>
            </w:r>
          </w:p>
        </w:tc>
        <w:tc>
          <w:tcPr>
            <w:tcW w:w="2126" w:type="dxa"/>
            <w:shd w:val="clear" w:color="auto" w:fill="auto"/>
          </w:tcPr>
          <w:p w:rsidR="00A9397D" w:rsidRPr="00A9397D" w:rsidRDefault="00A9397D" w:rsidP="00A9397D">
            <w:r w:rsidRPr="00A9397D">
              <w:t>3,67</w:t>
            </w:r>
          </w:p>
        </w:tc>
        <w:tc>
          <w:tcPr>
            <w:tcW w:w="1701" w:type="dxa"/>
            <w:shd w:val="clear" w:color="auto" w:fill="auto"/>
          </w:tcPr>
          <w:p w:rsidR="00A9397D" w:rsidRPr="00A9397D" w:rsidRDefault="00A9397D" w:rsidP="00A9397D">
            <w:r w:rsidRPr="00A9397D">
              <w:t>1,82</w:t>
            </w:r>
          </w:p>
        </w:tc>
        <w:tc>
          <w:tcPr>
            <w:tcW w:w="1559" w:type="dxa"/>
            <w:shd w:val="clear" w:color="auto" w:fill="auto"/>
          </w:tcPr>
          <w:p w:rsidR="00A9397D" w:rsidRPr="00A9397D" w:rsidRDefault="00A9397D" w:rsidP="00A9397D">
            <w:r w:rsidRPr="00A9397D">
              <w:t>1,66</w:t>
            </w:r>
          </w:p>
        </w:tc>
        <w:tc>
          <w:tcPr>
            <w:tcW w:w="1418" w:type="dxa"/>
            <w:shd w:val="clear" w:color="auto" w:fill="auto"/>
          </w:tcPr>
          <w:p w:rsidR="00A9397D" w:rsidRPr="00A9397D" w:rsidRDefault="00A9397D" w:rsidP="00A9397D">
            <w:r w:rsidRPr="00A9397D">
              <w:t>1,46</w:t>
            </w:r>
          </w:p>
        </w:tc>
        <w:tc>
          <w:tcPr>
            <w:tcW w:w="901" w:type="dxa"/>
            <w:shd w:val="clear" w:color="auto" w:fill="auto"/>
          </w:tcPr>
          <w:p w:rsidR="00A9397D" w:rsidRPr="00A9397D" w:rsidRDefault="00A9397D" w:rsidP="00A9397D">
            <w:r w:rsidRPr="00A9397D">
              <w:t>1</w:t>
            </w:r>
          </w:p>
        </w:tc>
      </w:tr>
      <w:tr w:rsidR="00A9397D" w:rsidRPr="00A9397D" w:rsidTr="004743B0">
        <w:tc>
          <w:tcPr>
            <w:tcW w:w="2660" w:type="dxa"/>
            <w:shd w:val="clear" w:color="auto" w:fill="auto"/>
          </w:tcPr>
          <w:p w:rsidR="00A9397D" w:rsidRPr="00A9397D" w:rsidRDefault="00A9397D" w:rsidP="00A9397D">
            <w:r w:rsidRPr="00A9397D">
              <w:t>Ремонт</w:t>
            </w:r>
          </w:p>
        </w:tc>
        <w:tc>
          <w:tcPr>
            <w:tcW w:w="2126" w:type="dxa"/>
            <w:shd w:val="clear" w:color="auto" w:fill="auto"/>
          </w:tcPr>
          <w:p w:rsidR="00A9397D" w:rsidRPr="00A9397D" w:rsidRDefault="00A9397D" w:rsidP="00A9397D">
            <w:r w:rsidRPr="00A9397D">
              <w:t>2,91</w:t>
            </w:r>
          </w:p>
        </w:tc>
        <w:tc>
          <w:tcPr>
            <w:tcW w:w="1701" w:type="dxa"/>
            <w:shd w:val="clear" w:color="auto" w:fill="auto"/>
          </w:tcPr>
          <w:p w:rsidR="00A9397D" w:rsidRPr="00A9397D" w:rsidRDefault="00A9397D" w:rsidP="00A9397D">
            <w:r w:rsidRPr="00A9397D">
              <w:t>1,52</w:t>
            </w:r>
          </w:p>
        </w:tc>
        <w:tc>
          <w:tcPr>
            <w:tcW w:w="1559" w:type="dxa"/>
            <w:shd w:val="clear" w:color="auto" w:fill="auto"/>
          </w:tcPr>
          <w:p w:rsidR="00A9397D" w:rsidRPr="00A9397D" w:rsidRDefault="00A9397D" w:rsidP="00A9397D">
            <w:r w:rsidRPr="00A9397D">
              <w:t>1,46</w:t>
            </w:r>
          </w:p>
        </w:tc>
        <w:tc>
          <w:tcPr>
            <w:tcW w:w="1418" w:type="dxa"/>
            <w:shd w:val="clear" w:color="auto" w:fill="auto"/>
          </w:tcPr>
          <w:p w:rsidR="00A9397D" w:rsidRPr="00A9397D" w:rsidRDefault="00A9397D" w:rsidP="00A9397D">
            <w:r w:rsidRPr="00A9397D">
              <w:t>1,37</w:t>
            </w:r>
          </w:p>
        </w:tc>
        <w:tc>
          <w:tcPr>
            <w:tcW w:w="901" w:type="dxa"/>
            <w:shd w:val="clear" w:color="auto" w:fill="auto"/>
          </w:tcPr>
          <w:p w:rsidR="00A9397D" w:rsidRPr="00A9397D" w:rsidRDefault="00A9397D" w:rsidP="00A9397D">
            <w:r w:rsidRPr="00A9397D">
              <w:t>1</w:t>
            </w:r>
          </w:p>
        </w:tc>
      </w:tr>
      <w:tr w:rsidR="00A9397D" w:rsidRPr="00A9397D" w:rsidTr="004743B0">
        <w:tc>
          <w:tcPr>
            <w:tcW w:w="2660" w:type="dxa"/>
            <w:shd w:val="clear" w:color="auto" w:fill="auto"/>
          </w:tcPr>
          <w:p w:rsidR="00A9397D" w:rsidRPr="00A9397D" w:rsidRDefault="00A9397D" w:rsidP="00A9397D">
            <w:r w:rsidRPr="00A9397D">
              <w:t>Содержание</w:t>
            </w:r>
          </w:p>
        </w:tc>
        <w:tc>
          <w:tcPr>
            <w:tcW w:w="2126" w:type="dxa"/>
            <w:shd w:val="clear" w:color="auto" w:fill="auto"/>
          </w:tcPr>
          <w:p w:rsidR="00A9397D" w:rsidRPr="00A9397D" w:rsidRDefault="00A9397D" w:rsidP="00A9397D">
            <w:r w:rsidRPr="00A9397D">
              <w:t>2,03</w:t>
            </w:r>
          </w:p>
        </w:tc>
        <w:tc>
          <w:tcPr>
            <w:tcW w:w="1701" w:type="dxa"/>
            <w:shd w:val="clear" w:color="auto" w:fill="auto"/>
          </w:tcPr>
          <w:p w:rsidR="00A9397D" w:rsidRPr="00A9397D" w:rsidRDefault="00A9397D" w:rsidP="00A9397D">
            <w:r w:rsidRPr="00A9397D">
              <w:t>1,28</w:t>
            </w:r>
          </w:p>
        </w:tc>
        <w:tc>
          <w:tcPr>
            <w:tcW w:w="1559" w:type="dxa"/>
            <w:shd w:val="clear" w:color="auto" w:fill="auto"/>
          </w:tcPr>
          <w:p w:rsidR="00A9397D" w:rsidRPr="00A9397D" w:rsidRDefault="00A9397D" w:rsidP="00A9397D">
            <w:r w:rsidRPr="00A9397D">
              <w:t>1,14</w:t>
            </w:r>
          </w:p>
        </w:tc>
        <w:tc>
          <w:tcPr>
            <w:tcW w:w="1418" w:type="dxa"/>
            <w:shd w:val="clear" w:color="auto" w:fill="auto"/>
          </w:tcPr>
          <w:p w:rsidR="00A9397D" w:rsidRPr="00A9397D" w:rsidRDefault="00A9397D" w:rsidP="00A9397D">
            <w:r w:rsidRPr="00A9397D">
              <w:t>1,05</w:t>
            </w:r>
          </w:p>
        </w:tc>
        <w:tc>
          <w:tcPr>
            <w:tcW w:w="901" w:type="dxa"/>
            <w:shd w:val="clear" w:color="auto" w:fill="auto"/>
          </w:tcPr>
          <w:p w:rsidR="00A9397D" w:rsidRPr="00A9397D" w:rsidRDefault="00A9397D" w:rsidP="00A9397D">
            <w:r w:rsidRPr="00A9397D">
              <w:t>1</w:t>
            </w:r>
          </w:p>
        </w:tc>
      </w:tr>
    </w:tbl>
    <w:p w:rsidR="00A9397D" w:rsidRPr="00A9397D" w:rsidRDefault="00A9397D" w:rsidP="00A9397D"/>
    <w:p w:rsidR="00A9397D" w:rsidRPr="00A9397D" w:rsidRDefault="00A9397D" w:rsidP="00A9397D">
      <w:r w:rsidRPr="00A9397D">
        <w:lastRenderedPageBreak/>
        <w:tab/>
        <w:t>3. Определение размера ассигнований бюджета муниципального образования Репьевского сельсовета Тогучинского района Новосибирской области на капитальный ремонт, ремонт и содержание автомобильных дорог осуществляются по формулам:</w:t>
      </w:r>
    </w:p>
    <w:p w:rsidR="00A9397D" w:rsidRPr="00A9397D" w:rsidRDefault="00A9397D" w:rsidP="00A9397D">
      <w:r w:rsidRPr="00A9397D">
        <w:t xml:space="preserve">А </w:t>
      </w:r>
      <w:proofErr w:type="spellStart"/>
      <w:r w:rsidRPr="00A9397D">
        <w:t>кап</w:t>
      </w:r>
      <w:proofErr w:type="gramStart"/>
      <w:r w:rsidRPr="00A9397D">
        <w:t>.р</w:t>
      </w:r>
      <w:proofErr w:type="gramEnd"/>
      <w:r w:rsidRPr="00A9397D">
        <w:t>ем</w:t>
      </w:r>
      <w:proofErr w:type="spellEnd"/>
      <w:r w:rsidRPr="00A9397D">
        <w:t xml:space="preserve">. = Н </w:t>
      </w:r>
      <w:proofErr w:type="spellStart"/>
      <w:r w:rsidRPr="00A9397D">
        <w:t>прив</w:t>
      </w:r>
      <w:proofErr w:type="gramStart"/>
      <w:r w:rsidRPr="00A9397D">
        <w:t>.к</w:t>
      </w:r>
      <w:proofErr w:type="gramEnd"/>
      <w:r w:rsidRPr="00A9397D">
        <w:t>ап.рем</w:t>
      </w:r>
      <w:proofErr w:type="spellEnd"/>
      <w:r w:rsidRPr="00A9397D">
        <w:t xml:space="preserve">. х  L </w:t>
      </w:r>
      <w:proofErr w:type="spellStart"/>
      <w:r w:rsidRPr="00A9397D">
        <w:t>кап.рем</w:t>
      </w:r>
      <w:proofErr w:type="spellEnd"/>
      <w:r w:rsidRPr="00A9397D">
        <w:t>., где</w:t>
      </w:r>
    </w:p>
    <w:p w:rsidR="00A9397D" w:rsidRPr="00A9397D" w:rsidRDefault="00A9397D" w:rsidP="00A9397D">
      <w:r w:rsidRPr="00A9397D">
        <w:tab/>
        <w:t xml:space="preserve">А </w:t>
      </w:r>
      <w:proofErr w:type="spellStart"/>
      <w:r w:rsidRPr="00A9397D">
        <w:t>кап</w:t>
      </w:r>
      <w:proofErr w:type="gramStart"/>
      <w:r w:rsidRPr="00A9397D">
        <w:t>.р</w:t>
      </w:r>
      <w:proofErr w:type="gramEnd"/>
      <w:r w:rsidRPr="00A9397D">
        <w:t>ем</w:t>
      </w:r>
      <w:proofErr w:type="spellEnd"/>
      <w:r w:rsidRPr="00A9397D">
        <w:t>. – размер ассигнований бюджета муниципального образования Репьевского сельсовета Тогучинского района Новосибирской области на выполнение работ по капитальному ремонту автомобильных дорог (тыс. рублей);</w:t>
      </w:r>
    </w:p>
    <w:p w:rsidR="00A9397D" w:rsidRPr="00A9397D" w:rsidRDefault="00A9397D" w:rsidP="00A9397D">
      <w:r w:rsidRPr="00A9397D">
        <w:tab/>
        <w:t xml:space="preserve">Н </w:t>
      </w:r>
      <w:proofErr w:type="spellStart"/>
      <w:r w:rsidRPr="00A9397D">
        <w:t>прив</w:t>
      </w:r>
      <w:proofErr w:type="gramStart"/>
      <w:r w:rsidRPr="00A9397D">
        <w:t>.к</w:t>
      </w:r>
      <w:proofErr w:type="gramEnd"/>
      <w:r w:rsidRPr="00A9397D">
        <w:t>ап.рем</w:t>
      </w:r>
      <w:proofErr w:type="spellEnd"/>
      <w:r w:rsidRPr="00A9397D">
        <w:t>. – приведенный норматив финансовых затрат на работы по капитальному ремонту автомобильных дорог (тыс. рублей/км);</w:t>
      </w:r>
    </w:p>
    <w:p w:rsidR="00A9397D" w:rsidRPr="00A9397D" w:rsidRDefault="00A9397D" w:rsidP="00A9397D">
      <w:r w:rsidRPr="00A9397D">
        <w:tab/>
        <w:t xml:space="preserve">L </w:t>
      </w:r>
      <w:proofErr w:type="spellStart"/>
      <w:r w:rsidRPr="00A9397D">
        <w:t>кап</w:t>
      </w:r>
      <w:proofErr w:type="gramStart"/>
      <w:r w:rsidRPr="00A9397D">
        <w:t>.р</w:t>
      </w:r>
      <w:proofErr w:type="gramEnd"/>
      <w:r w:rsidRPr="00A9397D">
        <w:t>ем</w:t>
      </w:r>
      <w:proofErr w:type="spellEnd"/>
      <w:r w:rsidRPr="00A9397D">
        <w:t>. – протяженность автомобильных дорог, подлежащих ремонту в планируемом периоде.</w:t>
      </w:r>
    </w:p>
    <w:p w:rsidR="00A9397D" w:rsidRPr="00A9397D" w:rsidRDefault="00A9397D" w:rsidP="00A9397D"/>
    <w:p w:rsidR="00A9397D" w:rsidRPr="00A9397D" w:rsidRDefault="00A9397D" w:rsidP="00A9397D">
      <w:proofErr w:type="spellStart"/>
      <w:r w:rsidRPr="00A9397D">
        <w:t>Арем</w:t>
      </w:r>
      <w:proofErr w:type="spellEnd"/>
      <w:r w:rsidRPr="00A9397D">
        <w:t xml:space="preserve">. = Н </w:t>
      </w:r>
      <w:proofErr w:type="spellStart"/>
      <w:r w:rsidRPr="00A9397D">
        <w:t>прив</w:t>
      </w:r>
      <w:proofErr w:type="gramStart"/>
      <w:r w:rsidRPr="00A9397D">
        <w:t>.р</w:t>
      </w:r>
      <w:proofErr w:type="gramEnd"/>
      <w:r w:rsidRPr="00A9397D">
        <w:t>ем</w:t>
      </w:r>
      <w:proofErr w:type="spellEnd"/>
      <w:r w:rsidRPr="00A9397D">
        <w:t>. х L рем., где:</w:t>
      </w:r>
    </w:p>
    <w:p w:rsidR="00A9397D" w:rsidRPr="00A9397D" w:rsidRDefault="00A9397D" w:rsidP="00A9397D">
      <w:r w:rsidRPr="00A9397D">
        <w:tab/>
        <w:t>А рем</w:t>
      </w:r>
      <w:proofErr w:type="gramStart"/>
      <w:r w:rsidRPr="00A9397D">
        <w:t>.</w:t>
      </w:r>
      <w:proofErr w:type="gramEnd"/>
      <w:r w:rsidRPr="00A9397D">
        <w:t xml:space="preserve"> – </w:t>
      </w:r>
      <w:proofErr w:type="gramStart"/>
      <w:r w:rsidRPr="00A9397D">
        <w:t>р</w:t>
      </w:r>
      <w:proofErr w:type="gramEnd"/>
      <w:r w:rsidRPr="00A9397D">
        <w:t>азмер ассигнований бюджета муниципального образования Репьевского сельсовета Тогучинского района Новосибирской области на выполнение работ по ремонту автомобильных дорог (тыс. рублей);</w:t>
      </w:r>
    </w:p>
    <w:p w:rsidR="00A9397D" w:rsidRPr="00A9397D" w:rsidRDefault="00A9397D" w:rsidP="00A9397D">
      <w:r w:rsidRPr="00A9397D">
        <w:tab/>
        <w:t xml:space="preserve">Н </w:t>
      </w:r>
      <w:proofErr w:type="spellStart"/>
      <w:r w:rsidRPr="00A9397D">
        <w:t>прив</w:t>
      </w:r>
      <w:proofErr w:type="spellEnd"/>
      <w:r w:rsidRPr="00A9397D">
        <w:t>. рем</w:t>
      </w:r>
      <w:proofErr w:type="gramStart"/>
      <w:r w:rsidRPr="00A9397D">
        <w:t>.</w:t>
      </w:r>
      <w:proofErr w:type="gramEnd"/>
      <w:r w:rsidRPr="00A9397D">
        <w:t xml:space="preserve"> – </w:t>
      </w:r>
      <w:proofErr w:type="gramStart"/>
      <w:r w:rsidRPr="00A9397D">
        <w:t>п</w:t>
      </w:r>
      <w:proofErr w:type="gramEnd"/>
      <w:r w:rsidRPr="00A9397D">
        <w:t>риведенный норматив финансовых затрат на работы по ремонту автомобильных дорог (тыс. рублей/км);</w:t>
      </w:r>
    </w:p>
    <w:p w:rsidR="00A9397D" w:rsidRPr="00A9397D" w:rsidRDefault="00A9397D" w:rsidP="00A9397D">
      <w:r w:rsidRPr="00A9397D">
        <w:tab/>
        <w:t>L рем</w:t>
      </w:r>
      <w:proofErr w:type="gramStart"/>
      <w:r w:rsidRPr="00A9397D">
        <w:t>.</w:t>
      </w:r>
      <w:proofErr w:type="gramEnd"/>
      <w:r w:rsidRPr="00A9397D">
        <w:t xml:space="preserve"> – </w:t>
      </w:r>
      <w:proofErr w:type="gramStart"/>
      <w:r w:rsidRPr="00A9397D">
        <w:t>п</w:t>
      </w:r>
      <w:proofErr w:type="gramEnd"/>
      <w:r w:rsidRPr="00A9397D">
        <w:t>ротяженность автомобильных дорог, подлежащих ремонту в планируемом периоде.</w:t>
      </w:r>
    </w:p>
    <w:p w:rsidR="00A9397D" w:rsidRPr="00A9397D" w:rsidRDefault="00A9397D" w:rsidP="00A9397D">
      <w:r w:rsidRPr="00A9397D">
        <w:t xml:space="preserve">А сод. = Н </w:t>
      </w:r>
      <w:proofErr w:type="spellStart"/>
      <w:r w:rsidRPr="00A9397D">
        <w:t>прив.сод.х</w:t>
      </w:r>
      <w:proofErr w:type="spellEnd"/>
      <w:proofErr w:type="gramStart"/>
      <w:r w:rsidRPr="00A9397D">
        <w:t xml:space="preserve"> К</w:t>
      </w:r>
      <w:proofErr w:type="gramEnd"/>
      <w:r w:rsidRPr="00A9397D">
        <w:t xml:space="preserve"> </w:t>
      </w:r>
      <w:proofErr w:type="spellStart"/>
      <w:r w:rsidRPr="00A9397D">
        <w:t>попр</w:t>
      </w:r>
      <w:proofErr w:type="spellEnd"/>
      <w:r w:rsidRPr="00A9397D">
        <w:t>. х L, где:</w:t>
      </w:r>
    </w:p>
    <w:p w:rsidR="00A9397D" w:rsidRPr="00A9397D" w:rsidRDefault="00A9397D" w:rsidP="00A9397D">
      <w:r w:rsidRPr="00A9397D">
        <w:tab/>
        <w:t>А сод</w:t>
      </w:r>
      <w:proofErr w:type="gramStart"/>
      <w:r w:rsidRPr="00A9397D">
        <w:t>.</w:t>
      </w:r>
      <w:proofErr w:type="gramEnd"/>
      <w:r w:rsidRPr="00A9397D">
        <w:t xml:space="preserve"> – </w:t>
      </w:r>
      <w:proofErr w:type="gramStart"/>
      <w:r w:rsidRPr="00A9397D">
        <w:t>р</w:t>
      </w:r>
      <w:proofErr w:type="gramEnd"/>
      <w:r w:rsidRPr="00A9397D">
        <w:t>азмер ассигнований из бюджета муниципального образования Репьевского сельсовета Тогучинского района Новосибирской области на выполнение работ по содержанию автомобильных (тыс. рублей);</w:t>
      </w:r>
    </w:p>
    <w:p w:rsidR="00A9397D" w:rsidRPr="00A9397D" w:rsidRDefault="00A9397D" w:rsidP="00A9397D">
      <w:r w:rsidRPr="00A9397D">
        <w:tab/>
        <w:t xml:space="preserve">Н </w:t>
      </w:r>
      <w:proofErr w:type="spellStart"/>
      <w:r w:rsidRPr="00A9397D">
        <w:t>прив</w:t>
      </w:r>
      <w:proofErr w:type="gramStart"/>
      <w:r w:rsidRPr="00A9397D">
        <w:t>.с</w:t>
      </w:r>
      <w:proofErr w:type="gramEnd"/>
      <w:r w:rsidRPr="00A9397D">
        <w:t>од</w:t>
      </w:r>
      <w:proofErr w:type="spellEnd"/>
      <w:r w:rsidRPr="00A9397D">
        <w:t>. – приведенный норматив финансовых затрат на работы по содержанию автомобильных дорог (тыс. рублей/км);</w:t>
      </w:r>
    </w:p>
    <w:p w:rsidR="00A9397D" w:rsidRPr="00A9397D" w:rsidRDefault="00A9397D" w:rsidP="00A9397D">
      <w:r w:rsidRPr="00A9397D">
        <w:tab/>
        <w:t xml:space="preserve">К </w:t>
      </w:r>
      <w:proofErr w:type="spellStart"/>
      <w:r w:rsidRPr="00A9397D">
        <w:t>попр</w:t>
      </w:r>
      <w:proofErr w:type="spellEnd"/>
      <w:r w:rsidRPr="00A9397D">
        <w:t>. – поправочный коэффициент, применяемый при расчете размера ассигнований бюджета муниципального образования Репьевского сельсовета Тогучинского района Новосибирской области на содержание автомобильных дорог на очередной финансовый год;</w:t>
      </w:r>
    </w:p>
    <w:p w:rsidR="00A9397D" w:rsidRPr="00A9397D" w:rsidRDefault="00A9397D" w:rsidP="00A9397D">
      <w:r w:rsidRPr="00A9397D">
        <w:tab/>
        <w:t>L – протяженность автомобильных дорог на 1 января года, предшествующего планируемому периоду, с учетом ввода объектов строительства и реконструкции, предусмотренного в течение года, предшествующего планируемому (</w:t>
      </w:r>
      <w:proofErr w:type="gramStart"/>
      <w:r w:rsidRPr="00A9397D">
        <w:t>км</w:t>
      </w:r>
      <w:proofErr w:type="gramEnd"/>
      <w:r w:rsidRPr="00A9397D">
        <w:t>).</w:t>
      </w:r>
    </w:p>
    <w:p w:rsidR="00A9397D" w:rsidRPr="00A9397D" w:rsidRDefault="00A9397D" w:rsidP="00A9397D">
      <w:r w:rsidRPr="00A9397D">
        <w:tab/>
        <w:t>4. Формирование расходов бюджета муниципального образования Репьевского сельсовета Тогучинского района Новосибирской области на капитальный ремонт, ремонт и содержание автомобильных дорог на соответствующий период осуществляется исходя из размера ассигнований, определенных в порядке, установленном пунктом 3 настоящих Правил.</w:t>
      </w:r>
    </w:p>
    <w:p w:rsidR="00A9397D" w:rsidRPr="00A9397D" w:rsidRDefault="00A9397D" w:rsidP="00A9397D"/>
    <w:p w:rsidR="00A9397D" w:rsidRDefault="00A9397D" w:rsidP="00A9397D"/>
    <w:p w:rsidR="00A9397D" w:rsidRDefault="00A9397D" w:rsidP="00A9397D"/>
    <w:p w:rsidR="00A9397D" w:rsidRDefault="00A9397D" w:rsidP="00A9397D"/>
    <w:p w:rsidR="00A9397D" w:rsidRDefault="00A9397D" w:rsidP="00A9397D"/>
    <w:p w:rsidR="00A9397D" w:rsidRDefault="00A9397D" w:rsidP="00A9397D"/>
    <w:p w:rsidR="00A9397D" w:rsidRDefault="00A9397D" w:rsidP="00A9397D"/>
    <w:p w:rsidR="00A9397D" w:rsidRDefault="00A9397D" w:rsidP="00A9397D"/>
    <w:p w:rsidR="00A9397D" w:rsidRDefault="00A9397D" w:rsidP="00A9397D"/>
    <w:p w:rsidR="00A9397D" w:rsidRDefault="00A9397D" w:rsidP="00A9397D"/>
    <w:p w:rsidR="00A9397D" w:rsidRDefault="00A9397D" w:rsidP="00A9397D"/>
    <w:p w:rsidR="00A9397D" w:rsidRDefault="00A9397D" w:rsidP="00A9397D"/>
    <w:p w:rsidR="00A9397D" w:rsidRDefault="00A9397D" w:rsidP="00A9397D"/>
    <w:p w:rsidR="00A9397D" w:rsidRPr="00A9397D" w:rsidRDefault="00A9397D" w:rsidP="00A9397D"/>
    <w:p w:rsidR="00A9397D" w:rsidRPr="00A9397D" w:rsidRDefault="00A9397D" w:rsidP="00A9397D">
      <w:pPr>
        <w:jc w:val="center"/>
        <w:rPr>
          <w:sz w:val="20"/>
          <w:szCs w:val="20"/>
        </w:rPr>
      </w:pPr>
      <w:r w:rsidRPr="00A9397D">
        <w:rPr>
          <w:sz w:val="20"/>
          <w:szCs w:val="20"/>
        </w:rPr>
        <w:lastRenderedPageBreak/>
        <w:t xml:space="preserve">АДМИНИСТРАЦИЯ </w:t>
      </w:r>
    </w:p>
    <w:p w:rsidR="00A9397D" w:rsidRPr="00A9397D" w:rsidRDefault="00A9397D" w:rsidP="00A9397D">
      <w:pPr>
        <w:jc w:val="center"/>
        <w:rPr>
          <w:sz w:val="20"/>
          <w:szCs w:val="20"/>
        </w:rPr>
      </w:pPr>
      <w:r w:rsidRPr="00A9397D">
        <w:rPr>
          <w:sz w:val="20"/>
          <w:szCs w:val="20"/>
        </w:rPr>
        <w:t>РЕПЬЕВСКОГО СЕЛЬСОВЕТА</w:t>
      </w:r>
    </w:p>
    <w:p w:rsidR="00A9397D" w:rsidRPr="00A9397D" w:rsidRDefault="00A9397D" w:rsidP="00A9397D">
      <w:pPr>
        <w:jc w:val="center"/>
        <w:rPr>
          <w:sz w:val="20"/>
          <w:szCs w:val="20"/>
        </w:rPr>
      </w:pPr>
      <w:r w:rsidRPr="00A9397D">
        <w:rPr>
          <w:sz w:val="20"/>
          <w:szCs w:val="20"/>
        </w:rPr>
        <w:t>ТОГУЧИНСКОГО РАЙОНА</w:t>
      </w:r>
    </w:p>
    <w:p w:rsidR="00A9397D" w:rsidRPr="00A9397D" w:rsidRDefault="00A9397D" w:rsidP="00A9397D">
      <w:pPr>
        <w:jc w:val="center"/>
        <w:rPr>
          <w:sz w:val="20"/>
          <w:szCs w:val="20"/>
        </w:rPr>
      </w:pPr>
      <w:r w:rsidRPr="00A9397D">
        <w:rPr>
          <w:sz w:val="20"/>
          <w:szCs w:val="20"/>
        </w:rPr>
        <w:t>НОВОСИБИРСКОЙ ОБЛАСТИ</w:t>
      </w:r>
    </w:p>
    <w:p w:rsidR="00A9397D" w:rsidRPr="00A9397D" w:rsidRDefault="00A9397D" w:rsidP="00A9397D">
      <w:pPr>
        <w:jc w:val="center"/>
        <w:rPr>
          <w:sz w:val="20"/>
          <w:szCs w:val="20"/>
        </w:rPr>
      </w:pPr>
    </w:p>
    <w:p w:rsidR="00A9397D" w:rsidRPr="00A9397D" w:rsidRDefault="00A9397D" w:rsidP="00A9397D">
      <w:pPr>
        <w:jc w:val="center"/>
        <w:rPr>
          <w:sz w:val="20"/>
          <w:szCs w:val="20"/>
        </w:rPr>
      </w:pPr>
    </w:p>
    <w:p w:rsidR="00A9397D" w:rsidRPr="00A9397D" w:rsidRDefault="00A9397D" w:rsidP="00A9397D">
      <w:pPr>
        <w:jc w:val="center"/>
        <w:rPr>
          <w:sz w:val="20"/>
          <w:szCs w:val="20"/>
        </w:rPr>
      </w:pPr>
      <w:r w:rsidRPr="00A9397D">
        <w:rPr>
          <w:sz w:val="20"/>
          <w:szCs w:val="20"/>
        </w:rPr>
        <w:t>ПОСТАНОВЛЕНИЕ</w:t>
      </w:r>
    </w:p>
    <w:p w:rsidR="00A9397D" w:rsidRPr="00A9397D" w:rsidRDefault="00A9397D" w:rsidP="00A9397D">
      <w:pPr>
        <w:jc w:val="center"/>
        <w:rPr>
          <w:sz w:val="20"/>
          <w:szCs w:val="20"/>
        </w:rPr>
      </w:pPr>
    </w:p>
    <w:p w:rsidR="00A9397D" w:rsidRPr="00A9397D" w:rsidRDefault="00A9397D" w:rsidP="00A9397D">
      <w:pPr>
        <w:autoSpaceDE w:val="0"/>
        <w:autoSpaceDN w:val="0"/>
        <w:jc w:val="center"/>
        <w:rPr>
          <w:sz w:val="20"/>
          <w:szCs w:val="20"/>
        </w:rPr>
      </w:pPr>
      <w:r w:rsidRPr="00A9397D">
        <w:rPr>
          <w:sz w:val="20"/>
          <w:szCs w:val="20"/>
        </w:rPr>
        <w:t>03.09.2020 № 114</w:t>
      </w:r>
    </w:p>
    <w:p w:rsidR="00A9397D" w:rsidRPr="00A9397D" w:rsidRDefault="00A9397D" w:rsidP="00A9397D">
      <w:pPr>
        <w:rPr>
          <w:sz w:val="20"/>
          <w:szCs w:val="20"/>
        </w:rPr>
      </w:pPr>
    </w:p>
    <w:p w:rsidR="00A9397D" w:rsidRPr="00A9397D" w:rsidRDefault="00A9397D" w:rsidP="00A9397D">
      <w:pPr>
        <w:jc w:val="center"/>
        <w:rPr>
          <w:sz w:val="20"/>
          <w:szCs w:val="20"/>
        </w:rPr>
      </w:pPr>
      <w:r w:rsidRPr="00A9397D">
        <w:rPr>
          <w:sz w:val="20"/>
          <w:szCs w:val="20"/>
        </w:rPr>
        <w:t>с. Репьево</w:t>
      </w:r>
    </w:p>
    <w:p w:rsidR="00A9397D" w:rsidRPr="00A9397D" w:rsidRDefault="00A9397D" w:rsidP="00A9397D">
      <w:pPr>
        <w:jc w:val="center"/>
        <w:rPr>
          <w:sz w:val="20"/>
          <w:szCs w:val="20"/>
        </w:rPr>
      </w:pPr>
    </w:p>
    <w:p w:rsidR="00A9397D" w:rsidRPr="00A9397D" w:rsidRDefault="00A9397D" w:rsidP="00A9397D">
      <w:pPr>
        <w:ind w:firstLine="435"/>
        <w:jc w:val="center"/>
        <w:rPr>
          <w:bCs/>
          <w:sz w:val="20"/>
          <w:szCs w:val="20"/>
        </w:rPr>
      </w:pPr>
      <w:r w:rsidRPr="00A9397D">
        <w:rPr>
          <w:bCs/>
          <w:sz w:val="20"/>
          <w:szCs w:val="20"/>
        </w:rPr>
        <w:t xml:space="preserve">Об утверждении Положения о порядке организации и мониторинга </w:t>
      </w:r>
    </w:p>
    <w:p w:rsidR="00A9397D" w:rsidRPr="00A9397D" w:rsidRDefault="00A9397D" w:rsidP="00A9397D">
      <w:pPr>
        <w:ind w:firstLine="435"/>
        <w:jc w:val="center"/>
        <w:rPr>
          <w:bCs/>
          <w:sz w:val="20"/>
          <w:szCs w:val="20"/>
        </w:rPr>
      </w:pPr>
      <w:r w:rsidRPr="00A9397D">
        <w:rPr>
          <w:bCs/>
          <w:sz w:val="20"/>
          <w:szCs w:val="20"/>
        </w:rPr>
        <w:t xml:space="preserve">дорожного движения на автомобильных дорогах общего пользования </w:t>
      </w:r>
    </w:p>
    <w:p w:rsidR="00A9397D" w:rsidRPr="00A9397D" w:rsidRDefault="00A9397D" w:rsidP="00A9397D">
      <w:pPr>
        <w:ind w:firstLine="435"/>
        <w:jc w:val="center"/>
        <w:rPr>
          <w:sz w:val="20"/>
          <w:szCs w:val="20"/>
        </w:rPr>
      </w:pPr>
      <w:r w:rsidRPr="00A9397D">
        <w:rPr>
          <w:bCs/>
          <w:sz w:val="20"/>
          <w:szCs w:val="20"/>
        </w:rPr>
        <w:t xml:space="preserve">местного значения на территории </w:t>
      </w:r>
      <w:r w:rsidRPr="00A9397D">
        <w:rPr>
          <w:rFonts w:eastAsia="Calibri"/>
          <w:sz w:val="20"/>
          <w:szCs w:val="20"/>
          <w:lang w:eastAsia="en-US"/>
        </w:rPr>
        <w:t>Репьевского</w:t>
      </w:r>
      <w:r w:rsidRPr="00A9397D">
        <w:rPr>
          <w:bCs/>
          <w:sz w:val="20"/>
          <w:szCs w:val="20"/>
        </w:rPr>
        <w:t xml:space="preserve"> сельсовета </w:t>
      </w:r>
      <w:r w:rsidRPr="00A9397D">
        <w:rPr>
          <w:rFonts w:eastAsia="Calibri"/>
          <w:sz w:val="20"/>
          <w:szCs w:val="20"/>
          <w:lang w:eastAsia="en-US"/>
        </w:rPr>
        <w:t>Тогучинского</w:t>
      </w:r>
      <w:r w:rsidRPr="00A9397D">
        <w:rPr>
          <w:bCs/>
          <w:sz w:val="20"/>
          <w:szCs w:val="20"/>
        </w:rPr>
        <w:t xml:space="preserve"> района Новосибирской области</w:t>
      </w:r>
    </w:p>
    <w:p w:rsidR="00A9397D" w:rsidRPr="00A9397D" w:rsidRDefault="00A9397D" w:rsidP="00A9397D">
      <w:pPr>
        <w:ind w:firstLine="435"/>
        <w:jc w:val="center"/>
        <w:rPr>
          <w:bCs/>
          <w:sz w:val="20"/>
          <w:szCs w:val="20"/>
        </w:rPr>
      </w:pPr>
    </w:p>
    <w:p w:rsidR="00A9397D" w:rsidRPr="00A9397D" w:rsidRDefault="00A9397D" w:rsidP="00A9397D">
      <w:pPr>
        <w:ind w:firstLine="851"/>
        <w:jc w:val="both"/>
        <w:rPr>
          <w:sz w:val="20"/>
          <w:szCs w:val="20"/>
        </w:rPr>
      </w:pPr>
      <w:proofErr w:type="gramStart"/>
      <w:r w:rsidRPr="00A9397D">
        <w:rPr>
          <w:sz w:val="20"/>
          <w:szCs w:val="20"/>
        </w:rPr>
        <w:t>В соответствии с положениями Федерального закона от 06.10.2003 года № 131-ФЗ «</w:t>
      </w:r>
      <w:hyperlink r:id="rId11" w:tgtFrame="_blank" w:history="1">
        <w:r w:rsidRPr="00A9397D">
          <w:rPr>
            <w:sz w:val="20"/>
            <w:szCs w:val="20"/>
          </w:rPr>
          <w:t>Об общих принципах организации местного самоуправления</w:t>
        </w:r>
      </w:hyperlink>
      <w:r w:rsidRPr="00A9397D">
        <w:rPr>
          <w:sz w:val="20"/>
          <w:szCs w:val="20"/>
        </w:rPr>
        <w:t xml:space="preserve"> в Российской Федерации», на основании Федерального закона от 29.12.2017 г. № 443-ФЗ «Об организации дорожного движения в Российской Федерации и о внесении изменений в отдельные законодательные акты Российской Федерации», руководствуясь Уставом </w:t>
      </w:r>
      <w:r w:rsidRPr="00A9397D">
        <w:rPr>
          <w:rFonts w:eastAsia="Calibri"/>
          <w:sz w:val="20"/>
          <w:szCs w:val="20"/>
          <w:lang w:eastAsia="en-US"/>
        </w:rPr>
        <w:t>Репьевского</w:t>
      </w:r>
      <w:r w:rsidRPr="00A9397D">
        <w:rPr>
          <w:sz w:val="20"/>
          <w:szCs w:val="20"/>
        </w:rPr>
        <w:t xml:space="preserve"> сельсовета </w:t>
      </w:r>
      <w:r w:rsidRPr="00A9397D">
        <w:rPr>
          <w:rFonts w:eastAsia="Calibri"/>
          <w:sz w:val="20"/>
          <w:szCs w:val="20"/>
          <w:lang w:eastAsia="en-US"/>
        </w:rPr>
        <w:t>Тогучинского</w:t>
      </w:r>
      <w:r w:rsidRPr="00A9397D">
        <w:rPr>
          <w:sz w:val="20"/>
          <w:szCs w:val="20"/>
        </w:rPr>
        <w:t xml:space="preserve"> района Новосибирской области, администрация </w:t>
      </w:r>
      <w:r w:rsidRPr="00A9397D">
        <w:rPr>
          <w:rFonts w:eastAsia="Calibri"/>
          <w:sz w:val="20"/>
          <w:szCs w:val="20"/>
          <w:lang w:eastAsia="en-US"/>
        </w:rPr>
        <w:t>Репьевского</w:t>
      </w:r>
      <w:r w:rsidRPr="00A9397D">
        <w:rPr>
          <w:sz w:val="20"/>
          <w:szCs w:val="20"/>
        </w:rPr>
        <w:t xml:space="preserve"> сельсовета </w:t>
      </w:r>
      <w:r w:rsidRPr="00A9397D">
        <w:rPr>
          <w:rFonts w:eastAsia="Calibri"/>
          <w:sz w:val="20"/>
          <w:szCs w:val="20"/>
          <w:lang w:eastAsia="en-US"/>
        </w:rPr>
        <w:t>Тогучинского</w:t>
      </w:r>
      <w:r w:rsidRPr="00A9397D">
        <w:rPr>
          <w:sz w:val="20"/>
          <w:szCs w:val="20"/>
        </w:rPr>
        <w:t xml:space="preserve"> района Новосибирской области</w:t>
      </w:r>
      <w:proofErr w:type="gramEnd"/>
    </w:p>
    <w:p w:rsidR="00A9397D" w:rsidRPr="00A9397D" w:rsidRDefault="00A9397D" w:rsidP="00A9397D">
      <w:pPr>
        <w:widowControl w:val="0"/>
        <w:tabs>
          <w:tab w:val="left" w:pos="-1276"/>
        </w:tabs>
        <w:autoSpaceDN w:val="0"/>
        <w:ind w:left="510" w:right="17" w:firstLine="341"/>
        <w:jc w:val="center"/>
        <w:rPr>
          <w:rFonts w:eastAsia="Calibri"/>
          <w:sz w:val="20"/>
          <w:szCs w:val="20"/>
          <w:lang w:eastAsia="en-US"/>
        </w:rPr>
      </w:pPr>
    </w:p>
    <w:p w:rsidR="00A9397D" w:rsidRPr="00A9397D" w:rsidRDefault="00A9397D" w:rsidP="00A9397D">
      <w:pPr>
        <w:widowControl w:val="0"/>
        <w:tabs>
          <w:tab w:val="left" w:pos="-1276"/>
        </w:tabs>
        <w:autoSpaceDN w:val="0"/>
        <w:ind w:right="17"/>
        <w:rPr>
          <w:rFonts w:eastAsia="Calibri"/>
          <w:sz w:val="20"/>
          <w:szCs w:val="20"/>
          <w:lang w:eastAsia="en-US"/>
        </w:rPr>
      </w:pPr>
      <w:r w:rsidRPr="00A9397D">
        <w:rPr>
          <w:rFonts w:eastAsia="Calibri"/>
          <w:sz w:val="20"/>
          <w:szCs w:val="20"/>
          <w:lang w:eastAsia="en-US"/>
        </w:rPr>
        <w:t>ПОСТАНОВЛЯЕТ:</w:t>
      </w:r>
    </w:p>
    <w:p w:rsidR="00A9397D" w:rsidRPr="00A9397D" w:rsidRDefault="00A9397D" w:rsidP="00A9397D">
      <w:pPr>
        <w:autoSpaceDE w:val="0"/>
        <w:autoSpaceDN w:val="0"/>
        <w:ind w:firstLine="851"/>
        <w:jc w:val="both"/>
        <w:rPr>
          <w:sz w:val="20"/>
          <w:szCs w:val="20"/>
        </w:rPr>
      </w:pPr>
      <w:r w:rsidRPr="00A9397D">
        <w:rPr>
          <w:rFonts w:eastAsia="Calibri"/>
          <w:sz w:val="20"/>
          <w:szCs w:val="20"/>
          <w:lang w:eastAsia="en-US"/>
        </w:rPr>
        <w:t>1.</w:t>
      </w:r>
      <w:r w:rsidRPr="00A9397D">
        <w:rPr>
          <w:sz w:val="20"/>
          <w:szCs w:val="20"/>
        </w:rPr>
        <w:t xml:space="preserve">Утвердить Положение о порядке организации и мониторинга дорожного движения на автомобильных дорогах общего пользования местного значения на территории </w:t>
      </w:r>
      <w:r w:rsidRPr="00A9397D">
        <w:rPr>
          <w:rFonts w:eastAsia="Calibri"/>
          <w:sz w:val="20"/>
          <w:szCs w:val="20"/>
          <w:lang w:eastAsia="en-US"/>
        </w:rPr>
        <w:t>Репьевского</w:t>
      </w:r>
      <w:r w:rsidRPr="00A9397D">
        <w:rPr>
          <w:sz w:val="20"/>
          <w:szCs w:val="20"/>
        </w:rPr>
        <w:t xml:space="preserve"> сельсовета </w:t>
      </w:r>
      <w:r w:rsidRPr="00A9397D">
        <w:rPr>
          <w:rFonts w:eastAsia="Calibri"/>
          <w:sz w:val="20"/>
          <w:szCs w:val="20"/>
          <w:lang w:eastAsia="en-US"/>
        </w:rPr>
        <w:t>Тогучинского</w:t>
      </w:r>
      <w:r w:rsidRPr="00A9397D">
        <w:rPr>
          <w:sz w:val="20"/>
          <w:szCs w:val="20"/>
        </w:rPr>
        <w:t xml:space="preserve"> района Новосибирской области, согласно приложению 1.</w:t>
      </w:r>
    </w:p>
    <w:p w:rsidR="00A9397D" w:rsidRPr="00A9397D" w:rsidRDefault="00A9397D" w:rsidP="00A9397D">
      <w:pPr>
        <w:autoSpaceDN w:val="0"/>
        <w:ind w:right="17" w:firstLine="851"/>
        <w:jc w:val="both"/>
        <w:rPr>
          <w:rFonts w:eastAsia="Calibri"/>
          <w:spacing w:val="11"/>
          <w:sz w:val="20"/>
          <w:szCs w:val="20"/>
          <w:lang w:eastAsia="en-US"/>
        </w:rPr>
      </w:pPr>
      <w:r w:rsidRPr="00A9397D">
        <w:rPr>
          <w:rFonts w:eastAsia="Calibri"/>
          <w:sz w:val="20"/>
          <w:szCs w:val="20"/>
          <w:lang w:eastAsia="en-US"/>
        </w:rPr>
        <w:t xml:space="preserve">2. </w:t>
      </w:r>
      <w:r w:rsidRPr="00A9397D">
        <w:rPr>
          <w:rFonts w:eastAsia="Calibri"/>
          <w:spacing w:val="3"/>
          <w:sz w:val="20"/>
          <w:szCs w:val="20"/>
          <w:lang w:eastAsia="en-US"/>
        </w:rPr>
        <w:t xml:space="preserve">Опубликовать настоящее </w:t>
      </w:r>
      <w:r w:rsidRPr="00A9397D">
        <w:rPr>
          <w:rFonts w:eastAsia="Calibri"/>
          <w:spacing w:val="-6"/>
          <w:sz w:val="20"/>
          <w:szCs w:val="20"/>
          <w:lang w:eastAsia="en-US"/>
        </w:rPr>
        <w:t xml:space="preserve">постановление в периодическом печатном издании «Репьевский Вестник» и разместить </w:t>
      </w:r>
      <w:r w:rsidRPr="00A9397D">
        <w:rPr>
          <w:rFonts w:eastAsia="Calibri"/>
          <w:spacing w:val="6"/>
          <w:sz w:val="20"/>
          <w:szCs w:val="20"/>
          <w:lang w:eastAsia="en-US"/>
        </w:rPr>
        <w:t>на официальном сайте администрации Репьевского сельсовета Тогучинского</w:t>
      </w:r>
      <w:r w:rsidRPr="00A9397D">
        <w:rPr>
          <w:rFonts w:eastAsia="Calibri"/>
          <w:sz w:val="20"/>
          <w:szCs w:val="20"/>
          <w:lang w:eastAsia="en-US"/>
        </w:rPr>
        <w:t xml:space="preserve"> района Новосибирской области</w:t>
      </w:r>
      <w:r w:rsidRPr="00A9397D">
        <w:rPr>
          <w:rFonts w:eastAsia="Calibri"/>
          <w:spacing w:val="11"/>
          <w:sz w:val="20"/>
          <w:szCs w:val="20"/>
          <w:lang w:eastAsia="en-US"/>
        </w:rPr>
        <w:t xml:space="preserve"> в сети Интернет.</w:t>
      </w:r>
    </w:p>
    <w:p w:rsidR="00A9397D" w:rsidRPr="00A9397D" w:rsidRDefault="00A9397D" w:rsidP="00A9397D">
      <w:pPr>
        <w:widowControl w:val="0"/>
        <w:autoSpaceDN w:val="0"/>
        <w:ind w:right="17" w:firstLine="851"/>
        <w:jc w:val="both"/>
        <w:rPr>
          <w:rFonts w:eastAsia="Calibri"/>
          <w:bCs/>
          <w:sz w:val="20"/>
          <w:szCs w:val="20"/>
          <w:lang w:eastAsia="en-US"/>
        </w:rPr>
      </w:pPr>
      <w:r w:rsidRPr="00A9397D">
        <w:rPr>
          <w:rFonts w:eastAsia="Calibri"/>
          <w:bCs/>
          <w:sz w:val="20"/>
          <w:szCs w:val="20"/>
          <w:lang w:eastAsia="en-US"/>
        </w:rPr>
        <w:t xml:space="preserve">3. </w:t>
      </w:r>
      <w:proofErr w:type="gramStart"/>
      <w:r w:rsidRPr="00A9397D">
        <w:rPr>
          <w:rFonts w:eastAsia="Calibri"/>
          <w:bCs/>
          <w:sz w:val="20"/>
          <w:szCs w:val="20"/>
          <w:lang w:eastAsia="en-US"/>
        </w:rPr>
        <w:t>Контроль за</w:t>
      </w:r>
      <w:proofErr w:type="gramEnd"/>
      <w:r w:rsidRPr="00A9397D">
        <w:rPr>
          <w:rFonts w:eastAsia="Calibri"/>
          <w:bCs/>
          <w:sz w:val="20"/>
          <w:szCs w:val="20"/>
          <w:lang w:eastAsia="en-US"/>
        </w:rPr>
        <w:t xml:space="preserve"> исполнением настоящего постановления оставляю за собой.</w:t>
      </w:r>
    </w:p>
    <w:p w:rsidR="00A9397D" w:rsidRPr="00A9397D" w:rsidRDefault="00A9397D" w:rsidP="00A9397D">
      <w:pPr>
        <w:autoSpaceDE w:val="0"/>
        <w:autoSpaceDN w:val="0"/>
        <w:rPr>
          <w:rFonts w:eastAsia="Calibri"/>
          <w:sz w:val="20"/>
          <w:szCs w:val="20"/>
          <w:lang w:eastAsia="en-US"/>
        </w:rPr>
      </w:pPr>
    </w:p>
    <w:p w:rsidR="00A9397D" w:rsidRPr="00A9397D" w:rsidRDefault="00A9397D" w:rsidP="00A9397D">
      <w:pPr>
        <w:autoSpaceDE w:val="0"/>
        <w:autoSpaceDN w:val="0"/>
        <w:rPr>
          <w:rFonts w:eastAsia="Calibri"/>
          <w:sz w:val="20"/>
          <w:szCs w:val="20"/>
          <w:lang w:eastAsia="en-US"/>
        </w:rPr>
      </w:pPr>
    </w:p>
    <w:p w:rsidR="00A9397D" w:rsidRPr="00A9397D" w:rsidRDefault="00A9397D" w:rsidP="00A9397D">
      <w:pPr>
        <w:autoSpaceDE w:val="0"/>
        <w:autoSpaceDN w:val="0"/>
        <w:rPr>
          <w:rFonts w:eastAsia="Calibri"/>
          <w:sz w:val="20"/>
          <w:szCs w:val="20"/>
          <w:lang w:eastAsia="en-US"/>
        </w:rPr>
      </w:pPr>
      <w:r w:rsidRPr="00A9397D">
        <w:rPr>
          <w:rFonts w:eastAsia="Calibri"/>
          <w:sz w:val="20"/>
          <w:szCs w:val="20"/>
          <w:lang w:eastAsia="en-US"/>
        </w:rPr>
        <w:t>Глава Репьевского  сельсовета                                                                                         Тогучинского района  Новосибирской области                             А.В. Строков</w:t>
      </w:r>
    </w:p>
    <w:p w:rsidR="00A9397D" w:rsidRPr="00A9397D" w:rsidRDefault="00A9397D" w:rsidP="00A9397D">
      <w:pPr>
        <w:autoSpaceDE w:val="0"/>
        <w:autoSpaceDN w:val="0"/>
        <w:rPr>
          <w:sz w:val="20"/>
          <w:szCs w:val="20"/>
        </w:rPr>
      </w:pPr>
    </w:p>
    <w:p w:rsidR="00A9397D" w:rsidRPr="00A9397D" w:rsidRDefault="00A9397D" w:rsidP="00A9397D">
      <w:pPr>
        <w:autoSpaceDE w:val="0"/>
        <w:autoSpaceDN w:val="0"/>
        <w:rPr>
          <w:sz w:val="20"/>
          <w:szCs w:val="20"/>
        </w:rPr>
      </w:pPr>
      <w:r w:rsidRPr="00A9397D">
        <w:rPr>
          <w:sz w:val="20"/>
          <w:szCs w:val="20"/>
        </w:rPr>
        <w:t>Линчевская</w:t>
      </w:r>
    </w:p>
    <w:p w:rsidR="00A9397D" w:rsidRPr="00A9397D" w:rsidRDefault="00A9397D" w:rsidP="00A9397D">
      <w:pPr>
        <w:autoSpaceDE w:val="0"/>
        <w:autoSpaceDN w:val="0"/>
        <w:rPr>
          <w:sz w:val="20"/>
          <w:szCs w:val="20"/>
        </w:rPr>
      </w:pPr>
      <w:r w:rsidRPr="00A9397D">
        <w:rPr>
          <w:sz w:val="20"/>
          <w:szCs w:val="20"/>
        </w:rPr>
        <w:t>29-979</w:t>
      </w:r>
    </w:p>
    <w:p w:rsidR="00A9397D" w:rsidRPr="00A9397D" w:rsidRDefault="00A9397D" w:rsidP="00A9397D">
      <w:pPr>
        <w:ind w:left="4678"/>
        <w:rPr>
          <w:sz w:val="20"/>
          <w:szCs w:val="20"/>
        </w:rPr>
      </w:pPr>
      <w:r w:rsidRPr="00A9397D">
        <w:rPr>
          <w:sz w:val="20"/>
          <w:szCs w:val="20"/>
        </w:rPr>
        <w:t>Приложение 1</w:t>
      </w:r>
    </w:p>
    <w:p w:rsidR="00A9397D" w:rsidRPr="00A9397D" w:rsidRDefault="00A9397D" w:rsidP="00A9397D">
      <w:pPr>
        <w:ind w:left="4678"/>
        <w:rPr>
          <w:sz w:val="20"/>
          <w:szCs w:val="20"/>
        </w:rPr>
      </w:pPr>
      <w:r w:rsidRPr="00A9397D">
        <w:rPr>
          <w:sz w:val="20"/>
          <w:szCs w:val="20"/>
        </w:rPr>
        <w:t>к постановлению администрации</w:t>
      </w:r>
    </w:p>
    <w:p w:rsidR="00A9397D" w:rsidRPr="00A9397D" w:rsidRDefault="00A9397D" w:rsidP="00A9397D">
      <w:pPr>
        <w:ind w:left="4678"/>
        <w:rPr>
          <w:sz w:val="20"/>
          <w:szCs w:val="20"/>
        </w:rPr>
      </w:pPr>
      <w:r w:rsidRPr="00A9397D">
        <w:rPr>
          <w:sz w:val="20"/>
          <w:szCs w:val="20"/>
        </w:rPr>
        <w:t>Репьевского сельсовета</w:t>
      </w:r>
    </w:p>
    <w:p w:rsidR="00A9397D" w:rsidRPr="00A9397D" w:rsidRDefault="00A9397D" w:rsidP="00A9397D">
      <w:pPr>
        <w:ind w:left="4678"/>
        <w:rPr>
          <w:sz w:val="20"/>
          <w:szCs w:val="20"/>
        </w:rPr>
      </w:pPr>
      <w:r w:rsidRPr="00A9397D">
        <w:rPr>
          <w:sz w:val="20"/>
          <w:szCs w:val="20"/>
        </w:rPr>
        <w:t>Тогучинского района</w:t>
      </w:r>
    </w:p>
    <w:p w:rsidR="00A9397D" w:rsidRPr="00A9397D" w:rsidRDefault="00A9397D" w:rsidP="00A9397D">
      <w:pPr>
        <w:ind w:left="4678"/>
        <w:rPr>
          <w:sz w:val="20"/>
          <w:szCs w:val="20"/>
        </w:rPr>
      </w:pPr>
      <w:r w:rsidRPr="00A9397D">
        <w:rPr>
          <w:sz w:val="20"/>
          <w:szCs w:val="20"/>
        </w:rPr>
        <w:t>Новосибирской области</w:t>
      </w:r>
    </w:p>
    <w:p w:rsidR="00A9397D" w:rsidRPr="00A9397D" w:rsidRDefault="00A9397D" w:rsidP="00A9397D">
      <w:pPr>
        <w:ind w:left="4678"/>
        <w:rPr>
          <w:sz w:val="20"/>
          <w:szCs w:val="20"/>
        </w:rPr>
      </w:pPr>
      <w:r w:rsidRPr="00A9397D">
        <w:rPr>
          <w:sz w:val="20"/>
          <w:szCs w:val="20"/>
        </w:rPr>
        <w:t>от 03.09.2020 № 114</w:t>
      </w:r>
    </w:p>
    <w:p w:rsidR="00A9397D" w:rsidRPr="00A9397D" w:rsidRDefault="00A9397D" w:rsidP="00A9397D">
      <w:pPr>
        <w:ind w:left="4678"/>
        <w:rPr>
          <w:sz w:val="20"/>
          <w:szCs w:val="20"/>
        </w:rPr>
      </w:pPr>
    </w:p>
    <w:p w:rsidR="00A9397D" w:rsidRPr="00A9397D" w:rsidRDefault="00A9397D" w:rsidP="00A9397D">
      <w:pPr>
        <w:ind w:firstLine="435"/>
        <w:jc w:val="right"/>
        <w:rPr>
          <w:sz w:val="20"/>
          <w:szCs w:val="20"/>
        </w:rPr>
      </w:pPr>
      <w:r w:rsidRPr="00A9397D">
        <w:rPr>
          <w:sz w:val="20"/>
          <w:szCs w:val="20"/>
        </w:rPr>
        <w:t> </w:t>
      </w:r>
    </w:p>
    <w:p w:rsidR="00A9397D" w:rsidRPr="00A9397D" w:rsidRDefault="00A9397D" w:rsidP="00A9397D">
      <w:pPr>
        <w:ind w:firstLine="435"/>
        <w:jc w:val="center"/>
        <w:rPr>
          <w:sz w:val="20"/>
          <w:szCs w:val="20"/>
        </w:rPr>
      </w:pPr>
      <w:r w:rsidRPr="00A9397D">
        <w:rPr>
          <w:bCs/>
          <w:sz w:val="20"/>
          <w:szCs w:val="20"/>
        </w:rPr>
        <w:t xml:space="preserve">Положение о порядке организации и мониторинга дорожного движения на автомобильных дорогах общего пользования местного значения на территории </w:t>
      </w:r>
      <w:r w:rsidRPr="00A9397D">
        <w:rPr>
          <w:rFonts w:eastAsia="Calibri"/>
          <w:sz w:val="20"/>
          <w:szCs w:val="20"/>
          <w:lang w:eastAsia="en-US"/>
        </w:rPr>
        <w:t>Репьевского</w:t>
      </w:r>
      <w:r w:rsidRPr="00A9397D">
        <w:rPr>
          <w:bCs/>
          <w:sz w:val="20"/>
          <w:szCs w:val="20"/>
        </w:rPr>
        <w:t xml:space="preserve"> сельсовета </w:t>
      </w:r>
      <w:r w:rsidRPr="00A9397D">
        <w:rPr>
          <w:rFonts w:eastAsia="Calibri"/>
          <w:sz w:val="20"/>
          <w:szCs w:val="20"/>
          <w:lang w:eastAsia="en-US"/>
        </w:rPr>
        <w:t>Тогучинского</w:t>
      </w:r>
      <w:r w:rsidRPr="00A9397D">
        <w:rPr>
          <w:bCs/>
          <w:sz w:val="20"/>
          <w:szCs w:val="20"/>
        </w:rPr>
        <w:t xml:space="preserve"> района Новосибирской области</w:t>
      </w:r>
    </w:p>
    <w:p w:rsidR="00A9397D" w:rsidRPr="00A9397D" w:rsidRDefault="00A9397D" w:rsidP="00A9397D">
      <w:pPr>
        <w:ind w:firstLine="435"/>
        <w:jc w:val="both"/>
        <w:rPr>
          <w:sz w:val="20"/>
          <w:szCs w:val="20"/>
        </w:rPr>
      </w:pPr>
      <w:r w:rsidRPr="00A9397D">
        <w:rPr>
          <w:sz w:val="20"/>
          <w:szCs w:val="20"/>
        </w:rPr>
        <w:t> </w:t>
      </w:r>
    </w:p>
    <w:p w:rsidR="00A9397D" w:rsidRPr="00A9397D" w:rsidRDefault="00A9397D" w:rsidP="00A9397D">
      <w:pPr>
        <w:ind w:firstLine="435"/>
        <w:jc w:val="center"/>
        <w:rPr>
          <w:sz w:val="20"/>
          <w:szCs w:val="20"/>
        </w:rPr>
      </w:pPr>
      <w:r w:rsidRPr="00A9397D">
        <w:rPr>
          <w:bCs/>
          <w:sz w:val="20"/>
          <w:szCs w:val="20"/>
        </w:rPr>
        <w:t>I. Общие положения</w:t>
      </w:r>
    </w:p>
    <w:p w:rsidR="00A9397D" w:rsidRPr="00A9397D" w:rsidRDefault="00A9397D" w:rsidP="00A9397D">
      <w:pPr>
        <w:ind w:firstLine="435"/>
        <w:jc w:val="both"/>
        <w:rPr>
          <w:sz w:val="20"/>
          <w:szCs w:val="20"/>
        </w:rPr>
      </w:pPr>
      <w:r w:rsidRPr="00A9397D">
        <w:rPr>
          <w:sz w:val="20"/>
          <w:szCs w:val="20"/>
        </w:rPr>
        <w:t> </w:t>
      </w:r>
    </w:p>
    <w:p w:rsidR="00A9397D" w:rsidRPr="00A9397D" w:rsidRDefault="00A9397D" w:rsidP="00A9397D">
      <w:pPr>
        <w:ind w:firstLine="851"/>
        <w:jc w:val="both"/>
        <w:rPr>
          <w:sz w:val="20"/>
          <w:szCs w:val="20"/>
        </w:rPr>
      </w:pPr>
      <w:r w:rsidRPr="00A9397D">
        <w:rPr>
          <w:sz w:val="20"/>
          <w:szCs w:val="20"/>
        </w:rPr>
        <w:t xml:space="preserve">1. Настоящий Порядок организации и мониторинга дорожного движения устанавливает периодичность и правила проведения обследований дорожного движения на автомобильных дорогах общего пользования местного значения на территории </w:t>
      </w:r>
      <w:r w:rsidRPr="00A9397D">
        <w:rPr>
          <w:rFonts w:eastAsia="Calibri"/>
          <w:sz w:val="20"/>
          <w:szCs w:val="20"/>
          <w:lang w:eastAsia="en-US"/>
        </w:rPr>
        <w:t>Репьевского</w:t>
      </w:r>
      <w:r w:rsidRPr="00A9397D">
        <w:rPr>
          <w:sz w:val="20"/>
          <w:szCs w:val="20"/>
        </w:rPr>
        <w:t xml:space="preserve"> сельсовета </w:t>
      </w:r>
      <w:r w:rsidRPr="00A9397D">
        <w:rPr>
          <w:rFonts w:eastAsia="Calibri"/>
          <w:sz w:val="20"/>
          <w:szCs w:val="20"/>
          <w:lang w:eastAsia="en-US"/>
        </w:rPr>
        <w:t>Тогучинского</w:t>
      </w:r>
      <w:r w:rsidRPr="00A9397D">
        <w:rPr>
          <w:sz w:val="20"/>
          <w:szCs w:val="20"/>
        </w:rPr>
        <w:t xml:space="preserve"> района Новосибирской области.</w:t>
      </w:r>
    </w:p>
    <w:p w:rsidR="00A9397D" w:rsidRPr="00A9397D" w:rsidRDefault="00A9397D" w:rsidP="00A9397D">
      <w:pPr>
        <w:ind w:firstLine="851"/>
        <w:jc w:val="both"/>
        <w:rPr>
          <w:sz w:val="20"/>
          <w:szCs w:val="20"/>
        </w:rPr>
      </w:pPr>
      <w:r w:rsidRPr="00A9397D">
        <w:rPr>
          <w:sz w:val="20"/>
          <w:szCs w:val="20"/>
        </w:rPr>
        <w:t xml:space="preserve">2. Мониторинг дорожного движения проводится в целях формирования и реализации государственной политики в области организации дорожного движения, оценки деятельности органов местного самоуправления и иных </w:t>
      </w:r>
      <w:proofErr w:type="gramStart"/>
      <w:r w:rsidRPr="00A9397D">
        <w:rPr>
          <w:sz w:val="20"/>
          <w:szCs w:val="20"/>
        </w:rPr>
        <w:t>владельцев</w:t>
      </w:r>
      <w:proofErr w:type="gramEnd"/>
      <w:r w:rsidRPr="00A9397D">
        <w:rPr>
          <w:sz w:val="20"/>
          <w:szCs w:val="20"/>
        </w:rPr>
        <w:t xml:space="preserve"> автомобильных дорог по организации дорожного движения на автомобильных дорогах общего пользования местного значения на территории </w:t>
      </w:r>
      <w:r w:rsidRPr="00A9397D">
        <w:rPr>
          <w:rFonts w:eastAsia="Calibri"/>
          <w:sz w:val="20"/>
          <w:szCs w:val="20"/>
          <w:lang w:eastAsia="en-US"/>
        </w:rPr>
        <w:t>Репьевского</w:t>
      </w:r>
      <w:r w:rsidRPr="00A9397D">
        <w:rPr>
          <w:sz w:val="20"/>
          <w:szCs w:val="20"/>
        </w:rPr>
        <w:t xml:space="preserve"> сельсовета, а также в целях обоснования выбора мероприятий по организации дорожного движения, формирования комплекса мероприятий, направленных на обеспечение эффективности организации дорожного движения на </w:t>
      </w:r>
      <w:r w:rsidRPr="00A9397D">
        <w:rPr>
          <w:sz w:val="20"/>
          <w:szCs w:val="20"/>
        </w:rPr>
        <w:lastRenderedPageBreak/>
        <w:t xml:space="preserve">автомобильных дорогах общего пользования местного значения на территории </w:t>
      </w:r>
      <w:r w:rsidRPr="00A9397D">
        <w:rPr>
          <w:rFonts w:eastAsia="Calibri"/>
          <w:sz w:val="20"/>
          <w:szCs w:val="20"/>
          <w:lang w:eastAsia="en-US"/>
        </w:rPr>
        <w:t>Репьевского</w:t>
      </w:r>
      <w:r w:rsidRPr="00A9397D">
        <w:rPr>
          <w:sz w:val="20"/>
          <w:szCs w:val="20"/>
        </w:rPr>
        <w:t xml:space="preserve"> сельсовета (далее – «Мониторинг дорожного движения»).</w:t>
      </w:r>
    </w:p>
    <w:p w:rsidR="00A9397D" w:rsidRPr="00A9397D" w:rsidRDefault="00A9397D" w:rsidP="00A9397D">
      <w:pPr>
        <w:ind w:firstLine="851"/>
        <w:jc w:val="both"/>
        <w:rPr>
          <w:sz w:val="20"/>
          <w:szCs w:val="20"/>
        </w:rPr>
      </w:pPr>
      <w:r w:rsidRPr="00A9397D">
        <w:rPr>
          <w:sz w:val="20"/>
          <w:szCs w:val="20"/>
        </w:rPr>
        <w:t xml:space="preserve">3. Мониторинг дорожного движения осуществляется специалистами администрации </w:t>
      </w:r>
      <w:r w:rsidRPr="00A9397D">
        <w:rPr>
          <w:rFonts w:eastAsia="Calibri"/>
          <w:sz w:val="20"/>
          <w:szCs w:val="20"/>
          <w:lang w:eastAsia="en-US"/>
        </w:rPr>
        <w:t>Репьевского</w:t>
      </w:r>
      <w:r w:rsidRPr="00A9397D">
        <w:rPr>
          <w:sz w:val="20"/>
          <w:szCs w:val="20"/>
        </w:rPr>
        <w:t xml:space="preserve"> сельсовета, наделенными соответствующими должностными полномочиями по организации и мониторингу дорожного движения на автомобильных дорогах общего пользования местного значения на территории </w:t>
      </w:r>
      <w:r w:rsidRPr="00A9397D">
        <w:rPr>
          <w:rFonts w:eastAsia="Calibri"/>
          <w:sz w:val="20"/>
          <w:szCs w:val="20"/>
          <w:lang w:eastAsia="en-US"/>
        </w:rPr>
        <w:t>Репьевского</w:t>
      </w:r>
      <w:r w:rsidRPr="00A9397D">
        <w:rPr>
          <w:sz w:val="20"/>
          <w:szCs w:val="20"/>
        </w:rPr>
        <w:t xml:space="preserve"> сельсовета.</w:t>
      </w:r>
    </w:p>
    <w:p w:rsidR="00A9397D" w:rsidRPr="00A9397D" w:rsidRDefault="00A9397D" w:rsidP="00A9397D">
      <w:pPr>
        <w:ind w:firstLine="851"/>
        <w:jc w:val="both"/>
        <w:rPr>
          <w:sz w:val="20"/>
          <w:szCs w:val="20"/>
        </w:rPr>
      </w:pPr>
      <w:r w:rsidRPr="00A9397D">
        <w:rPr>
          <w:sz w:val="20"/>
          <w:szCs w:val="20"/>
        </w:rPr>
        <w:t xml:space="preserve">4. Данные мониторинга дорожного движения используются при решении задач </w:t>
      </w:r>
      <w:proofErr w:type="gramStart"/>
      <w:r w:rsidRPr="00A9397D">
        <w:rPr>
          <w:sz w:val="20"/>
          <w:szCs w:val="20"/>
        </w:rPr>
        <w:t>по</w:t>
      </w:r>
      <w:proofErr w:type="gramEnd"/>
      <w:r w:rsidRPr="00A9397D">
        <w:rPr>
          <w:sz w:val="20"/>
          <w:szCs w:val="20"/>
        </w:rPr>
        <w:t>:</w:t>
      </w:r>
    </w:p>
    <w:p w:rsidR="00A9397D" w:rsidRPr="00A9397D" w:rsidRDefault="00A9397D" w:rsidP="00A9397D">
      <w:pPr>
        <w:ind w:firstLine="851"/>
        <w:jc w:val="both"/>
        <w:rPr>
          <w:sz w:val="20"/>
          <w:szCs w:val="20"/>
        </w:rPr>
      </w:pPr>
      <w:r w:rsidRPr="00A9397D">
        <w:rPr>
          <w:sz w:val="20"/>
          <w:szCs w:val="20"/>
        </w:rPr>
        <w:t xml:space="preserve">а) оценке состояния дорожного движения на автомобильных дорогах общего пользования местного значения на территории муниципального образования </w:t>
      </w:r>
      <w:r w:rsidRPr="00A9397D">
        <w:rPr>
          <w:rFonts w:eastAsia="Calibri"/>
          <w:sz w:val="20"/>
          <w:szCs w:val="20"/>
          <w:lang w:eastAsia="en-US"/>
        </w:rPr>
        <w:t>Репьевского</w:t>
      </w:r>
      <w:r w:rsidRPr="00A9397D">
        <w:rPr>
          <w:sz w:val="20"/>
          <w:szCs w:val="20"/>
        </w:rPr>
        <w:t xml:space="preserve"> сельсовета эффективности его организации в муниципальном образовании </w:t>
      </w:r>
      <w:r w:rsidRPr="00A9397D">
        <w:rPr>
          <w:rFonts w:eastAsia="Calibri"/>
          <w:sz w:val="20"/>
          <w:szCs w:val="20"/>
          <w:lang w:eastAsia="en-US"/>
        </w:rPr>
        <w:t>Репьевского</w:t>
      </w:r>
      <w:r w:rsidRPr="00A9397D">
        <w:rPr>
          <w:sz w:val="20"/>
          <w:szCs w:val="20"/>
        </w:rPr>
        <w:t xml:space="preserve"> сельсовета;</w:t>
      </w:r>
    </w:p>
    <w:p w:rsidR="00A9397D" w:rsidRPr="00A9397D" w:rsidRDefault="00A9397D" w:rsidP="00A9397D">
      <w:pPr>
        <w:ind w:firstLine="851"/>
        <w:jc w:val="both"/>
        <w:rPr>
          <w:sz w:val="20"/>
          <w:szCs w:val="20"/>
        </w:rPr>
      </w:pPr>
      <w:r w:rsidRPr="00A9397D">
        <w:rPr>
          <w:sz w:val="20"/>
          <w:szCs w:val="20"/>
        </w:rPr>
        <w:t>б) выявлению и прогнозированию развития процессов, влияющих на состояние дорожного движения;</w:t>
      </w:r>
    </w:p>
    <w:p w:rsidR="00A9397D" w:rsidRPr="00A9397D" w:rsidRDefault="00A9397D" w:rsidP="00A9397D">
      <w:pPr>
        <w:ind w:firstLine="851"/>
        <w:jc w:val="both"/>
        <w:rPr>
          <w:sz w:val="20"/>
          <w:szCs w:val="20"/>
        </w:rPr>
      </w:pPr>
      <w:r w:rsidRPr="00A9397D">
        <w:rPr>
          <w:sz w:val="20"/>
          <w:szCs w:val="20"/>
        </w:rPr>
        <w:t xml:space="preserve">в) разработке программ комплексного развития транспортной инфраструктуры, комплексных схем организации дорожного движения и проектов организации дорожного движения муниципального образования </w:t>
      </w:r>
      <w:r w:rsidRPr="00A9397D">
        <w:rPr>
          <w:rFonts w:eastAsia="Calibri"/>
          <w:sz w:val="20"/>
          <w:szCs w:val="20"/>
          <w:lang w:eastAsia="en-US"/>
        </w:rPr>
        <w:t>Репьевского</w:t>
      </w:r>
      <w:r w:rsidRPr="00A9397D">
        <w:rPr>
          <w:sz w:val="20"/>
          <w:szCs w:val="20"/>
        </w:rPr>
        <w:t xml:space="preserve"> сельсовета;</w:t>
      </w:r>
    </w:p>
    <w:p w:rsidR="00A9397D" w:rsidRPr="00A9397D" w:rsidRDefault="00A9397D" w:rsidP="00A9397D">
      <w:pPr>
        <w:ind w:firstLine="851"/>
        <w:jc w:val="both"/>
        <w:rPr>
          <w:sz w:val="20"/>
          <w:szCs w:val="20"/>
        </w:rPr>
      </w:pPr>
      <w:r w:rsidRPr="00A9397D">
        <w:rPr>
          <w:sz w:val="20"/>
          <w:szCs w:val="20"/>
        </w:rPr>
        <w:t xml:space="preserve">г) определению мероприятий по совершенствованию организации дорожного движения на автомобильных дорогах общего пользования местного значения на территории муниципального образования </w:t>
      </w:r>
      <w:r w:rsidRPr="00A9397D">
        <w:rPr>
          <w:rFonts w:eastAsia="Calibri"/>
          <w:sz w:val="20"/>
          <w:szCs w:val="20"/>
          <w:lang w:eastAsia="en-US"/>
        </w:rPr>
        <w:t xml:space="preserve">Репьевского </w:t>
      </w:r>
      <w:r w:rsidRPr="00A9397D">
        <w:rPr>
          <w:sz w:val="20"/>
          <w:szCs w:val="20"/>
        </w:rPr>
        <w:t>сельсовета;</w:t>
      </w:r>
    </w:p>
    <w:p w:rsidR="00A9397D" w:rsidRPr="00A9397D" w:rsidRDefault="00A9397D" w:rsidP="00A9397D">
      <w:pPr>
        <w:ind w:firstLine="851"/>
        <w:jc w:val="both"/>
        <w:rPr>
          <w:sz w:val="20"/>
          <w:szCs w:val="20"/>
        </w:rPr>
      </w:pPr>
      <w:r w:rsidRPr="00A9397D">
        <w:rPr>
          <w:sz w:val="20"/>
          <w:szCs w:val="20"/>
        </w:rPr>
        <w:t xml:space="preserve">д) оценке качества реализации мероприятий, направленных на обеспечение эффективности организации дорожного движения на автомобильных дорогах общего пользования местного значения на территории муниципального образования </w:t>
      </w:r>
      <w:r w:rsidRPr="00A9397D">
        <w:rPr>
          <w:rFonts w:eastAsia="Calibri"/>
          <w:sz w:val="20"/>
          <w:szCs w:val="20"/>
          <w:lang w:eastAsia="en-US"/>
        </w:rPr>
        <w:t>Репьевского</w:t>
      </w:r>
      <w:r w:rsidRPr="00A9397D">
        <w:rPr>
          <w:sz w:val="20"/>
          <w:szCs w:val="20"/>
        </w:rPr>
        <w:t xml:space="preserve"> сельсовета;</w:t>
      </w:r>
    </w:p>
    <w:p w:rsidR="00A9397D" w:rsidRPr="00A9397D" w:rsidRDefault="00A9397D" w:rsidP="00A9397D">
      <w:pPr>
        <w:ind w:firstLine="851"/>
        <w:jc w:val="both"/>
        <w:rPr>
          <w:sz w:val="20"/>
          <w:szCs w:val="20"/>
        </w:rPr>
      </w:pPr>
      <w:r w:rsidRPr="00A9397D">
        <w:rPr>
          <w:sz w:val="20"/>
          <w:szCs w:val="20"/>
        </w:rPr>
        <w:t xml:space="preserve">е) контролю в сфере организации дорожного движения на автомобильных дорогах общего пользования местного значения на территории муниципального образования </w:t>
      </w:r>
      <w:r w:rsidRPr="00A9397D">
        <w:rPr>
          <w:rFonts w:eastAsia="Calibri"/>
          <w:sz w:val="20"/>
          <w:szCs w:val="20"/>
          <w:lang w:eastAsia="en-US"/>
        </w:rPr>
        <w:t>Репьевского</w:t>
      </w:r>
      <w:r w:rsidRPr="00A9397D">
        <w:rPr>
          <w:sz w:val="20"/>
          <w:szCs w:val="20"/>
        </w:rPr>
        <w:t xml:space="preserve"> сельсовета;</w:t>
      </w:r>
    </w:p>
    <w:p w:rsidR="00A9397D" w:rsidRPr="00A9397D" w:rsidRDefault="00A9397D" w:rsidP="00A9397D">
      <w:pPr>
        <w:ind w:firstLine="851"/>
        <w:jc w:val="both"/>
        <w:rPr>
          <w:sz w:val="20"/>
          <w:szCs w:val="20"/>
        </w:rPr>
      </w:pPr>
      <w:r w:rsidRPr="00A9397D">
        <w:rPr>
          <w:sz w:val="20"/>
          <w:szCs w:val="20"/>
        </w:rPr>
        <w:t>5. Мониторинг дорожного движения осуществляется посредством сбора, обработки, накопления и анализа основных параметров дорожного движения.</w:t>
      </w:r>
    </w:p>
    <w:p w:rsidR="00A9397D" w:rsidRPr="00A9397D" w:rsidRDefault="00A9397D" w:rsidP="00A9397D">
      <w:pPr>
        <w:ind w:firstLine="851"/>
        <w:jc w:val="both"/>
        <w:rPr>
          <w:sz w:val="20"/>
          <w:szCs w:val="20"/>
        </w:rPr>
      </w:pPr>
      <w:r w:rsidRPr="00A9397D">
        <w:rPr>
          <w:sz w:val="20"/>
          <w:szCs w:val="20"/>
        </w:rPr>
        <w:t>6. Сбор основных параметров дорожного движения осуществляется при обследовании дорожного движения посредством регистрации значений параметров дорожного движения;</w:t>
      </w:r>
    </w:p>
    <w:p w:rsidR="00A9397D" w:rsidRPr="00A9397D" w:rsidRDefault="00A9397D" w:rsidP="00A9397D">
      <w:pPr>
        <w:ind w:firstLine="851"/>
        <w:jc w:val="both"/>
        <w:rPr>
          <w:sz w:val="20"/>
          <w:szCs w:val="20"/>
        </w:rPr>
      </w:pPr>
      <w:r w:rsidRPr="00A9397D">
        <w:rPr>
          <w:sz w:val="20"/>
          <w:szCs w:val="20"/>
        </w:rPr>
        <w:t>7. Обработка основных параметров дорожного движения осуществляется посредством оценки и упорядочения значений параметров дорожного движения и расчета параметров эффективности организации дорожного движения.</w:t>
      </w:r>
    </w:p>
    <w:p w:rsidR="00A9397D" w:rsidRPr="00A9397D" w:rsidRDefault="00A9397D" w:rsidP="00A9397D">
      <w:pPr>
        <w:ind w:firstLine="851"/>
        <w:jc w:val="both"/>
        <w:rPr>
          <w:sz w:val="20"/>
          <w:szCs w:val="20"/>
        </w:rPr>
      </w:pPr>
      <w:r w:rsidRPr="00A9397D">
        <w:rPr>
          <w:sz w:val="20"/>
          <w:szCs w:val="20"/>
        </w:rPr>
        <w:t>8. Накопление основных параметров дорожного движения осуществляется посредством регулярного пополнения объема данных мониторинга дорожного движения с учетом требований настоящего Порядка.</w:t>
      </w:r>
    </w:p>
    <w:p w:rsidR="00A9397D" w:rsidRPr="00A9397D" w:rsidRDefault="00A9397D" w:rsidP="00A9397D">
      <w:pPr>
        <w:ind w:firstLine="851"/>
        <w:jc w:val="both"/>
        <w:rPr>
          <w:sz w:val="20"/>
          <w:szCs w:val="20"/>
        </w:rPr>
      </w:pPr>
      <w:r w:rsidRPr="00A9397D">
        <w:rPr>
          <w:sz w:val="20"/>
          <w:szCs w:val="20"/>
        </w:rPr>
        <w:t xml:space="preserve">9. </w:t>
      </w:r>
      <w:proofErr w:type="gramStart"/>
      <w:r w:rsidRPr="00A9397D">
        <w:rPr>
          <w:sz w:val="20"/>
          <w:szCs w:val="20"/>
        </w:rPr>
        <w:t xml:space="preserve">Анализ основных параметров дорожного движения осуществляется посредством сопоставления данных мониторинга дорожного движения с установленными диапазонами значений, соответствующими удовлетворительным условиям дорожного движения (далее - допустимые значения) и неудовлетворительным условиям дорожного движения (далее - критические значения), установленным муниципальным правовым актом администрации </w:t>
      </w:r>
      <w:r w:rsidRPr="00A9397D">
        <w:rPr>
          <w:rFonts w:eastAsia="Calibri"/>
          <w:sz w:val="20"/>
          <w:szCs w:val="20"/>
          <w:lang w:eastAsia="en-US"/>
        </w:rPr>
        <w:t>Репьевского</w:t>
      </w:r>
      <w:r w:rsidRPr="00A9397D">
        <w:rPr>
          <w:sz w:val="20"/>
          <w:szCs w:val="20"/>
        </w:rPr>
        <w:t xml:space="preserve"> сельсовета и требованиям действующего законодательства.</w:t>
      </w:r>
      <w:proofErr w:type="gramEnd"/>
    </w:p>
    <w:p w:rsidR="00A9397D" w:rsidRPr="00A9397D" w:rsidRDefault="00A9397D" w:rsidP="00A9397D">
      <w:pPr>
        <w:ind w:firstLine="851"/>
        <w:jc w:val="both"/>
        <w:rPr>
          <w:sz w:val="20"/>
          <w:szCs w:val="20"/>
        </w:rPr>
      </w:pPr>
      <w:r w:rsidRPr="00A9397D">
        <w:rPr>
          <w:sz w:val="20"/>
          <w:szCs w:val="20"/>
        </w:rPr>
        <w:t>10. Организация мониторинга дорожного движения осуществляется с учетом необходимости:</w:t>
      </w:r>
    </w:p>
    <w:p w:rsidR="00A9397D" w:rsidRPr="00A9397D" w:rsidRDefault="00A9397D" w:rsidP="00A9397D">
      <w:pPr>
        <w:ind w:firstLine="851"/>
        <w:jc w:val="both"/>
        <w:rPr>
          <w:sz w:val="20"/>
          <w:szCs w:val="20"/>
        </w:rPr>
      </w:pPr>
      <w:r w:rsidRPr="00A9397D">
        <w:rPr>
          <w:sz w:val="20"/>
          <w:szCs w:val="20"/>
        </w:rPr>
        <w:t>а) обеспечения полноты, конкретности, объективности, своевременности учета данных мониторинга дорожного движения;</w:t>
      </w:r>
    </w:p>
    <w:p w:rsidR="00A9397D" w:rsidRPr="00A9397D" w:rsidRDefault="00A9397D" w:rsidP="00A9397D">
      <w:pPr>
        <w:ind w:firstLine="851"/>
        <w:jc w:val="both"/>
        <w:rPr>
          <w:sz w:val="20"/>
          <w:szCs w:val="20"/>
        </w:rPr>
      </w:pPr>
      <w:r w:rsidRPr="00A9397D">
        <w:rPr>
          <w:sz w:val="20"/>
          <w:szCs w:val="20"/>
        </w:rPr>
        <w:t xml:space="preserve">б) совершенствования методов определения и технических средств регистрации параметров дорожного движения, методик </w:t>
      </w:r>
      <w:proofErr w:type="gramStart"/>
      <w:r w:rsidRPr="00A9397D">
        <w:rPr>
          <w:sz w:val="20"/>
          <w:szCs w:val="20"/>
        </w:rPr>
        <w:t>расчета значений параметров эффективности организации дорожного движения</w:t>
      </w:r>
      <w:proofErr w:type="gramEnd"/>
      <w:r w:rsidRPr="00A9397D">
        <w:rPr>
          <w:sz w:val="20"/>
          <w:szCs w:val="20"/>
        </w:rPr>
        <w:t>;</w:t>
      </w:r>
    </w:p>
    <w:p w:rsidR="00A9397D" w:rsidRPr="00A9397D" w:rsidRDefault="00A9397D" w:rsidP="00A9397D">
      <w:pPr>
        <w:ind w:firstLine="851"/>
        <w:jc w:val="both"/>
        <w:rPr>
          <w:sz w:val="20"/>
          <w:szCs w:val="20"/>
        </w:rPr>
      </w:pPr>
      <w:r w:rsidRPr="00A9397D">
        <w:rPr>
          <w:sz w:val="20"/>
          <w:szCs w:val="20"/>
        </w:rPr>
        <w:t xml:space="preserve">в) последовательного увеличения числа дорог, участков </w:t>
      </w:r>
      <w:proofErr w:type="gramStart"/>
      <w:r w:rsidRPr="00A9397D">
        <w:rPr>
          <w:sz w:val="20"/>
          <w:szCs w:val="20"/>
        </w:rPr>
        <w:t>дорог</w:t>
      </w:r>
      <w:proofErr w:type="gramEnd"/>
      <w:r w:rsidRPr="00A9397D">
        <w:rPr>
          <w:sz w:val="20"/>
          <w:szCs w:val="20"/>
        </w:rPr>
        <w:t xml:space="preserve"> в отношении которых мониторинг дорожного движения проводится в автоматизированном режиме;</w:t>
      </w:r>
    </w:p>
    <w:p w:rsidR="00A9397D" w:rsidRPr="00A9397D" w:rsidRDefault="00A9397D" w:rsidP="00A9397D">
      <w:pPr>
        <w:ind w:firstLine="851"/>
        <w:jc w:val="both"/>
        <w:rPr>
          <w:sz w:val="20"/>
          <w:szCs w:val="20"/>
        </w:rPr>
      </w:pPr>
      <w:r w:rsidRPr="00A9397D">
        <w:rPr>
          <w:sz w:val="20"/>
          <w:szCs w:val="20"/>
        </w:rPr>
        <w:t>г) накопления данных мониторинга дорожного движения в информационно-аналитической системе.</w:t>
      </w:r>
    </w:p>
    <w:p w:rsidR="00A9397D" w:rsidRPr="00A9397D" w:rsidRDefault="00A9397D" w:rsidP="00A9397D">
      <w:pPr>
        <w:ind w:firstLine="851"/>
        <w:jc w:val="both"/>
        <w:rPr>
          <w:sz w:val="20"/>
          <w:szCs w:val="20"/>
        </w:rPr>
      </w:pPr>
      <w:r w:rsidRPr="00A9397D">
        <w:rPr>
          <w:sz w:val="20"/>
          <w:szCs w:val="20"/>
        </w:rPr>
        <w:t>II. Правила проведения обследований дорожного движения</w:t>
      </w:r>
    </w:p>
    <w:p w:rsidR="00A9397D" w:rsidRPr="00A9397D" w:rsidRDefault="00A9397D" w:rsidP="00A9397D">
      <w:pPr>
        <w:ind w:firstLine="851"/>
        <w:jc w:val="both"/>
        <w:rPr>
          <w:sz w:val="20"/>
          <w:szCs w:val="20"/>
        </w:rPr>
      </w:pPr>
      <w:r w:rsidRPr="00A9397D">
        <w:rPr>
          <w:sz w:val="20"/>
          <w:szCs w:val="20"/>
        </w:rPr>
        <w:t xml:space="preserve">11. Обследование дорожного движения осуществляется в отношении транспортных средств и пешеходов на дорогах, участках дорог и (или) сети дорог на автомобильных дорогах общего пользования местного значения на территории муниципального образования </w:t>
      </w:r>
      <w:r w:rsidRPr="00A9397D">
        <w:rPr>
          <w:rFonts w:eastAsia="Calibri"/>
          <w:sz w:val="20"/>
          <w:szCs w:val="20"/>
          <w:lang w:eastAsia="en-US"/>
        </w:rPr>
        <w:t>Репьевского</w:t>
      </w:r>
      <w:r w:rsidRPr="00A9397D">
        <w:rPr>
          <w:sz w:val="20"/>
          <w:szCs w:val="20"/>
        </w:rPr>
        <w:t xml:space="preserve"> сельсовета.</w:t>
      </w:r>
    </w:p>
    <w:p w:rsidR="00A9397D" w:rsidRPr="00A9397D" w:rsidRDefault="00A9397D" w:rsidP="00A9397D">
      <w:pPr>
        <w:ind w:firstLine="851"/>
        <w:jc w:val="both"/>
        <w:rPr>
          <w:sz w:val="20"/>
          <w:szCs w:val="20"/>
        </w:rPr>
      </w:pPr>
      <w:r w:rsidRPr="00A9397D">
        <w:rPr>
          <w:sz w:val="20"/>
          <w:szCs w:val="20"/>
        </w:rPr>
        <w:t>12. Объектами обследования дорожного движения служат зоны пересечения и примыкания дорог в одном уровне (далее - пересечение), участки дорог между двумя пересечениями (далее - перегон), участки дорог, включающие перегон (в одном направлении движения) и пересечение, смежное с ним по направлению движения транспортных средств (далее - опорный участок) в границах поселения.</w:t>
      </w:r>
    </w:p>
    <w:p w:rsidR="00A9397D" w:rsidRPr="00A9397D" w:rsidRDefault="00A9397D" w:rsidP="00A9397D">
      <w:pPr>
        <w:ind w:firstLine="851"/>
        <w:jc w:val="both"/>
        <w:rPr>
          <w:sz w:val="20"/>
          <w:szCs w:val="20"/>
        </w:rPr>
      </w:pPr>
      <w:r w:rsidRPr="00A9397D">
        <w:rPr>
          <w:sz w:val="20"/>
          <w:szCs w:val="20"/>
        </w:rPr>
        <w:t>13. В ходе обследования дорожного движения, обработки результатов обследования дорожного движения производится:</w:t>
      </w:r>
    </w:p>
    <w:p w:rsidR="00A9397D" w:rsidRPr="00A9397D" w:rsidRDefault="00A9397D" w:rsidP="00A9397D">
      <w:pPr>
        <w:ind w:firstLine="851"/>
        <w:jc w:val="both"/>
        <w:rPr>
          <w:sz w:val="20"/>
          <w:szCs w:val="20"/>
        </w:rPr>
      </w:pPr>
      <w:r w:rsidRPr="00A9397D">
        <w:rPr>
          <w:sz w:val="20"/>
          <w:szCs w:val="20"/>
        </w:rPr>
        <w:t>а) регистрация интенсивности, состава, средней скорости движения транспортных средств и плотности движения транспортных средств за каждый час обследования;</w:t>
      </w:r>
    </w:p>
    <w:p w:rsidR="00A9397D" w:rsidRPr="00A9397D" w:rsidRDefault="00A9397D" w:rsidP="00A9397D">
      <w:pPr>
        <w:ind w:firstLine="851"/>
        <w:jc w:val="both"/>
        <w:rPr>
          <w:sz w:val="20"/>
          <w:szCs w:val="20"/>
        </w:rPr>
      </w:pPr>
      <w:r w:rsidRPr="00A9397D">
        <w:rPr>
          <w:sz w:val="20"/>
          <w:szCs w:val="20"/>
        </w:rPr>
        <w:t>б) регистрация состава, интенсивности движения и расчет средней задержки транспортных средств по направлениям движения за каждый час обследования на пересечении;</w:t>
      </w:r>
    </w:p>
    <w:p w:rsidR="00A9397D" w:rsidRPr="00A9397D" w:rsidRDefault="00A9397D" w:rsidP="00A9397D">
      <w:pPr>
        <w:ind w:firstLine="851"/>
        <w:jc w:val="both"/>
        <w:rPr>
          <w:sz w:val="20"/>
          <w:szCs w:val="20"/>
        </w:rPr>
      </w:pPr>
      <w:r w:rsidRPr="00A9397D">
        <w:rPr>
          <w:sz w:val="20"/>
          <w:szCs w:val="20"/>
        </w:rPr>
        <w:lastRenderedPageBreak/>
        <w:t>в) регистрация интенсивности и условий дорожного движения в различные периоды суток (далее - временные периоды) включая: утренний период, дневной период, вечерний период, ночной период, при необходимости - иные временные периоды, связанные с изменениями основных параметров дорожного движения и условий дорожного движения;</w:t>
      </w:r>
    </w:p>
    <w:p w:rsidR="00A9397D" w:rsidRPr="00A9397D" w:rsidRDefault="00A9397D" w:rsidP="00A9397D">
      <w:pPr>
        <w:ind w:firstLine="851"/>
        <w:jc w:val="both"/>
        <w:rPr>
          <w:sz w:val="20"/>
          <w:szCs w:val="20"/>
        </w:rPr>
      </w:pPr>
      <w:r w:rsidRPr="00A9397D">
        <w:rPr>
          <w:sz w:val="20"/>
          <w:szCs w:val="20"/>
        </w:rPr>
        <w:t>д) определение уровня состояния и обслуживания дорожного движения на пересечении в составе опорного участка за каждый час обследования и за обследуемый временной период;</w:t>
      </w:r>
    </w:p>
    <w:p w:rsidR="00A9397D" w:rsidRPr="00A9397D" w:rsidRDefault="00A9397D" w:rsidP="00A9397D">
      <w:pPr>
        <w:ind w:firstLine="851"/>
        <w:jc w:val="both"/>
        <w:rPr>
          <w:sz w:val="20"/>
          <w:szCs w:val="20"/>
        </w:rPr>
      </w:pPr>
      <w:r w:rsidRPr="00A9397D">
        <w:rPr>
          <w:sz w:val="20"/>
          <w:szCs w:val="20"/>
        </w:rPr>
        <w:t>е) регистрация интенсивности движения пешеходов за каждый час обследования и за обследуемый временной период;</w:t>
      </w:r>
    </w:p>
    <w:p w:rsidR="00A9397D" w:rsidRPr="00A9397D" w:rsidRDefault="00A9397D" w:rsidP="00A9397D">
      <w:pPr>
        <w:ind w:firstLine="851"/>
        <w:jc w:val="both"/>
        <w:rPr>
          <w:sz w:val="20"/>
          <w:szCs w:val="20"/>
        </w:rPr>
      </w:pPr>
      <w:r w:rsidRPr="00A9397D">
        <w:rPr>
          <w:sz w:val="20"/>
          <w:szCs w:val="20"/>
        </w:rPr>
        <w:t>ж) определение уровня обслуживания дорожного движения на опорном участке, за каждый час обследования и за каждый из обследуемых временных периодов с подведением итогового значения за сутки.</w:t>
      </w:r>
    </w:p>
    <w:p w:rsidR="00A9397D" w:rsidRPr="00A9397D" w:rsidRDefault="00A9397D" w:rsidP="00A9397D">
      <w:pPr>
        <w:ind w:firstLine="851"/>
        <w:jc w:val="both"/>
        <w:rPr>
          <w:sz w:val="20"/>
          <w:szCs w:val="20"/>
        </w:rPr>
      </w:pPr>
      <w:r w:rsidRPr="00A9397D">
        <w:rPr>
          <w:sz w:val="20"/>
          <w:szCs w:val="20"/>
        </w:rPr>
        <w:t>14. Мониторинг дорожного движения проводится не реже одного раза в год. По итогам мониторинга дорожного движения учетные сведения об основных параметрах дорожного движения, подлежат официальному опубликованию и размещению на официальном сайте поселения.</w:t>
      </w:r>
    </w:p>
    <w:p w:rsidR="0012002C" w:rsidRDefault="0012002C" w:rsidP="00A9397D"/>
    <w:p w:rsidR="00A9397D" w:rsidRPr="00A9397D" w:rsidRDefault="00A9397D" w:rsidP="00A9397D">
      <w:pPr>
        <w:jc w:val="center"/>
        <w:rPr>
          <w:sz w:val="20"/>
          <w:szCs w:val="20"/>
        </w:rPr>
      </w:pPr>
      <w:r w:rsidRPr="00A9397D">
        <w:rPr>
          <w:sz w:val="20"/>
          <w:szCs w:val="20"/>
        </w:rPr>
        <w:t xml:space="preserve">АДМИНИСТРАЦИЯ </w:t>
      </w:r>
    </w:p>
    <w:p w:rsidR="00A9397D" w:rsidRPr="00A9397D" w:rsidRDefault="00A9397D" w:rsidP="00A9397D">
      <w:pPr>
        <w:jc w:val="center"/>
        <w:rPr>
          <w:sz w:val="20"/>
          <w:szCs w:val="20"/>
        </w:rPr>
      </w:pPr>
      <w:r w:rsidRPr="00A9397D">
        <w:rPr>
          <w:sz w:val="20"/>
          <w:szCs w:val="20"/>
        </w:rPr>
        <w:t>РЕПЬЕВСКОГО СЕЛЬСОВЕТА</w:t>
      </w:r>
    </w:p>
    <w:p w:rsidR="00A9397D" w:rsidRPr="00A9397D" w:rsidRDefault="00A9397D" w:rsidP="00A9397D">
      <w:pPr>
        <w:jc w:val="center"/>
        <w:rPr>
          <w:sz w:val="20"/>
          <w:szCs w:val="20"/>
        </w:rPr>
      </w:pPr>
      <w:r w:rsidRPr="00A9397D">
        <w:rPr>
          <w:sz w:val="20"/>
          <w:szCs w:val="20"/>
        </w:rPr>
        <w:t>ТОГУЧИНСКОГО РАЙОНА</w:t>
      </w:r>
    </w:p>
    <w:p w:rsidR="00A9397D" w:rsidRPr="00A9397D" w:rsidRDefault="00A9397D" w:rsidP="00A9397D">
      <w:pPr>
        <w:jc w:val="center"/>
        <w:rPr>
          <w:sz w:val="20"/>
          <w:szCs w:val="20"/>
        </w:rPr>
      </w:pPr>
      <w:r w:rsidRPr="00A9397D">
        <w:rPr>
          <w:sz w:val="20"/>
          <w:szCs w:val="20"/>
        </w:rPr>
        <w:t>НОВОСИБИРСКОЙ ОБЛАСТИ</w:t>
      </w:r>
    </w:p>
    <w:p w:rsidR="00A9397D" w:rsidRPr="00A9397D" w:rsidRDefault="00A9397D" w:rsidP="00A9397D">
      <w:pPr>
        <w:jc w:val="center"/>
        <w:rPr>
          <w:sz w:val="20"/>
          <w:szCs w:val="20"/>
        </w:rPr>
      </w:pPr>
    </w:p>
    <w:p w:rsidR="00A9397D" w:rsidRPr="00A9397D" w:rsidRDefault="00A9397D" w:rsidP="00A9397D">
      <w:pPr>
        <w:jc w:val="center"/>
        <w:rPr>
          <w:sz w:val="20"/>
          <w:szCs w:val="20"/>
        </w:rPr>
      </w:pPr>
    </w:p>
    <w:p w:rsidR="00A9397D" w:rsidRPr="00A9397D" w:rsidRDefault="00A9397D" w:rsidP="00A9397D">
      <w:pPr>
        <w:jc w:val="center"/>
        <w:rPr>
          <w:sz w:val="20"/>
          <w:szCs w:val="20"/>
        </w:rPr>
      </w:pPr>
      <w:r w:rsidRPr="00A9397D">
        <w:rPr>
          <w:sz w:val="20"/>
          <w:szCs w:val="20"/>
        </w:rPr>
        <w:t>ПОСТАНОВЛЕНИЕ</w:t>
      </w:r>
    </w:p>
    <w:p w:rsidR="00A9397D" w:rsidRPr="00A9397D" w:rsidRDefault="00A9397D" w:rsidP="00A9397D">
      <w:pPr>
        <w:jc w:val="center"/>
        <w:rPr>
          <w:sz w:val="20"/>
          <w:szCs w:val="20"/>
        </w:rPr>
      </w:pPr>
    </w:p>
    <w:p w:rsidR="00A9397D" w:rsidRPr="00A9397D" w:rsidRDefault="00A9397D" w:rsidP="00A9397D">
      <w:pPr>
        <w:jc w:val="center"/>
        <w:rPr>
          <w:sz w:val="20"/>
          <w:szCs w:val="20"/>
        </w:rPr>
      </w:pPr>
      <w:r w:rsidRPr="00A9397D">
        <w:rPr>
          <w:sz w:val="20"/>
          <w:szCs w:val="20"/>
        </w:rPr>
        <w:t>03.09.2020 № 115</w:t>
      </w:r>
    </w:p>
    <w:p w:rsidR="00A9397D" w:rsidRPr="00A9397D" w:rsidRDefault="00A9397D" w:rsidP="00A9397D">
      <w:pPr>
        <w:rPr>
          <w:sz w:val="20"/>
          <w:szCs w:val="20"/>
        </w:rPr>
      </w:pPr>
    </w:p>
    <w:p w:rsidR="00A9397D" w:rsidRPr="00A9397D" w:rsidRDefault="00A9397D" w:rsidP="00A9397D">
      <w:pPr>
        <w:jc w:val="center"/>
        <w:rPr>
          <w:sz w:val="20"/>
          <w:szCs w:val="20"/>
        </w:rPr>
      </w:pPr>
      <w:r w:rsidRPr="00A9397D">
        <w:rPr>
          <w:sz w:val="20"/>
          <w:szCs w:val="20"/>
        </w:rPr>
        <w:t>с. Репьево</w:t>
      </w:r>
    </w:p>
    <w:p w:rsidR="00A9397D" w:rsidRPr="00A9397D" w:rsidRDefault="00A9397D" w:rsidP="00A9397D">
      <w:pPr>
        <w:jc w:val="center"/>
        <w:rPr>
          <w:sz w:val="20"/>
          <w:szCs w:val="20"/>
        </w:rPr>
      </w:pPr>
    </w:p>
    <w:p w:rsidR="00A9397D" w:rsidRPr="00A9397D" w:rsidRDefault="00A9397D" w:rsidP="00A9397D">
      <w:pPr>
        <w:jc w:val="center"/>
        <w:rPr>
          <w:sz w:val="20"/>
          <w:szCs w:val="20"/>
        </w:rPr>
      </w:pPr>
      <w:r w:rsidRPr="00A9397D">
        <w:rPr>
          <w:sz w:val="20"/>
          <w:szCs w:val="20"/>
        </w:rPr>
        <w:t xml:space="preserve">Об утверждении Положения об основных направлениях инвестиционной политики в области развития автомобильных дорог местного значения </w:t>
      </w:r>
      <w:r w:rsidRPr="00A9397D">
        <w:rPr>
          <w:bCs/>
          <w:spacing w:val="2"/>
          <w:sz w:val="20"/>
          <w:szCs w:val="20"/>
        </w:rPr>
        <w:t>Репьевского</w:t>
      </w:r>
      <w:r w:rsidRPr="00A9397D">
        <w:rPr>
          <w:sz w:val="20"/>
          <w:szCs w:val="20"/>
        </w:rPr>
        <w:t xml:space="preserve"> сельсовета Тогучинского района Новосибирской области</w:t>
      </w:r>
    </w:p>
    <w:p w:rsidR="00A9397D" w:rsidRPr="00A9397D" w:rsidRDefault="00A9397D" w:rsidP="00A9397D">
      <w:pPr>
        <w:rPr>
          <w:sz w:val="20"/>
          <w:szCs w:val="20"/>
        </w:rPr>
      </w:pPr>
    </w:p>
    <w:p w:rsidR="00A9397D" w:rsidRPr="00A9397D" w:rsidRDefault="00A9397D" w:rsidP="00A9397D">
      <w:pPr>
        <w:ind w:firstLine="708"/>
        <w:jc w:val="both"/>
        <w:rPr>
          <w:rFonts w:eastAsia="Calibri"/>
          <w:sz w:val="20"/>
          <w:szCs w:val="20"/>
        </w:rPr>
      </w:pPr>
      <w:r w:rsidRPr="00A9397D">
        <w:rPr>
          <w:rFonts w:eastAsia="Calibri"/>
          <w:sz w:val="20"/>
          <w:szCs w:val="20"/>
        </w:rPr>
        <w:t xml:space="preserve">В целях реализации части 1 пункта 2 статьи 13 Федерального закона от 08.11.2007 № 257-ФЗ "Об автомобильных дорогах и о дорожной деятельности в Российской Федерации и внесении изменений в отдельные законодательные акты Российской Федерации", в соответствии с Уставом </w:t>
      </w:r>
      <w:r w:rsidRPr="00A9397D">
        <w:rPr>
          <w:rFonts w:eastAsia="Calibri"/>
          <w:bCs/>
          <w:spacing w:val="2"/>
          <w:sz w:val="20"/>
          <w:szCs w:val="20"/>
        </w:rPr>
        <w:t>Репьевского</w:t>
      </w:r>
      <w:r w:rsidRPr="00A9397D">
        <w:rPr>
          <w:rFonts w:eastAsia="Calibri"/>
          <w:sz w:val="20"/>
          <w:szCs w:val="20"/>
        </w:rPr>
        <w:t xml:space="preserve"> сельсовета  Тогучинского района Новосибирской области, администрация </w:t>
      </w:r>
      <w:r w:rsidRPr="00A9397D">
        <w:rPr>
          <w:rFonts w:eastAsia="Calibri"/>
          <w:bCs/>
          <w:spacing w:val="2"/>
          <w:sz w:val="20"/>
          <w:szCs w:val="20"/>
        </w:rPr>
        <w:t>Репьевского</w:t>
      </w:r>
      <w:r w:rsidRPr="00A9397D">
        <w:rPr>
          <w:rFonts w:eastAsia="Calibri"/>
          <w:sz w:val="20"/>
          <w:szCs w:val="20"/>
        </w:rPr>
        <w:t xml:space="preserve"> сельсовета Тогучинского района Новосибирской области</w:t>
      </w:r>
    </w:p>
    <w:p w:rsidR="00A9397D" w:rsidRPr="00A9397D" w:rsidRDefault="00A9397D" w:rsidP="00A9397D">
      <w:pPr>
        <w:ind w:firstLine="708"/>
        <w:jc w:val="both"/>
        <w:rPr>
          <w:rFonts w:eastAsia="Calibri"/>
          <w:sz w:val="20"/>
          <w:szCs w:val="20"/>
        </w:rPr>
      </w:pPr>
    </w:p>
    <w:p w:rsidR="00A9397D" w:rsidRPr="00A9397D" w:rsidRDefault="00A9397D" w:rsidP="00A9397D">
      <w:pPr>
        <w:rPr>
          <w:rFonts w:eastAsia="Calibri"/>
          <w:sz w:val="20"/>
          <w:szCs w:val="20"/>
        </w:rPr>
      </w:pPr>
      <w:r w:rsidRPr="00A9397D">
        <w:rPr>
          <w:rFonts w:eastAsia="Calibri"/>
          <w:sz w:val="20"/>
          <w:szCs w:val="20"/>
        </w:rPr>
        <w:t>ПОСТАНОВЛЯЕТ:</w:t>
      </w:r>
    </w:p>
    <w:p w:rsidR="00A9397D" w:rsidRPr="00A9397D" w:rsidRDefault="00A9397D" w:rsidP="00A9397D">
      <w:pPr>
        <w:ind w:left="-100" w:firstLine="667"/>
        <w:jc w:val="both"/>
        <w:rPr>
          <w:rFonts w:eastAsia="Calibri"/>
          <w:sz w:val="20"/>
          <w:szCs w:val="20"/>
        </w:rPr>
      </w:pPr>
      <w:r w:rsidRPr="00A9397D">
        <w:rPr>
          <w:rFonts w:eastAsia="Calibri"/>
          <w:sz w:val="20"/>
          <w:szCs w:val="20"/>
        </w:rPr>
        <w:t xml:space="preserve"> 1. Утвердить прилагаемое Положение об основных направлениях инвестиционной политики в области развития автомобильных дорог местного значения </w:t>
      </w:r>
      <w:r w:rsidRPr="00A9397D">
        <w:rPr>
          <w:rFonts w:eastAsia="Calibri"/>
          <w:bCs/>
          <w:spacing w:val="2"/>
          <w:sz w:val="20"/>
          <w:szCs w:val="20"/>
        </w:rPr>
        <w:t xml:space="preserve">Репьевского </w:t>
      </w:r>
      <w:r w:rsidRPr="00A9397D">
        <w:rPr>
          <w:rFonts w:eastAsia="Calibri"/>
          <w:sz w:val="20"/>
          <w:szCs w:val="20"/>
        </w:rPr>
        <w:t>сельсовета Тогучинского района Новосибирской области (Приложение  1).</w:t>
      </w:r>
    </w:p>
    <w:p w:rsidR="00A9397D" w:rsidRPr="00A9397D" w:rsidRDefault="00A9397D" w:rsidP="00A9397D">
      <w:pPr>
        <w:ind w:firstLine="667"/>
        <w:contextualSpacing/>
        <w:jc w:val="both"/>
        <w:rPr>
          <w:rFonts w:eastAsia="Calibri"/>
          <w:sz w:val="20"/>
          <w:szCs w:val="20"/>
          <w:lang w:eastAsia="ar-SA"/>
        </w:rPr>
      </w:pPr>
      <w:r w:rsidRPr="00A9397D">
        <w:rPr>
          <w:rFonts w:eastAsia="Calibri"/>
          <w:sz w:val="20"/>
          <w:szCs w:val="20"/>
          <w:lang w:eastAsia="ar-SA"/>
        </w:rPr>
        <w:t xml:space="preserve">2.   Опубликовать настоящее постановление в периодическом печатном издании «Репьевский Вестник» и разместить на официальном сайте администрации </w:t>
      </w:r>
      <w:r w:rsidRPr="00A9397D">
        <w:rPr>
          <w:rFonts w:eastAsia="Calibri"/>
          <w:bCs/>
          <w:spacing w:val="2"/>
          <w:sz w:val="20"/>
          <w:szCs w:val="20"/>
          <w:lang w:eastAsia="ar-SA"/>
        </w:rPr>
        <w:t>Репьевского</w:t>
      </w:r>
      <w:r w:rsidRPr="00A9397D">
        <w:rPr>
          <w:rFonts w:eastAsia="Calibri"/>
          <w:sz w:val="20"/>
          <w:szCs w:val="20"/>
          <w:lang w:eastAsia="ar-SA"/>
        </w:rPr>
        <w:t xml:space="preserve"> сельсовета Тогучинского района Новосибирской области в сети Интернет.</w:t>
      </w:r>
    </w:p>
    <w:p w:rsidR="00A9397D" w:rsidRPr="00A9397D" w:rsidRDefault="00A9397D" w:rsidP="00A9397D">
      <w:pPr>
        <w:ind w:firstLine="567"/>
        <w:contextualSpacing/>
        <w:jc w:val="both"/>
        <w:rPr>
          <w:rFonts w:eastAsia="Calibri"/>
          <w:sz w:val="20"/>
          <w:szCs w:val="20"/>
          <w:lang w:eastAsia="ar-SA"/>
        </w:rPr>
      </w:pPr>
      <w:r w:rsidRPr="00A9397D">
        <w:rPr>
          <w:rFonts w:eastAsia="Calibri"/>
          <w:sz w:val="20"/>
          <w:szCs w:val="20"/>
          <w:lang w:eastAsia="ar-SA"/>
        </w:rPr>
        <w:t>3. Настоящее постановление вступает в силу с момента официального опубликования.</w:t>
      </w:r>
    </w:p>
    <w:p w:rsidR="00A9397D" w:rsidRPr="00A9397D" w:rsidRDefault="00A9397D" w:rsidP="00A9397D">
      <w:pPr>
        <w:ind w:firstLine="567"/>
        <w:contextualSpacing/>
        <w:jc w:val="both"/>
        <w:rPr>
          <w:spacing w:val="2"/>
          <w:sz w:val="20"/>
          <w:szCs w:val="20"/>
        </w:rPr>
      </w:pPr>
      <w:r w:rsidRPr="00A9397D">
        <w:rPr>
          <w:rFonts w:eastAsia="Calibri"/>
          <w:sz w:val="20"/>
          <w:szCs w:val="20"/>
          <w:lang w:eastAsia="ar-SA"/>
        </w:rPr>
        <w:t xml:space="preserve">4.   </w:t>
      </w:r>
      <w:proofErr w:type="gramStart"/>
      <w:r w:rsidRPr="00A9397D">
        <w:rPr>
          <w:spacing w:val="2"/>
          <w:sz w:val="20"/>
          <w:szCs w:val="20"/>
        </w:rPr>
        <w:t>Контроль за</w:t>
      </w:r>
      <w:proofErr w:type="gramEnd"/>
      <w:r w:rsidRPr="00A9397D">
        <w:rPr>
          <w:spacing w:val="2"/>
          <w:sz w:val="20"/>
          <w:szCs w:val="20"/>
        </w:rPr>
        <w:t xml:space="preserve"> исполнением настоящего Постановления оставляю за собой.</w:t>
      </w:r>
    </w:p>
    <w:p w:rsidR="00A9397D" w:rsidRPr="00A9397D" w:rsidRDefault="00A9397D" w:rsidP="00A9397D">
      <w:pPr>
        <w:ind w:firstLine="567"/>
        <w:contextualSpacing/>
        <w:jc w:val="both"/>
        <w:rPr>
          <w:spacing w:val="2"/>
          <w:sz w:val="20"/>
          <w:szCs w:val="20"/>
        </w:rPr>
      </w:pPr>
    </w:p>
    <w:p w:rsidR="00A9397D" w:rsidRPr="00A9397D" w:rsidRDefault="00A9397D" w:rsidP="00A9397D">
      <w:pPr>
        <w:ind w:firstLine="567"/>
        <w:contextualSpacing/>
        <w:jc w:val="both"/>
        <w:rPr>
          <w:rFonts w:eastAsia="Calibri"/>
          <w:sz w:val="20"/>
          <w:szCs w:val="20"/>
          <w:lang w:eastAsia="ar-SA"/>
        </w:rPr>
      </w:pPr>
    </w:p>
    <w:p w:rsidR="00A9397D" w:rsidRPr="00A9397D" w:rsidRDefault="00A9397D" w:rsidP="00A9397D">
      <w:pPr>
        <w:jc w:val="both"/>
        <w:rPr>
          <w:sz w:val="20"/>
          <w:szCs w:val="20"/>
        </w:rPr>
      </w:pPr>
      <w:r w:rsidRPr="00A9397D">
        <w:rPr>
          <w:sz w:val="20"/>
          <w:szCs w:val="20"/>
        </w:rPr>
        <w:t xml:space="preserve">Глава </w:t>
      </w:r>
      <w:r w:rsidRPr="00A9397D">
        <w:rPr>
          <w:bCs/>
          <w:spacing w:val="2"/>
          <w:sz w:val="20"/>
          <w:szCs w:val="20"/>
        </w:rPr>
        <w:t>Репьевского</w:t>
      </w:r>
      <w:r w:rsidRPr="00A9397D">
        <w:rPr>
          <w:sz w:val="20"/>
          <w:szCs w:val="20"/>
        </w:rPr>
        <w:t xml:space="preserve"> сельсовета  </w:t>
      </w:r>
    </w:p>
    <w:p w:rsidR="00A9397D" w:rsidRPr="00A9397D" w:rsidRDefault="00A9397D" w:rsidP="00A9397D">
      <w:pPr>
        <w:jc w:val="both"/>
        <w:rPr>
          <w:sz w:val="20"/>
          <w:szCs w:val="20"/>
        </w:rPr>
      </w:pPr>
      <w:r w:rsidRPr="00A9397D">
        <w:rPr>
          <w:sz w:val="20"/>
          <w:szCs w:val="20"/>
        </w:rPr>
        <w:t>Тогучинского района Новосибирской области                               А.В. Строков</w:t>
      </w:r>
    </w:p>
    <w:p w:rsidR="00A9397D" w:rsidRPr="00A9397D" w:rsidRDefault="00A9397D" w:rsidP="00A9397D">
      <w:pPr>
        <w:rPr>
          <w:sz w:val="20"/>
          <w:szCs w:val="20"/>
        </w:rPr>
      </w:pPr>
    </w:p>
    <w:p w:rsidR="00A9397D" w:rsidRPr="00A9397D" w:rsidRDefault="00A9397D" w:rsidP="00A9397D">
      <w:pPr>
        <w:ind w:left="4678"/>
        <w:rPr>
          <w:sz w:val="20"/>
          <w:szCs w:val="20"/>
        </w:rPr>
      </w:pPr>
      <w:r w:rsidRPr="00A9397D">
        <w:rPr>
          <w:sz w:val="20"/>
          <w:szCs w:val="20"/>
        </w:rPr>
        <w:t>ПРИЛОЖЕНИЕ  1</w:t>
      </w:r>
    </w:p>
    <w:p w:rsidR="00A9397D" w:rsidRPr="00A9397D" w:rsidRDefault="00A9397D" w:rsidP="00A9397D">
      <w:pPr>
        <w:ind w:left="4678"/>
        <w:rPr>
          <w:sz w:val="20"/>
          <w:szCs w:val="20"/>
        </w:rPr>
      </w:pPr>
      <w:r w:rsidRPr="00A9397D">
        <w:rPr>
          <w:sz w:val="20"/>
          <w:szCs w:val="20"/>
        </w:rPr>
        <w:t>к постановлению администрации</w:t>
      </w:r>
    </w:p>
    <w:p w:rsidR="00A9397D" w:rsidRPr="00A9397D" w:rsidRDefault="00A9397D" w:rsidP="00A9397D">
      <w:pPr>
        <w:ind w:left="4678"/>
        <w:rPr>
          <w:sz w:val="20"/>
          <w:szCs w:val="20"/>
        </w:rPr>
      </w:pPr>
      <w:r w:rsidRPr="00A9397D">
        <w:rPr>
          <w:bCs/>
          <w:spacing w:val="2"/>
          <w:sz w:val="20"/>
          <w:szCs w:val="20"/>
        </w:rPr>
        <w:t xml:space="preserve">Репьевского </w:t>
      </w:r>
      <w:r w:rsidRPr="00A9397D">
        <w:rPr>
          <w:sz w:val="20"/>
          <w:szCs w:val="20"/>
        </w:rPr>
        <w:t>сельсовета  Тогучинского  района Новосибирской области</w:t>
      </w:r>
    </w:p>
    <w:p w:rsidR="00A9397D" w:rsidRPr="00A9397D" w:rsidRDefault="00A9397D" w:rsidP="00A9397D">
      <w:pPr>
        <w:ind w:left="4678"/>
        <w:rPr>
          <w:color w:val="FF0000"/>
          <w:sz w:val="20"/>
          <w:szCs w:val="20"/>
        </w:rPr>
      </w:pPr>
      <w:r w:rsidRPr="00A9397D">
        <w:rPr>
          <w:sz w:val="20"/>
          <w:szCs w:val="20"/>
        </w:rPr>
        <w:t>от 03.09.2020 № 115</w:t>
      </w:r>
    </w:p>
    <w:p w:rsidR="00A9397D" w:rsidRPr="00A9397D" w:rsidRDefault="00A9397D" w:rsidP="00A9397D">
      <w:pPr>
        <w:ind w:left="4678"/>
        <w:rPr>
          <w:sz w:val="20"/>
          <w:szCs w:val="20"/>
        </w:rPr>
      </w:pPr>
    </w:p>
    <w:p w:rsidR="00A9397D" w:rsidRPr="00A9397D" w:rsidRDefault="00A9397D" w:rsidP="00A9397D">
      <w:pPr>
        <w:jc w:val="center"/>
        <w:rPr>
          <w:rFonts w:eastAsia="Calibri"/>
          <w:bCs/>
          <w:sz w:val="20"/>
          <w:szCs w:val="20"/>
        </w:rPr>
      </w:pPr>
    </w:p>
    <w:p w:rsidR="00A9397D" w:rsidRPr="00A9397D" w:rsidRDefault="00A9397D" w:rsidP="00A9397D">
      <w:pPr>
        <w:jc w:val="center"/>
        <w:rPr>
          <w:rFonts w:eastAsia="Calibri"/>
          <w:sz w:val="20"/>
          <w:szCs w:val="20"/>
        </w:rPr>
      </w:pPr>
      <w:r w:rsidRPr="00A9397D">
        <w:rPr>
          <w:rFonts w:eastAsia="Calibri"/>
          <w:bCs/>
          <w:sz w:val="20"/>
          <w:szCs w:val="20"/>
        </w:rPr>
        <w:t xml:space="preserve">Положение </w:t>
      </w:r>
    </w:p>
    <w:p w:rsidR="00A9397D" w:rsidRPr="00A9397D" w:rsidRDefault="00A9397D" w:rsidP="00A9397D">
      <w:pPr>
        <w:jc w:val="center"/>
        <w:rPr>
          <w:rFonts w:eastAsia="Calibri"/>
          <w:sz w:val="20"/>
          <w:szCs w:val="20"/>
        </w:rPr>
      </w:pPr>
      <w:r w:rsidRPr="00A9397D">
        <w:rPr>
          <w:rFonts w:eastAsia="Calibri"/>
          <w:bCs/>
          <w:sz w:val="20"/>
          <w:szCs w:val="20"/>
        </w:rPr>
        <w:t>об основных направлениях инвестиционной политики</w:t>
      </w:r>
    </w:p>
    <w:p w:rsidR="00A9397D" w:rsidRPr="00A9397D" w:rsidRDefault="00A9397D" w:rsidP="00A9397D">
      <w:pPr>
        <w:jc w:val="center"/>
        <w:rPr>
          <w:rFonts w:eastAsia="Calibri"/>
          <w:sz w:val="20"/>
          <w:szCs w:val="20"/>
        </w:rPr>
      </w:pPr>
      <w:r w:rsidRPr="00A9397D">
        <w:rPr>
          <w:rFonts w:eastAsia="Calibri"/>
          <w:bCs/>
          <w:sz w:val="20"/>
          <w:szCs w:val="20"/>
        </w:rPr>
        <w:t>в области развития автомобильных дорог местного значения</w:t>
      </w:r>
    </w:p>
    <w:p w:rsidR="00A9397D" w:rsidRPr="00A9397D" w:rsidRDefault="00A9397D" w:rsidP="00A9397D">
      <w:pPr>
        <w:jc w:val="center"/>
        <w:rPr>
          <w:rFonts w:eastAsia="Calibri"/>
          <w:bCs/>
          <w:sz w:val="20"/>
          <w:szCs w:val="20"/>
        </w:rPr>
      </w:pPr>
      <w:r w:rsidRPr="00A9397D">
        <w:rPr>
          <w:rFonts w:eastAsia="Calibri"/>
          <w:bCs/>
          <w:spacing w:val="2"/>
          <w:sz w:val="20"/>
          <w:szCs w:val="20"/>
        </w:rPr>
        <w:t xml:space="preserve">Репьевского </w:t>
      </w:r>
      <w:r w:rsidRPr="00A9397D">
        <w:rPr>
          <w:rFonts w:eastAsia="Calibri"/>
          <w:bCs/>
          <w:sz w:val="20"/>
          <w:szCs w:val="20"/>
        </w:rPr>
        <w:t xml:space="preserve">сельсовета </w:t>
      </w:r>
      <w:r w:rsidRPr="00A9397D">
        <w:rPr>
          <w:rFonts w:eastAsia="Calibri"/>
          <w:sz w:val="20"/>
          <w:szCs w:val="20"/>
        </w:rPr>
        <w:t>Тогучинского</w:t>
      </w:r>
      <w:r w:rsidRPr="00A9397D">
        <w:rPr>
          <w:rFonts w:eastAsia="Calibri"/>
          <w:bCs/>
          <w:sz w:val="20"/>
          <w:szCs w:val="20"/>
        </w:rPr>
        <w:t xml:space="preserve"> района Новосибирской области</w:t>
      </w:r>
    </w:p>
    <w:p w:rsidR="00A9397D" w:rsidRPr="00A9397D" w:rsidRDefault="00A9397D" w:rsidP="00A9397D">
      <w:pPr>
        <w:rPr>
          <w:rFonts w:eastAsia="Calibri"/>
          <w:bCs/>
          <w:sz w:val="20"/>
          <w:szCs w:val="20"/>
        </w:rPr>
      </w:pPr>
    </w:p>
    <w:p w:rsidR="00A9397D" w:rsidRPr="00A9397D" w:rsidRDefault="00A9397D" w:rsidP="00A9397D">
      <w:pPr>
        <w:numPr>
          <w:ilvl w:val="0"/>
          <w:numId w:val="15"/>
        </w:numPr>
        <w:jc w:val="center"/>
        <w:rPr>
          <w:rFonts w:eastAsia="Calibri"/>
          <w:bCs/>
          <w:sz w:val="20"/>
          <w:szCs w:val="20"/>
        </w:rPr>
      </w:pPr>
      <w:r w:rsidRPr="00A9397D">
        <w:rPr>
          <w:rFonts w:eastAsia="Calibri"/>
          <w:bCs/>
          <w:sz w:val="20"/>
          <w:szCs w:val="20"/>
        </w:rPr>
        <w:t>Общие положения</w:t>
      </w:r>
    </w:p>
    <w:p w:rsidR="00A9397D" w:rsidRPr="00A9397D" w:rsidRDefault="00A9397D" w:rsidP="00A9397D">
      <w:pPr>
        <w:ind w:firstLine="851"/>
        <w:jc w:val="both"/>
        <w:rPr>
          <w:rFonts w:eastAsia="Calibri"/>
          <w:sz w:val="20"/>
          <w:szCs w:val="20"/>
        </w:rPr>
      </w:pPr>
      <w:r w:rsidRPr="00A9397D">
        <w:rPr>
          <w:rFonts w:eastAsia="Calibri"/>
          <w:sz w:val="20"/>
          <w:szCs w:val="20"/>
        </w:rPr>
        <w:lastRenderedPageBreak/>
        <w:t xml:space="preserve">1.1. Настоящее Положение устанавливает цели, задачи, содержание, процедуру разработки основных направлений инвестиционной политики в области развития автомобильных дорог местного значения </w:t>
      </w:r>
      <w:r w:rsidRPr="00A9397D">
        <w:rPr>
          <w:rFonts w:eastAsia="Calibri"/>
          <w:bCs/>
          <w:spacing w:val="2"/>
          <w:sz w:val="20"/>
          <w:szCs w:val="20"/>
        </w:rPr>
        <w:t xml:space="preserve">Репьевского </w:t>
      </w:r>
      <w:r w:rsidRPr="00A9397D">
        <w:rPr>
          <w:rFonts w:eastAsia="Calibri"/>
          <w:sz w:val="20"/>
          <w:szCs w:val="20"/>
        </w:rPr>
        <w:t>сельсовета Тогучинского района Новосибирской области, а также определяет механизм взаимодействия органов, осуществляющих разработку основных направлений инвестиционной политики.</w:t>
      </w:r>
    </w:p>
    <w:p w:rsidR="00A9397D" w:rsidRPr="00A9397D" w:rsidRDefault="00A9397D" w:rsidP="00A9397D">
      <w:pPr>
        <w:ind w:firstLine="851"/>
        <w:jc w:val="both"/>
        <w:rPr>
          <w:rFonts w:eastAsia="Calibri"/>
          <w:sz w:val="20"/>
          <w:szCs w:val="20"/>
        </w:rPr>
      </w:pPr>
      <w:r w:rsidRPr="00A9397D">
        <w:rPr>
          <w:rFonts w:eastAsia="Calibri"/>
          <w:sz w:val="20"/>
          <w:szCs w:val="20"/>
        </w:rPr>
        <w:t xml:space="preserve">1.2. </w:t>
      </w:r>
      <w:proofErr w:type="gramStart"/>
      <w:r w:rsidRPr="00A9397D">
        <w:rPr>
          <w:rFonts w:eastAsia="Calibri"/>
          <w:sz w:val="20"/>
          <w:szCs w:val="20"/>
        </w:rPr>
        <w:t xml:space="preserve">Правовой основой разработки основных направлений инвестиционной политики в области развития автомобильных дорог местного значения </w:t>
      </w:r>
      <w:r w:rsidRPr="00A9397D">
        <w:rPr>
          <w:rFonts w:eastAsia="Calibri"/>
          <w:bCs/>
          <w:spacing w:val="2"/>
          <w:sz w:val="20"/>
          <w:szCs w:val="20"/>
        </w:rPr>
        <w:t>Репьевского</w:t>
      </w:r>
      <w:r w:rsidRPr="00A9397D">
        <w:rPr>
          <w:rFonts w:eastAsia="Calibri"/>
          <w:sz w:val="20"/>
          <w:szCs w:val="20"/>
        </w:rPr>
        <w:t xml:space="preserve"> сельсовета Тогучинского района Новосибирской области (далее - поселение) являются Бюджетный кодекс Российской Федерации, Федеральный закон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 </w:t>
      </w:r>
      <w:r w:rsidRPr="00A9397D">
        <w:rPr>
          <w:rFonts w:eastAsia="Calibri"/>
          <w:bCs/>
          <w:spacing w:val="2"/>
          <w:sz w:val="20"/>
          <w:szCs w:val="20"/>
        </w:rPr>
        <w:t xml:space="preserve">Репьевского </w:t>
      </w:r>
      <w:r w:rsidRPr="00A9397D">
        <w:rPr>
          <w:rFonts w:eastAsia="Calibri"/>
          <w:sz w:val="20"/>
          <w:szCs w:val="20"/>
        </w:rPr>
        <w:t>сельсовета Тогучинского района Новосибирской области.</w:t>
      </w:r>
      <w:proofErr w:type="gramEnd"/>
    </w:p>
    <w:p w:rsidR="00A9397D" w:rsidRPr="00A9397D" w:rsidRDefault="00A9397D" w:rsidP="00A9397D">
      <w:pPr>
        <w:ind w:firstLine="851"/>
        <w:jc w:val="both"/>
        <w:rPr>
          <w:rFonts w:eastAsia="Calibri"/>
          <w:sz w:val="20"/>
          <w:szCs w:val="20"/>
        </w:rPr>
      </w:pPr>
      <w:r w:rsidRPr="00A9397D">
        <w:rPr>
          <w:rFonts w:eastAsia="Calibri"/>
          <w:sz w:val="20"/>
          <w:szCs w:val="20"/>
        </w:rPr>
        <w:t>1.3. В настоящем Положении используются следующие понятия и термины:</w:t>
      </w:r>
    </w:p>
    <w:p w:rsidR="00A9397D" w:rsidRPr="00A9397D" w:rsidRDefault="00A9397D" w:rsidP="00A9397D">
      <w:pPr>
        <w:ind w:firstLine="851"/>
        <w:jc w:val="both"/>
        <w:rPr>
          <w:rFonts w:eastAsia="Calibri"/>
          <w:sz w:val="20"/>
          <w:szCs w:val="20"/>
        </w:rPr>
      </w:pPr>
      <w:r w:rsidRPr="00A9397D">
        <w:rPr>
          <w:rFonts w:eastAsia="Calibri"/>
          <w:sz w:val="20"/>
          <w:szCs w:val="20"/>
        </w:rPr>
        <w:t xml:space="preserve">а) </w:t>
      </w:r>
      <w:r w:rsidRPr="00A9397D">
        <w:rPr>
          <w:rFonts w:eastAsia="Calibri"/>
          <w:iCs/>
          <w:sz w:val="20"/>
          <w:szCs w:val="20"/>
        </w:rPr>
        <w:t xml:space="preserve">инвестиционная политика в области развития автомобильных дорог местного значения - </w:t>
      </w:r>
      <w:r w:rsidRPr="00A9397D">
        <w:rPr>
          <w:rFonts w:eastAsia="Calibri"/>
          <w:sz w:val="20"/>
          <w:szCs w:val="20"/>
        </w:rPr>
        <w:t xml:space="preserve">   представляет собой систему мер, осуществляемых поселением по привлечению и рациональному использованию инвестиционных ресурсов всех форм собственности с целью устойчивого и социально ориентированного развития дорожного хозяйства поселения; </w:t>
      </w:r>
    </w:p>
    <w:p w:rsidR="00A9397D" w:rsidRPr="00A9397D" w:rsidRDefault="00A9397D" w:rsidP="00A9397D">
      <w:pPr>
        <w:ind w:firstLine="851"/>
        <w:jc w:val="both"/>
        <w:rPr>
          <w:rFonts w:eastAsia="Calibri"/>
          <w:sz w:val="20"/>
          <w:szCs w:val="20"/>
        </w:rPr>
      </w:pPr>
      <w:r w:rsidRPr="00A9397D">
        <w:rPr>
          <w:rFonts w:eastAsia="Calibri"/>
          <w:sz w:val="20"/>
          <w:szCs w:val="20"/>
        </w:rPr>
        <w:t xml:space="preserve">б) </w:t>
      </w:r>
      <w:r w:rsidRPr="00A9397D">
        <w:rPr>
          <w:rFonts w:eastAsia="Calibri"/>
          <w:iCs/>
          <w:sz w:val="20"/>
          <w:szCs w:val="20"/>
        </w:rPr>
        <w:t>сценарные условия развития</w:t>
      </w:r>
      <w:r w:rsidRPr="00A9397D">
        <w:rPr>
          <w:rFonts w:eastAsia="Calibri"/>
          <w:sz w:val="20"/>
          <w:szCs w:val="20"/>
        </w:rPr>
        <w:t xml:space="preserve"> - различные внешние и внутренние условия возможных вариантов развития, задаваемые через значения выбранных показателей функционирования экономики и социального развития (в качестве таких показателей могут быть приняты индекс инфляции, уровень занятости населения, объем инвестиций и т.д.). В качестве </w:t>
      </w:r>
      <w:proofErr w:type="gramStart"/>
      <w:r w:rsidRPr="00A9397D">
        <w:rPr>
          <w:rFonts w:eastAsia="Calibri"/>
          <w:sz w:val="20"/>
          <w:szCs w:val="20"/>
        </w:rPr>
        <w:t>базовых</w:t>
      </w:r>
      <w:proofErr w:type="gramEnd"/>
      <w:r w:rsidRPr="00A9397D">
        <w:rPr>
          <w:rFonts w:eastAsia="Calibri"/>
          <w:sz w:val="20"/>
          <w:szCs w:val="20"/>
        </w:rPr>
        <w:t xml:space="preserve"> используются сценарные условия Министерства экономического развития Российской Федерации;</w:t>
      </w:r>
    </w:p>
    <w:p w:rsidR="00A9397D" w:rsidRPr="00A9397D" w:rsidRDefault="00A9397D" w:rsidP="00A9397D">
      <w:pPr>
        <w:ind w:firstLine="851"/>
        <w:jc w:val="both"/>
        <w:rPr>
          <w:rFonts w:eastAsia="Calibri"/>
          <w:sz w:val="20"/>
          <w:szCs w:val="20"/>
        </w:rPr>
      </w:pPr>
      <w:r w:rsidRPr="00A9397D">
        <w:rPr>
          <w:rFonts w:eastAsia="Calibri"/>
          <w:sz w:val="20"/>
          <w:szCs w:val="20"/>
        </w:rPr>
        <w:t xml:space="preserve"> в) </w:t>
      </w:r>
      <w:r w:rsidRPr="00A9397D">
        <w:rPr>
          <w:rFonts w:eastAsia="Calibri"/>
          <w:iCs/>
          <w:sz w:val="20"/>
          <w:szCs w:val="20"/>
        </w:rPr>
        <w:t xml:space="preserve">участники разработки основных направлений инвестиционной </w:t>
      </w:r>
      <w:proofErr w:type="gramStart"/>
      <w:r w:rsidRPr="00A9397D">
        <w:rPr>
          <w:rFonts w:eastAsia="Calibri"/>
          <w:iCs/>
          <w:sz w:val="20"/>
          <w:szCs w:val="20"/>
        </w:rPr>
        <w:t>политики</w:t>
      </w:r>
      <w:r w:rsidRPr="00A9397D">
        <w:rPr>
          <w:rFonts w:eastAsia="Calibri"/>
          <w:sz w:val="20"/>
          <w:szCs w:val="20"/>
        </w:rPr>
        <w:t xml:space="preserve"> в области развития автомобильных дорог местного значения поселения</w:t>
      </w:r>
      <w:proofErr w:type="gramEnd"/>
      <w:r w:rsidRPr="00A9397D">
        <w:rPr>
          <w:rFonts w:eastAsia="Calibri"/>
          <w:sz w:val="20"/>
          <w:szCs w:val="20"/>
        </w:rPr>
        <w:t>:</w:t>
      </w:r>
    </w:p>
    <w:p w:rsidR="00A9397D" w:rsidRPr="00A9397D" w:rsidRDefault="00A9397D" w:rsidP="00A9397D">
      <w:pPr>
        <w:ind w:firstLine="851"/>
        <w:jc w:val="both"/>
        <w:rPr>
          <w:rFonts w:eastAsia="Calibri"/>
          <w:sz w:val="20"/>
          <w:szCs w:val="20"/>
        </w:rPr>
      </w:pPr>
      <w:r w:rsidRPr="00A9397D">
        <w:rPr>
          <w:rFonts w:eastAsia="Calibri"/>
          <w:sz w:val="20"/>
          <w:szCs w:val="20"/>
        </w:rPr>
        <w:t xml:space="preserve">- администрация </w:t>
      </w:r>
      <w:r w:rsidRPr="00A9397D">
        <w:rPr>
          <w:rFonts w:eastAsia="Calibri"/>
          <w:bCs/>
          <w:spacing w:val="2"/>
          <w:sz w:val="20"/>
          <w:szCs w:val="20"/>
        </w:rPr>
        <w:t>Репьевского</w:t>
      </w:r>
      <w:r w:rsidRPr="00A9397D">
        <w:rPr>
          <w:rFonts w:eastAsia="Calibri"/>
          <w:sz w:val="20"/>
          <w:szCs w:val="20"/>
        </w:rPr>
        <w:t xml:space="preserve"> сельсовета Тогучинского района Новосибирской области;</w:t>
      </w:r>
    </w:p>
    <w:p w:rsidR="00A9397D" w:rsidRPr="00A9397D" w:rsidRDefault="00A9397D" w:rsidP="00A9397D">
      <w:pPr>
        <w:ind w:firstLine="851"/>
        <w:jc w:val="both"/>
        <w:rPr>
          <w:rFonts w:eastAsia="Calibri"/>
          <w:sz w:val="20"/>
          <w:szCs w:val="20"/>
        </w:rPr>
      </w:pPr>
      <w:r w:rsidRPr="00A9397D">
        <w:rPr>
          <w:rFonts w:eastAsia="Calibri"/>
          <w:sz w:val="20"/>
          <w:szCs w:val="20"/>
        </w:rPr>
        <w:t xml:space="preserve">- организации, привлекаемые для предоставления информации о своей хозяйственной деятельности в части, необходимой для разработки основных направлений инвестиционной </w:t>
      </w:r>
      <w:proofErr w:type="gramStart"/>
      <w:r w:rsidRPr="00A9397D">
        <w:rPr>
          <w:rFonts w:eastAsia="Calibri"/>
          <w:sz w:val="20"/>
          <w:szCs w:val="20"/>
        </w:rPr>
        <w:t>политики в области развития автомобильных дорог местного значения поселения</w:t>
      </w:r>
      <w:proofErr w:type="gramEnd"/>
      <w:r w:rsidRPr="00A9397D">
        <w:rPr>
          <w:rFonts w:eastAsia="Calibri"/>
          <w:sz w:val="20"/>
          <w:szCs w:val="20"/>
        </w:rPr>
        <w:t>.</w:t>
      </w:r>
    </w:p>
    <w:p w:rsidR="00A9397D" w:rsidRPr="00A9397D" w:rsidRDefault="00A9397D" w:rsidP="00A9397D">
      <w:pPr>
        <w:ind w:firstLine="851"/>
        <w:jc w:val="both"/>
        <w:rPr>
          <w:rFonts w:eastAsia="Calibri"/>
          <w:sz w:val="20"/>
          <w:szCs w:val="20"/>
        </w:rPr>
      </w:pPr>
      <w:r w:rsidRPr="00A9397D">
        <w:rPr>
          <w:rFonts w:eastAsia="Calibri"/>
          <w:sz w:val="20"/>
          <w:szCs w:val="20"/>
        </w:rPr>
        <w:t> </w:t>
      </w:r>
    </w:p>
    <w:p w:rsidR="00A9397D" w:rsidRPr="00A9397D" w:rsidRDefault="00A9397D" w:rsidP="00A9397D">
      <w:pPr>
        <w:ind w:firstLine="851"/>
        <w:jc w:val="center"/>
        <w:rPr>
          <w:rFonts w:eastAsia="Calibri"/>
          <w:bCs/>
          <w:sz w:val="20"/>
          <w:szCs w:val="20"/>
        </w:rPr>
      </w:pPr>
      <w:r w:rsidRPr="00A9397D">
        <w:rPr>
          <w:rFonts w:eastAsia="Calibri"/>
          <w:bCs/>
          <w:sz w:val="20"/>
          <w:szCs w:val="20"/>
        </w:rPr>
        <w:t>2. Задачи, цели и принципы разработки основных направлений инвестиционной политики в области развития автомобильных дорог местного значения</w:t>
      </w:r>
    </w:p>
    <w:p w:rsidR="00A9397D" w:rsidRPr="00A9397D" w:rsidRDefault="00A9397D" w:rsidP="00A9397D">
      <w:pPr>
        <w:ind w:firstLine="851"/>
        <w:jc w:val="both"/>
        <w:rPr>
          <w:rFonts w:eastAsia="Calibri"/>
          <w:sz w:val="20"/>
          <w:szCs w:val="20"/>
        </w:rPr>
      </w:pPr>
      <w:r w:rsidRPr="00A9397D">
        <w:rPr>
          <w:rFonts w:eastAsia="Calibri"/>
          <w:sz w:val="20"/>
          <w:szCs w:val="20"/>
        </w:rPr>
        <w:t xml:space="preserve">2.1. Задачи разработки основных направлений инвестиционной </w:t>
      </w:r>
      <w:proofErr w:type="gramStart"/>
      <w:r w:rsidRPr="00A9397D">
        <w:rPr>
          <w:rFonts w:eastAsia="Calibri"/>
          <w:sz w:val="20"/>
          <w:szCs w:val="20"/>
        </w:rPr>
        <w:t>политики в области развития автомобильных дорог местного значения поселения</w:t>
      </w:r>
      <w:proofErr w:type="gramEnd"/>
      <w:r w:rsidRPr="00A9397D">
        <w:rPr>
          <w:rFonts w:eastAsia="Calibri"/>
          <w:sz w:val="20"/>
          <w:szCs w:val="20"/>
        </w:rPr>
        <w:t>:</w:t>
      </w:r>
    </w:p>
    <w:p w:rsidR="00A9397D" w:rsidRPr="00A9397D" w:rsidRDefault="00A9397D" w:rsidP="00A9397D">
      <w:pPr>
        <w:ind w:firstLine="851"/>
        <w:jc w:val="both"/>
        <w:rPr>
          <w:rFonts w:eastAsia="Calibri"/>
          <w:sz w:val="20"/>
          <w:szCs w:val="20"/>
        </w:rPr>
      </w:pPr>
      <w:r w:rsidRPr="00A9397D">
        <w:rPr>
          <w:rFonts w:eastAsia="Calibri"/>
          <w:sz w:val="20"/>
          <w:szCs w:val="20"/>
        </w:rPr>
        <w:t> а) анализ социально-экономического состояния дорожного хозяйства и тенденций, объективных причинно-следственных связей этих явлений в конкретных условиях, в том числе оценка сложившейся ситуации и выявление проблем хозяйственного развития;</w:t>
      </w:r>
    </w:p>
    <w:p w:rsidR="00A9397D" w:rsidRPr="00A9397D" w:rsidRDefault="00A9397D" w:rsidP="00A9397D">
      <w:pPr>
        <w:ind w:firstLine="851"/>
        <w:jc w:val="both"/>
        <w:rPr>
          <w:rFonts w:eastAsia="Calibri"/>
          <w:sz w:val="20"/>
          <w:szCs w:val="20"/>
        </w:rPr>
      </w:pPr>
      <w:r w:rsidRPr="00A9397D">
        <w:rPr>
          <w:rFonts w:eastAsia="Calibri"/>
          <w:sz w:val="20"/>
          <w:szCs w:val="20"/>
        </w:rPr>
        <w:t>б) оценка этих тенденций в будущем и выявление возможных кризисных ситуаций (явлений);</w:t>
      </w:r>
    </w:p>
    <w:p w:rsidR="00A9397D" w:rsidRPr="00A9397D" w:rsidRDefault="00A9397D" w:rsidP="00A9397D">
      <w:pPr>
        <w:ind w:firstLine="851"/>
        <w:jc w:val="both"/>
        <w:rPr>
          <w:rFonts w:eastAsia="Calibri"/>
          <w:sz w:val="20"/>
          <w:szCs w:val="20"/>
        </w:rPr>
      </w:pPr>
      <w:r w:rsidRPr="00A9397D">
        <w:rPr>
          <w:rFonts w:eastAsia="Calibri"/>
          <w:sz w:val="20"/>
          <w:szCs w:val="20"/>
        </w:rPr>
        <w:t>в) предвидение и выявление проблем, требующих разрешения;</w:t>
      </w:r>
    </w:p>
    <w:p w:rsidR="00A9397D" w:rsidRPr="00A9397D" w:rsidRDefault="00A9397D" w:rsidP="00A9397D">
      <w:pPr>
        <w:ind w:firstLine="851"/>
        <w:jc w:val="both"/>
        <w:rPr>
          <w:rFonts w:eastAsia="Calibri"/>
          <w:sz w:val="20"/>
          <w:szCs w:val="20"/>
        </w:rPr>
      </w:pPr>
      <w:r w:rsidRPr="00A9397D">
        <w:rPr>
          <w:rFonts w:eastAsia="Calibri"/>
          <w:sz w:val="20"/>
          <w:szCs w:val="20"/>
        </w:rPr>
        <w:t>г) накопление экономической информации и расчетов для обоснования выбора и принятия рациональных управленческих решений, в том числе при разработке планов.</w:t>
      </w:r>
    </w:p>
    <w:p w:rsidR="00A9397D" w:rsidRPr="00A9397D" w:rsidRDefault="00A9397D" w:rsidP="00A9397D">
      <w:pPr>
        <w:ind w:firstLine="851"/>
        <w:jc w:val="both"/>
        <w:rPr>
          <w:rFonts w:eastAsia="Calibri"/>
          <w:sz w:val="20"/>
          <w:szCs w:val="20"/>
        </w:rPr>
      </w:pPr>
      <w:r w:rsidRPr="00A9397D">
        <w:rPr>
          <w:rFonts w:eastAsia="Calibri"/>
          <w:sz w:val="20"/>
          <w:szCs w:val="20"/>
        </w:rPr>
        <w:t>2.2. Цель разработки основных направлений инвестиционной политики в области развития автомобильных дорог местного значения поселения - повышение эффективности управления функционированием и развитие автомобильных дорог местного значения поселения и дорожного хозяйства в целом за счет формирования обоснованных представлений о будущем состоянии автомобильных дорог как объекта управления. Основные направления являются ориентиром для планирования, обусловливают основу для подготовки различных планов и программ строительства, реконструкции, капитального ремонта и ремонта дорожной сети поселения.</w:t>
      </w:r>
    </w:p>
    <w:p w:rsidR="00A9397D" w:rsidRPr="00A9397D" w:rsidRDefault="00A9397D" w:rsidP="00A9397D">
      <w:pPr>
        <w:ind w:firstLine="851"/>
        <w:jc w:val="both"/>
        <w:rPr>
          <w:rFonts w:eastAsia="Calibri"/>
          <w:sz w:val="20"/>
          <w:szCs w:val="20"/>
        </w:rPr>
      </w:pPr>
      <w:r w:rsidRPr="00A9397D">
        <w:rPr>
          <w:rFonts w:eastAsia="Calibri"/>
          <w:sz w:val="20"/>
          <w:szCs w:val="20"/>
        </w:rPr>
        <w:t xml:space="preserve">2.3. Разработка основных направлений инвестиционной </w:t>
      </w:r>
      <w:proofErr w:type="gramStart"/>
      <w:r w:rsidRPr="00A9397D">
        <w:rPr>
          <w:rFonts w:eastAsia="Calibri"/>
          <w:sz w:val="20"/>
          <w:szCs w:val="20"/>
        </w:rPr>
        <w:t>политики в области развития автомобильных дорог местного значения поселения</w:t>
      </w:r>
      <w:proofErr w:type="gramEnd"/>
      <w:r w:rsidRPr="00A9397D">
        <w:rPr>
          <w:rFonts w:eastAsia="Calibri"/>
          <w:sz w:val="20"/>
          <w:szCs w:val="20"/>
        </w:rPr>
        <w:t xml:space="preserve"> основывается на следующих принципах:</w:t>
      </w:r>
    </w:p>
    <w:p w:rsidR="00A9397D" w:rsidRPr="00A9397D" w:rsidRDefault="00A9397D" w:rsidP="00A9397D">
      <w:pPr>
        <w:ind w:firstLine="851"/>
        <w:jc w:val="both"/>
        <w:rPr>
          <w:rFonts w:eastAsia="Calibri"/>
          <w:sz w:val="20"/>
          <w:szCs w:val="20"/>
        </w:rPr>
      </w:pPr>
      <w:r w:rsidRPr="00A9397D">
        <w:rPr>
          <w:rFonts w:eastAsia="Calibri"/>
          <w:sz w:val="20"/>
          <w:szCs w:val="20"/>
        </w:rPr>
        <w:t xml:space="preserve"> а) единство </w:t>
      </w:r>
      <w:proofErr w:type="gramStart"/>
      <w:r w:rsidRPr="00A9397D">
        <w:rPr>
          <w:rFonts w:eastAsia="Calibri"/>
          <w:sz w:val="20"/>
          <w:szCs w:val="20"/>
        </w:rPr>
        <w:t>методических подходов</w:t>
      </w:r>
      <w:proofErr w:type="gramEnd"/>
      <w:r w:rsidRPr="00A9397D">
        <w:rPr>
          <w:rFonts w:eastAsia="Calibri"/>
          <w:sz w:val="20"/>
          <w:szCs w:val="20"/>
        </w:rPr>
        <w:t xml:space="preserve"> и информационного обеспечения (определяет единый подход к разработке показателей основных направлений инвестиционной политики с разным временным периодом);</w:t>
      </w:r>
    </w:p>
    <w:p w:rsidR="00A9397D" w:rsidRPr="00A9397D" w:rsidRDefault="00A9397D" w:rsidP="00A9397D">
      <w:pPr>
        <w:ind w:firstLine="851"/>
        <w:jc w:val="both"/>
        <w:rPr>
          <w:rFonts w:eastAsia="Calibri"/>
          <w:sz w:val="20"/>
          <w:szCs w:val="20"/>
        </w:rPr>
      </w:pPr>
      <w:r w:rsidRPr="00A9397D">
        <w:rPr>
          <w:rFonts w:eastAsia="Calibri"/>
          <w:sz w:val="20"/>
          <w:szCs w:val="20"/>
        </w:rPr>
        <w:t>б) обоснованность состава показателей основных направлений инвестиционной политики;</w:t>
      </w:r>
    </w:p>
    <w:p w:rsidR="00A9397D" w:rsidRPr="00A9397D" w:rsidRDefault="00A9397D" w:rsidP="00A9397D">
      <w:pPr>
        <w:ind w:firstLine="851"/>
        <w:jc w:val="both"/>
        <w:rPr>
          <w:rFonts w:eastAsia="Calibri"/>
          <w:sz w:val="20"/>
          <w:szCs w:val="20"/>
        </w:rPr>
      </w:pPr>
      <w:r w:rsidRPr="00A9397D">
        <w:rPr>
          <w:rFonts w:eastAsia="Calibri"/>
          <w:sz w:val="20"/>
          <w:szCs w:val="20"/>
        </w:rPr>
        <w:t>в) вариантность (разработка нескольких возможных вариантов развития дорожной сети поселения исходя из определенной экономической ситуации на основе сценарных условий);</w:t>
      </w:r>
    </w:p>
    <w:p w:rsidR="00A9397D" w:rsidRPr="00A9397D" w:rsidRDefault="00A9397D" w:rsidP="00A9397D">
      <w:pPr>
        <w:ind w:firstLine="851"/>
        <w:jc w:val="both"/>
        <w:rPr>
          <w:rFonts w:eastAsia="Calibri"/>
          <w:sz w:val="20"/>
          <w:szCs w:val="20"/>
        </w:rPr>
      </w:pPr>
      <w:r w:rsidRPr="00A9397D">
        <w:rPr>
          <w:rFonts w:eastAsia="Calibri"/>
          <w:sz w:val="20"/>
          <w:szCs w:val="20"/>
        </w:rPr>
        <w:t>г) системность (комплексность) оценки перспективного состояния дорожной сети поселения;</w:t>
      </w:r>
    </w:p>
    <w:p w:rsidR="00A9397D" w:rsidRPr="00A9397D" w:rsidRDefault="00A9397D" w:rsidP="00A9397D">
      <w:pPr>
        <w:ind w:firstLine="851"/>
        <w:jc w:val="both"/>
        <w:rPr>
          <w:rFonts w:eastAsia="Calibri"/>
          <w:bCs/>
          <w:sz w:val="20"/>
          <w:szCs w:val="20"/>
        </w:rPr>
      </w:pPr>
      <w:r w:rsidRPr="00A9397D">
        <w:rPr>
          <w:rFonts w:eastAsia="Calibri"/>
          <w:sz w:val="20"/>
          <w:szCs w:val="20"/>
        </w:rPr>
        <w:t>д) преемственность и непрерывность.</w:t>
      </w:r>
      <w:r w:rsidRPr="00A9397D">
        <w:rPr>
          <w:rFonts w:eastAsia="Calibri"/>
          <w:bCs/>
          <w:sz w:val="20"/>
          <w:szCs w:val="20"/>
        </w:rPr>
        <w:t> </w:t>
      </w:r>
    </w:p>
    <w:p w:rsidR="00A9397D" w:rsidRPr="00A9397D" w:rsidRDefault="00A9397D" w:rsidP="00A9397D">
      <w:pPr>
        <w:ind w:firstLine="851"/>
        <w:jc w:val="center"/>
        <w:rPr>
          <w:rFonts w:eastAsia="Calibri"/>
          <w:bCs/>
          <w:sz w:val="20"/>
          <w:szCs w:val="20"/>
        </w:rPr>
      </w:pPr>
    </w:p>
    <w:p w:rsidR="00A9397D" w:rsidRPr="00A9397D" w:rsidRDefault="00A9397D" w:rsidP="00A9397D">
      <w:pPr>
        <w:ind w:firstLine="851"/>
        <w:jc w:val="center"/>
        <w:rPr>
          <w:rFonts w:eastAsia="Calibri"/>
          <w:sz w:val="20"/>
          <w:szCs w:val="20"/>
        </w:rPr>
      </w:pPr>
      <w:r w:rsidRPr="00A9397D">
        <w:rPr>
          <w:rFonts w:eastAsia="Calibri"/>
          <w:bCs/>
          <w:sz w:val="20"/>
          <w:szCs w:val="20"/>
        </w:rPr>
        <w:t xml:space="preserve">3. Процедура разработки и принятия основных направлений инвестиционной </w:t>
      </w:r>
      <w:proofErr w:type="gramStart"/>
      <w:r w:rsidRPr="00A9397D">
        <w:rPr>
          <w:rFonts w:eastAsia="Calibri"/>
          <w:bCs/>
          <w:sz w:val="20"/>
          <w:szCs w:val="20"/>
        </w:rPr>
        <w:t>политики в области развития автомобильных дорог местного значения</w:t>
      </w:r>
      <w:r w:rsidRPr="00A9397D">
        <w:rPr>
          <w:rFonts w:eastAsia="Calibri"/>
          <w:sz w:val="20"/>
          <w:szCs w:val="20"/>
        </w:rPr>
        <w:t xml:space="preserve"> поселения</w:t>
      </w:r>
      <w:proofErr w:type="gramEnd"/>
    </w:p>
    <w:p w:rsidR="00A9397D" w:rsidRPr="00A9397D" w:rsidRDefault="00A9397D" w:rsidP="00A9397D">
      <w:pPr>
        <w:ind w:firstLine="851"/>
        <w:jc w:val="both"/>
        <w:rPr>
          <w:rFonts w:eastAsia="Calibri"/>
          <w:sz w:val="20"/>
          <w:szCs w:val="20"/>
        </w:rPr>
      </w:pPr>
      <w:r w:rsidRPr="00A9397D">
        <w:rPr>
          <w:rFonts w:eastAsia="Calibri"/>
          <w:sz w:val="20"/>
          <w:szCs w:val="20"/>
        </w:rPr>
        <w:t xml:space="preserve">3.1. </w:t>
      </w:r>
      <w:proofErr w:type="gramStart"/>
      <w:r w:rsidRPr="00A9397D">
        <w:rPr>
          <w:rFonts w:eastAsia="Calibri"/>
          <w:sz w:val="20"/>
          <w:szCs w:val="20"/>
        </w:rPr>
        <w:t xml:space="preserve">Основные направления инвестиционной политики в области развития автомобильных дорог местного значения    поселения разрабатываются администрацией  ежегодно, в соответствии с настоящим Положением на период не менее трех лет на основании данных развития дорожного хозяйства поселения за последний отчетный год, оценки развития дорожного хозяйства  поселения до конца текущего финансового </w:t>
      </w:r>
      <w:r w:rsidRPr="00A9397D">
        <w:rPr>
          <w:rFonts w:eastAsia="Calibri"/>
          <w:sz w:val="20"/>
          <w:szCs w:val="20"/>
        </w:rPr>
        <w:lastRenderedPageBreak/>
        <w:t>года и тенденций развития экономики и социальной сферы на очередной финансовый год и плановый</w:t>
      </w:r>
      <w:proofErr w:type="gramEnd"/>
      <w:r w:rsidRPr="00A9397D">
        <w:rPr>
          <w:rFonts w:eastAsia="Calibri"/>
          <w:sz w:val="20"/>
          <w:szCs w:val="20"/>
        </w:rPr>
        <w:t xml:space="preserve"> период.</w:t>
      </w:r>
    </w:p>
    <w:p w:rsidR="00A9397D" w:rsidRPr="00A9397D" w:rsidRDefault="00A9397D" w:rsidP="00A9397D">
      <w:pPr>
        <w:ind w:firstLine="851"/>
        <w:jc w:val="both"/>
        <w:rPr>
          <w:rFonts w:eastAsia="Calibri"/>
          <w:sz w:val="20"/>
          <w:szCs w:val="20"/>
        </w:rPr>
      </w:pPr>
      <w:r w:rsidRPr="00A9397D">
        <w:rPr>
          <w:rFonts w:eastAsia="Calibri"/>
          <w:sz w:val="20"/>
          <w:szCs w:val="20"/>
        </w:rPr>
        <w:t>3.2. Прогноз развития дорожного хозяйства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A9397D" w:rsidRPr="00A9397D" w:rsidRDefault="00A9397D" w:rsidP="00A9397D">
      <w:pPr>
        <w:ind w:firstLine="851"/>
        <w:jc w:val="both"/>
        <w:rPr>
          <w:rFonts w:eastAsia="Calibri"/>
          <w:sz w:val="20"/>
          <w:szCs w:val="20"/>
        </w:rPr>
      </w:pPr>
      <w:r w:rsidRPr="00A9397D">
        <w:rPr>
          <w:rFonts w:eastAsia="Calibri"/>
          <w:sz w:val="20"/>
          <w:szCs w:val="20"/>
        </w:rPr>
        <w:t>3.3. Этапу прогнозирования развития дорожного хозяйства поселения, связанному с расчетом показателей развития дорожного хозяйства, предшествуют:</w:t>
      </w:r>
    </w:p>
    <w:p w:rsidR="00A9397D" w:rsidRPr="00A9397D" w:rsidRDefault="00A9397D" w:rsidP="00A9397D">
      <w:pPr>
        <w:ind w:firstLine="851"/>
        <w:jc w:val="both"/>
        <w:rPr>
          <w:rFonts w:eastAsia="Calibri"/>
          <w:sz w:val="20"/>
          <w:szCs w:val="20"/>
        </w:rPr>
      </w:pPr>
      <w:r w:rsidRPr="00A9397D">
        <w:rPr>
          <w:rFonts w:eastAsia="Calibri"/>
          <w:sz w:val="20"/>
          <w:szCs w:val="20"/>
        </w:rPr>
        <w:t> а) мониторинг дорожной деятельности в поселении;</w:t>
      </w:r>
    </w:p>
    <w:p w:rsidR="00A9397D" w:rsidRPr="00A9397D" w:rsidRDefault="00A9397D" w:rsidP="00A9397D">
      <w:pPr>
        <w:ind w:firstLine="851"/>
        <w:jc w:val="both"/>
        <w:rPr>
          <w:rFonts w:eastAsia="Calibri"/>
          <w:sz w:val="20"/>
          <w:szCs w:val="20"/>
        </w:rPr>
      </w:pPr>
      <w:r w:rsidRPr="00A9397D">
        <w:rPr>
          <w:rFonts w:eastAsia="Calibri"/>
          <w:sz w:val="20"/>
          <w:szCs w:val="20"/>
        </w:rPr>
        <w:t>б) анализ поступившей информации (на достоверность, непротиворечивость, полноту и т.д.).</w:t>
      </w:r>
    </w:p>
    <w:p w:rsidR="00A9397D" w:rsidRPr="00A9397D" w:rsidRDefault="00A9397D" w:rsidP="00A9397D">
      <w:pPr>
        <w:ind w:firstLine="851"/>
        <w:jc w:val="both"/>
        <w:rPr>
          <w:rFonts w:eastAsia="Calibri"/>
          <w:sz w:val="20"/>
          <w:szCs w:val="20"/>
        </w:rPr>
      </w:pPr>
      <w:r w:rsidRPr="00A9397D">
        <w:rPr>
          <w:rFonts w:eastAsia="Calibri"/>
          <w:sz w:val="20"/>
          <w:szCs w:val="20"/>
        </w:rPr>
        <w:t>3.4. На стадии разработки основных направлений инвестиционной политики разрабатывается проект нормативного правового акта об основных направлениях инвестиционной политики.</w:t>
      </w:r>
    </w:p>
    <w:p w:rsidR="00A9397D" w:rsidRPr="00A9397D" w:rsidRDefault="00A9397D" w:rsidP="00A9397D">
      <w:pPr>
        <w:ind w:firstLine="851"/>
        <w:jc w:val="both"/>
        <w:rPr>
          <w:rFonts w:eastAsia="Calibri"/>
          <w:sz w:val="20"/>
          <w:szCs w:val="20"/>
        </w:rPr>
      </w:pPr>
      <w:r w:rsidRPr="00A9397D">
        <w:rPr>
          <w:rFonts w:eastAsia="Calibri"/>
          <w:sz w:val="20"/>
          <w:szCs w:val="20"/>
        </w:rPr>
        <w:t>3.5. Основные направления инвестиционной политики включают количественные и качественные характеристики развития дорожного хозяйства, выраженные через систему прогнозных показателей.</w:t>
      </w:r>
    </w:p>
    <w:p w:rsidR="00A9397D" w:rsidRPr="00A9397D" w:rsidRDefault="00A9397D" w:rsidP="00A9397D">
      <w:pPr>
        <w:ind w:firstLine="851"/>
        <w:jc w:val="both"/>
        <w:rPr>
          <w:rFonts w:eastAsia="Calibri"/>
          <w:sz w:val="20"/>
          <w:szCs w:val="20"/>
        </w:rPr>
      </w:pPr>
      <w:r w:rsidRPr="00A9397D">
        <w:rPr>
          <w:rFonts w:eastAsia="Calibri"/>
          <w:sz w:val="20"/>
          <w:szCs w:val="20"/>
        </w:rPr>
        <w:t>3.6. Разработка осуществляется в различных вариантах с учетом воздействия факторов, изложенных в сценарных условиях развития экономики Российской Федерации.</w:t>
      </w:r>
    </w:p>
    <w:p w:rsidR="00A9397D" w:rsidRPr="00A9397D" w:rsidRDefault="00A9397D" w:rsidP="00A9397D">
      <w:pPr>
        <w:ind w:firstLine="851"/>
        <w:jc w:val="both"/>
        <w:rPr>
          <w:rFonts w:eastAsia="Calibri"/>
          <w:sz w:val="20"/>
          <w:szCs w:val="20"/>
        </w:rPr>
      </w:pPr>
      <w:r w:rsidRPr="00A9397D">
        <w:rPr>
          <w:rFonts w:eastAsia="Calibri"/>
          <w:sz w:val="20"/>
          <w:szCs w:val="20"/>
        </w:rPr>
        <w:t>3.7. Система формирования и реализации инвестиционной политики представляет конструкцию из трех взаимосвязанных и взаимозависимых блоков.</w:t>
      </w:r>
    </w:p>
    <w:p w:rsidR="00A9397D" w:rsidRPr="00A9397D" w:rsidRDefault="00A9397D" w:rsidP="00A9397D">
      <w:pPr>
        <w:ind w:firstLine="851"/>
        <w:jc w:val="both"/>
        <w:rPr>
          <w:rFonts w:eastAsia="Calibri"/>
          <w:sz w:val="20"/>
          <w:szCs w:val="20"/>
        </w:rPr>
      </w:pPr>
      <w:r w:rsidRPr="00A9397D">
        <w:rPr>
          <w:rFonts w:eastAsia="Calibri"/>
          <w:sz w:val="20"/>
          <w:szCs w:val="20"/>
        </w:rPr>
        <w:t> </w:t>
      </w:r>
      <w:r w:rsidRPr="00A9397D">
        <w:rPr>
          <w:rFonts w:eastAsia="Calibri"/>
          <w:iCs/>
          <w:sz w:val="20"/>
          <w:szCs w:val="20"/>
        </w:rPr>
        <w:t>Первый блок</w:t>
      </w:r>
      <w:r w:rsidRPr="00A9397D">
        <w:rPr>
          <w:rFonts w:eastAsia="Calibri"/>
          <w:sz w:val="20"/>
          <w:szCs w:val="20"/>
        </w:rPr>
        <w:t xml:space="preserve"> - это основные факторы, от которых будет зависеть содержание инвестиционной политики и, соответственно, механизм ее реализации. К ним относятся:</w:t>
      </w:r>
    </w:p>
    <w:p w:rsidR="00A9397D" w:rsidRPr="00A9397D" w:rsidRDefault="00A9397D" w:rsidP="00A9397D">
      <w:pPr>
        <w:ind w:firstLine="851"/>
        <w:jc w:val="both"/>
        <w:rPr>
          <w:rFonts w:eastAsia="Calibri"/>
          <w:sz w:val="20"/>
          <w:szCs w:val="20"/>
        </w:rPr>
      </w:pPr>
      <w:r w:rsidRPr="00A9397D">
        <w:rPr>
          <w:rFonts w:eastAsia="Calibri"/>
          <w:sz w:val="20"/>
          <w:szCs w:val="20"/>
        </w:rPr>
        <w:t> а) инвестиционный климат в муниципальном образовании;</w:t>
      </w:r>
    </w:p>
    <w:p w:rsidR="00A9397D" w:rsidRPr="00A9397D" w:rsidRDefault="00A9397D" w:rsidP="00A9397D">
      <w:pPr>
        <w:ind w:firstLine="851"/>
        <w:jc w:val="both"/>
        <w:rPr>
          <w:rFonts w:eastAsia="Calibri"/>
          <w:sz w:val="20"/>
          <w:szCs w:val="20"/>
        </w:rPr>
      </w:pPr>
      <w:r w:rsidRPr="00A9397D">
        <w:rPr>
          <w:rFonts w:eastAsia="Calibri"/>
          <w:sz w:val="20"/>
          <w:szCs w:val="20"/>
        </w:rPr>
        <w:t>б) показатели формирования инвестиционного потенциала   по дорожному хозяйству;</w:t>
      </w:r>
    </w:p>
    <w:p w:rsidR="00A9397D" w:rsidRPr="00A9397D" w:rsidRDefault="00A9397D" w:rsidP="00A9397D">
      <w:pPr>
        <w:ind w:firstLine="851"/>
        <w:jc w:val="both"/>
        <w:rPr>
          <w:rFonts w:eastAsia="Calibri"/>
          <w:sz w:val="20"/>
          <w:szCs w:val="20"/>
        </w:rPr>
      </w:pPr>
      <w:r w:rsidRPr="00A9397D">
        <w:rPr>
          <w:rFonts w:eastAsia="Calibri"/>
          <w:sz w:val="20"/>
          <w:szCs w:val="20"/>
        </w:rPr>
        <w:t>в) уровень инвестиционных рисков;</w:t>
      </w:r>
    </w:p>
    <w:p w:rsidR="00A9397D" w:rsidRPr="00A9397D" w:rsidRDefault="00A9397D" w:rsidP="00A9397D">
      <w:pPr>
        <w:ind w:firstLine="851"/>
        <w:jc w:val="both"/>
        <w:rPr>
          <w:rFonts w:eastAsia="Calibri"/>
          <w:sz w:val="20"/>
          <w:szCs w:val="20"/>
        </w:rPr>
      </w:pPr>
      <w:r w:rsidRPr="00A9397D">
        <w:rPr>
          <w:rFonts w:eastAsia="Calibri"/>
          <w:sz w:val="20"/>
          <w:szCs w:val="20"/>
        </w:rPr>
        <w:t>г) факторы внутреннего и внешнего воздействия.</w:t>
      </w:r>
    </w:p>
    <w:p w:rsidR="00A9397D" w:rsidRPr="00A9397D" w:rsidRDefault="00A9397D" w:rsidP="00A9397D">
      <w:pPr>
        <w:ind w:firstLine="851"/>
        <w:jc w:val="both"/>
        <w:rPr>
          <w:rFonts w:eastAsia="Calibri"/>
          <w:sz w:val="20"/>
          <w:szCs w:val="20"/>
        </w:rPr>
      </w:pPr>
      <w:r w:rsidRPr="00A9397D">
        <w:rPr>
          <w:rFonts w:eastAsia="Calibri"/>
          <w:sz w:val="20"/>
          <w:szCs w:val="20"/>
        </w:rPr>
        <w:t> Указанные факторы связаны с объективно обусловленными особенностями экономики, дорожной деятельностью, которые, в свою очередь, определяет комплекс природно-географических, исторических, демографических и других факторов. Факторы внешнего воздействия связаны с влиянием условий деятельности, определяемых федеральным законодательством и общегосударственной экономической и инвестиционной политикой.</w:t>
      </w:r>
    </w:p>
    <w:p w:rsidR="00A9397D" w:rsidRPr="00A9397D" w:rsidRDefault="00A9397D" w:rsidP="00A9397D">
      <w:pPr>
        <w:ind w:firstLine="851"/>
        <w:jc w:val="both"/>
        <w:rPr>
          <w:rFonts w:eastAsia="Calibri"/>
          <w:sz w:val="20"/>
          <w:szCs w:val="20"/>
        </w:rPr>
      </w:pPr>
      <w:r w:rsidRPr="00A9397D">
        <w:rPr>
          <w:rFonts w:eastAsia="Calibri"/>
          <w:sz w:val="20"/>
          <w:szCs w:val="20"/>
        </w:rPr>
        <w:t> </w:t>
      </w:r>
      <w:r w:rsidRPr="00A9397D">
        <w:rPr>
          <w:rFonts w:eastAsia="Calibri"/>
          <w:iCs/>
          <w:sz w:val="20"/>
          <w:szCs w:val="20"/>
        </w:rPr>
        <w:t>Второй блок</w:t>
      </w:r>
      <w:r w:rsidRPr="00A9397D">
        <w:rPr>
          <w:rFonts w:eastAsia="Calibri"/>
          <w:sz w:val="20"/>
          <w:szCs w:val="20"/>
        </w:rPr>
        <w:t xml:space="preserve"> представляет непосредственно этапы формирования инвестиционной политики:</w:t>
      </w:r>
    </w:p>
    <w:p w:rsidR="00A9397D" w:rsidRPr="00A9397D" w:rsidRDefault="00A9397D" w:rsidP="00A9397D">
      <w:pPr>
        <w:ind w:firstLine="851"/>
        <w:jc w:val="both"/>
        <w:rPr>
          <w:rFonts w:eastAsia="Calibri"/>
          <w:sz w:val="20"/>
          <w:szCs w:val="20"/>
        </w:rPr>
      </w:pPr>
      <w:r w:rsidRPr="00A9397D">
        <w:rPr>
          <w:rFonts w:eastAsia="Calibri"/>
          <w:sz w:val="20"/>
          <w:szCs w:val="20"/>
        </w:rPr>
        <w:t>а) определение целей и главных приоритетов инвестиционной политики;</w:t>
      </w:r>
    </w:p>
    <w:p w:rsidR="00A9397D" w:rsidRPr="00A9397D" w:rsidRDefault="00A9397D" w:rsidP="00A9397D">
      <w:pPr>
        <w:ind w:firstLine="851"/>
        <w:jc w:val="both"/>
        <w:rPr>
          <w:rFonts w:eastAsia="Calibri"/>
          <w:sz w:val="20"/>
          <w:szCs w:val="20"/>
        </w:rPr>
      </w:pPr>
      <w:r w:rsidRPr="00A9397D">
        <w:rPr>
          <w:rFonts w:eastAsia="Calibri"/>
          <w:sz w:val="20"/>
          <w:szCs w:val="20"/>
        </w:rPr>
        <w:t>б) формирование инвестиционной программы;</w:t>
      </w:r>
    </w:p>
    <w:p w:rsidR="00A9397D" w:rsidRPr="00A9397D" w:rsidRDefault="00A9397D" w:rsidP="00A9397D">
      <w:pPr>
        <w:ind w:firstLine="851"/>
        <w:jc w:val="both"/>
        <w:rPr>
          <w:rFonts w:eastAsia="Calibri"/>
          <w:sz w:val="20"/>
          <w:szCs w:val="20"/>
        </w:rPr>
      </w:pPr>
      <w:r w:rsidRPr="00A9397D">
        <w:rPr>
          <w:rFonts w:eastAsia="Calibri"/>
          <w:sz w:val="20"/>
          <w:szCs w:val="20"/>
        </w:rPr>
        <w:t>в) разработка принципов механизма реализации инвестиционной политики.</w:t>
      </w:r>
    </w:p>
    <w:p w:rsidR="00A9397D" w:rsidRPr="00A9397D" w:rsidRDefault="00A9397D" w:rsidP="00A9397D">
      <w:pPr>
        <w:ind w:firstLine="851"/>
        <w:jc w:val="both"/>
        <w:rPr>
          <w:rFonts w:eastAsia="Calibri"/>
          <w:sz w:val="20"/>
          <w:szCs w:val="20"/>
        </w:rPr>
      </w:pPr>
      <w:r w:rsidRPr="00A9397D">
        <w:rPr>
          <w:rFonts w:eastAsia="Calibri"/>
          <w:sz w:val="20"/>
          <w:szCs w:val="20"/>
        </w:rPr>
        <w:t> Цели и приоритеты инвестиционной политики зависят от целей и задач общей социально-экономической политики поселения.</w:t>
      </w:r>
    </w:p>
    <w:p w:rsidR="00A9397D" w:rsidRPr="00A9397D" w:rsidRDefault="00A9397D" w:rsidP="00A9397D">
      <w:pPr>
        <w:ind w:firstLine="851"/>
        <w:jc w:val="both"/>
        <w:rPr>
          <w:rFonts w:eastAsia="Calibri"/>
          <w:sz w:val="20"/>
          <w:szCs w:val="20"/>
        </w:rPr>
      </w:pPr>
      <w:r w:rsidRPr="00A9397D">
        <w:rPr>
          <w:rFonts w:eastAsia="Calibri"/>
          <w:sz w:val="20"/>
          <w:szCs w:val="20"/>
        </w:rPr>
        <w:t> </w:t>
      </w:r>
      <w:r w:rsidRPr="00A9397D">
        <w:rPr>
          <w:rFonts w:eastAsia="Calibri"/>
          <w:iCs/>
          <w:sz w:val="20"/>
          <w:szCs w:val="20"/>
        </w:rPr>
        <w:t>Третий блок</w:t>
      </w:r>
      <w:r w:rsidRPr="00A9397D">
        <w:rPr>
          <w:rFonts w:eastAsia="Calibri"/>
          <w:sz w:val="20"/>
          <w:szCs w:val="20"/>
        </w:rPr>
        <w:t xml:space="preserve"> механизма реализации инвестиционной политики состоит из средств, с помощью которых предусматривается достижение целей такой политики. Основополагающими элементами этого блока являются комплекс применяемых методов управления (экономических, административных, социально-психологических) и система обеспечения его действия (правового, организационного, информационного).</w:t>
      </w:r>
    </w:p>
    <w:p w:rsidR="00A9397D" w:rsidRPr="00A9397D" w:rsidRDefault="00A9397D" w:rsidP="00A9397D">
      <w:pPr>
        <w:ind w:firstLine="851"/>
        <w:jc w:val="both"/>
        <w:rPr>
          <w:rFonts w:eastAsia="Calibri"/>
          <w:sz w:val="20"/>
          <w:szCs w:val="20"/>
        </w:rPr>
      </w:pPr>
      <w:r w:rsidRPr="00A9397D">
        <w:rPr>
          <w:rFonts w:eastAsia="Calibri"/>
          <w:sz w:val="20"/>
          <w:szCs w:val="20"/>
        </w:rPr>
        <w:t>3.8. В пояснительной записке к проекту основных направлений инвестиционной политики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A9397D" w:rsidRPr="00A9397D" w:rsidRDefault="00A9397D" w:rsidP="00A9397D">
      <w:pPr>
        <w:ind w:firstLine="851"/>
        <w:jc w:val="both"/>
        <w:rPr>
          <w:rFonts w:eastAsia="Calibri"/>
          <w:sz w:val="20"/>
          <w:szCs w:val="20"/>
        </w:rPr>
      </w:pPr>
      <w:r w:rsidRPr="00A9397D">
        <w:rPr>
          <w:rFonts w:eastAsia="Calibri"/>
          <w:sz w:val="20"/>
          <w:szCs w:val="20"/>
        </w:rPr>
        <w:t>3.9. Основные направления инвестиционной политики в области развития автомобильных дорог местного значения   утверждаются администрацией поселения.</w:t>
      </w:r>
    </w:p>
    <w:p w:rsidR="00A9397D" w:rsidRPr="00A9397D" w:rsidRDefault="00A9397D" w:rsidP="00A9397D">
      <w:pPr>
        <w:ind w:firstLine="851"/>
        <w:jc w:val="both"/>
        <w:rPr>
          <w:rFonts w:eastAsia="Calibri"/>
          <w:sz w:val="20"/>
          <w:szCs w:val="20"/>
        </w:rPr>
      </w:pPr>
      <w:r w:rsidRPr="00A9397D">
        <w:rPr>
          <w:rFonts w:eastAsia="Calibri"/>
          <w:sz w:val="20"/>
          <w:szCs w:val="20"/>
        </w:rPr>
        <w:t>Целенаправленное воздействие структур органов управления на всех участников инвестиционного процесса в интересах достижения намеченных целей является сущностью механизма реализации инвестиционной политики.</w:t>
      </w:r>
    </w:p>
    <w:p w:rsidR="00A9397D" w:rsidRPr="00A9397D" w:rsidRDefault="00A9397D" w:rsidP="00A9397D">
      <w:pPr>
        <w:ind w:firstLine="851"/>
        <w:jc w:val="both"/>
        <w:rPr>
          <w:rFonts w:eastAsia="Calibri"/>
          <w:sz w:val="20"/>
          <w:szCs w:val="20"/>
        </w:rPr>
      </w:pPr>
    </w:p>
    <w:p w:rsidR="00A9397D" w:rsidRPr="00A9397D" w:rsidRDefault="00A9397D" w:rsidP="00A9397D">
      <w:pPr>
        <w:ind w:firstLine="851"/>
        <w:jc w:val="center"/>
        <w:rPr>
          <w:rFonts w:eastAsia="Calibri"/>
          <w:sz w:val="20"/>
          <w:szCs w:val="20"/>
        </w:rPr>
      </w:pPr>
      <w:r w:rsidRPr="00A9397D">
        <w:rPr>
          <w:rFonts w:eastAsia="Calibri"/>
          <w:bCs/>
          <w:sz w:val="20"/>
          <w:szCs w:val="20"/>
        </w:rPr>
        <w:t xml:space="preserve">4. Полномочия органов местного самоуправления по разработке основных направлений инвестиционной </w:t>
      </w:r>
      <w:proofErr w:type="gramStart"/>
      <w:r w:rsidRPr="00A9397D">
        <w:rPr>
          <w:rFonts w:eastAsia="Calibri"/>
          <w:bCs/>
          <w:sz w:val="20"/>
          <w:szCs w:val="20"/>
        </w:rPr>
        <w:t xml:space="preserve">политики в области развития автомобильных дорог местного значения </w:t>
      </w:r>
      <w:r w:rsidRPr="00A9397D">
        <w:rPr>
          <w:rFonts w:eastAsia="Calibri"/>
          <w:sz w:val="20"/>
          <w:szCs w:val="20"/>
        </w:rPr>
        <w:t xml:space="preserve"> поселения</w:t>
      </w:r>
      <w:proofErr w:type="gramEnd"/>
    </w:p>
    <w:p w:rsidR="00A9397D" w:rsidRPr="00A9397D" w:rsidRDefault="00A9397D" w:rsidP="00A9397D">
      <w:pPr>
        <w:ind w:firstLine="851"/>
        <w:jc w:val="both"/>
        <w:rPr>
          <w:rFonts w:eastAsia="Calibri"/>
          <w:sz w:val="20"/>
          <w:szCs w:val="20"/>
        </w:rPr>
      </w:pPr>
      <w:r w:rsidRPr="00A9397D">
        <w:rPr>
          <w:rFonts w:eastAsia="Calibri"/>
          <w:sz w:val="20"/>
          <w:szCs w:val="20"/>
        </w:rPr>
        <w:t>4.1. Для выполнения функций по разработке основных направлений инвестиционной политики в области развития автомобильных дорог местного значения администрация поселения:</w:t>
      </w:r>
    </w:p>
    <w:p w:rsidR="00A9397D" w:rsidRPr="00A9397D" w:rsidRDefault="00A9397D" w:rsidP="00A9397D">
      <w:pPr>
        <w:ind w:firstLine="851"/>
        <w:jc w:val="both"/>
        <w:rPr>
          <w:rFonts w:eastAsia="Calibri"/>
          <w:sz w:val="20"/>
          <w:szCs w:val="20"/>
        </w:rPr>
      </w:pPr>
      <w:r w:rsidRPr="00A9397D">
        <w:rPr>
          <w:rFonts w:eastAsia="Calibri"/>
          <w:sz w:val="20"/>
          <w:szCs w:val="20"/>
        </w:rPr>
        <w:t> а) инициирует принятие решения о начале работы по разработке основных направлений инвестиционной политики, путем разработки соответствующего правового акта;</w:t>
      </w:r>
    </w:p>
    <w:p w:rsidR="00A9397D" w:rsidRPr="00A9397D" w:rsidRDefault="00A9397D" w:rsidP="00A9397D">
      <w:pPr>
        <w:ind w:firstLine="851"/>
        <w:jc w:val="both"/>
        <w:rPr>
          <w:rFonts w:eastAsia="Calibri"/>
          <w:sz w:val="20"/>
          <w:szCs w:val="20"/>
        </w:rPr>
      </w:pPr>
      <w:r w:rsidRPr="00A9397D">
        <w:rPr>
          <w:rFonts w:eastAsia="Calibri"/>
          <w:sz w:val="20"/>
          <w:szCs w:val="20"/>
        </w:rPr>
        <w:t>б) определяет участников процесса разработки и способы получения необходимой информации и т.п.;</w:t>
      </w:r>
    </w:p>
    <w:p w:rsidR="00A9397D" w:rsidRPr="00A9397D" w:rsidRDefault="00A9397D" w:rsidP="00A9397D">
      <w:pPr>
        <w:ind w:firstLine="851"/>
        <w:jc w:val="both"/>
        <w:rPr>
          <w:rFonts w:eastAsia="Calibri"/>
          <w:sz w:val="20"/>
          <w:szCs w:val="20"/>
        </w:rPr>
      </w:pPr>
      <w:r w:rsidRPr="00A9397D">
        <w:rPr>
          <w:rFonts w:eastAsia="Calibri"/>
          <w:sz w:val="20"/>
          <w:szCs w:val="20"/>
        </w:rPr>
        <w:t>в) осуществляет:</w:t>
      </w:r>
    </w:p>
    <w:p w:rsidR="00A9397D" w:rsidRPr="00A9397D" w:rsidRDefault="00A9397D" w:rsidP="00A9397D">
      <w:pPr>
        <w:ind w:firstLine="851"/>
        <w:jc w:val="both"/>
        <w:rPr>
          <w:rFonts w:eastAsia="Calibri"/>
          <w:sz w:val="20"/>
          <w:szCs w:val="20"/>
        </w:rPr>
      </w:pPr>
      <w:r w:rsidRPr="00A9397D">
        <w:rPr>
          <w:rFonts w:eastAsia="Calibri"/>
          <w:sz w:val="20"/>
          <w:szCs w:val="20"/>
        </w:rPr>
        <w:t>- мониторинг социально-экономического развития поселения;</w:t>
      </w:r>
    </w:p>
    <w:p w:rsidR="00A9397D" w:rsidRPr="00A9397D" w:rsidRDefault="00A9397D" w:rsidP="00A9397D">
      <w:pPr>
        <w:ind w:firstLine="851"/>
        <w:jc w:val="both"/>
        <w:rPr>
          <w:rFonts w:eastAsia="Calibri"/>
          <w:sz w:val="20"/>
          <w:szCs w:val="20"/>
        </w:rPr>
      </w:pPr>
      <w:r w:rsidRPr="00A9397D">
        <w:rPr>
          <w:rFonts w:eastAsia="Calibri"/>
          <w:sz w:val="20"/>
          <w:szCs w:val="20"/>
        </w:rPr>
        <w:t xml:space="preserve">- анализ </w:t>
      </w:r>
      <w:proofErr w:type="gramStart"/>
      <w:r w:rsidRPr="00A9397D">
        <w:rPr>
          <w:rFonts w:eastAsia="Calibri"/>
          <w:sz w:val="20"/>
          <w:szCs w:val="20"/>
        </w:rPr>
        <w:t>состояния сети автомобильных дорог местного значения поселения</w:t>
      </w:r>
      <w:proofErr w:type="gramEnd"/>
      <w:r w:rsidRPr="00A9397D">
        <w:rPr>
          <w:rFonts w:eastAsia="Calibri"/>
          <w:sz w:val="20"/>
          <w:szCs w:val="20"/>
        </w:rPr>
        <w:t>;</w:t>
      </w:r>
    </w:p>
    <w:p w:rsidR="00A9397D" w:rsidRPr="00A9397D" w:rsidRDefault="00A9397D" w:rsidP="00A9397D">
      <w:pPr>
        <w:ind w:firstLine="851"/>
        <w:jc w:val="both"/>
        <w:rPr>
          <w:rFonts w:eastAsia="Calibri"/>
          <w:sz w:val="20"/>
          <w:szCs w:val="20"/>
        </w:rPr>
      </w:pPr>
      <w:r w:rsidRPr="00A9397D">
        <w:rPr>
          <w:rFonts w:eastAsia="Calibri"/>
          <w:sz w:val="20"/>
          <w:szCs w:val="20"/>
        </w:rPr>
        <w:t>- выбор базовых показателей сценарных условий и их значений;</w:t>
      </w:r>
    </w:p>
    <w:p w:rsidR="00A9397D" w:rsidRPr="00A9397D" w:rsidRDefault="00A9397D" w:rsidP="00A9397D">
      <w:pPr>
        <w:ind w:firstLine="851"/>
        <w:jc w:val="both"/>
        <w:rPr>
          <w:rFonts w:eastAsia="Calibri"/>
          <w:sz w:val="20"/>
          <w:szCs w:val="20"/>
        </w:rPr>
      </w:pPr>
      <w:r w:rsidRPr="00A9397D">
        <w:rPr>
          <w:rFonts w:eastAsia="Calibri"/>
          <w:sz w:val="20"/>
          <w:szCs w:val="20"/>
        </w:rPr>
        <w:t>- корректировку и внесение изменений в прогнозные показатели;</w:t>
      </w:r>
    </w:p>
    <w:p w:rsidR="00A9397D" w:rsidRPr="00A9397D" w:rsidRDefault="00A9397D" w:rsidP="00A9397D">
      <w:pPr>
        <w:ind w:firstLine="851"/>
        <w:jc w:val="both"/>
        <w:rPr>
          <w:rFonts w:eastAsia="Calibri"/>
          <w:sz w:val="20"/>
          <w:szCs w:val="20"/>
        </w:rPr>
      </w:pPr>
      <w:r w:rsidRPr="00A9397D">
        <w:rPr>
          <w:rFonts w:eastAsia="Calibri"/>
          <w:sz w:val="20"/>
          <w:szCs w:val="20"/>
        </w:rPr>
        <w:t> - методическое руководство и координацию деятельности участников процесса разработки по мониторингу и расчету показателей;</w:t>
      </w:r>
    </w:p>
    <w:p w:rsidR="00A9397D" w:rsidRPr="00A9397D" w:rsidRDefault="00A9397D" w:rsidP="00A9397D">
      <w:pPr>
        <w:ind w:firstLine="851"/>
        <w:jc w:val="both"/>
        <w:rPr>
          <w:rFonts w:eastAsia="Calibri"/>
          <w:sz w:val="20"/>
          <w:szCs w:val="20"/>
        </w:rPr>
      </w:pPr>
      <w:r w:rsidRPr="00A9397D">
        <w:rPr>
          <w:rFonts w:eastAsia="Calibri"/>
          <w:sz w:val="20"/>
          <w:szCs w:val="20"/>
        </w:rPr>
        <w:lastRenderedPageBreak/>
        <w:t xml:space="preserve">4.2. В целях обеспечения администрацией поселения разработки основных направлений инвестиционной </w:t>
      </w:r>
      <w:proofErr w:type="gramStart"/>
      <w:r w:rsidRPr="00A9397D">
        <w:rPr>
          <w:rFonts w:eastAsia="Calibri"/>
          <w:sz w:val="20"/>
          <w:szCs w:val="20"/>
        </w:rPr>
        <w:t>политики в области развития автомобильных дорог местного значения поселения</w:t>
      </w:r>
      <w:proofErr w:type="gramEnd"/>
      <w:r w:rsidRPr="00A9397D">
        <w:rPr>
          <w:rFonts w:eastAsia="Calibri"/>
          <w:sz w:val="20"/>
          <w:szCs w:val="20"/>
        </w:rPr>
        <w:t xml:space="preserve">  </w:t>
      </w:r>
      <w:r w:rsidRPr="00A9397D">
        <w:rPr>
          <w:rFonts w:eastAsia="Calibri"/>
          <w:iCs/>
          <w:sz w:val="20"/>
          <w:szCs w:val="20"/>
        </w:rPr>
        <w:t>участники разработки основных направлений инвестиционной политики</w:t>
      </w:r>
      <w:r w:rsidRPr="00A9397D">
        <w:rPr>
          <w:rFonts w:eastAsia="Calibri"/>
          <w:sz w:val="20"/>
          <w:szCs w:val="20"/>
        </w:rPr>
        <w:t>:</w:t>
      </w:r>
    </w:p>
    <w:p w:rsidR="00A9397D" w:rsidRPr="00A9397D" w:rsidRDefault="00A9397D" w:rsidP="00A9397D">
      <w:pPr>
        <w:ind w:firstLine="851"/>
        <w:jc w:val="both"/>
        <w:rPr>
          <w:rFonts w:eastAsia="Calibri"/>
          <w:sz w:val="20"/>
          <w:szCs w:val="20"/>
        </w:rPr>
      </w:pPr>
      <w:r w:rsidRPr="00A9397D">
        <w:rPr>
          <w:rFonts w:eastAsia="Calibri"/>
          <w:sz w:val="20"/>
          <w:szCs w:val="20"/>
        </w:rPr>
        <w:t> а) осуществляют мониторинг и прогнозирование отдельных показателей по курируемым ими отраслям и сферам и представляют в администрацию поселения соответствующую информацию;</w:t>
      </w:r>
    </w:p>
    <w:p w:rsidR="00A9397D" w:rsidRPr="00A9397D" w:rsidRDefault="00A9397D" w:rsidP="00A9397D">
      <w:pPr>
        <w:ind w:firstLine="851"/>
        <w:jc w:val="both"/>
        <w:rPr>
          <w:rFonts w:eastAsia="Calibri"/>
          <w:sz w:val="20"/>
          <w:szCs w:val="20"/>
        </w:rPr>
      </w:pPr>
      <w:r w:rsidRPr="00A9397D">
        <w:rPr>
          <w:rFonts w:eastAsia="Calibri"/>
          <w:sz w:val="20"/>
          <w:szCs w:val="20"/>
        </w:rPr>
        <w:t>б) назначают специалистов, отвечающих за подготовку информации по соответствующим разделам системы прогнозных показателей;</w:t>
      </w:r>
    </w:p>
    <w:p w:rsidR="00A9397D" w:rsidRPr="00A9397D" w:rsidRDefault="00A9397D" w:rsidP="00A9397D">
      <w:pPr>
        <w:ind w:firstLine="851"/>
        <w:jc w:val="both"/>
        <w:rPr>
          <w:sz w:val="20"/>
          <w:szCs w:val="20"/>
        </w:rPr>
      </w:pPr>
      <w:r w:rsidRPr="00A9397D">
        <w:rPr>
          <w:sz w:val="20"/>
          <w:szCs w:val="20"/>
        </w:rPr>
        <w:t xml:space="preserve">в) представляют в администрацию поселения сведения, необходимые для разработки основных направлений </w:t>
      </w:r>
      <w:r w:rsidRPr="00A9397D">
        <w:rPr>
          <w:iCs/>
          <w:sz w:val="20"/>
          <w:szCs w:val="20"/>
        </w:rPr>
        <w:t>инвестиционной политики</w:t>
      </w:r>
      <w:r w:rsidRPr="00A9397D">
        <w:rPr>
          <w:sz w:val="20"/>
          <w:szCs w:val="20"/>
        </w:rPr>
        <w:t>.</w:t>
      </w:r>
    </w:p>
    <w:p w:rsidR="00A9397D" w:rsidRPr="00A9397D" w:rsidRDefault="00A9397D" w:rsidP="00A9397D">
      <w:pPr>
        <w:ind w:firstLine="851"/>
        <w:jc w:val="both"/>
        <w:rPr>
          <w:sz w:val="20"/>
          <w:szCs w:val="20"/>
        </w:rPr>
      </w:pPr>
      <w:r w:rsidRPr="00A9397D">
        <w:rPr>
          <w:sz w:val="20"/>
          <w:szCs w:val="20"/>
        </w:rPr>
        <w:t xml:space="preserve">  </w:t>
      </w:r>
    </w:p>
    <w:p w:rsidR="00A9397D" w:rsidRPr="00A9397D" w:rsidRDefault="00A9397D" w:rsidP="00A9397D">
      <w:pPr>
        <w:widowControl w:val="0"/>
        <w:suppressAutoHyphens/>
        <w:ind w:firstLine="851"/>
        <w:jc w:val="both"/>
        <w:rPr>
          <w:rFonts w:eastAsia="Arial"/>
          <w:sz w:val="20"/>
          <w:szCs w:val="20"/>
          <w:lang w:eastAsia="ja-JP"/>
        </w:rPr>
      </w:pPr>
    </w:p>
    <w:p w:rsidR="00A9397D" w:rsidRPr="00A9397D" w:rsidRDefault="00A9397D" w:rsidP="00A9397D">
      <w:pPr>
        <w:ind w:firstLine="851"/>
        <w:jc w:val="both"/>
        <w:rPr>
          <w:sz w:val="20"/>
          <w:szCs w:val="20"/>
        </w:rPr>
      </w:pPr>
    </w:p>
    <w:p w:rsidR="0012002C" w:rsidRDefault="0012002C" w:rsidP="00A9397D"/>
    <w:p w:rsidR="00A9397D" w:rsidRPr="00A9397D" w:rsidRDefault="00A9397D" w:rsidP="00A9397D">
      <w:pPr>
        <w:shd w:val="clear" w:color="auto" w:fill="FFFFFF"/>
        <w:jc w:val="center"/>
        <w:textAlignment w:val="baseline"/>
        <w:rPr>
          <w:sz w:val="20"/>
          <w:szCs w:val="20"/>
        </w:rPr>
      </w:pPr>
      <w:r w:rsidRPr="00A9397D">
        <w:rPr>
          <w:sz w:val="20"/>
          <w:szCs w:val="20"/>
        </w:rPr>
        <w:t xml:space="preserve">АДМИНИСТРАЦИЯ </w:t>
      </w:r>
    </w:p>
    <w:p w:rsidR="00A9397D" w:rsidRPr="00A9397D" w:rsidRDefault="00A9397D" w:rsidP="00A9397D">
      <w:pPr>
        <w:shd w:val="clear" w:color="auto" w:fill="FFFFFF"/>
        <w:jc w:val="center"/>
        <w:textAlignment w:val="baseline"/>
        <w:rPr>
          <w:sz w:val="20"/>
          <w:szCs w:val="20"/>
        </w:rPr>
      </w:pPr>
      <w:r w:rsidRPr="00A9397D">
        <w:rPr>
          <w:sz w:val="20"/>
          <w:szCs w:val="20"/>
        </w:rPr>
        <w:t xml:space="preserve">РЕПЬЕВСКОГО СЕЛЬСОВЕТА </w:t>
      </w:r>
    </w:p>
    <w:p w:rsidR="00A9397D" w:rsidRPr="00A9397D" w:rsidRDefault="00A9397D" w:rsidP="00A9397D">
      <w:pPr>
        <w:shd w:val="clear" w:color="auto" w:fill="FFFFFF"/>
        <w:jc w:val="center"/>
        <w:textAlignment w:val="baseline"/>
        <w:rPr>
          <w:sz w:val="20"/>
          <w:szCs w:val="20"/>
        </w:rPr>
      </w:pPr>
      <w:r w:rsidRPr="00A9397D">
        <w:rPr>
          <w:sz w:val="20"/>
          <w:szCs w:val="20"/>
        </w:rPr>
        <w:t xml:space="preserve">ТОГУЧИНСКОГО РАЙОНА </w:t>
      </w:r>
    </w:p>
    <w:p w:rsidR="00A9397D" w:rsidRPr="00A9397D" w:rsidRDefault="00A9397D" w:rsidP="00A9397D">
      <w:pPr>
        <w:shd w:val="clear" w:color="auto" w:fill="FFFFFF"/>
        <w:jc w:val="center"/>
        <w:textAlignment w:val="baseline"/>
        <w:rPr>
          <w:sz w:val="20"/>
          <w:szCs w:val="20"/>
        </w:rPr>
      </w:pPr>
      <w:r w:rsidRPr="00A9397D">
        <w:rPr>
          <w:sz w:val="20"/>
          <w:szCs w:val="20"/>
        </w:rPr>
        <w:t xml:space="preserve">НОВОСИБИРСКОЙ ОБЛАСТИ </w:t>
      </w:r>
    </w:p>
    <w:p w:rsidR="00A9397D" w:rsidRPr="00A9397D" w:rsidRDefault="00A9397D" w:rsidP="00A9397D">
      <w:pPr>
        <w:shd w:val="clear" w:color="auto" w:fill="FFFFFF"/>
        <w:jc w:val="center"/>
        <w:textAlignment w:val="baseline"/>
        <w:rPr>
          <w:sz w:val="20"/>
          <w:szCs w:val="20"/>
        </w:rPr>
      </w:pPr>
    </w:p>
    <w:p w:rsidR="00A9397D" w:rsidRPr="00A9397D" w:rsidRDefault="00A9397D" w:rsidP="00A9397D">
      <w:pPr>
        <w:shd w:val="clear" w:color="auto" w:fill="FFFFFF"/>
        <w:jc w:val="center"/>
        <w:textAlignment w:val="baseline"/>
        <w:rPr>
          <w:sz w:val="20"/>
          <w:szCs w:val="20"/>
        </w:rPr>
      </w:pPr>
      <w:r w:rsidRPr="00A9397D">
        <w:rPr>
          <w:sz w:val="20"/>
          <w:szCs w:val="20"/>
        </w:rPr>
        <w:t xml:space="preserve">ПОСТАНОВЛЕНИЕ </w:t>
      </w:r>
    </w:p>
    <w:p w:rsidR="00A9397D" w:rsidRPr="00A9397D" w:rsidRDefault="00A9397D" w:rsidP="00A9397D">
      <w:pPr>
        <w:shd w:val="clear" w:color="auto" w:fill="FFFFFF"/>
        <w:jc w:val="center"/>
        <w:textAlignment w:val="baseline"/>
        <w:rPr>
          <w:sz w:val="20"/>
          <w:szCs w:val="20"/>
        </w:rPr>
      </w:pPr>
    </w:p>
    <w:p w:rsidR="00A9397D" w:rsidRPr="00A9397D" w:rsidRDefault="00A9397D" w:rsidP="00A9397D">
      <w:pPr>
        <w:autoSpaceDE w:val="0"/>
        <w:autoSpaceDN w:val="0"/>
        <w:jc w:val="center"/>
        <w:rPr>
          <w:sz w:val="20"/>
          <w:szCs w:val="20"/>
        </w:rPr>
      </w:pPr>
      <w:r w:rsidRPr="00A9397D">
        <w:rPr>
          <w:sz w:val="20"/>
          <w:szCs w:val="20"/>
        </w:rPr>
        <w:t>03.09.2020 № 116</w:t>
      </w:r>
    </w:p>
    <w:p w:rsidR="00A9397D" w:rsidRPr="00A9397D" w:rsidRDefault="00A9397D" w:rsidP="00A9397D">
      <w:pPr>
        <w:shd w:val="clear" w:color="auto" w:fill="FFFFFF"/>
        <w:jc w:val="center"/>
        <w:textAlignment w:val="baseline"/>
        <w:rPr>
          <w:color w:val="FF0000"/>
          <w:sz w:val="20"/>
          <w:szCs w:val="20"/>
        </w:rPr>
      </w:pPr>
    </w:p>
    <w:p w:rsidR="00A9397D" w:rsidRPr="00A9397D" w:rsidRDefault="00A9397D" w:rsidP="00A9397D">
      <w:pPr>
        <w:shd w:val="clear" w:color="auto" w:fill="FFFFFF"/>
        <w:jc w:val="center"/>
        <w:textAlignment w:val="baseline"/>
        <w:rPr>
          <w:sz w:val="20"/>
          <w:szCs w:val="20"/>
        </w:rPr>
      </w:pPr>
      <w:r w:rsidRPr="00A9397D">
        <w:rPr>
          <w:sz w:val="20"/>
          <w:szCs w:val="20"/>
        </w:rPr>
        <w:t>с. Репьево</w:t>
      </w:r>
    </w:p>
    <w:p w:rsidR="00A9397D" w:rsidRPr="00A9397D" w:rsidRDefault="00A9397D" w:rsidP="00A9397D">
      <w:pPr>
        <w:shd w:val="clear" w:color="auto" w:fill="FFFFFF"/>
        <w:jc w:val="center"/>
        <w:textAlignment w:val="baseline"/>
        <w:rPr>
          <w:sz w:val="20"/>
          <w:szCs w:val="20"/>
        </w:rPr>
      </w:pPr>
    </w:p>
    <w:p w:rsidR="00A9397D" w:rsidRPr="00A9397D" w:rsidRDefault="00A9397D" w:rsidP="00A9397D">
      <w:pPr>
        <w:shd w:val="clear" w:color="auto" w:fill="FFFFFF"/>
        <w:jc w:val="center"/>
        <w:textAlignment w:val="baseline"/>
        <w:rPr>
          <w:sz w:val="20"/>
          <w:szCs w:val="20"/>
        </w:rPr>
      </w:pPr>
      <w:r w:rsidRPr="00A9397D">
        <w:rPr>
          <w:bCs/>
          <w:sz w:val="20"/>
          <w:szCs w:val="20"/>
          <w:bdr w:val="none" w:sz="0" w:space="0" w:color="auto" w:frame="1"/>
        </w:rPr>
        <w:t>О создании постоянно действующей</w:t>
      </w:r>
      <w:r w:rsidRPr="00A9397D">
        <w:rPr>
          <w:sz w:val="20"/>
          <w:szCs w:val="20"/>
        </w:rPr>
        <w:t xml:space="preserve"> </w:t>
      </w:r>
      <w:r w:rsidRPr="00A9397D">
        <w:rPr>
          <w:bCs/>
          <w:sz w:val="20"/>
          <w:szCs w:val="20"/>
          <w:bdr w:val="none" w:sz="0" w:space="0" w:color="auto" w:frame="1"/>
        </w:rPr>
        <w:t xml:space="preserve">комиссии по оценке </w:t>
      </w:r>
      <w:proofErr w:type="gramStart"/>
      <w:r w:rsidRPr="00A9397D">
        <w:rPr>
          <w:bCs/>
          <w:sz w:val="20"/>
          <w:szCs w:val="20"/>
          <w:bdr w:val="none" w:sz="0" w:space="0" w:color="auto" w:frame="1"/>
        </w:rPr>
        <w:t>технического</w:t>
      </w:r>
      <w:proofErr w:type="gramEnd"/>
    </w:p>
    <w:p w:rsidR="00A9397D" w:rsidRPr="00A9397D" w:rsidRDefault="00A9397D" w:rsidP="00A9397D">
      <w:pPr>
        <w:shd w:val="clear" w:color="auto" w:fill="FFFFFF"/>
        <w:jc w:val="center"/>
        <w:textAlignment w:val="baseline"/>
        <w:rPr>
          <w:bCs/>
          <w:sz w:val="20"/>
          <w:szCs w:val="20"/>
          <w:bdr w:val="none" w:sz="0" w:space="0" w:color="auto" w:frame="1"/>
        </w:rPr>
      </w:pPr>
      <w:r w:rsidRPr="00A9397D">
        <w:rPr>
          <w:bCs/>
          <w:sz w:val="20"/>
          <w:szCs w:val="20"/>
          <w:bdr w:val="none" w:sz="0" w:space="0" w:color="auto" w:frame="1"/>
        </w:rPr>
        <w:t>состояния автомобильных дорог</w:t>
      </w:r>
      <w:r w:rsidRPr="00A9397D">
        <w:rPr>
          <w:sz w:val="20"/>
          <w:szCs w:val="20"/>
        </w:rPr>
        <w:t xml:space="preserve"> общего пользования местного значения Репьевского сельсовета Тогучинского района Новосибирской области </w:t>
      </w:r>
    </w:p>
    <w:p w:rsidR="00A9397D" w:rsidRPr="00A9397D" w:rsidRDefault="00A9397D" w:rsidP="00A9397D">
      <w:pPr>
        <w:shd w:val="clear" w:color="auto" w:fill="FFFFFF"/>
        <w:ind w:firstLine="567"/>
        <w:jc w:val="both"/>
        <w:textAlignment w:val="baseline"/>
        <w:rPr>
          <w:sz w:val="20"/>
          <w:szCs w:val="20"/>
        </w:rPr>
      </w:pPr>
    </w:p>
    <w:p w:rsidR="00A9397D" w:rsidRPr="00A9397D" w:rsidRDefault="00A9397D" w:rsidP="00A9397D">
      <w:pPr>
        <w:shd w:val="clear" w:color="auto" w:fill="FFFFFF"/>
        <w:ind w:firstLine="567"/>
        <w:jc w:val="both"/>
        <w:textAlignment w:val="baseline"/>
        <w:rPr>
          <w:sz w:val="20"/>
          <w:szCs w:val="20"/>
        </w:rPr>
      </w:pPr>
      <w:proofErr w:type="gramStart"/>
      <w:r w:rsidRPr="00A9397D">
        <w:rPr>
          <w:sz w:val="20"/>
          <w:szCs w:val="20"/>
        </w:rPr>
        <w:t>В соответствии с Федеральными законами от 06.10.2003г. №131-ФЗ</w:t>
      </w:r>
      <w:r w:rsidRPr="00A9397D">
        <w:rPr>
          <w:sz w:val="20"/>
          <w:szCs w:val="20"/>
        </w:rPr>
        <w:br/>
        <w:t>«Об общих принципах </w:t>
      </w:r>
      <w:hyperlink r:id="rId12" w:tooltip="Органы местного самоуправления" w:history="1">
        <w:r w:rsidRPr="00A9397D">
          <w:rPr>
            <w:sz w:val="20"/>
            <w:szCs w:val="20"/>
          </w:rPr>
          <w:t>организации местного самоуправления</w:t>
        </w:r>
      </w:hyperlink>
      <w:r w:rsidRPr="00A9397D">
        <w:rPr>
          <w:sz w:val="20"/>
          <w:szCs w:val="20"/>
        </w:rPr>
        <w:t> в Российской Федерации», от 08.11.2007г. №257-ФЗ  «Об автомобильных дорогах и о дорожной деятельности в Российской Федерации», приказом Минтранса Российской Федерации от 27.08.2009 г. № 150 «О порядке проведения оценки технического состояния автомобильных дорог», администрация Репьевского сельсовета Тогучинского района Новосибирской области</w:t>
      </w:r>
      <w:proofErr w:type="gramEnd"/>
    </w:p>
    <w:p w:rsidR="00A9397D" w:rsidRPr="00A9397D" w:rsidRDefault="00A9397D" w:rsidP="00A9397D">
      <w:pPr>
        <w:shd w:val="clear" w:color="auto" w:fill="FFFFFF"/>
        <w:jc w:val="both"/>
        <w:textAlignment w:val="baseline"/>
        <w:rPr>
          <w:bCs/>
          <w:sz w:val="20"/>
          <w:szCs w:val="20"/>
          <w:bdr w:val="none" w:sz="0" w:space="0" w:color="auto" w:frame="1"/>
        </w:rPr>
      </w:pPr>
    </w:p>
    <w:p w:rsidR="00A9397D" w:rsidRPr="00A9397D" w:rsidRDefault="00A9397D" w:rsidP="00A9397D">
      <w:pPr>
        <w:shd w:val="clear" w:color="auto" w:fill="FFFFFF"/>
        <w:jc w:val="both"/>
        <w:textAlignment w:val="baseline"/>
        <w:rPr>
          <w:sz w:val="20"/>
          <w:szCs w:val="20"/>
        </w:rPr>
      </w:pPr>
      <w:r w:rsidRPr="00A9397D">
        <w:rPr>
          <w:bCs/>
          <w:sz w:val="20"/>
          <w:szCs w:val="20"/>
          <w:bdr w:val="none" w:sz="0" w:space="0" w:color="auto" w:frame="1"/>
        </w:rPr>
        <w:t>ПОСТАНОВЛЯЕТ:</w:t>
      </w:r>
    </w:p>
    <w:p w:rsidR="00A9397D" w:rsidRPr="00A9397D" w:rsidRDefault="00A9397D" w:rsidP="00A9397D">
      <w:pPr>
        <w:shd w:val="clear" w:color="auto" w:fill="FFFFFF"/>
        <w:ind w:firstLine="567"/>
        <w:jc w:val="both"/>
        <w:textAlignment w:val="baseline"/>
        <w:rPr>
          <w:sz w:val="20"/>
          <w:szCs w:val="20"/>
        </w:rPr>
      </w:pPr>
      <w:r w:rsidRPr="00A9397D">
        <w:rPr>
          <w:sz w:val="20"/>
          <w:szCs w:val="20"/>
        </w:rPr>
        <w:t>1. Утвердить состав постоянно действующей комиссии по оценке технического состояния автомобильных дорог общего пользования местного значения Репьевского сельсовета Тогучинского района Новосибирской области (Приложение 1).</w:t>
      </w:r>
    </w:p>
    <w:p w:rsidR="00A9397D" w:rsidRPr="00A9397D" w:rsidRDefault="00A9397D" w:rsidP="00A9397D">
      <w:pPr>
        <w:shd w:val="clear" w:color="auto" w:fill="FFFFFF"/>
        <w:ind w:firstLine="567"/>
        <w:jc w:val="both"/>
        <w:textAlignment w:val="baseline"/>
        <w:rPr>
          <w:sz w:val="20"/>
          <w:szCs w:val="20"/>
        </w:rPr>
      </w:pPr>
      <w:r w:rsidRPr="00A9397D">
        <w:rPr>
          <w:sz w:val="20"/>
          <w:szCs w:val="20"/>
        </w:rPr>
        <w:t>2. Утвердить Положение о постоянно действующей комиссии по оценке технического состояния автомобильных дорог общего пользования местного значения Репьевского сельсовета Тогучинского района Новосибирской области (Приложение 2).</w:t>
      </w:r>
    </w:p>
    <w:p w:rsidR="00A9397D" w:rsidRPr="00A9397D" w:rsidRDefault="00A9397D" w:rsidP="00A9397D">
      <w:pPr>
        <w:shd w:val="clear" w:color="auto" w:fill="FFFFFF"/>
        <w:ind w:firstLine="567"/>
        <w:jc w:val="both"/>
        <w:textAlignment w:val="baseline"/>
        <w:rPr>
          <w:sz w:val="20"/>
          <w:szCs w:val="20"/>
        </w:rPr>
      </w:pPr>
      <w:r w:rsidRPr="00A9397D">
        <w:rPr>
          <w:sz w:val="20"/>
          <w:szCs w:val="20"/>
        </w:rPr>
        <w:t>3. Опубликовать настоящее постановление в периодическом печатном издании "Репьевский Вестник" и разместить на официальном сайте администрации Репьевского сельсовета Тогучинского района Новосибирской области в сети "Интернет".</w:t>
      </w:r>
    </w:p>
    <w:p w:rsidR="00A9397D" w:rsidRPr="00A9397D" w:rsidRDefault="00A9397D" w:rsidP="00A9397D">
      <w:pPr>
        <w:shd w:val="clear" w:color="auto" w:fill="FFFFFF"/>
        <w:ind w:firstLine="567"/>
        <w:jc w:val="both"/>
        <w:textAlignment w:val="baseline"/>
        <w:rPr>
          <w:sz w:val="20"/>
          <w:szCs w:val="20"/>
        </w:rPr>
      </w:pPr>
      <w:r w:rsidRPr="00A9397D">
        <w:rPr>
          <w:sz w:val="20"/>
          <w:szCs w:val="20"/>
        </w:rPr>
        <w:t xml:space="preserve">4. </w:t>
      </w:r>
      <w:proofErr w:type="gramStart"/>
      <w:r w:rsidRPr="00A9397D">
        <w:rPr>
          <w:sz w:val="20"/>
          <w:szCs w:val="20"/>
        </w:rPr>
        <w:t>Контроль за</w:t>
      </w:r>
      <w:proofErr w:type="gramEnd"/>
      <w:r w:rsidRPr="00A9397D">
        <w:rPr>
          <w:sz w:val="20"/>
          <w:szCs w:val="20"/>
        </w:rPr>
        <w:t xml:space="preserve"> исполнением настоящего Постановления оставляю за собой.</w:t>
      </w:r>
    </w:p>
    <w:p w:rsidR="00A9397D" w:rsidRPr="00A9397D" w:rsidRDefault="00A9397D" w:rsidP="00A9397D">
      <w:pPr>
        <w:shd w:val="clear" w:color="auto" w:fill="FFFFFF"/>
        <w:ind w:firstLine="567"/>
        <w:jc w:val="both"/>
        <w:textAlignment w:val="baseline"/>
        <w:rPr>
          <w:sz w:val="20"/>
          <w:szCs w:val="20"/>
        </w:rPr>
      </w:pPr>
    </w:p>
    <w:p w:rsidR="00A9397D" w:rsidRPr="00A9397D" w:rsidRDefault="00A9397D" w:rsidP="00A9397D">
      <w:pPr>
        <w:shd w:val="clear" w:color="auto" w:fill="FFFFFF"/>
        <w:ind w:firstLine="567"/>
        <w:jc w:val="both"/>
        <w:textAlignment w:val="baseline"/>
        <w:rPr>
          <w:sz w:val="20"/>
          <w:szCs w:val="20"/>
        </w:rPr>
      </w:pPr>
    </w:p>
    <w:p w:rsidR="00A9397D" w:rsidRPr="00A9397D" w:rsidRDefault="00A9397D" w:rsidP="00A9397D">
      <w:pPr>
        <w:shd w:val="clear" w:color="auto" w:fill="FFFFFF"/>
        <w:jc w:val="both"/>
        <w:textAlignment w:val="baseline"/>
        <w:rPr>
          <w:sz w:val="20"/>
          <w:szCs w:val="20"/>
        </w:rPr>
      </w:pPr>
      <w:r w:rsidRPr="00A9397D">
        <w:rPr>
          <w:sz w:val="20"/>
          <w:szCs w:val="20"/>
        </w:rPr>
        <w:t xml:space="preserve">Глава Репьевского сельсовета </w:t>
      </w:r>
    </w:p>
    <w:p w:rsidR="00A9397D" w:rsidRPr="00A9397D" w:rsidRDefault="00A9397D" w:rsidP="00A9397D">
      <w:pPr>
        <w:shd w:val="clear" w:color="auto" w:fill="FFFFFF"/>
        <w:tabs>
          <w:tab w:val="left" w:pos="7335"/>
        </w:tabs>
        <w:jc w:val="both"/>
        <w:textAlignment w:val="baseline"/>
        <w:rPr>
          <w:sz w:val="20"/>
          <w:szCs w:val="20"/>
        </w:rPr>
      </w:pPr>
      <w:r w:rsidRPr="00A9397D">
        <w:rPr>
          <w:sz w:val="20"/>
          <w:szCs w:val="20"/>
        </w:rPr>
        <w:t>Тогучинского района Новосибирской области</w:t>
      </w:r>
      <w:r w:rsidRPr="00A9397D">
        <w:rPr>
          <w:sz w:val="20"/>
          <w:szCs w:val="20"/>
        </w:rPr>
        <w:tab/>
        <w:t xml:space="preserve">     А.В. Строков</w:t>
      </w:r>
    </w:p>
    <w:p w:rsidR="00A9397D" w:rsidRPr="00A9397D" w:rsidRDefault="00A9397D" w:rsidP="00A9397D">
      <w:pPr>
        <w:shd w:val="clear" w:color="auto" w:fill="FFFFFF"/>
        <w:ind w:firstLine="567"/>
        <w:jc w:val="both"/>
        <w:textAlignment w:val="baseline"/>
        <w:rPr>
          <w:sz w:val="20"/>
          <w:szCs w:val="20"/>
        </w:rPr>
      </w:pPr>
    </w:p>
    <w:p w:rsidR="00A9397D" w:rsidRPr="00A9397D" w:rsidRDefault="00A9397D" w:rsidP="00A9397D">
      <w:pPr>
        <w:shd w:val="clear" w:color="auto" w:fill="FFFFFF"/>
        <w:jc w:val="both"/>
        <w:textAlignment w:val="baseline"/>
        <w:rPr>
          <w:sz w:val="20"/>
          <w:szCs w:val="20"/>
        </w:rPr>
      </w:pPr>
      <w:r w:rsidRPr="00A9397D">
        <w:rPr>
          <w:sz w:val="20"/>
          <w:szCs w:val="20"/>
        </w:rPr>
        <w:t>Линчевская</w:t>
      </w:r>
    </w:p>
    <w:p w:rsidR="00A9397D" w:rsidRDefault="00A9397D" w:rsidP="00A9397D">
      <w:pPr>
        <w:shd w:val="clear" w:color="auto" w:fill="FFFFFF"/>
        <w:jc w:val="both"/>
        <w:textAlignment w:val="baseline"/>
        <w:rPr>
          <w:sz w:val="20"/>
          <w:szCs w:val="20"/>
        </w:rPr>
      </w:pPr>
      <w:r w:rsidRPr="00A9397D">
        <w:rPr>
          <w:sz w:val="20"/>
          <w:szCs w:val="20"/>
        </w:rPr>
        <w:t>29-979</w:t>
      </w:r>
    </w:p>
    <w:p w:rsidR="00A9397D" w:rsidRDefault="00A9397D" w:rsidP="00A9397D">
      <w:pPr>
        <w:shd w:val="clear" w:color="auto" w:fill="FFFFFF"/>
        <w:jc w:val="both"/>
        <w:textAlignment w:val="baseline"/>
        <w:rPr>
          <w:sz w:val="20"/>
          <w:szCs w:val="20"/>
        </w:rPr>
      </w:pPr>
    </w:p>
    <w:p w:rsidR="00A9397D" w:rsidRDefault="00A9397D" w:rsidP="00A9397D">
      <w:pPr>
        <w:shd w:val="clear" w:color="auto" w:fill="FFFFFF"/>
        <w:jc w:val="both"/>
        <w:textAlignment w:val="baseline"/>
        <w:rPr>
          <w:sz w:val="20"/>
          <w:szCs w:val="20"/>
        </w:rPr>
      </w:pPr>
    </w:p>
    <w:p w:rsidR="00A9397D" w:rsidRDefault="00A9397D" w:rsidP="00A9397D">
      <w:pPr>
        <w:shd w:val="clear" w:color="auto" w:fill="FFFFFF"/>
        <w:jc w:val="both"/>
        <w:textAlignment w:val="baseline"/>
        <w:rPr>
          <w:sz w:val="20"/>
          <w:szCs w:val="20"/>
        </w:rPr>
      </w:pPr>
    </w:p>
    <w:p w:rsidR="00A9397D" w:rsidRDefault="00A9397D" w:rsidP="00A9397D">
      <w:pPr>
        <w:shd w:val="clear" w:color="auto" w:fill="FFFFFF"/>
        <w:jc w:val="both"/>
        <w:textAlignment w:val="baseline"/>
        <w:rPr>
          <w:sz w:val="20"/>
          <w:szCs w:val="20"/>
        </w:rPr>
      </w:pPr>
    </w:p>
    <w:p w:rsidR="00A9397D" w:rsidRDefault="00A9397D" w:rsidP="00A9397D">
      <w:pPr>
        <w:shd w:val="clear" w:color="auto" w:fill="FFFFFF"/>
        <w:jc w:val="both"/>
        <w:textAlignment w:val="baseline"/>
        <w:rPr>
          <w:sz w:val="20"/>
          <w:szCs w:val="20"/>
        </w:rPr>
      </w:pPr>
    </w:p>
    <w:p w:rsidR="00A9397D" w:rsidRDefault="00A9397D" w:rsidP="00A9397D">
      <w:pPr>
        <w:shd w:val="clear" w:color="auto" w:fill="FFFFFF"/>
        <w:jc w:val="both"/>
        <w:textAlignment w:val="baseline"/>
        <w:rPr>
          <w:sz w:val="20"/>
          <w:szCs w:val="20"/>
        </w:rPr>
      </w:pPr>
    </w:p>
    <w:p w:rsidR="00A9397D" w:rsidRDefault="00A9397D" w:rsidP="00A9397D">
      <w:pPr>
        <w:shd w:val="clear" w:color="auto" w:fill="FFFFFF"/>
        <w:jc w:val="both"/>
        <w:textAlignment w:val="baseline"/>
        <w:rPr>
          <w:sz w:val="20"/>
          <w:szCs w:val="20"/>
        </w:rPr>
      </w:pPr>
    </w:p>
    <w:p w:rsidR="00A9397D" w:rsidRDefault="00A9397D" w:rsidP="00A9397D">
      <w:pPr>
        <w:shd w:val="clear" w:color="auto" w:fill="FFFFFF"/>
        <w:jc w:val="both"/>
        <w:textAlignment w:val="baseline"/>
        <w:rPr>
          <w:sz w:val="20"/>
          <w:szCs w:val="20"/>
        </w:rPr>
      </w:pPr>
    </w:p>
    <w:p w:rsidR="00A9397D" w:rsidRDefault="00A9397D" w:rsidP="00A9397D">
      <w:pPr>
        <w:shd w:val="clear" w:color="auto" w:fill="FFFFFF"/>
        <w:jc w:val="both"/>
        <w:textAlignment w:val="baseline"/>
        <w:rPr>
          <w:sz w:val="20"/>
          <w:szCs w:val="20"/>
        </w:rPr>
      </w:pPr>
    </w:p>
    <w:p w:rsidR="00A9397D" w:rsidRPr="00A9397D" w:rsidRDefault="00A9397D" w:rsidP="00A9397D">
      <w:pPr>
        <w:shd w:val="clear" w:color="auto" w:fill="FFFFFF"/>
        <w:jc w:val="both"/>
        <w:textAlignment w:val="baseline"/>
        <w:rPr>
          <w:sz w:val="20"/>
          <w:szCs w:val="20"/>
        </w:rPr>
      </w:pPr>
    </w:p>
    <w:p w:rsidR="00A9397D" w:rsidRPr="00A9397D" w:rsidRDefault="00A9397D" w:rsidP="00A9397D">
      <w:pPr>
        <w:shd w:val="clear" w:color="auto" w:fill="FFFFFF"/>
        <w:ind w:left="4962"/>
        <w:textAlignment w:val="baseline"/>
        <w:rPr>
          <w:sz w:val="20"/>
          <w:szCs w:val="20"/>
        </w:rPr>
      </w:pPr>
      <w:r w:rsidRPr="00A9397D">
        <w:rPr>
          <w:sz w:val="20"/>
          <w:szCs w:val="20"/>
        </w:rPr>
        <w:lastRenderedPageBreak/>
        <w:t>Приложение 1</w:t>
      </w:r>
    </w:p>
    <w:p w:rsidR="00A9397D" w:rsidRPr="00A9397D" w:rsidRDefault="00A9397D" w:rsidP="00A9397D">
      <w:pPr>
        <w:shd w:val="clear" w:color="auto" w:fill="FFFFFF"/>
        <w:ind w:left="4962"/>
        <w:textAlignment w:val="baseline"/>
        <w:rPr>
          <w:sz w:val="20"/>
          <w:szCs w:val="20"/>
        </w:rPr>
      </w:pPr>
      <w:r w:rsidRPr="00A9397D">
        <w:rPr>
          <w:sz w:val="20"/>
          <w:szCs w:val="20"/>
        </w:rPr>
        <w:t>к постановлению администрации</w:t>
      </w:r>
    </w:p>
    <w:p w:rsidR="00A9397D" w:rsidRPr="00A9397D" w:rsidRDefault="00A9397D" w:rsidP="00A9397D">
      <w:pPr>
        <w:shd w:val="clear" w:color="auto" w:fill="FFFFFF"/>
        <w:ind w:left="4962"/>
        <w:textAlignment w:val="baseline"/>
        <w:rPr>
          <w:sz w:val="20"/>
          <w:szCs w:val="20"/>
        </w:rPr>
      </w:pPr>
      <w:r w:rsidRPr="00A9397D">
        <w:rPr>
          <w:sz w:val="20"/>
          <w:szCs w:val="20"/>
        </w:rPr>
        <w:t>Репьевского сельсовета</w:t>
      </w:r>
    </w:p>
    <w:p w:rsidR="00A9397D" w:rsidRPr="00A9397D" w:rsidRDefault="00A9397D" w:rsidP="00A9397D">
      <w:pPr>
        <w:shd w:val="clear" w:color="auto" w:fill="FFFFFF"/>
        <w:ind w:left="4962"/>
        <w:textAlignment w:val="baseline"/>
        <w:rPr>
          <w:sz w:val="20"/>
          <w:szCs w:val="20"/>
        </w:rPr>
      </w:pPr>
      <w:r w:rsidRPr="00A9397D">
        <w:rPr>
          <w:sz w:val="20"/>
          <w:szCs w:val="20"/>
        </w:rPr>
        <w:t>Тогучинского района Новосибирской области</w:t>
      </w:r>
    </w:p>
    <w:p w:rsidR="00A9397D" w:rsidRPr="00A9397D" w:rsidRDefault="00A9397D" w:rsidP="00A9397D">
      <w:pPr>
        <w:shd w:val="clear" w:color="auto" w:fill="FFFFFF"/>
        <w:ind w:left="4962"/>
        <w:textAlignment w:val="baseline"/>
        <w:rPr>
          <w:sz w:val="20"/>
          <w:szCs w:val="20"/>
        </w:rPr>
      </w:pPr>
      <w:r w:rsidRPr="00A9397D">
        <w:rPr>
          <w:sz w:val="20"/>
          <w:szCs w:val="20"/>
        </w:rPr>
        <w:t>от 03.09.2020 № 116</w:t>
      </w:r>
    </w:p>
    <w:p w:rsidR="00A9397D" w:rsidRPr="00A9397D" w:rsidRDefault="00A9397D" w:rsidP="00A9397D">
      <w:pPr>
        <w:shd w:val="clear" w:color="auto" w:fill="FFFFFF"/>
        <w:ind w:left="4962"/>
        <w:textAlignment w:val="baseline"/>
        <w:rPr>
          <w:color w:val="FF0000"/>
          <w:sz w:val="20"/>
          <w:szCs w:val="20"/>
        </w:rPr>
      </w:pPr>
    </w:p>
    <w:p w:rsidR="00A9397D" w:rsidRPr="00A9397D" w:rsidRDefault="00A9397D" w:rsidP="00A9397D">
      <w:pPr>
        <w:shd w:val="clear" w:color="auto" w:fill="FFFFFF"/>
        <w:ind w:firstLine="567"/>
        <w:jc w:val="right"/>
        <w:textAlignment w:val="baseline"/>
        <w:rPr>
          <w:bCs/>
          <w:color w:val="FF0000"/>
          <w:sz w:val="20"/>
          <w:szCs w:val="20"/>
          <w:bdr w:val="none" w:sz="0" w:space="0" w:color="auto" w:frame="1"/>
        </w:rPr>
      </w:pPr>
    </w:p>
    <w:p w:rsidR="00A9397D" w:rsidRPr="00A9397D" w:rsidRDefault="00A9397D" w:rsidP="00A9397D">
      <w:pPr>
        <w:shd w:val="clear" w:color="auto" w:fill="FFFFFF"/>
        <w:ind w:firstLine="567"/>
        <w:jc w:val="both"/>
        <w:textAlignment w:val="baseline"/>
        <w:rPr>
          <w:bCs/>
          <w:sz w:val="20"/>
          <w:szCs w:val="20"/>
          <w:bdr w:val="none" w:sz="0" w:space="0" w:color="auto" w:frame="1"/>
        </w:rPr>
      </w:pPr>
    </w:p>
    <w:p w:rsidR="00A9397D" w:rsidRPr="00A9397D" w:rsidRDefault="00A9397D" w:rsidP="00A9397D">
      <w:pPr>
        <w:shd w:val="clear" w:color="auto" w:fill="FFFFFF"/>
        <w:jc w:val="center"/>
        <w:textAlignment w:val="baseline"/>
        <w:rPr>
          <w:sz w:val="20"/>
          <w:szCs w:val="20"/>
        </w:rPr>
      </w:pPr>
      <w:r w:rsidRPr="00A9397D">
        <w:rPr>
          <w:bCs/>
          <w:sz w:val="20"/>
          <w:szCs w:val="20"/>
          <w:bdr w:val="none" w:sz="0" w:space="0" w:color="auto" w:frame="1"/>
        </w:rPr>
        <w:t>СОСТАВ</w:t>
      </w:r>
    </w:p>
    <w:p w:rsidR="00A9397D" w:rsidRPr="00A9397D" w:rsidRDefault="00A9397D" w:rsidP="00A9397D">
      <w:pPr>
        <w:shd w:val="clear" w:color="auto" w:fill="FFFFFF"/>
        <w:jc w:val="center"/>
        <w:textAlignment w:val="baseline"/>
        <w:rPr>
          <w:sz w:val="20"/>
          <w:szCs w:val="20"/>
        </w:rPr>
      </w:pPr>
      <w:r w:rsidRPr="00A9397D">
        <w:rPr>
          <w:bCs/>
          <w:sz w:val="20"/>
          <w:szCs w:val="20"/>
          <w:bdr w:val="none" w:sz="0" w:space="0" w:color="auto" w:frame="1"/>
        </w:rPr>
        <w:t xml:space="preserve">постоянно действующей комиссии по оценке технического состояния автомобильных дорог общего пользования местного значения </w:t>
      </w:r>
      <w:r w:rsidRPr="00A9397D">
        <w:rPr>
          <w:sz w:val="20"/>
          <w:szCs w:val="20"/>
        </w:rPr>
        <w:t>Репьевского сельсовета Тогучинского района Новосибирской области</w:t>
      </w:r>
    </w:p>
    <w:p w:rsidR="00A9397D" w:rsidRPr="00A9397D" w:rsidRDefault="00A9397D" w:rsidP="00A9397D">
      <w:pPr>
        <w:shd w:val="clear" w:color="auto" w:fill="FFFFFF"/>
        <w:jc w:val="center"/>
        <w:textAlignment w:val="baseline"/>
        <w:rPr>
          <w:sz w:val="20"/>
          <w:szCs w:val="20"/>
        </w:rPr>
      </w:pPr>
    </w:p>
    <w:p w:rsidR="00A9397D" w:rsidRPr="00A9397D" w:rsidRDefault="00A9397D" w:rsidP="00A9397D">
      <w:pPr>
        <w:shd w:val="clear" w:color="auto" w:fill="FFFFFF"/>
        <w:jc w:val="both"/>
        <w:textAlignment w:val="baseline"/>
        <w:rPr>
          <w:sz w:val="20"/>
          <w:szCs w:val="20"/>
        </w:rPr>
      </w:pPr>
    </w:p>
    <w:p w:rsidR="00A9397D" w:rsidRPr="00A9397D" w:rsidRDefault="00A9397D" w:rsidP="00A9397D">
      <w:pPr>
        <w:shd w:val="clear" w:color="auto" w:fill="FFFFFF"/>
        <w:ind w:firstLine="567"/>
        <w:jc w:val="both"/>
        <w:textAlignment w:val="baseline"/>
        <w:rPr>
          <w:sz w:val="20"/>
          <w:szCs w:val="20"/>
        </w:rPr>
      </w:pPr>
      <w:r w:rsidRPr="00A9397D">
        <w:rPr>
          <w:sz w:val="20"/>
          <w:szCs w:val="20"/>
        </w:rPr>
        <w:t>Председатель комиссии –  Строков А.В., Глава Репьевского сельсовета Тогучинского района Новосибирской области;</w:t>
      </w:r>
    </w:p>
    <w:p w:rsidR="00A9397D" w:rsidRPr="00A9397D" w:rsidRDefault="00A9397D" w:rsidP="00A9397D">
      <w:pPr>
        <w:shd w:val="clear" w:color="auto" w:fill="FFFFFF"/>
        <w:ind w:firstLine="567"/>
        <w:jc w:val="both"/>
        <w:textAlignment w:val="baseline"/>
        <w:rPr>
          <w:sz w:val="20"/>
          <w:szCs w:val="20"/>
        </w:rPr>
      </w:pPr>
    </w:p>
    <w:p w:rsidR="00A9397D" w:rsidRPr="00A9397D" w:rsidRDefault="00A9397D" w:rsidP="00A9397D">
      <w:pPr>
        <w:shd w:val="clear" w:color="auto" w:fill="FFFFFF"/>
        <w:ind w:firstLine="567"/>
        <w:jc w:val="both"/>
        <w:textAlignment w:val="baseline"/>
        <w:rPr>
          <w:sz w:val="20"/>
          <w:szCs w:val="20"/>
        </w:rPr>
      </w:pPr>
      <w:r w:rsidRPr="00A9397D">
        <w:rPr>
          <w:sz w:val="20"/>
          <w:szCs w:val="20"/>
        </w:rPr>
        <w:t>заместитель председателя комиссии –   Линчевская О.С.., заместитель главы администрации Репьевского сельсовета Тогучинского района Новосибирской области;</w:t>
      </w:r>
    </w:p>
    <w:p w:rsidR="00A9397D" w:rsidRPr="00A9397D" w:rsidRDefault="00A9397D" w:rsidP="00A9397D">
      <w:pPr>
        <w:shd w:val="clear" w:color="auto" w:fill="FFFFFF"/>
        <w:ind w:firstLine="567"/>
        <w:jc w:val="both"/>
        <w:textAlignment w:val="baseline"/>
        <w:rPr>
          <w:sz w:val="20"/>
          <w:szCs w:val="20"/>
        </w:rPr>
      </w:pPr>
    </w:p>
    <w:p w:rsidR="00A9397D" w:rsidRPr="00A9397D" w:rsidRDefault="00A9397D" w:rsidP="00A9397D">
      <w:pPr>
        <w:shd w:val="clear" w:color="auto" w:fill="FFFFFF"/>
        <w:ind w:firstLine="567"/>
        <w:jc w:val="both"/>
        <w:textAlignment w:val="baseline"/>
        <w:rPr>
          <w:sz w:val="20"/>
          <w:szCs w:val="20"/>
        </w:rPr>
      </w:pPr>
      <w:r w:rsidRPr="00A9397D">
        <w:rPr>
          <w:sz w:val="20"/>
          <w:szCs w:val="20"/>
        </w:rPr>
        <w:t>секретарь комиссии –   Антонова Ж.В.,  специалист 1 разряда администрации  Репьевского сельсовета Тогучинского района Новосибирской области;</w:t>
      </w:r>
    </w:p>
    <w:p w:rsidR="00A9397D" w:rsidRPr="00A9397D" w:rsidRDefault="00A9397D" w:rsidP="00A9397D">
      <w:pPr>
        <w:shd w:val="clear" w:color="auto" w:fill="FFFFFF"/>
        <w:ind w:firstLine="567"/>
        <w:jc w:val="both"/>
        <w:textAlignment w:val="baseline"/>
        <w:rPr>
          <w:sz w:val="20"/>
          <w:szCs w:val="20"/>
        </w:rPr>
      </w:pPr>
    </w:p>
    <w:p w:rsidR="00A9397D" w:rsidRPr="00A9397D" w:rsidRDefault="00A9397D" w:rsidP="00A9397D">
      <w:pPr>
        <w:shd w:val="clear" w:color="auto" w:fill="FFFFFF"/>
        <w:ind w:firstLine="567"/>
        <w:jc w:val="both"/>
        <w:textAlignment w:val="baseline"/>
        <w:rPr>
          <w:sz w:val="20"/>
          <w:szCs w:val="20"/>
        </w:rPr>
      </w:pPr>
      <w:r w:rsidRPr="00A9397D">
        <w:rPr>
          <w:sz w:val="20"/>
          <w:szCs w:val="20"/>
        </w:rPr>
        <w:t>члены комиссии:</w:t>
      </w:r>
    </w:p>
    <w:p w:rsidR="00A9397D" w:rsidRPr="00A9397D" w:rsidRDefault="00A9397D" w:rsidP="00A9397D">
      <w:pPr>
        <w:shd w:val="clear" w:color="auto" w:fill="FFFFFF"/>
        <w:ind w:firstLine="567"/>
        <w:jc w:val="both"/>
        <w:textAlignment w:val="baseline"/>
        <w:rPr>
          <w:sz w:val="20"/>
          <w:szCs w:val="20"/>
        </w:rPr>
      </w:pPr>
    </w:p>
    <w:p w:rsidR="00A9397D" w:rsidRPr="00A9397D" w:rsidRDefault="00A9397D" w:rsidP="00A9397D">
      <w:pPr>
        <w:shd w:val="clear" w:color="auto" w:fill="FFFFFF"/>
        <w:ind w:firstLine="567"/>
        <w:jc w:val="both"/>
        <w:textAlignment w:val="baseline"/>
        <w:rPr>
          <w:sz w:val="20"/>
          <w:szCs w:val="20"/>
        </w:rPr>
      </w:pPr>
      <w:r w:rsidRPr="00A9397D">
        <w:rPr>
          <w:sz w:val="20"/>
          <w:szCs w:val="20"/>
        </w:rPr>
        <w:t>Сафиханова Э.Т. - специалист администрации  Репьевского сельсовета Тогучинского района Новосибирской области.</w:t>
      </w:r>
    </w:p>
    <w:p w:rsidR="00A9397D" w:rsidRPr="00A9397D" w:rsidRDefault="00A9397D" w:rsidP="00A9397D">
      <w:pPr>
        <w:shd w:val="clear" w:color="auto" w:fill="FFFFFF"/>
        <w:jc w:val="both"/>
        <w:textAlignment w:val="baseline"/>
        <w:rPr>
          <w:sz w:val="20"/>
          <w:szCs w:val="20"/>
        </w:rPr>
      </w:pPr>
    </w:p>
    <w:p w:rsidR="00A9397D" w:rsidRPr="00A9397D" w:rsidRDefault="00A9397D" w:rsidP="00A9397D">
      <w:pPr>
        <w:shd w:val="clear" w:color="auto" w:fill="FFFFFF"/>
        <w:ind w:firstLine="567"/>
        <w:jc w:val="both"/>
        <w:textAlignment w:val="baseline"/>
        <w:rPr>
          <w:sz w:val="20"/>
          <w:szCs w:val="20"/>
        </w:rPr>
      </w:pPr>
      <w:r w:rsidRPr="00A9397D">
        <w:rPr>
          <w:sz w:val="20"/>
          <w:szCs w:val="20"/>
        </w:rPr>
        <w:t>Строкова О.В. -главный бухгалтер (по согласованию).</w:t>
      </w:r>
    </w:p>
    <w:p w:rsidR="00A9397D" w:rsidRPr="00A9397D" w:rsidRDefault="00A9397D" w:rsidP="00A9397D">
      <w:pPr>
        <w:shd w:val="clear" w:color="auto" w:fill="FFFFFF"/>
        <w:jc w:val="both"/>
        <w:textAlignment w:val="baseline"/>
        <w:rPr>
          <w:sz w:val="20"/>
          <w:szCs w:val="20"/>
        </w:rPr>
      </w:pPr>
    </w:p>
    <w:p w:rsidR="00A9397D" w:rsidRPr="00A9397D" w:rsidRDefault="00A9397D" w:rsidP="00A9397D">
      <w:pPr>
        <w:shd w:val="clear" w:color="auto" w:fill="FFFFFF"/>
        <w:jc w:val="both"/>
        <w:textAlignment w:val="baseline"/>
        <w:rPr>
          <w:sz w:val="20"/>
          <w:szCs w:val="20"/>
        </w:rPr>
      </w:pPr>
    </w:p>
    <w:p w:rsidR="00A9397D" w:rsidRPr="00A9397D" w:rsidRDefault="00A9397D" w:rsidP="00A9397D">
      <w:pPr>
        <w:shd w:val="clear" w:color="auto" w:fill="FFFFFF"/>
        <w:jc w:val="both"/>
        <w:textAlignment w:val="baseline"/>
        <w:rPr>
          <w:sz w:val="20"/>
          <w:szCs w:val="20"/>
        </w:rPr>
      </w:pPr>
    </w:p>
    <w:p w:rsidR="00A9397D" w:rsidRPr="00A9397D" w:rsidRDefault="00A9397D" w:rsidP="00A9397D">
      <w:pPr>
        <w:shd w:val="clear" w:color="auto" w:fill="FFFFFF"/>
        <w:jc w:val="both"/>
        <w:textAlignment w:val="baseline"/>
        <w:rPr>
          <w:sz w:val="20"/>
          <w:szCs w:val="20"/>
        </w:rPr>
      </w:pPr>
    </w:p>
    <w:p w:rsidR="00A9397D" w:rsidRPr="00A9397D" w:rsidRDefault="00A9397D" w:rsidP="00A9397D">
      <w:pPr>
        <w:shd w:val="clear" w:color="auto" w:fill="FFFFFF"/>
        <w:ind w:left="5245"/>
        <w:textAlignment w:val="baseline"/>
        <w:rPr>
          <w:sz w:val="20"/>
          <w:szCs w:val="20"/>
        </w:rPr>
      </w:pPr>
      <w:r w:rsidRPr="00A9397D">
        <w:rPr>
          <w:sz w:val="20"/>
          <w:szCs w:val="20"/>
        </w:rPr>
        <w:t>Приложение 2</w:t>
      </w:r>
    </w:p>
    <w:p w:rsidR="00A9397D" w:rsidRPr="00A9397D" w:rsidRDefault="00A9397D" w:rsidP="00A9397D">
      <w:pPr>
        <w:shd w:val="clear" w:color="auto" w:fill="FFFFFF"/>
        <w:ind w:left="5245"/>
        <w:textAlignment w:val="baseline"/>
        <w:rPr>
          <w:sz w:val="20"/>
          <w:szCs w:val="20"/>
        </w:rPr>
      </w:pPr>
      <w:r w:rsidRPr="00A9397D">
        <w:rPr>
          <w:sz w:val="20"/>
          <w:szCs w:val="20"/>
        </w:rPr>
        <w:t>к постановлению администрации</w:t>
      </w:r>
    </w:p>
    <w:p w:rsidR="00A9397D" w:rsidRPr="00A9397D" w:rsidRDefault="00A9397D" w:rsidP="00A9397D">
      <w:pPr>
        <w:shd w:val="clear" w:color="auto" w:fill="FFFFFF"/>
        <w:ind w:left="5245"/>
        <w:textAlignment w:val="baseline"/>
        <w:rPr>
          <w:sz w:val="20"/>
          <w:szCs w:val="20"/>
        </w:rPr>
      </w:pPr>
      <w:r w:rsidRPr="00A9397D">
        <w:rPr>
          <w:sz w:val="20"/>
          <w:szCs w:val="20"/>
        </w:rPr>
        <w:t>Репьевского  сельсовета</w:t>
      </w:r>
    </w:p>
    <w:p w:rsidR="00A9397D" w:rsidRPr="00A9397D" w:rsidRDefault="00A9397D" w:rsidP="00A9397D">
      <w:pPr>
        <w:shd w:val="clear" w:color="auto" w:fill="FFFFFF"/>
        <w:ind w:left="5245"/>
        <w:textAlignment w:val="baseline"/>
        <w:rPr>
          <w:sz w:val="20"/>
          <w:szCs w:val="20"/>
        </w:rPr>
      </w:pPr>
      <w:r w:rsidRPr="00A9397D">
        <w:rPr>
          <w:sz w:val="20"/>
          <w:szCs w:val="20"/>
        </w:rPr>
        <w:t>Тогучинского района</w:t>
      </w:r>
    </w:p>
    <w:p w:rsidR="00A9397D" w:rsidRPr="00A9397D" w:rsidRDefault="00A9397D" w:rsidP="00A9397D">
      <w:pPr>
        <w:shd w:val="clear" w:color="auto" w:fill="FFFFFF"/>
        <w:ind w:left="5245"/>
        <w:textAlignment w:val="baseline"/>
        <w:rPr>
          <w:sz w:val="20"/>
          <w:szCs w:val="20"/>
        </w:rPr>
      </w:pPr>
      <w:r w:rsidRPr="00A9397D">
        <w:rPr>
          <w:sz w:val="20"/>
          <w:szCs w:val="20"/>
        </w:rPr>
        <w:t>Новосибирской области</w:t>
      </w:r>
    </w:p>
    <w:p w:rsidR="00A9397D" w:rsidRPr="00A9397D" w:rsidRDefault="00A9397D" w:rsidP="00A9397D">
      <w:pPr>
        <w:shd w:val="clear" w:color="auto" w:fill="FFFFFF"/>
        <w:ind w:left="5245"/>
        <w:textAlignment w:val="baseline"/>
        <w:rPr>
          <w:sz w:val="20"/>
          <w:szCs w:val="20"/>
        </w:rPr>
      </w:pPr>
      <w:r w:rsidRPr="00A9397D">
        <w:rPr>
          <w:sz w:val="20"/>
          <w:szCs w:val="20"/>
        </w:rPr>
        <w:t>от 03.09.2020 № 116</w:t>
      </w:r>
    </w:p>
    <w:p w:rsidR="00A9397D" w:rsidRPr="00A9397D" w:rsidRDefault="00A9397D" w:rsidP="00A9397D">
      <w:pPr>
        <w:shd w:val="clear" w:color="auto" w:fill="FFFFFF"/>
        <w:ind w:left="5245"/>
        <w:textAlignment w:val="baseline"/>
        <w:rPr>
          <w:sz w:val="20"/>
          <w:szCs w:val="20"/>
        </w:rPr>
      </w:pPr>
    </w:p>
    <w:p w:rsidR="00A9397D" w:rsidRPr="00A9397D" w:rsidRDefault="00A9397D" w:rsidP="00A9397D">
      <w:pPr>
        <w:shd w:val="clear" w:color="auto" w:fill="FFFFFF"/>
        <w:ind w:firstLine="567"/>
        <w:jc w:val="right"/>
        <w:textAlignment w:val="baseline"/>
        <w:rPr>
          <w:sz w:val="20"/>
          <w:szCs w:val="20"/>
        </w:rPr>
      </w:pPr>
    </w:p>
    <w:p w:rsidR="00A9397D" w:rsidRPr="00A9397D" w:rsidRDefault="00A9397D" w:rsidP="00A9397D">
      <w:pPr>
        <w:shd w:val="clear" w:color="auto" w:fill="FFFFFF"/>
        <w:jc w:val="center"/>
        <w:textAlignment w:val="baseline"/>
        <w:rPr>
          <w:sz w:val="20"/>
          <w:szCs w:val="20"/>
        </w:rPr>
      </w:pPr>
      <w:r w:rsidRPr="00A9397D">
        <w:rPr>
          <w:bCs/>
          <w:sz w:val="20"/>
          <w:szCs w:val="20"/>
          <w:bdr w:val="none" w:sz="0" w:space="0" w:color="auto" w:frame="1"/>
        </w:rPr>
        <w:t>ПОЛОЖЕНИЕ</w:t>
      </w:r>
    </w:p>
    <w:p w:rsidR="00A9397D" w:rsidRPr="00A9397D" w:rsidRDefault="00A9397D" w:rsidP="00A9397D">
      <w:pPr>
        <w:shd w:val="clear" w:color="auto" w:fill="FFFFFF"/>
        <w:jc w:val="center"/>
        <w:textAlignment w:val="baseline"/>
        <w:rPr>
          <w:sz w:val="20"/>
          <w:szCs w:val="20"/>
        </w:rPr>
      </w:pPr>
      <w:r w:rsidRPr="00A9397D">
        <w:rPr>
          <w:bCs/>
          <w:sz w:val="20"/>
          <w:szCs w:val="20"/>
          <w:bdr w:val="none" w:sz="0" w:space="0" w:color="auto" w:frame="1"/>
        </w:rPr>
        <w:t>о постоянно действующей комиссии по оценке технического состояния автомобильных дорог общего пользования местного значения</w:t>
      </w:r>
    </w:p>
    <w:p w:rsidR="00A9397D" w:rsidRPr="00A9397D" w:rsidRDefault="00A9397D" w:rsidP="00A9397D">
      <w:pPr>
        <w:shd w:val="clear" w:color="auto" w:fill="FFFFFF"/>
        <w:jc w:val="center"/>
        <w:textAlignment w:val="baseline"/>
        <w:rPr>
          <w:bCs/>
          <w:sz w:val="20"/>
          <w:szCs w:val="20"/>
          <w:bdr w:val="none" w:sz="0" w:space="0" w:color="auto" w:frame="1"/>
        </w:rPr>
      </w:pPr>
      <w:r w:rsidRPr="00A9397D">
        <w:rPr>
          <w:sz w:val="20"/>
          <w:szCs w:val="20"/>
        </w:rPr>
        <w:t>Репьевского сельсовета Тогучинского района Новосибирской области</w:t>
      </w:r>
    </w:p>
    <w:p w:rsidR="00A9397D" w:rsidRPr="00A9397D" w:rsidRDefault="00A9397D" w:rsidP="00A9397D">
      <w:pPr>
        <w:shd w:val="clear" w:color="auto" w:fill="FFFFFF"/>
        <w:jc w:val="center"/>
        <w:textAlignment w:val="baseline"/>
        <w:rPr>
          <w:bCs/>
          <w:sz w:val="20"/>
          <w:szCs w:val="20"/>
          <w:bdr w:val="none" w:sz="0" w:space="0" w:color="auto" w:frame="1"/>
        </w:rPr>
      </w:pPr>
    </w:p>
    <w:p w:rsidR="00A9397D" w:rsidRPr="00A9397D" w:rsidRDefault="00A9397D" w:rsidP="00A9397D">
      <w:pPr>
        <w:shd w:val="clear" w:color="auto" w:fill="FFFFFF"/>
        <w:ind w:firstLine="567"/>
        <w:jc w:val="center"/>
        <w:textAlignment w:val="baseline"/>
        <w:rPr>
          <w:sz w:val="20"/>
          <w:szCs w:val="20"/>
        </w:rPr>
      </w:pPr>
      <w:r w:rsidRPr="00A9397D">
        <w:rPr>
          <w:bCs/>
          <w:sz w:val="20"/>
          <w:szCs w:val="20"/>
          <w:bdr w:val="none" w:sz="0" w:space="0" w:color="auto" w:frame="1"/>
        </w:rPr>
        <w:t>1. Общие положения</w:t>
      </w:r>
    </w:p>
    <w:p w:rsidR="00A9397D" w:rsidRPr="00A9397D" w:rsidRDefault="00A9397D" w:rsidP="00A9397D">
      <w:pPr>
        <w:shd w:val="clear" w:color="auto" w:fill="FFFFFF"/>
        <w:ind w:firstLine="567"/>
        <w:jc w:val="both"/>
        <w:textAlignment w:val="baseline"/>
        <w:rPr>
          <w:sz w:val="20"/>
          <w:szCs w:val="20"/>
        </w:rPr>
      </w:pPr>
      <w:r w:rsidRPr="00A9397D">
        <w:rPr>
          <w:sz w:val="20"/>
          <w:szCs w:val="20"/>
        </w:rPr>
        <w:t>1.1. Комиссия по оценке технического состояния автомобильных дорог общего пользования местного значения Репьевского сельсовета Тогучинского района Новосибирской области (далее - Комиссия) является </w:t>
      </w:r>
      <w:hyperlink r:id="rId13" w:tooltip="Колл" w:history="1">
        <w:r w:rsidRPr="00A9397D">
          <w:rPr>
            <w:sz w:val="20"/>
            <w:szCs w:val="20"/>
          </w:rPr>
          <w:t>коллегиальным</w:t>
        </w:r>
      </w:hyperlink>
      <w:r w:rsidRPr="00A9397D">
        <w:rPr>
          <w:sz w:val="20"/>
          <w:szCs w:val="20"/>
        </w:rPr>
        <w:t> органом администрации Репьевского сельсовета Тогучинского района Новосибирской области, осуществляющим диагностику автомобильных дорог общего пользования местного значения Репьевского сельсовета Тогучинского района Новосибирской области.</w:t>
      </w:r>
    </w:p>
    <w:p w:rsidR="00A9397D" w:rsidRPr="00A9397D" w:rsidRDefault="00A9397D" w:rsidP="00A9397D">
      <w:pPr>
        <w:shd w:val="clear" w:color="auto" w:fill="FFFFFF"/>
        <w:ind w:firstLine="567"/>
        <w:jc w:val="both"/>
        <w:textAlignment w:val="baseline"/>
        <w:rPr>
          <w:sz w:val="20"/>
          <w:szCs w:val="20"/>
        </w:rPr>
      </w:pPr>
      <w:r w:rsidRPr="00A9397D">
        <w:rPr>
          <w:sz w:val="20"/>
          <w:szCs w:val="20"/>
        </w:rPr>
        <w:t>1.2. В своей деятельности Комиссия руководствуется </w:t>
      </w:r>
      <w:hyperlink r:id="rId14" w:tooltip="Конституция Российской Федерации" w:history="1">
        <w:r w:rsidRPr="00A9397D">
          <w:rPr>
            <w:sz w:val="20"/>
            <w:szCs w:val="20"/>
          </w:rPr>
          <w:t>Конституцией Российской Федерации</w:t>
        </w:r>
      </w:hyperlink>
      <w:r w:rsidRPr="00A9397D">
        <w:rPr>
          <w:sz w:val="20"/>
          <w:szCs w:val="20"/>
        </w:rPr>
        <w:t xml:space="preserve">, Федеральным законом от </w:t>
      </w:r>
      <w:proofErr w:type="spellStart"/>
      <w:proofErr w:type="gramStart"/>
      <w:r w:rsidRPr="00A9397D">
        <w:rPr>
          <w:sz w:val="20"/>
          <w:szCs w:val="20"/>
        </w:rPr>
        <w:t>от</w:t>
      </w:r>
      <w:proofErr w:type="spellEnd"/>
      <w:proofErr w:type="gramEnd"/>
      <w:r w:rsidRPr="00A9397D">
        <w:rPr>
          <w:sz w:val="20"/>
          <w:szCs w:val="20"/>
        </w:rPr>
        <w:t xml:space="preserve"> 08.11.2007г. №257-ФЗ  «Об автомобильных дорогах и о дорожной деятельности в Российской Федерации», приказом Минтранса Российской Федерации от 27.08.2009 г. № 150 «О порядке проведения оценки технического состояния автомобильных дорог», нормативно-правовыми актами администрации  Репьевского сельсовета Тогучинского района Новосибирской области (далее – администрация муниципального образования), а также настоящим Положением.</w:t>
      </w:r>
    </w:p>
    <w:p w:rsidR="00A9397D" w:rsidRPr="00A9397D" w:rsidRDefault="00A9397D" w:rsidP="00A9397D">
      <w:pPr>
        <w:shd w:val="clear" w:color="auto" w:fill="FFFFFF"/>
        <w:ind w:firstLine="567"/>
        <w:jc w:val="both"/>
        <w:textAlignment w:val="baseline"/>
        <w:rPr>
          <w:sz w:val="20"/>
          <w:szCs w:val="20"/>
        </w:rPr>
      </w:pPr>
      <w:r w:rsidRPr="00A9397D">
        <w:rPr>
          <w:sz w:val="20"/>
          <w:szCs w:val="20"/>
        </w:rPr>
        <w:t>1.3. Состав Комиссии утверждается постановлением администрации муниципального образования.</w:t>
      </w:r>
    </w:p>
    <w:p w:rsidR="00A9397D" w:rsidRPr="00A9397D" w:rsidRDefault="00A9397D" w:rsidP="00A9397D">
      <w:pPr>
        <w:shd w:val="clear" w:color="auto" w:fill="FFFFFF"/>
        <w:ind w:firstLine="567"/>
        <w:jc w:val="center"/>
        <w:textAlignment w:val="baseline"/>
        <w:rPr>
          <w:bCs/>
          <w:sz w:val="20"/>
          <w:szCs w:val="20"/>
          <w:bdr w:val="none" w:sz="0" w:space="0" w:color="auto" w:frame="1"/>
        </w:rPr>
      </w:pPr>
    </w:p>
    <w:p w:rsidR="00A9397D" w:rsidRPr="00A9397D" w:rsidRDefault="00A9397D" w:rsidP="00A9397D">
      <w:pPr>
        <w:shd w:val="clear" w:color="auto" w:fill="FFFFFF"/>
        <w:ind w:firstLine="567"/>
        <w:jc w:val="center"/>
        <w:textAlignment w:val="baseline"/>
        <w:rPr>
          <w:sz w:val="20"/>
          <w:szCs w:val="20"/>
        </w:rPr>
      </w:pPr>
      <w:r w:rsidRPr="00A9397D">
        <w:rPr>
          <w:bCs/>
          <w:sz w:val="20"/>
          <w:szCs w:val="20"/>
          <w:bdr w:val="none" w:sz="0" w:space="0" w:color="auto" w:frame="1"/>
        </w:rPr>
        <w:t>2. Основные функции Комиссии</w:t>
      </w:r>
    </w:p>
    <w:p w:rsidR="00A9397D" w:rsidRPr="00A9397D" w:rsidRDefault="00A9397D" w:rsidP="00A9397D">
      <w:pPr>
        <w:shd w:val="clear" w:color="auto" w:fill="FFFFFF"/>
        <w:ind w:firstLine="567"/>
        <w:jc w:val="both"/>
        <w:textAlignment w:val="baseline"/>
        <w:rPr>
          <w:sz w:val="20"/>
          <w:szCs w:val="20"/>
        </w:rPr>
      </w:pPr>
      <w:r w:rsidRPr="00A9397D">
        <w:rPr>
          <w:sz w:val="20"/>
          <w:szCs w:val="20"/>
        </w:rPr>
        <w:t xml:space="preserve">2.1. Основной задачей Комиссии является оценка соответствия транспортно-эксплуатационных характеристик автомобильных дорог общего пользования местного значения Репьевского сельсовета </w:t>
      </w:r>
      <w:r w:rsidRPr="00A9397D">
        <w:rPr>
          <w:sz w:val="20"/>
          <w:szCs w:val="20"/>
        </w:rPr>
        <w:lastRenderedPageBreak/>
        <w:t>Тогучинского района Новосибирской области (далее – автомобильные дороги) требованиям технических регламентов.</w:t>
      </w:r>
    </w:p>
    <w:p w:rsidR="00A9397D" w:rsidRPr="00A9397D" w:rsidRDefault="00A9397D" w:rsidP="00A9397D">
      <w:pPr>
        <w:shd w:val="clear" w:color="auto" w:fill="FFFFFF"/>
        <w:ind w:firstLine="567"/>
        <w:jc w:val="both"/>
        <w:textAlignment w:val="baseline"/>
        <w:rPr>
          <w:sz w:val="20"/>
          <w:szCs w:val="20"/>
        </w:rPr>
      </w:pPr>
      <w:r w:rsidRPr="00A9397D">
        <w:rPr>
          <w:sz w:val="20"/>
          <w:szCs w:val="20"/>
        </w:rPr>
        <w:t>Диагностика автомобильных дорог осуществляется в целях получения полной и достоверной информации о состоянии автомобильных дорог и принятых мерах по устранению ранее отмеченных недостатков, дальнейшей разработки рекомендаций по снижению уровня аварийности, улучшению </w:t>
      </w:r>
      <w:hyperlink r:id="rId15" w:tooltip="Организация и регуляция дорожного движения" w:history="1">
        <w:r w:rsidRPr="00A9397D">
          <w:rPr>
            <w:sz w:val="20"/>
            <w:szCs w:val="20"/>
          </w:rPr>
          <w:t>организации дорожного движения</w:t>
        </w:r>
      </w:hyperlink>
      <w:r w:rsidRPr="00A9397D">
        <w:rPr>
          <w:sz w:val="20"/>
          <w:szCs w:val="20"/>
        </w:rPr>
        <w:t>. Данная оценка учитывается при планировании работ по </w:t>
      </w:r>
      <w:hyperlink r:id="rId16" w:tooltip="Капитальный ремонт" w:history="1">
        <w:r w:rsidRPr="00A9397D">
          <w:rPr>
            <w:sz w:val="20"/>
            <w:szCs w:val="20"/>
          </w:rPr>
          <w:t>капитальному ремонту</w:t>
        </w:r>
      </w:hyperlink>
      <w:r w:rsidRPr="00A9397D">
        <w:rPr>
          <w:sz w:val="20"/>
          <w:szCs w:val="20"/>
        </w:rPr>
        <w:t>, ремонту и содержанию автомобильных дорог.</w:t>
      </w:r>
    </w:p>
    <w:p w:rsidR="00A9397D" w:rsidRPr="00A9397D" w:rsidRDefault="00A9397D" w:rsidP="00A9397D">
      <w:pPr>
        <w:shd w:val="clear" w:color="auto" w:fill="FFFFFF"/>
        <w:ind w:firstLine="567"/>
        <w:jc w:val="both"/>
        <w:textAlignment w:val="baseline"/>
        <w:rPr>
          <w:sz w:val="20"/>
          <w:szCs w:val="20"/>
        </w:rPr>
      </w:pPr>
      <w:r w:rsidRPr="00A9397D">
        <w:rPr>
          <w:sz w:val="20"/>
          <w:szCs w:val="20"/>
        </w:rPr>
        <w:t>2.2. При подготовке к диагностике Комиссия изучает имеющиеся сведения об автомобильных дорогах:</w:t>
      </w:r>
    </w:p>
    <w:p w:rsidR="00A9397D" w:rsidRPr="00A9397D" w:rsidRDefault="00A9397D" w:rsidP="00A9397D">
      <w:pPr>
        <w:shd w:val="clear" w:color="auto" w:fill="FFFFFF"/>
        <w:ind w:firstLine="567"/>
        <w:jc w:val="both"/>
        <w:textAlignment w:val="baseline"/>
        <w:rPr>
          <w:sz w:val="20"/>
          <w:szCs w:val="20"/>
        </w:rPr>
      </w:pPr>
      <w:r w:rsidRPr="00A9397D">
        <w:rPr>
          <w:sz w:val="20"/>
          <w:szCs w:val="20"/>
        </w:rPr>
        <w:t>- технические паспорта автомобильных дорог;</w:t>
      </w:r>
    </w:p>
    <w:p w:rsidR="00A9397D" w:rsidRPr="00A9397D" w:rsidRDefault="00A9397D" w:rsidP="00A9397D">
      <w:pPr>
        <w:shd w:val="clear" w:color="auto" w:fill="FFFFFF"/>
        <w:ind w:firstLine="567"/>
        <w:jc w:val="both"/>
        <w:textAlignment w:val="baseline"/>
        <w:rPr>
          <w:sz w:val="20"/>
          <w:szCs w:val="20"/>
        </w:rPr>
      </w:pPr>
      <w:r w:rsidRPr="00A9397D">
        <w:rPr>
          <w:sz w:val="20"/>
          <w:szCs w:val="20"/>
        </w:rPr>
        <w:t>- схемы дислокации дорожных знаков;</w:t>
      </w:r>
    </w:p>
    <w:p w:rsidR="00A9397D" w:rsidRPr="00A9397D" w:rsidRDefault="00A9397D" w:rsidP="00A9397D">
      <w:pPr>
        <w:shd w:val="clear" w:color="auto" w:fill="FFFFFF"/>
        <w:ind w:firstLine="567"/>
        <w:jc w:val="both"/>
        <w:textAlignment w:val="baseline"/>
        <w:rPr>
          <w:sz w:val="20"/>
          <w:szCs w:val="20"/>
        </w:rPr>
      </w:pPr>
      <w:r w:rsidRPr="00A9397D">
        <w:rPr>
          <w:sz w:val="20"/>
          <w:szCs w:val="20"/>
        </w:rPr>
        <w:t>- статистика аварийности;</w:t>
      </w:r>
    </w:p>
    <w:p w:rsidR="00A9397D" w:rsidRPr="00A9397D" w:rsidRDefault="00A9397D" w:rsidP="00A9397D">
      <w:pPr>
        <w:shd w:val="clear" w:color="auto" w:fill="FFFFFF"/>
        <w:ind w:firstLine="567"/>
        <w:jc w:val="both"/>
        <w:textAlignment w:val="baseline"/>
        <w:rPr>
          <w:sz w:val="20"/>
          <w:szCs w:val="20"/>
        </w:rPr>
      </w:pPr>
      <w:r w:rsidRPr="00A9397D">
        <w:rPr>
          <w:sz w:val="20"/>
          <w:szCs w:val="20"/>
        </w:rPr>
        <w:t>- предыдущие акты оценки технического состояния автомобильных дорог.</w:t>
      </w:r>
    </w:p>
    <w:p w:rsidR="00A9397D" w:rsidRPr="00A9397D" w:rsidRDefault="00A9397D" w:rsidP="00A9397D">
      <w:pPr>
        <w:shd w:val="clear" w:color="auto" w:fill="FFFFFF"/>
        <w:ind w:firstLine="567"/>
        <w:jc w:val="both"/>
        <w:textAlignment w:val="baseline"/>
        <w:rPr>
          <w:sz w:val="20"/>
          <w:szCs w:val="20"/>
        </w:rPr>
      </w:pPr>
      <w:r w:rsidRPr="00A9397D">
        <w:rPr>
          <w:sz w:val="20"/>
          <w:szCs w:val="20"/>
        </w:rPr>
        <w:t>2.3. В процессе диагностики технического состояния автомобильных дорог Комиссия определяет:</w:t>
      </w:r>
    </w:p>
    <w:p w:rsidR="00A9397D" w:rsidRPr="00A9397D" w:rsidRDefault="00A9397D" w:rsidP="00A9397D">
      <w:pPr>
        <w:shd w:val="clear" w:color="auto" w:fill="FFFFFF"/>
        <w:ind w:firstLine="567"/>
        <w:jc w:val="both"/>
        <w:textAlignment w:val="baseline"/>
        <w:rPr>
          <w:sz w:val="20"/>
          <w:szCs w:val="20"/>
        </w:rPr>
      </w:pPr>
      <w:r w:rsidRPr="00A9397D">
        <w:rPr>
          <w:sz w:val="20"/>
          <w:szCs w:val="20"/>
        </w:rPr>
        <w:t xml:space="preserve">- параметры и характеристики автомобильных дорог, определяющие степень соответствия нормативным требованиям постоянных параметров и </w:t>
      </w:r>
      <w:proofErr w:type="gramStart"/>
      <w:r w:rsidRPr="00A9397D">
        <w:rPr>
          <w:sz w:val="20"/>
          <w:szCs w:val="20"/>
        </w:rPr>
        <w:t>характеристик</w:t>
      </w:r>
      <w:proofErr w:type="gramEnd"/>
      <w:r w:rsidRPr="00A9397D">
        <w:rPr>
          <w:sz w:val="20"/>
          <w:szCs w:val="20"/>
        </w:rPr>
        <w:t xml:space="preserve"> автомобильных дорог (технический уровень автомобильных дорог);</w:t>
      </w:r>
    </w:p>
    <w:p w:rsidR="00A9397D" w:rsidRPr="00A9397D" w:rsidRDefault="00A9397D" w:rsidP="00A9397D">
      <w:pPr>
        <w:shd w:val="clear" w:color="auto" w:fill="FFFFFF"/>
        <w:ind w:firstLine="567"/>
        <w:jc w:val="both"/>
        <w:textAlignment w:val="baseline"/>
        <w:rPr>
          <w:sz w:val="20"/>
          <w:szCs w:val="20"/>
        </w:rPr>
      </w:pPr>
      <w:r w:rsidRPr="00A9397D">
        <w:rPr>
          <w:sz w:val="20"/>
          <w:szCs w:val="20"/>
        </w:rPr>
        <w:t xml:space="preserve">- параметры и характеристики автомобильных дорог, определяющие степень соответствия нормативным требованиям переменных параметров и </w:t>
      </w:r>
      <w:proofErr w:type="gramStart"/>
      <w:r w:rsidRPr="00A9397D">
        <w:rPr>
          <w:sz w:val="20"/>
          <w:szCs w:val="20"/>
        </w:rPr>
        <w:t>характеристик</w:t>
      </w:r>
      <w:proofErr w:type="gramEnd"/>
      <w:r w:rsidRPr="00A9397D">
        <w:rPr>
          <w:sz w:val="20"/>
          <w:szCs w:val="20"/>
        </w:rPr>
        <w:t xml:space="preserve"> автомобильных дорог, организации и условий дорожного движения, изменяющихся в процессе эксплуатации автомобильных дорог (эксплуатационное состояние автомобильных дорог);</w:t>
      </w:r>
    </w:p>
    <w:p w:rsidR="00A9397D" w:rsidRPr="00A9397D" w:rsidRDefault="00A9397D" w:rsidP="00A9397D">
      <w:pPr>
        <w:shd w:val="clear" w:color="auto" w:fill="FFFFFF"/>
        <w:ind w:firstLine="567"/>
        <w:jc w:val="both"/>
        <w:textAlignment w:val="baseline"/>
        <w:rPr>
          <w:sz w:val="20"/>
          <w:szCs w:val="20"/>
        </w:rPr>
      </w:pPr>
      <w:r w:rsidRPr="00A9397D">
        <w:rPr>
          <w:sz w:val="20"/>
          <w:szCs w:val="20"/>
        </w:rPr>
        <w:t>- характеристики автомобильных дорог, определяющие совокупность показателей, влияющих на эффективность и безопасность работы автомобильного транспорта, отражающих интересы пользователей и степень влияния на окружающую среду (потребительские свойства автомобильных дорог).</w:t>
      </w:r>
    </w:p>
    <w:p w:rsidR="00A9397D" w:rsidRPr="00A9397D" w:rsidRDefault="00A9397D" w:rsidP="00A9397D">
      <w:pPr>
        <w:shd w:val="clear" w:color="auto" w:fill="FFFFFF"/>
        <w:ind w:firstLine="567"/>
        <w:jc w:val="both"/>
        <w:textAlignment w:val="baseline"/>
        <w:rPr>
          <w:sz w:val="20"/>
          <w:szCs w:val="20"/>
        </w:rPr>
      </w:pPr>
      <w:r w:rsidRPr="00A9397D">
        <w:rPr>
          <w:sz w:val="20"/>
          <w:szCs w:val="20"/>
        </w:rPr>
        <w:t>2.4. Комиссия проводит следующие виды диагностики автомобильных дорог:</w:t>
      </w:r>
    </w:p>
    <w:p w:rsidR="00A9397D" w:rsidRPr="00A9397D" w:rsidRDefault="00A9397D" w:rsidP="00A9397D">
      <w:pPr>
        <w:shd w:val="clear" w:color="auto" w:fill="FFFFFF"/>
        <w:ind w:firstLine="567"/>
        <w:jc w:val="both"/>
        <w:textAlignment w:val="baseline"/>
        <w:rPr>
          <w:sz w:val="20"/>
          <w:szCs w:val="20"/>
        </w:rPr>
      </w:pPr>
      <w:r w:rsidRPr="00A9397D">
        <w:rPr>
          <w:sz w:val="20"/>
          <w:szCs w:val="20"/>
        </w:rPr>
        <w:t>А) первичная диагностика – инструментальное и визуальное обследование по параметрам, влияющим на транспортно-эксплуатационные характеристики автомобильных дорог, проводится 1 раз в 5 лет;</w:t>
      </w:r>
    </w:p>
    <w:p w:rsidR="00A9397D" w:rsidRPr="00A9397D" w:rsidRDefault="00A9397D" w:rsidP="00A9397D">
      <w:pPr>
        <w:shd w:val="clear" w:color="auto" w:fill="FFFFFF"/>
        <w:ind w:firstLine="567"/>
        <w:jc w:val="both"/>
        <w:textAlignment w:val="baseline"/>
        <w:rPr>
          <w:sz w:val="20"/>
          <w:szCs w:val="20"/>
        </w:rPr>
      </w:pPr>
      <w:r w:rsidRPr="00A9397D">
        <w:rPr>
          <w:sz w:val="20"/>
          <w:szCs w:val="20"/>
        </w:rPr>
        <w:t>Б) повторная диагностика – инструментальное и визуальное обследование с выборочным количеством параметров, влияющих на транспортно-эксплуатационные характеристики автомобильных дорог, проводится 1 раз в год (в начале осеннего периода);</w:t>
      </w:r>
    </w:p>
    <w:p w:rsidR="00A9397D" w:rsidRPr="00A9397D" w:rsidRDefault="00A9397D" w:rsidP="00A9397D">
      <w:pPr>
        <w:shd w:val="clear" w:color="auto" w:fill="FFFFFF"/>
        <w:ind w:firstLine="567"/>
        <w:jc w:val="both"/>
        <w:textAlignment w:val="baseline"/>
        <w:rPr>
          <w:sz w:val="20"/>
          <w:szCs w:val="20"/>
        </w:rPr>
      </w:pPr>
      <w:r w:rsidRPr="00A9397D">
        <w:rPr>
          <w:sz w:val="20"/>
          <w:szCs w:val="20"/>
        </w:rPr>
        <w:t>В) приемочная диагностика – инструментальное и визуальное обследование по параметрам, влияющим на транспортно-эксплуатационные характеристики автомобильных дорог, проводится при вводе автомобильных дорог (участков автомобильных дорог) в эксплуатацию после строительства, реконструкции или капитального ремонта.</w:t>
      </w:r>
    </w:p>
    <w:p w:rsidR="00A9397D" w:rsidRPr="00A9397D" w:rsidRDefault="00A9397D" w:rsidP="00A9397D">
      <w:pPr>
        <w:shd w:val="clear" w:color="auto" w:fill="FFFFFF"/>
        <w:ind w:firstLine="567"/>
        <w:jc w:val="both"/>
        <w:textAlignment w:val="baseline"/>
        <w:rPr>
          <w:sz w:val="20"/>
          <w:szCs w:val="20"/>
        </w:rPr>
      </w:pPr>
      <w:r w:rsidRPr="00A9397D">
        <w:rPr>
          <w:sz w:val="20"/>
          <w:szCs w:val="20"/>
        </w:rPr>
        <w:t>2.5. По результатам проведения диагностики автомобильных дорог составляется </w:t>
      </w:r>
      <w:hyperlink r:id="rId17" w:tooltip="Акт оценки" w:history="1">
        <w:r w:rsidRPr="00A9397D">
          <w:rPr>
            <w:sz w:val="20"/>
            <w:szCs w:val="20"/>
          </w:rPr>
          <w:t>акт оценки</w:t>
        </w:r>
      </w:hyperlink>
      <w:r w:rsidRPr="00A9397D">
        <w:rPr>
          <w:sz w:val="20"/>
          <w:szCs w:val="20"/>
        </w:rPr>
        <w:t> технического состояния автомобильной дороги</w:t>
      </w:r>
      <w:r w:rsidRPr="00A9397D">
        <w:rPr>
          <w:sz w:val="20"/>
          <w:szCs w:val="20"/>
        </w:rPr>
        <w:br/>
        <w:t>(далее – Акт), в котором указываются обследуемые параметры автомобильной дороги, заключение по оценке технического состояния автомобильной дороги и предложения по устранению выявленных недостатков (Приложение 1).</w:t>
      </w:r>
    </w:p>
    <w:p w:rsidR="00A9397D" w:rsidRPr="00A9397D" w:rsidRDefault="00A9397D" w:rsidP="00A9397D">
      <w:pPr>
        <w:shd w:val="clear" w:color="auto" w:fill="FFFFFF"/>
        <w:ind w:firstLine="567"/>
        <w:jc w:val="both"/>
        <w:textAlignment w:val="baseline"/>
        <w:rPr>
          <w:sz w:val="20"/>
          <w:szCs w:val="20"/>
        </w:rPr>
      </w:pPr>
      <w:r w:rsidRPr="00A9397D">
        <w:rPr>
          <w:bCs/>
          <w:sz w:val="20"/>
          <w:szCs w:val="20"/>
          <w:bdr w:val="none" w:sz="0" w:space="0" w:color="auto" w:frame="1"/>
        </w:rPr>
        <w:t>3. Полномочия Комиссии</w:t>
      </w:r>
    </w:p>
    <w:p w:rsidR="00A9397D" w:rsidRPr="00A9397D" w:rsidRDefault="00A9397D" w:rsidP="00A9397D">
      <w:pPr>
        <w:shd w:val="clear" w:color="auto" w:fill="FFFFFF"/>
        <w:ind w:firstLine="567"/>
        <w:jc w:val="both"/>
        <w:textAlignment w:val="baseline"/>
        <w:rPr>
          <w:sz w:val="20"/>
          <w:szCs w:val="20"/>
        </w:rPr>
      </w:pPr>
      <w:r w:rsidRPr="00A9397D">
        <w:rPr>
          <w:sz w:val="20"/>
          <w:szCs w:val="20"/>
        </w:rPr>
        <w:t>3.1. На основании данных диагностики автомобильных дорог Комиссия устанавливает степень соответствия транспортно-эксплуатационных характеристик автомобильных дорог требованиям технических регламентов.</w:t>
      </w:r>
    </w:p>
    <w:p w:rsidR="00A9397D" w:rsidRPr="00A9397D" w:rsidRDefault="00A9397D" w:rsidP="00A9397D">
      <w:pPr>
        <w:shd w:val="clear" w:color="auto" w:fill="FFFFFF"/>
        <w:ind w:firstLine="567"/>
        <w:jc w:val="both"/>
        <w:textAlignment w:val="baseline"/>
        <w:rPr>
          <w:sz w:val="20"/>
          <w:szCs w:val="20"/>
        </w:rPr>
      </w:pPr>
      <w:r w:rsidRPr="00A9397D">
        <w:rPr>
          <w:sz w:val="20"/>
          <w:szCs w:val="20"/>
        </w:rPr>
        <w:t>3.2. В случае выявления несоответствия транспортно-эксплуатационных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 направленных на их устранение.</w:t>
      </w:r>
    </w:p>
    <w:p w:rsidR="00A9397D" w:rsidRPr="00A9397D" w:rsidRDefault="00A9397D" w:rsidP="00A9397D">
      <w:pPr>
        <w:ind w:firstLine="567"/>
        <w:jc w:val="both"/>
        <w:textAlignment w:val="baseline"/>
        <w:rPr>
          <w:bCs/>
          <w:sz w:val="20"/>
          <w:szCs w:val="20"/>
          <w:bdr w:val="none" w:sz="0" w:space="0" w:color="auto" w:frame="1"/>
          <w:shd w:val="clear" w:color="auto" w:fill="FFFFFF"/>
        </w:rPr>
      </w:pPr>
      <w:r w:rsidRPr="00A9397D">
        <w:rPr>
          <w:bCs/>
          <w:sz w:val="20"/>
          <w:szCs w:val="20"/>
          <w:bdr w:val="none" w:sz="0" w:space="0" w:color="auto" w:frame="1"/>
        </w:rPr>
        <w:t>4. Права комиссии</w:t>
      </w:r>
    </w:p>
    <w:p w:rsidR="00A9397D" w:rsidRPr="00A9397D" w:rsidRDefault="00A9397D" w:rsidP="00A9397D">
      <w:pPr>
        <w:ind w:firstLine="567"/>
        <w:jc w:val="both"/>
        <w:textAlignment w:val="baseline"/>
        <w:rPr>
          <w:bCs/>
          <w:sz w:val="20"/>
          <w:szCs w:val="20"/>
          <w:bdr w:val="none" w:sz="0" w:space="0" w:color="auto" w:frame="1"/>
          <w:shd w:val="clear" w:color="auto" w:fill="FFFFFF"/>
        </w:rPr>
      </w:pPr>
      <w:r w:rsidRPr="00A9397D">
        <w:rPr>
          <w:bCs/>
          <w:sz w:val="20"/>
          <w:szCs w:val="20"/>
          <w:bdr w:val="none" w:sz="0" w:space="0" w:color="auto" w:frame="1"/>
          <w:shd w:val="clear" w:color="auto" w:fill="FFFFFF"/>
        </w:rPr>
        <w:t>4.1. Комиссия имеет право:</w:t>
      </w:r>
    </w:p>
    <w:p w:rsidR="00A9397D" w:rsidRPr="00A9397D" w:rsidRDefault="00A9397D" w:rsidP="00A9397D">
      <w:pPr>
        <w:ind w:firstLine="567"/>
        <w:jc w:val="both"/>
        <w:textAlignment w:val="baseline"/>
        <w:rPr>
          <w:bCs/>
          <w:sz w:val="20"/>
          <w:szCs w:val="20"/>
          <w:bdr w:val="none" w:sz="0" w:space="0" w:color="auto" w:frame="1"/>
          <w:shd w:val="clear" w:color="auto" w:fill="FFFFFF"/>
        </w:rPr>
      </w:pPr>
      <w:r w:rsidRPr="00A9397D">
        <w:rPr>
          <w:bCs/>
          <w:sz w:val="20"/>
          <w:szCs w:val="20"/>
          <w:bdr w:val="none" w:sz="0" w:space="0" w:color="auto" w:frame="1"/>
          <w:shd w:val="clear" w:color="auto" w:fill="FFFFFF"/>
        </w:rPr>
        <w:t>- запрашивать и получать от специализированных организаций независимо от форм собственности сведения, необходимые для решения возложенных на Комиссию задач;</w:t>
      </w:r>
    </w:p>
    <w:p w:rsidR="00A9397D" w:rsidRPr="00A9397D" w:rsidRDefault="00A9397D" w:rsidP="00A9397D">
      <w:pPr>
        <w:ind w:firstLine="567"/>
        <w:jc w:val="both"/>
        <w:textAlignment w:val="baseline"/>
        <w:rPr>
          <w:bCs/>
          <w:sz w:val="20"/>
          <w:szCs w:val="20"/>
          <w:bdr w:val="none" w:sz="0" w:space="0" w:color="auto" w:frame="1"/>
          <w:shd w:val="clear" w:color="auto" w:fill="FFFFFF"/>
        </w:rPr>
      </w:pPr>
      <w:r w:rsidRPr="00A9397D">
        <w:rPr>
          <w:bCs/>
          <w:sz w:val="20"/>
          <w:szCs w:val="20"/>
          <w:bdr w:val="none" w:sz="0" w:space="0" w:color="auto" w:frame="1"/>
          <w:shd w:val="clear" w:color="auto" w:fill="FFFFFF"/>
        </w:rPr>
        <w:t>- вносить предложения по вопросам безопасности дорожного движения в органы, в компетенцию которых входит решение указанных вопросов.</w:t>
      </w:r>
    </w:p>
    <w:p w:rsidR="00A9397D" w:rsidRPr="00A9397D" w:rsidRDefault="00A9397D" w:rsidP="00A9397D">
      <w:pPr>
        <w:ind w:firstLine="567"/>
        <w:jc w:val="both"/>
        <w:textAlignment w:val="baseline"/>
        <w:rPr>
          <w:bCs/>
          <w:sz w:val="20"/>
          <w:szCs w:val="20"/>
          <w:bdr w:val="none" w:sz="0" w:space="0" w:color="auto" w:frame="1"/>
          <w:shd w:val="clear" w:color="auto" w:fill="FFFFFF"/>
        </w:rPr>
      </w:pPr>
      <w:r w:rsidRPr="00A9397D">
        <w:rPr>
          <w:bCs/>
          <w:sz w:val="20"/>
          <w:szCs w:val="20"/>
          <w:bdr w:val="none" w:sz="0" w:space="0" w:color="auto" w:frame="1"/>
        </w:rPr>
        <w:t>5. Организация работы комиссии</w:t>
      </w:r>
    </w:p>
    <w:p w:rsidR="00A9397D" w:rsidRPr="00A9397D" w:rsidRDefault="00A9397D" w:rsidP="00A9397D">
      <w:pPr>
        <w:ind w:firstLine="567"/>
        <w:jc w:val="both"/>
        <w:textAlignment w:val="baseline"/>
        <w:rPr>
          <w:bCs/>
          <w:sz w:val="20"/>
          <w:szCs w:val="20"/>
          <w:bdr w:val="none" w:sz="0" w:space="0" w:color="auto" w:frame="1"/>
          <w:shd w:val="clear" w:color="auto" w:fill="FFFFFF"/>
        </w:rPr>
      </w:pPr>
      <w:r w:rsidRPr="00A9397D">
        <w:rPr>
          <w:bCs/>
          <w:sz w:val="20"/>
          <w:szCs w:val="20"/>
          <w:bdr w:val="none" w:sz="0" w:space="0" w:color="auto" w:frame="1"/>
          <w:shd w:val="clear" w:color="auto" w:fill="FFFFFF"/>
        </w:rPr>
        <w:t>5.1. Комиссию возглавляет председатель, который руководит работой Комиссии, дает поручения ее членам и проверяет их исполнение.</w:t>
      </w:r>
    </w:p>
    <w:p w:rsidR="00A9397D" w:rsidRPr="00A9397D" w:rsidRDefault="00A9397D" w:rsidP="00A9397D">
      <w:pPr>
        <w:ind w:firstLine="567"/>
        <w:jc w:val="both"/>
        <w:textAlignment w:val="baseline"/>
        <w:rPr>
          <w:bCs/>
          <w:sz w:val="20"/>
          <w:szCs w:val="20"/>
          <w:bdr w:val="none" w:sz="0" w:space="0" w:color="auto" w:frame="1"/>
          <w:shd w:val="clear" w:color="auto" w:fill="FFFFFF"/>
        </w:rPr>
      </w:pPr>
      <w:r w:rsidRPr="00A9397D">
        <w:rPr>
          <w:bCs/>
          <w:sz w:val="20"/>
          <w:szCs w:val="20"/>
          <w:bdr w:val="none" w:sz="0" w:space="0" w:color="auto" w:frame="1"/>
          <w:shd w:val="clear" w:color="auto" w:fill="FFFFFF"/>
        </w:rPr>
        <w:t>5.2. Секретарь Комиссии ведет рабочую документацию Комиссии, оповещает ее членов о сроках проведения диагностики, составляет Акт.</w:t>
      </w:r>
    </w:p>
    <w:p w:rsidR="00A9397D" w:rsidRPr="00A9397D" w:rsidRDefault="00A9397D" w:rsidP="00A9397D">
      <w:pPr>
        <w:ind w:firstLine="567"/>
        <w:jc w:val="both"/>
        <w:textAlignment w:val="baseline"/>
        <w:rPr>
          <w:bCs/>
          <w:sz w:val="20"/>
          <w:szCs w:val="20"/>
          <w:bdr w:val="none" w:sz="0" w:space="0" w:color="auto" w:frame="1"/>
          <w:shd w:val="clear" w:color="auto" w:fill="FFFFFF"/>
        </w:rPr>
      </w:pPr>
      <w:r w:rsidRPr="00A9397D">
        <w:rPr>
          <w:bCs/>
          <w:sz w:val="20"/>
          <w:szCs w:val="20"/>
          <w:bdr w:val="none" w:sz="0" w:space="0" w:color="auto" w:frame="1"/>
          <w:shd w:val="clear" w:color="auto" w:fill="FFFFFF"/>
        </w:rPr>
        <w:t>5.3. Решение Комиссии принимается простым большинством голосов ее членов, присутствующих на диагностике автомобильной дороги, и заносится в Акт, который подписывается всеми членами Комиссии.</w:t>
      </w:r>
    </w:p>
    <w:p w:rsidR="00A9397D" w:rsidRPr="00A9397D" w:rsidRDefault="00A9397D" w:rsidP="00A9397D">
      <w:pPr>
        <w:ind w:firstLine="567"/>
        <w:jc w:val="both"/>
        <w:textAlignment w:val="baseline"/>
        <w:rPr>
          <w:bCs/>
          <w:sz w:val="20"/>
          <w:szCs w:val="20"/>
          <w:bdr w:val="none" w:sz="0" w:space="0" w:color="auto" w:frame="1"/>
          <w:shd w:val="clear" w:color="auto" w:fill="FFFFFF"/>
        </w:rPr>
      </w:pPr>
      <w:r w:rsidRPr="00A9397D">
        <w:rPr>
          <w:bCs/>
          <w:sz w:val="20"/>
          <w:szCs w:val="20"/>
          <w:bdr w:val="none" w:sz="0" w:space="0" w:color="auto" w:frame="1"/>
          <w:shd w:val="clear" w:color="auto" w:fill="FFFFFF"/>
        </w:rPr>
        <w:t xml:space="preserve">5.4. Оформление Акта осуществляется в </w:t>
      </w:r>
      <w:proofErr w:type="gramStart"/>
      <w:r w:rsidRPr="00A9397D">
        <w:rPr>
          <w:bCs/>
          <w:sz w:val="20"/>
          <w:szCs w:val="20"/>
          <w:bdr w:val="none" w:sz="0" w:space="0" w:color="auto" w:frame="1"/>
          <w:shd w:val="clear" w:color="auto" w:fill="FFFFFF"/>
        </w:rPr>
        <w:t>срок</w:t>
      </w:r>
      <w:proofErr w:type="gramEnd"/>
      <w:r w:rsidRPr="00A9397D">
        <w:rPr>
          <w:bCs/>
          <w:sz w:val="20"/>
          <w:szCs w:val="20"/>
          <w:bdr w:val="none" w:sz="0" w:space="0" w:color="auto" w:frame="1"/>
          <w:shd w:val="clear" w:color="auto" w:fill="FFFFFF"/>
        </w:rPr>
        <w:t xml:space="preserve">  не превышающий трех дней со дня окончания диагностики.</w:t>
      </w:r>
    </w:p>
    <w:p w:rsidR="00A9397D" w:rsidRPr="00A9397D" w:rsidRDefault="00A9397D" w:rsidP="00A9397D">
      <w:pPr>
        <w:ind w:firstLine="567"/>
        <w:jc w:val="both"/>
        <w:textAlignment w:val="baseline"/>
        <w:rPr>
          <w:bCs/>
          <w:sz w:val="20"/>
          <w:szCs w:val="20"/>
          <w:bdr w:val="none" w:sz="0" w:space="0" w:color="auto" w:frame="1"/>
          <w:shd w:val="clear" w:color="auto" w:fill="FFFFFF"/>
        </w:rPr>
      </w:pPr>
    </w:p>
    <w:p w:rsidR="00A9397D" w:rsidRPr="00A9397D" w:rsidRDefault="00A9397D" w:rsidP="00A9397D">
      <w:pPr>
        <w:ind w:firstLine="567"/>
        <w:jc w:val="both"/>
        <w:textAlignment w:val="baseline"/>
        <w:rPr>
          <w:bCs/>
          <w:sz w:val="20"/>
          <w:szCs w:val="20"/>
          <w:bdr w:val="none" w:sz="0" w:space="0" w:color="auto" w:frame="1"/>
          <w:shd w:val="clear" w:color="auto" w:fill="FFFFFF"/>
        </w:rPr>
      </w:pPr>
    </w:p>
    <w:p w:rsidR="00A9397D" w:rsidRPr="00A9397D" w:rsidRDefault="00A9397D" w:rsidP="00A9397D">
      <w:pPr>
        <w:ind w:firstLine="567"/>
        <w:jc w:val="both"/>
        <w:textAlignment w:val="baseline"/>
        <w:rPr>
          <w:bCs/>
          <w:sz w:val="20"/>
          <w:szCs w:val="20"/>
          <w:bdr w:val="none" w:sz="0" w:space="0" w:color="auto" w:frame="1"/>
          <w:shd w:val="clear" w:color="auto" w:fill="FFFFFF"/>
        </w:rPr>
      </w:pPr>
    </w:p>
    <w:p w:rsidR="00A9397D" w:rsidRPr="00A9397D" w:rsidRDefault="00A9397D" w:rsidP="00A9397D">
      <w:pPr>
        <w:ind w:firstLine="567"/>
        <w:jc w:val="both"/>
        <w:textAlignment w:val="baseline"/>
        <w:rPr>
          <w:bCs/>
          <w:sz w:val="20"/>
          <w:szCs w:val="20"/>
          <w:bdr w:val="none" w:sz="0" w:space="0" w:color="auto" w:frame="1"/>
          <w:shd w:val="clear" w:color="auto" w:fill="FFFFFF"/>
        </w:rPr>
      </w:pPr>
    </w:p>
    <w:p w:rsidR="00A9397D" w:rsidRPr="00A9397D" w:rsidRDefault="00A9397D" w:rsidP="00A9397D">
      <w:pPr>
        <w:ind w:left="2835"/>
        <w:textAlignment w:val="baseline"/>
        <w:rPr>
          <w:sz w:val="20"/>
          <w:szCs w:val="20"/>
        </w:rPr>
      </w:pPr>
      <w:r w:rsidRPr="00A9397D">
        <w:rPr>
          <w:sz w:val="20"/>
          <w:szCs w:val="20"/>
        </w:rPr>
        <w:t>Приложение 1</w:t>
      </w:r>
    </w:p>
    <w:p w:rsidR="00A9397D" w:rsidRPr="00A9397D" w:rsidRDefault="00A9397D" w:rsidP="00A9397D">
      <w:pPr>
        <w:ind w:left="2835"/>
        <w:textAlignment w:val="baseline"/>
        <w:rPr>
          <w:sz w:val="20"/>
          <w:szCs w:val="20"/>
        </w:rPr>
      </w:pPr>
      <w:r w:rsidRPr="00A9397D">
        <w:rPr>
          <w:sz w:val="20"/>
          <w:szCs w:val="20"/>
        </w:rPr>
        <w:t>к Положению о постоянно действующей комиссии</w:t>
      </w:r>
    </w:p>
    <w:p w:rsidR="00A9397D" w:rsidRPr="00A9397D" w:rsidRDefault="00A9397D" w:rsidP="00A9397D">
      <w:pPr>
        <w:ind w:left="2835"/>
        <w:textAlignment w:val="baseline"/>
        <w:rPr>
          <w:sz w:val="20"/>
          <w:szCs w:val="20"/>
        </w:rPr>
      </w:pPr>
      <w:r w:rsidRPr="00A9397D">
        <w:rPr>
          <w:sz w:val="20"/>
          <w:szCs w:val="20"/>
        </w:rPr>
        <w:t>по оценке технического состояния</w:t>
      </w:r>
    </w:p>
    <w:p w:rsidR="00A9397D" w:rsidRPr="00A9397D" w:rsidRDefault="00A9397D" w:rsidP="00A9397D">
      <w:pPr>
        <w:ind w:left="2835"/>
        <w:textAlignment w:val="baseline"/>
        <w:rPr>
          <w:sz w:val="20"/>
          <w:szCs w:val="20"/>
        </w:rPr>
      </w:pPr>
      <w:r w:rsidRPr="00A9397D">
        <w:rPr>
          <w:sz w:val="20"/>
          <w:szCs w:val="20"/>
        </w:rPr>
        <w:t>автомобильных дорог общего пользования</w:t>
      </w:r>
    </w:p>
    <w:p w:rsidR="00A9397D" w:rsidRPr="00A9397D" w:rsidRDefault="00A9397D" w:rsidP="00A9397D">
      <w:pPr>
        <w:ind w:left="2835"/>
        <w:textAlignment w:val="baseline"/>
        <w:rPr>
          <w:sz w:val="20"/>
          <w:szCs w:val="20"/>
        </w:rPr>
      </w:pPr>
      <w:r w:rsidRPr="00A9397D">
        <w:rPr>
          <w:sz w:val="20"/>
          <w:szCs w:val="20"/>
        </w:rPr>
        <w:t>местного значения  Репьевского сельсовета</w:t>
      </w:r>
    </w:p>
    <w:p w:rsidR="00A9397D" w:rsidRPr="00A9397D" w:rsidRDefault="00A9397D" w:rsidP="00A9397D">
      <w:pPr>
        <w:ind w:left="2835"/>
        <w:textAlignment w:val="baseline"/>
        <w:rPr>
          <w:bCs/>
          <w:sz w:val="20"/>
          <w:szCs w:val="20"/>
          <w:bdr w:val="none" w:sz="0" w:space="0" w:color="auto" w:frame="1"/>
        </w:rPr>
      </w:pPr>
      <w:r w:rsidRPr="00A9397D">
        <w:rPr>
          <w:sz w:val="20"/>
          <w:szCs w:val="20"/>
        </w:rPr>
        <w:t>Тогучинского района Новосибирской области</w:t>
      </w:r>
    </w:p>
    <w:p w:rsidR="00A9397D" w:rsidRPr="00A9397D" w:rsidRDefault="00A9397D" w:rsidP="00A9397D">
      <w:pPr>
        <w:jc w:val="center"/>
        <w:textAlignment w:val="baseline"/>
        <w:rPr>
          <w:bCs/>
          <w:sz w:val="20"/>
          <w:szCs w:val="20"/>
          <w:bdr w:val="none" w:sz="0" w:space="0" w:color="auto" w:frame="1"/>
        </w:rPr>
      </w:pPr>
    </w:p>
    <w:p w:rsidR="00A9397D" w:rsidRPr="00A9397D" w:rsidRDefault="00A9397D" w:rsidP="00A9397D">
      <w:pPr>
        <w:jc w:val="center"/>
        <w:textAlignment w:val="baseline"/>
        <w:rPr>
          <w:bCs/>
          <w:sz w:val="20"/>
          <w:szCs w:val="20"/>
          <w:bdr w:val="none" w:sz="0" w:space="0" w:color="auto" w:frame="1"/>
          <w:shd w:val="clear" w:color="auto" w:fill="FFFFFF"/>
        </w:rPr>
      </w:pPr>
      <w:r w:rsidRPr="00A9397D">
        <w:rPr>
          <w:bCs/>
          <w:sz w:val="20"/>
          <w:szCs w:val="20"/>
          <w:bdr w:val="none" w:sz="0" w:space="0" w:color="auto" w:frame="1"/>
        </w:rPr>
        <w:t>АКТ</w:t>
      </w:r>
    </w:p>
    <w:p w:rsidR="00A9397D" w:rsidRPr="00A9397D" w:rsidRDefault="00A9397D" w:rsidP="00A9397D">
      <w:pPr>
        <w:jc w:val="center"/>
        <w:textAlignment w:val="baseline"/>
        <w:rPr>
          <w:bCs/>
          <w:sz w:val="20"/>
          <w:szCs w:val="20"/>
          <w:bdr w:val="none" w:sz="0" w:space="0" w:color="auto" w:frame="1"/>
          <w:shd w:val="clear" w:color="auto" w:fill="FFFFFF"/>
        </w:rPr>
      </w:pPr>
      <w:r w:rsidRPr="00A9397D">
        <w:rPr>
          <w:bCs/>
          <w:sz w:val="20"/>
          <w:szCs w:val="20"/>
          <w:bdr w:val="none" w:sz="0" w:space="0" w:color="auto" w:frame="1"/>
        </w:rPr>
        <w:t>оценки технического состояния автомобильной дороги</w:t>
      </w:r>
    </w:p>
    <w:p w:rsidR="00A9397D" w:rsidRPr="00A9397D" w:rsidRDefault="00A9397D" w:rsidP="00A9397D">
      <w:pPr>
        <w:jc w:val="center"/>
        <w:textAlignment w:val="baseline"/>
        <w:rPr>
          <w:bCs/>
          <w:sz w:val="20"/>
          <w:szCs w:val="20"/>
          <w:bdr w:val="none" w:sz="0" w:space="0" w:color="auto" w:frame="1"/>
          <w:shd w:val="clear" w:color="auto" w:fill="FFFFFF"/>
        </w:rPr>
      </w:pPr>
      <w:r w:rsidRPr="00A9397D">
        <w:rPr>
          <w:bCs/>
          <w:sz w:val="20"/>
          <w:szCs w:val="20"/>
          <w:bdr w:val="none" w:sz="0" w:space="0" w:color="auto" w:frame="1"/>
        </w:rPr>
        <w:t>общего пользования местного значения</w:t>
      </w:r>
      <w:r w:rsidRPr="00A9397D">
        <w:rPr>
          <w:bCs/>
          <w:sz w:val="20"/>
          <w:szCs w:val="20"/>
          <w:bdr w:val="none" w:sz="0" w:space="0" w:color="auto" w:frame="1"/>
          <w:shd w:val="clear" w:color="auto" w:fill="FFFFFF"/>
        </w:rPr>
        <w:t xml:space="preserve"> </w:t>
      </w:r>
      <w:r w:rsidRPr="00A9397D">
        <w:rPr>
          <w:sz w:val="20"/>
          <w:szCs w:val="20"/>
        </w:rPr>
        <w:t xml:space="preserve"> Репьевского сельсовета</w:t>
      </w:r>
    </w:p>
    <w:p w:rsidR="00A9397D" w:rsidRPr="00A9397D" w:rsidRDefault="00A9397D" w:rsidP="00A9397D">
      <w:pPr>
        <w:jc w:val="center"/>
        <w:textAlignment w:val="baseline"/>
        <w:rPr>
          <w:bCs/>
          <w:sz w:val="20"/>
          <w:szCs w:val="20"/>
          <w:bdr w:val="none" w:sz="0" w:space="0" w:color="auto" w:frame="1"/>
        </w:rPr>
      </w:pPr>
      <w:r w:rsidRPr="00A9397D">
        <w:rPr>
          <w:sz w:val="20"/>
          <w:szCs w:val="20"/>
        </w:rPr>
        <w:t>Тогучинского района Новосибирской области</w:t>
      </w:r>
    </w:p>
    <w:p w:rsidR="00A9397D" w:rsidRPr="00A9397D" w:rsidRDefault="00A9397D" w:rsidP="00A9397D">
      <w:pPr>
        <w:ind w:firstLine="567"/>
        <w:jc w:val="both"/>
        <w:textAlignment w:val="baseline"/>
        <w:rPr>
          <w:bCs/>
          <w:iCs/>
          <w:sz w:val="20"/>
          <w:szCs w:val="20"/>
          <w:bdr w:val="none" w:sz="0" w:space="0" w:color="auto" w:frame="1"/>
        </w:rPr>
      </w:pPr>
      <w:r w:rsidRPr="00A9397D">
        <w:rPr>
          <w:bCs/>
          <w:sz w:val="20"/>
          <w:szCs w:val="20"/>
          <w:bdr w:val="none" w:sz="0" w:space="0" w:color="auto" w:frame="1"/>
          <w:shd w:val="clear" w:color="auto" w:fill="FFFFFF"/>
        </w:rPr>
        <w:br/>
      </w:r>
      <w:r w:rsidRPr="00A9397D">
        <w:rPr>
          <w:bCs/>
          <w:iCs/>
          <w:sz w:val="20"/>
          <w:szCs w:val="20"/>
          <w:bdr w:val="none" w:sz="0" w:space="0" w:color="auto" w:frame="1"/>
        </w:rPr>
        <w:t xml:space="preserve">с._______________                                           «____» ____________ 20___ г.   </w:t>
      </w:r>
    </w:p>
    <w:p w:rsidR="00A9397D" w:rsidRPr="00A9397D" w:rsidRDefault="00A9397D" w:rsidP="00A9397D">
      <w:pPr>
        <w:ind w:firstLine="567"/>
        <w:jc w:val="both"/>
        <w:textAlignment w:val="baseline"/>
        <w:rPr>
          <w:bCs/>
          <w:i/>
          <w:iCs/>
          <w:sz w:val="20"/>
          <w:szCs w:val="20"/>
          <w:bdr w:val="none" w:sz="0" w:space="0" w:color="auto" w:frame="1"/>
        </w:rPr>
      </w:pPr>
    </w:p>
    <w:p w:rsidR="00A9397D" w:rsidRPr="00A9397D" w:rsidRDefault="00A9397D" w:rsidP="00A9397D">
      <w:pPr>
        <w:ind w:firstLine="567"/>
        <w:jc w:val="both"/>
        <w:textAlignment w:val="baseline"/>
        <w:rPr>
          <w:bCs/>
          <w:i/>
          <w:iCs/>
          <w:sz w:val="20"/>
          <w:szCs w:val="20"/>
          <w:bdr w:val="none" w:sz="0" w:space="0" w:color="auto" w:frame="1"/>
        </w:rPr>
      </w:pPr>
    </w:p>
    <w:p w:rsidR="00A9397D" w:rsidRPr="00A9397D" w:rsidRDefault="00A9397D" w:rsidP="00A9397D">
      <w:pPr>
        <w:ind w:firstLine="567"/>
        <w:jc w:val="both"/>
        <w:textAlignment w:val="baseline"/>
        <w:rPr>
          <w:bCs/>
          <w:sz w:val="20"/>
          <w:szCs w:val="20"/>
          <w:bdr w:val="none" w:sz="0" w:space="0" w:color="auto" w:frame="1"/>
          <w:shd w:val="clear" w:color="auto" w:fill="FFFFFF"/>
        </w:rPr>
      </w:pPr>
      <w:r w:rsidRPr="00A9397D">
        <w:rPr>
          <w:bCs/>
          <w:i/>
          <w:iCs/>
          <w:sz w:val="20"/>
          <w:szCs w:val="20"/>
          <w:bdr w:val="none" w:sz="0" w:space="0" w:color="auto" w:frame="1"/>
        </w:rPr>
        <w:t xml:space="preserve">                                                              </w:t>
      </w:r>
    </w:p>
    <w:p w:rsidR="00A9397D" w:rsidRPr="00A9397D" w:rsidRDefault="00A9397D" w:rsidP="00A9397D">
      <w:pPr>
        <w:ind w:firstLine="567"/>
        <w:jc w:val="both"/>
        <w:textAlignment w:val="baseline"/>
        <w:rPr>
          <w:sz w:val="20"/>
          <w:szCs w:val="20"/>
        </w:rPr>
      </w:pPr>
      <w:r w:rsidRPr="00A9397D">
        <w:rPr>
          <w:bCs/>
          <w:sz w:val="20"/>
          <w:szCs w:val="20"/>
          <w:bdr w:val="none" w:sz="0" w:space="0" w:color="auto" w:frame="1"/>
          <w:shd w:val="clear" w:color="auto" w:fill="FFFFFF"/>
        </w:rPr>
        <w:t xml:space="preserve">Постоянно действующая комиссия по оценке технического состояния автомобильных дорог общего пользования местного значения </w:t>
      </w:r>
      <w:r w:rsidRPr="00A9397D">
        <w:rPr>
          <w:sz w:val="20"/>
          <w:szCs w:val="20"/>
        </w:rPr>
        <w:t>____ сельсовета  Тогучинского района Новосибирской области</w:t>
      </w:r>
      <w:proofErr w:type="gramStart"/>
      <w:r w:rsidRPr="00A9397D">
        <w:rPr>
          <w:sz w:val="20"/>
          <w:szCs w:val="20"/>
        </w:rPr>
        <w:t xml:space="preserve"> </w:t>
      </w:r>
      <w:r w:rsidRPr="00A9397D">
        <w:rPr>
          <w:bCs/>
          <w:sz w:val="20"/>
          <w:szCs w:val="20"/>
          <w:bdr w:val="none" w:sz="0" w:space="0" w:color="auto" w:frame="1"/>
          <w:shd w:val="clear" w:color="auto" w:fill="FFFFFF"/>
        </w:rPr>
        <w:t>,</w:t>
      </w:r>
      <w:proofErr w:type="gramEnd"/>
      <w:r w:rsidRPr="00A9397D">
        <w:rPr>
          <w:bCs/>
          <w:sz w:val="20"/>
          <w:szCs w:val="20"/>
          <w:bdr w:val="none" w:sz="0" w:space="0" w:color="auto" w:frame="1"/>
          <w:shd w:val="clear" w:color="auto" w:fill="FFFFFF"/>
        </w:rPr>
        <w:t xml:space="preserve"> утвержденная постановлением администрации </w:t>
      </w:r>
      <w:r w:rsidRPr="00A9397D">
        <w:rPr>
          <w:sz w:val="20"/>
          <w:szCs w:val="20"/>
        </w:rPr>
        <w:t xml:space="preserve">Репьевского сельсовета  Тогучинского района Новосибирской области </w:t>
      </w:r>
      <w:r w:rsidRPr="00A9397D">
        <w:rPr>
          <w:bCs/>
          <w:sz w:val="20"/>
          <w:szCs w:val="20"/>
          <w:bdr w:val="none" w:sz="0" w:space="0" w:color="auto" w:frame="1"/>
          <w:shd w:val="clear" w:color="auto" w:fill="FFFFFF"/>
        </w:rPr>
        <w:t>от ____________ 20___ № ____</w:t>
      </w:r>
    </w:p>
    <w:p w:rsidR="00A9397D" w:rsidRPr="00A9397D" w:rsidRDefault="00A9397D" w:rsidP="00A9397D">
      <w:pPr>
        <w:ind w:firstLine="567"/>
        <w:jc w:val="both"/>
        <w:textAlignment w:val="baseline"/>
        <w:rPr>
          <w:bCs/>
          <w:sz w:val="20"/>
          <w:szCs w:val="20"/>
          <w:bdr w:val="none" w:sz="0" w:space="0" w:color="auto" w:frame="1"/>
          <w:shd w:val="clear" w:color="auto" w:fill="FFFFFF"/>
        </w:rPr>
      </w:pPr>
      <w:r w:rsidRPr="00A9397D">
        <w:rPr>
          <w:bCs/>
          <w:i/>
          <w:iCs/>
          <w:sz w:val="20"/>
          <w:szCs w:val="20"/>
          <w:bdr w:val="none" w:sz="0" w:space="0" w:color="auto" w:frame="1"/>
        </w:rPr>
        <w:t>в составе:</w:t>
      </w:r>
    </w:p>
    <w:p w:rsidR="00A9397D" w:rsidRPr="00A9397D" w:rsidRDefault="00A9397D" w:rsidP="00A9397D">
      <w:pPr>
        <w:ind w:firstLine="567"/>
        <w:jc w:val="both"/>
        <w:textAlignment w:val="baseline"/>
        <w:rPr>
          <w:bCs/>
          <w:sz w:val="20"/>
          <w:szCs w:val="20"/>
          <w:bdr w:val="none" w:sz="0" w:space="0" w:color="auto" w:frame="1"/>
          <w:shd w:val="clear" w:color="auto" w:fill="FFFFFF"/>
        </w:rPr>
      </w:pPr>
      <w:r w:rsidRPr="00A9397D">
        <w:rPr>
          <w:bCs/>
          <w:sz w:val="20"/>
          <w:szCs w:val="20"/>
          <w:bdr w:val="none" w:sz="0" w:space="0" w:color="auto" w:frame="1"/>
          <w:shd w:val="clear" w:color="auto" w:fill="FFFFFF"/>
        </w:rPr>
        <w:t>председателя комиссии -</w:t>
      </w:r>
    </w:p>
    <w:p w:rsidR="00A9397D" w:rsidRPr="00A9397D" w:rsidRDefault="00A9397D" w:rsidP="00A9397D">
      <w:pPr>
        <w:ind w:firstLine="567"/>
        <w:jc w:val="both"/>
        <w:textAlignment w:val="baseline"/>
        <w:rPr>
          <w:bCs/>
          <w:sz w:val="20"/>
          <w:szCs w:val="20"/>
          <w:bdr w:val="none" w:sz="0" w:space="0" w:color="auto" w:frame="1"/>
          <w:shd w:val="clear" w:color="auto" w:fill="FFFFFF"/>
        </w:rPr>
      </w:pPr>
      <w:r w:rsidRPr="00A9397D">
        <w:rPr>
          <w:bCs/>
          <w:sz w:val="20"/>
          <w:szCs w:val="20"/>
          <w:bdr w:val="none" w:sz="0" w:space="0" w:color="auto" w:frame="1"/>
          <w:shd w:val="clear" w:color="auto" w:fill="FFFFFF"/>
        </w:rPr>
        <w:t>секретаря комиссии -</w:t>
      </w:r>
    </w:p>
    <w:p w:rsidR="00A9397D" w:rsidRPr="00A9397D" w:rsidRDefault="00A9397D" w:rsidP="00A9397D">
      <w:pPr>
        <w:ind w:firstLine="567"/>
        <w:jc w:val="both"/>
        <w:textAlignment w:val="baseline"/>
        <w:rPr>
          <w:bCs/>
          <w:sz w:val="20"/>
          <w:szCs w:val="20"/>
          <w:bdr w:val="none" w:sz="0" w:space="0" w:color="auto" w:frame="1"/>
          <w:shd w:val="clear" w:color="auto" w:fill="FFFFFF"/>
        </w:rPr>
      </w:pPr>
      <w:r w:rsidRPr="00A9397D">
        <w:rPr>
          <w:bCs/>
          <w:sz w:val="20"/>
          <w:szCs w:val="20"/>
          <w:bdr w:val="none" w:sz="0" w:space="0" w:color="auto" w:frame="1"/>
          <w:shd w:val="clear" w:color="auto" w:fill="FFFFFF"/>
        </w:rPr>
        <w:t>членов комиссии -</w:t>
      </w:r>
    </w:p>
    <w:p w:rsidR="00A9397D" w:rsidRPr="00A9397D" w:rsidRDefault="00A9397D" w:rsidP="00A9397D">
      <w:pPr>
        <w:ind w:firstLine="567"/>
        <w:jc w:val="both"/>
        <w:textAlignment w:val="baseline"/>
        <w:rPr>
          <w:bCs/>
          <w:sz w:val="20"/>
          <w:szCs w:val="20"/>
          <w:bdr w:val="none" w:sz="0" w:space="0" w:color="auto" w:frame="1"/>
          <w:shd w:val="clear" w:color="auto" w:fill="FFFFFF"/>
        </w:rPr>
      </w:pPr>
    </w:p>
    <w:p w:rsidR="00A9397D" w:rsidRPr="00A9397D" w:rsidRDefault="00A9397D" w:rsidP="00A9397D">
      <w:pPr>
        <w:jc w:val="both"/>
        <w:textAlignment w:val="baseline"/>
        <w:rPr>
          <w:bCs/>
          <w:sz w:val="20"/>
          <w:szCs w:val="20"/>
          <w:bdr w:val="none" w:sz="0" w:space="0" w:color="auto" w:frame="1"/>
          <w:shd w:val="clear" w:color="auto" w:fill="FFFFFF"/>
        </w:rPr>
      </w:pPr>
      <w:r w:rsidRPr="00A9397D">
        <w:rPr>
          <w:bCs/>
          <w:sz w:val="20"/>
          <w:szCs w:val="20"/>
          <w:bdr w:val="none" w:sz="0" w:space="0" w:color="auto" w:frame="1"/>
          <w:shd w:val="clear" w:color="auto" w:fill="FFFFFF"/>
        </w:rPr>
        <w:t>Рассмотрев представленную документацию:________________________ __________________________________________________________________</w:t>
      </w:r>
    </w:p>
    <w:p w:rsidR="00A9397D" w:rsidRPr="00A9397D" w:rsidRDefault="00A9397D" w:rsidP="00A9397D">
      <w:pPr>
        <w:jc w:val="both"/>
        <w:textAlignment w:val="baseline"/>
        <w:rPr>
          <w:bCs/>
          <w:sz w:val="20"/>
          <w:szCs w:val="20"/>
          <w:bdr w:val="none" w:sz="0" w:space="0" w:color="auto" w:frame="1"/>
          <w:shd w:val="clear" w:color="auto" w:fill="FFFFFF"/>
        </w:rPr>
      </w:pPr>
      <w:r w:rsidRPr="00A9397D">
        <w:rPr>
          <w:bCs/>
          <w:sz w:val="20"/>
          <w:szCs w:val="20"/>
          <w:bdr w:val="none" w:sz="0" w:space="0" w:color="auto" w:frame="1"/>
          <w:shd w:val="clear" w:color="auto" w:fill="FFFFFF"/>
        </w:rPr>
        <w:t>и проведя визуальное и инструментальное обследование автомобильной дороги ___________________________________________________________</w:t>
      </w:r>
    </w:p>
    <w:p w:rsidR="00A9397D" w:rsidRPr="00A9397D" w:rsidRDefault="00A9397D" w:rsidP="00A9397D">
      <w:pPr>
        <w:jc w:val="both"/>
        <w:textAlignment w:val="baseline"/>
        <w:rPr>
          <w:bCs/>
          <w:sz w:val="20"/>
          <w:szCs w:val="20"/>
          <w:bdr w:val="none" w:sz="0" w:space="0" w:color="auto" w:frame="1"/>
          <w:shd w:val="clear" w:color="auto" w:fill="FFFFFF"/>
        </w:rPr>
      </w:pPr>
      <w:r w:rsidRPr="00A9397D">
        <w:rPr>
          <w:bCs/>
          <w:sz w:val="20"/>
          <w:szCs w:val="20"/>
          <w:bdr w:val="none" w:sz="0" w:space="0" w:color="auto" w:frame="1"/>
          <w:shd w:val="clear" w:color="auto" w:fill="FFFFFF"/>
        </w:rPr>
        <w:t>_________________________________________________________________</w:t>
      </w:r>
    </w:p>
    <w:p w:rsidR="00A9397D" w:rsidRPr="00A9397D" w:rsidRDefault="00A9397D" w:rsidP="00A9397D">
      <w:pPr>
        <w:ind w:firstLine="567"/>
        <w:jc w:val="center"/>
        <w:textAlignment w:val="baseline"/>
        <w:rPr>
          <w:bCs/>
          <w:sz w:val="20"/>
          <w:szCs w:val="20"/>
          <w:bdr w:val="none" w:sz="0" w:space="0" w:color="auto" w:frame="1"/>
          <w:shd w:val="clear" w:color="auto" w:fill="FFFFFF"/>
        </w:rPr>
      </w:pPr>
      <w:r w:rsidRPr="00A9397D">
        <w:rPr>
          <w:bCs/>
          <w:sz w:val="20"/>
          <w:szCs w:val="20"/>
          <w:bdr w:val="none" w:sz="0" w:space="0" w:color="auto" w:frame="1"/>
          <w:shd w:val="clear" w:color="auto" w:fill="FFFFFF"/>
        </w:rPr>
        <w:t>(указать наименование объекта и его функциональное назначение)</w:t>
      </w:r>
    </w:p>
    <w:p w:rsidR="00A9397D" w:rsidRPr="00A9397D" w:rsidRDefault="00A9397D" w:rsidP="00A9397D">
      <w:pPr>
        <w:jc w:val="both"/>
        <w:textAlignment w:val="baseline"/>
        <w:rPr>
          <w:bCs/>
          <w:sz w:val="20"/>
          <w:szCs w:val="20"/>
          <w:bdr w:val="none" w:sz="0" w:space="0" w:color="auto" w:frame="1"/>
          <w:shd w:val="clear" w:color="auto" w:fill="FFFFFF"/>
        </w:rPr>
      </w:pPr>
      <w:r w:rsidRPr="00A9397D">
        <w:rPr>
          <w:bCs/>
          <w:sz w:val="20"/>
          <w:szCs w:val="20"/>
          <w:bdr w:val="none" w:sz="0" w:space="0" w:color="auto" w:frame="1"/>
          <w:shd w:val="clear" w:color="auto" w:fill="FFFFFF"/>
        </w:rPr>
        <w:t>по адресу ________________________________________________________</w:t>
      </w:r>
    </w:p>
    <w:p w:rsidR="00A9397D" w:rsidRPr="00A9397D" w:rsidRDefault="00A9397D" w:rsidP="00A9397D">
      <w:pPr>
        <w:jc w:val="both"/>
        <w:textAlignment w:val="baseline"/>
        <w:rPr>
          <w:bCs/>
          <w:sz w:val="20"/>
          <w:szCs w:val="20"/>
          <w:bdr w:val="none" w:sz="0" w:space="0" w:color="auto" w:frame="1"/>
          <w:shd w:val="clear" w:color="auto" w:fill="FFFFFF"/>
        </w:rPr>
      </w:pPr>
      <w:r w:rsidRPr="00A9397D">
        <w:rPr>
          <w:bCs/>
          <w:sz w:val="20"/>
          <w:szCs w:val="20"/>
          <w:bdr w:val="none" w:sz="0" w:space="0" w:color="auto" w:frame="1"/>
          <w:shd w:val="clear" w:color="auto" w:fill="FFFFFF"/>
        </w:rPr>
        <w:t>_________________________________________________________________,</w:t>
      </w:r>
    </w:p>
    <w:p w:rsidR="00A9397D" w:rsidRPr="00A9397D" w:rsidRDefault="00A9397D" w:rsidP="00A9397D">
      <w:pPr>
        <w:jc w:val="both"/>
        <w:textAlignment w:val="baseline"/>
        <w:rPr>
          <w:bCs/>
          <w:sz w:val="20"/>
          <w:szCs w:val="20"/>
          <w:bdr w:val="none" w:sz="0" w:space="0" w:color="auto" w:frame="1"/>
          <w:shd w:val="clear" w:color="auto" w:fill="FFFFFF"/>
        </w:rPr>
      </w:pPr>
      <w:r w:rsidRPr="00A9397D">
        <w:rPr>
          <w:bCs/>
          <w:sz w:val="20"/>
          <w:szCs w:val="20"/>
          <w:bdr w:val="none" w:sz="0" w:space="0" w:color="auto" w:frame="1"/>
          <w:shd w:val="clear" w:color="auto" w:fill="FFFFFF"/>
        </w:rPr>
        <w:t xml:space="preserve">протяженность ___________________________ </w:t>
      </w:r>
      <w:proofErr w:type="gramStart"/>
      <w:r w:rsidRPr="00A9397D">
        <w:rPr>
          <w:bCs/>
          <w:sz w:val="20"/>
          <w:szCs w:val="20"/>
          <w:bdr w:val="none" w:sz="0" w:space="0" w:color="auto" w:frame="1"/>
          <w:shd w:val="clear" w:color="auto" w:fill="FFFFFF"/>
        </w:rPr>
        <w:t>км</w:t>
      </w:r>
      <w:proofErr w:type="gramEnd"/>
      <w:r w:rsidRPr="00A9397D">
        <w:rPr>
          <w:bCs/>
          <w:sz w:val="20"/>
          <w:szCs w:val="20"/>
          <w:bdr w:val="none" w:sz="0" w:space="0" w:color="auto" w:frame="1"/>
          <w:shd w:val="clear" w:color="auto" w:fill="FFFFFF"/>
        </w:rPr>
        <w:t>,</w:t>
      </w:r>
    </w:p>
    <w:p w:rsidR="00A9397D" w:rsidRPr="00A9397D" w:rsidRDefault="00A9397D" w:rsidP="00A9397D">
      <w:pPr>
        <w:jc w:val="both"/>
        <w:textAlignment w:val="baseline"/>
        <w:rPr>
          <w:bCs/>
          <w:sz w:val="20"/>
          <w:szCs w:val="20"/>
          <w:u w:val="single"/>
          <w:bdr w:val="none" w:sz="0" w:space="0" w:color="auto" w:frame="1"/>
        </w:rPr>
      </w:pPr>
    </w:p>
    <w:p w:rsidR="00A9397D" w:rsidRPr="00A9397D" w:rsidRDefault="00A9397D" w:rsidP="00A9397D">
      <w:pPr>
        <w:jc w:val="both"/>
        <w:textAlignment w:val="baseline"/>
        <w:rPr>
          <w:bCs/>
          <w:sz w:val="20"/>
          <w:szCs w:val="20"/>
          <w:bdr w:val="none" w:sz="0" w:space="0" w:color="auto" w:frame="1"/>
          <w:shd w:val="clear" w:color="auto" w:fill="FFFFFF"/>
        </w:rPr>
      </w:pPr>
      <w:r w:rsidRPr="00A9397D">
        <w:rPr>
          <w:bCs/>
          <w:sz w:val="20"/>
          <w:szCs w:val="20"/>
          <w:u w:val="single"/>
          <w:bdr w:val="none" w:sz="0" w:space="0" w:color="auto" w:frame="1"/>
        </w:rPr>
        <w:t>Комиссия установила следующее:</w:t>
      </w:r>
    </w:p>
    <w:p w:rsidR="00A9397D" w:rsidRPr="00A9397D" w:rsidRDefault="00A9397D" w:rsidP="00A9397D">
      <w:pPr>
        <w:ind w:firstLine="567"/>
        <w:jc w:val="both"/>
        <w:textAlignment w:val="baseline"/>
        <w:rPr>
          <w:bCs/>
          <w:sz w:val="20"/>
          <w:szCs w:val="20"/>
          <w:bdr w:val="none" w:sz="0" w:space="0" w:color="auto" w:frame="1"/>
          <w:shd w:val="clear" w:color="auto" w:fill="FFFFFF"/>
        </w:rPr>
      </w:pPr>
      <w:r w:rsidRPr="00A9397D">
        <w:rPr>
          <w:bCs/>
          <w:sz w:val="20"/>
          <w:szCs w:val="20"/>
          <w:bdr w:val="none" w:sz="0" w:space="0" w:color="auto" w:frame="1"/>
          <w:shd w:val="clear" w:color="auto" w:fill="FFFFFF"/>
        </w:rPr>
        <w:t>1) параметры и характеристики автомобильной дороги, определяющие степень соответствия нормативным требованиям постоянных (незначительно меняющихся в процессе эксплуатации или меняющихся после реконструкции и капитального ремонта) параметров и характеристик автомобильной дороги (технический уровень автомобильной дороги): _________________________</w:t>
      </w:r>
    </w:p>
    <w:p w:rsidR="00A9397D" w:rsidRPr="00A9397D" w:rsidRDefault="00A9397D" w:rsidP="00A9397D">
      <w:pPr>
        <w:jc w:val="both"/>
        <w:textAlignment w:val="baseline"/>
        <w:rPr>
          <w:bCs/>
          <w:sz w:val="20"/>
          <w:szCs w:val="20"/>
          <w:bdr w:val="none" w:sz="0" w:space="0" w:color="auto" w:frame="1"/>
          <w:shd w:val="clear" w:color="auto" w:fill="FFFFFF"/>
        </w:rPr>
      </w:pPr>
      <w:r w:rsidRPr="00A9397D">
        <w:rPr>
          <w:bCs/>
          <w:sz w:val="20"/>
          <w:szCs w:val="20"/>
          <w:bdr w:val="none" w:sz="0" w:space="0" w:color="auto" w:frame="1"/>
          <w:shd w:val="clear" w:color="auto" w:fill="FFFFFF"/>
        </w:rPr>
        <w:t>__________________________________________________________________</w:t>
      </w:r>
    </w:p>
    <w:p w:rsidR="00A9397D" w:rsidRPr="00A9397D" w:rsidRDefault="00A9397D" w:rsidP="00A9397D">
      <w:pPr>
        <w:jc w:val="both"/>
        <w:textAlignment w:val="baseline"/>
        <w:rPr>
          <w:bCs/>
          <w:sz w:val="20"/>
          <w:szCs w:val="20"/>
          <w:bdr w:val="none" w:sz="0" w:space="0" w:color="auto" w:frame="1"/>
          <w:shd w:val="clear" w:color="auto" w:fill="FFFFFF"/>
        </w:rPr>
      </w:pPr>
      <w:r w:rsidRPr="00A9397D">
        <w:rPr>
          <w:bCs/>
          <w:sz w:val="20"/>
          <w:szCs w:val="20"/>
          <w:bdr w:val="none" w:sz="0" w:space="0" w:color="auto" w:frame="1"/>
          <w:shd w:val="clear" w:color="auto" w:fill="FFFFFF"/>
        </w:rPr>
        <w:t>__________________________________________________________________</w:t>
      </w:r>
    </w:p>
    <w:p w:rsidR="00A9397D" w:rsidRPr="00A9397D" w:rsidRDefault="00A9397D" w:rsidP="00A9397D">
      <w:pPr>
        <w:jc w:val="both"/>
        <w:textAlignment w:val="baseline"/>
        <w:rPr>
          <w:bCs/>
          <w:sz w:val="20"/>
          <w:szCs w:val="20"/>
          <w:bdr w:val="none" w:sz="0" w:space="0" w:color="auto" w:frame="1"/>
          <w:shd w:val="clear" w:color="auto" w:fill="FFFFFF"/>
        </w:rPr>
      </w:pPr>
      <w:r w:rsidRPr="00A9397D">
        <w:rPr>
          <w:bCs/>
          <w:sz w:val="20"/>
          <w:szCs w:val="20"/>
          <w:bdr w:val="none" w:sz="0" w:space="0" w:color="auto" w:frame="1"/>
          <w:shd w:val="clear" w:color="auto" w:fill="FFFFFF"/>
        </w:rPr>
        <w:t>__________________________________________________________________</w:t>
      </w:r>
    </w:p>
    <w:p w:rsidR="00A9397D" w:rsidRPr="00A9397D" w:rsidRDefault="00A9397D" w:rsidP="00A9397D">
      <w:pPr>
        <w:ind w:firstLine="567"/>
        <w:jc w:val="both"/>
        <w:textAlignment w:val="baseline"/>
        <w:rPr>
          <w:bCs/>
          <w:sz w:val="20"/>
          <w:szCs w:val="20"/>
          <w:bdr w:val="none" w:sz="0" w:space="0" w:color="auto" w:frame="1"/>
          <w:shd w:val="clear" w:color="auto" w:fill="FFFFFF"/>
        </w:rPr>
      </w:pPr>
      <w:r w:rsidRPr="00A9397D">
        <w:rPr>
          <w:bCs/>
          <w:sz w:val="20"/>
          <w:szCs w:val="20"/>
          <w:bdr w:val="none" w:sz="0" w:space="0" w:color="auto" w:frame="1"/>
          <w:shd w:val="clear" w:color="auto" w:fill="FFFFFF"/>
        </w:rPr>
        <w:t>2) параметры и характеристики автомобильной дороги, определяющие степень соответствия нормативным требованиям переменных параметров и характеристик автомобильной дороги, организации и условий дорожного движения, изменяющихся в процессе эксплуатации автомобильной дороги (эксплуатационное состояние автомобильной дороги):</w:t>
      </w:r>
    </w:p>
    <w:p w:rsidR="00A9397D" w:rsidRPr="00A9397D" w:rsidRDefault="00A9397D" w:rsidP="00A9397D">
      <w:pPr>
        <w:jc w:val="both"/>
        <w:textAlignment w:val="baseline"/>
        <w:rPr>
          <w:bCs/>
          <w:sz w:val="20"/>
          <w:szCs w:val="20"/>
          <w:bdr w:val="none" w:sz="0" w:space="0" w:color="auto" w:frame="1"/>
          <w:shd w:val="clear" w:color="auto" w:fill="FFFFFF"/>
        </w:rPr>
      </w:pPr>
      <w:r w:rsidRPr="00A9397D">
        <w:rPr>
          <w:bCs/>
          <w:sz w:val="20"/>
          <w:szCs w:val="20"/>
          <w:bdr w:val="none" w:sz="0" w:space="0" w:color="auto" w:frame="1"/>
          <w:shd w:val="clear" w:color="auto" w:fill="FFFFFF"/>
        </w:rPr>
        <w:t>__________________________________________________________________</w:t>
      </w:r>
    </w:p>
    <w:p w:rsidR="00A9397D" w:rsidRPr="00A9397D" w:rsidRDefault="00A9397D" w:rsidP="00A9397D">
      <w:pPr>
        <w:jc w:val="both"/>
        <w:textAlignment w:val="baseline"/>
        <w:rPr>
          <w:bCs/>
          <w:sz w:val="20"/>
          <w:szCs w:val="20"/>
          <w:bdr w:val="none" w:sz="0" w:space="0" w:color="auto" w:frame="1"/>
          <w:shd w:val="clear" w:color="auto" w:fill="FFFFFF"/>
        </w:rPr>
      </w:pPr>
      <w:r w:rsidRPr="00A9397D">
        <w:rPr>
          <w:bCs/>
          <w:sz w:val="20"/>
          <w:szCs w:val="20"/>
          <w:bdr w:val="none" w:sz="0" w:space="0" w:color="auto" w:frame="1"/>
          <w:shd w:val="clear" w:color="auto" w:fill="FFFFFF"/>
        </w:rPr>
        <w:t>__________________________________________________________________</w:t>
      </w:r>
    </w:p>
    <w:p w:rsidR="00A9397D" w:rsidRPr="00A9397D" w:rsidRDefault="00A9397D" w:rsidP="00A9397D">
      <w:pPr>
        <w:jc w:val="both"/>
        <w:textAlignment w:val="baseline"/>
        <w:rPr>
          <w:bCs/>
          <w:sz w:val="20"/>
          <w:szCs w:val="20"/>
          <w:bdr w:val="none" w:sz="0" w:space="0" w:color="auto" w:frame="1"/>
          <w:shd w:val="clear" w:color="auto" w:fill="FFFFFF"/>
        </w:rPr>
      </w:pPr>
      <w:r w:rsidRPr="00A9397D">
        <w:rPr>
          <w:bCs/>
          <w:sz w:val="20"/>
          <w:szCs w:val="20"/>
          <w:bdr w:val="none" w:sz="0" w:space="0" w:color="auto" w:frame="1"/>
          <w:shd w:val="clear" w:color="auto" w:fill="FFFFFF"/>
        </w:rPr>
        <w:t>__________________________________________________________________</w:t>
      </w:r>
    </w:p>
    <w:p w:rsidR="00A9397D" w:rsidRPr="00A9397D" w:rsidRDefault="00A9397D" w:rsidP="00A9397D">
      <w:pPr>
        <w:jc w:val="both"/>
        <w:textAlignment w:val="baseline"/>
        <w:rPr>
          <w:bCs/>
          <w:sz w:val="20"/>
          <w:szCs w:val="20"/>
          <w:bdr w:val="none" w:sz="0" w:space="0" w:color="auto" w:frame="1"/>
          <w:shd w:val="clear" w:color="auto" w:fill="FFFFFF"/>
        </w:rPr>
      </w:pPr>
      <w:r w:rsidRPr="00A9397D">
        <w:rPr>
          <w:bCs/>
          <w:sz w:val="20"/>
          <w:szCs w:val="20"/>
          <w:bdr w:val="none" w:sz="0" w:space="0" w:color="auto" w:frame="1"/>
          <w:shd w:val="clear" w:color="auto" w:fill="FFFFFF"/>
        </w:rPr>
        <w:t>__________________________________________________________________</w:t>
      </w:r>
    </w:p>
    <w:p w:rsidR="00A9397D" w:rsidRPr="00A9397D" w:rsidRDefault="00A9397D" w:rsidP="00A9397D">
      <w:pPr>
        <w:ind w:firstLine="567"/>
        <w:jc w:val="both"/>
        <w:textAlignment w:val="baseline"/>
        <w:rPr>
          <w:bCs/>
          <w:sz w:val="20"/>
          <w:szCs w:val="20"/>
          <w:bdr w:val="none" w:sz="0" w:space="0" w:color="auto" w:frame="1"/>
          <w:shd w:val="clear" w:color="auto" w:fill="FFFFFF"/>
        </w:rPr>
      </w:pPr>
      <w:r w:rsidRPr="00A9397D">
        <w:rPr>
          <w:bCs/>
          <w:sz w:val="20"/>
          <w:szCs w:val="20"/>
          <w:bdr w:val="none" w:sz="0" w:space="0" w:color="auto" w:frame="1"/>
          <w:shd w:val="clear" w:color="auto" w:fill="FFFFFF"/>
        </w:rPr>
        <w:t>3) характеристики автомобильной дороги, определяющие совокупность показателей, влияющих на эффективность и безопасность работы автомобильного транспорта, отражающих интересы пользователей и степень влияния на окружающую среду (потребительские свойства автомобильной дороги):</w:t>
      </w:r>
    </w:p>
    <w:p w:rsidR="00A9397D" w:rsidRPr="00A9397D" w:rsidRDefault="00A9397D" w:rsidP="00A9397D">
      <w:pPr>
        <w:jc w:val="both"/>
        <w:textAlignment w:val="baseline"/>
        <w:rPr>
          <w:bCs/>
          <w:sz w:val="20"/>
          <w:szCs w:val="20"/>
          <w:bdr w:val="none" w:sz="0" w:space="0" w:color="auto" w:frame="1"/>
          <w:shd w:val="clear" w:color="auto" w:fill="FFFFFF"/>
        </w:rPr>
      </w:pPr>
      <w:r w:rsidRPr="00A9397D">
        <w:rPr>
          <w:bCs/>
          <w:sz w:val="20"/>
          <w:szCs w:val="20"/>
          <w:bdr w:val="none" w:sz="0" w:space="0" w:color="auto" w:frame="1"/>
          <w:shd w:val="clear" w:color="auto" w:fill="FFFFFF"/>
        </w:rPr>
        <w:t>__________________________________________________________________</w:t>
      </w:r>
    </w:p>
    <w:p w:rsidR="00A9397D" w:rsidRPr="00A9397D" w:rsidRDefault="00A9397D" w:rsidP="00A9397D">
      <w:pPr>
        <w:jc w:val="both"/>
        <w:textAlignment w:val="baseline"/>
        <w:rPr>
          <w:bCs/>
          <w:sz w:val="20"/>
          <w:szCs w:val="20"/>
          <w:bdr w:val="none" w:sz="0" w:space="0" w:color="auto" w:frame="1"/>
          <w:shd w:val="clear" w:color="auto" w:fill="FFFFFF"/>
        </w:rPr>
      </w:pPr>
      <w:r w:rsidRPr="00A9397D">
        <w:rPr>
          <w:bCs/>
          <w:sz w:val="20"/>
          <w:szCs w:val="20"/>
          <w:bdr w:val="none" w:sz="0" w:space="0" w:color="auto" w:frame="1"/>
          <w:shd w:val="clear" w:color="auto" w:fill="FFFFFF"/>
        </w:rPr>
        <w:t>__________________________________________________________________</w:t>
      </w:r>
    </w:p>
    <w:p w:rsidR="00A9397D" w:rsidRPr="00A9397D" w:rsidRDefault="00A9397D" w:rsidP="00A9397D">
      <w:pPr>
        <w:jc w:val="both"/>
        <w:textAlignment w:val="baseline"/>
        <w:rPr>
          <w:bCs/>
          <w:sz w:val="20"/>
          <w:szCs w:val="20"/>
          <w:bdr w:val="none" w:sz="0" w:space="0" w:color="auto" w:frame="1"/>
          <w:shd w:val="clear" w:color="auto" w:fill="FFFFFF"/>
        </w:rPr>
      </w:pPr>
      <w:r w:rsidRPr="00A9397D">
        <w:rPr>
          <w:bCs/>
          <w:sz w:val="20"/>
          <w:szCs w:val="20"/>
          <w:bdr w:val="none" w:sz="0" w:space="0" w:color="auto" w:frame="1"/>
          <w:shd w:val="clear" w:color="auto" w:fill="FFFFFF"/>
        </w:rPr>
        <w:t>__________________________________________________________________</w:t>
      </w:r>
    </w:p>
    <w:p w:rsidR="00A9397D" w:rsidRPr="00A9397D" w:rsidRDefault="00A9397D" w:rsidP="00A9397D">
      <w:pPr>
        <w:jc w:val="both"/>
        <w:textAlignment w:val="baseline"/>
        <w:rPr>
          <w:bCs/>
          <w:sz w:val="20"/>
          <w:szCs w:val="20"/>
          <w:bdr w:val="none" w:sz="0" w:space="0" w:color="auto" w:frame="1"/>
          <w:shd w:val="clear" w:color="auto" w:fill="FFFFFF"/>
        </w:rPr>
      </w:pPr>
      <w:r w:rsidRPr="00A9397D">
        <w:rPr>
          <w:bCs/>
          <w:sz w:val="20"/>
          <w:szCs w:val="20"/>
          <w:bdr w:val="none" w:sz="0" w:space="0" w:color="auto" w:frame="1"/>
          <w:shd w:val="clear" w:color="auto" w:fill="FFFFFF"/>
        </w:rPr>
        <w:t>__________________________________________________________________</w:t>
      </w:r>
    </w:p>
    <w:p w:rsidR="00A9397D" w:rsidRPr="00A9397D" w:rsidRDefault="00A9397D" w:rsidP="00A9397D">
      <w:pPr>
        <w:jc w:val="both"/>
        <w:textAlignment w:val="baseline"/>
        <w:rPr>
          <w:bCs/>
          <w:sz w:val="20"/>
          <w:szCs w:val="20"/>
          <w:bdr w:val="none" w:sz="0" w:space="0" w:color="auto" w:frame="1"/>
        </w:rPr>
      </w:pPr>
    </w:p>
    <w:p w:rsidR="00A9397D" w:rsidRPr="00A9397D" w:rsidRDefault="00A9397D" w:rsidP="00A9397D">
      <w:pPr>
        <w:jc w:val="both"/>
        <w:textAlignment w:val="baseline"/>
        <w:rPr>
          <w:bCs/>
          <w:sz w:val="20"/>
          <w:szCs w:val="20"/>
          <w:bdr w:val="none" w:sz="0" w:space="0" w:color="auto" w:frame="1"/>
          <w:shd w:val="clear" w:color="auto" w:fill="FFFFFF"/>
        </w:rPr>
      </w:pPr>
      <w:r w:rsidRPr="00A9397D">
        <w:rPr>
          <w:bCs/>
          <w:sz w:val="20"/>
          <w:szCs w:val="20"/>
          <w:bdr w:val="none" w:sz="0" w:space="0" w:color="auto" w:frame="1"/>
        </w:rPr>
        <w:t>Заключение:</w:t>
      </w:r>
    </w:p>
    <w:p w:rsidR="00A9397D" w:rsidRPr="00A9397D" w:rsidRDefault="00A9397D" w:rsidP="00A9397D">
      <w:pPr>
        <w:ind w:firstLine="567"/>
        <w:jc w:val="both"/>
        <w:textAlignment w:val="baseline"/>
        <w:rPr>
          <w:bCs/>
          <w:sz w:val="20"/>
          <w:szCs w:val="20"/>
          <w:bdr w:val="none" w:sz="0" w:space="0" w:color="auto" w:frame="1"/>
          <w:shd w:val="clear" w:color="auto" w:fill="FFFFFF"/>
        </w:rPr>
      </w:pPr>
      <w:r w:rsidRPr="00A9397D">
        <w:rPr>
          <w:bCs/>
          <w:sz w:val="20"/>
          <w:szCs w:val="20"/>
          <w:bdr w:val="none" w:sz="0" w:space="0" w:color="auto" w:frame="1"/>
          <w:shd w:val="clear" w:color="auto" w:fill="FFFFFF"/>
        </w:rPr>
        <w:lastRenderedPageBreak/>
        <w:t>1. Заключение по оценке технического состояния автомобильной дороги:___________________________________________________________</w:t>
      </w:r>
    </w:p>
    <w:p w:rsidR="00A9397D" w:rsidRPr="00A9397D" w:rsidRDefault="00A9397D" w:rsidP="00A9397D">
      <w:pPr>
        <w:jc w:val="both"/>
        <w:textAlignment w:val="baseline"/>
        <w:rPr>
          <w:bCs/>
          <w:sz w:val="20"/>
          <w:szCs w:val="20"/>
          <w:bdr w:val="none" w:sz="0" w:space="0" w:color="auto" w:frame="1"/>
          <w:shd w:val="clear" w:color="auto" w:fill="FFFFFF"/>
        </w:rPr>
      </w:pPr>
      <w:r w:rsidRPr="00A9397D">
        <w:rPr>
          <w:bCs/>
          <w:sz w:val="20"/>
          <w:szCs w:val="20"/>
          <w:bdr w:val="none" w:sz="0" w:space="0" w:color="auto" w:frame="1"/>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397D" w:rsidRPr="00A9397D" w:rsidRDefault="00A9397D" w:rsidP="00A9397D">
      <w:pPr>
        <w:ind w:firstLine="567"/>
        <w:jc w:val="both"/>
        <w:textAlignment w:val="baseline"/>
        <w:rPr>
          <w:bCs/>
          <w:sz w:val="20"/>
          <w:szCs w:val="20"/>
          <w:bdr w:val="none" w:sz="0" w:space="0" w:color="auto" w:frame="1"/>
          <w:shd w:val="clear" w:color="auto" w:fill="FFFFFF"/>
        </w:rPr>
      </w:pPr>
      <w:r w:rsidRPr="00A9397D">
        <w:rPr>
          <w:bCs/>
          <w:sz w:val="20"/>
          <w:szCs w:val="20"/>
          <w:bdr w:val="none" w:sz="0" w:space="0" w:color="auto" w:frame="1"/>
          <w:shd w:val="clear" w:color="auto" w:fill="FFFFFF"/>
        </w:rPr>
        <w:t>2. Предложения по устранению недостатков, сроки их проведения, конкретные исполнители:____________________________________________</w:t>
      </w:r>
    </w:p>
    <w:p w:rsidR="00A9397D" w:rsidRPr="00A9397D" w:rsidRDefault="00A9397D" w:rsidP="00A9397D">
      <w:pPr>
        <w:jc w:val="both"/>
        <w:textAlignment w:val="baseline"/>
        <w:rPr>
          <w:bCs/>
          <w:sz w:val="20"/>
          <w:szCs w:val="20"/>
          <w:bdr w:val="none" w:sz="0" w:space="0" w:color="auto" w:frame="1"/>
          <w:shd w:val="clear" w:color="auto" w:fill="FFFFFF"/>
        </w:rPr>
      </w:pPr>
      <w:r w:rsidRPr="00A9397D">
        <w:rPr>
          <w:bCs/>
          <w:sz w:val="20"/>
          <w:szCs w:val="20"/>
          <w:bdr w:val="none" w:sz="0" w:space="0" w:color="auto" w:frame="1"/>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397D" w:rsidRPr="00A9397D" w:rsidRDefault="00A9397D" w:rsidP="00A9397D">
      <w:pPr>
        <w:ind w:firstLine="567"/>
        <w:jc w:val="both"/>
        <w:textAlignment w:val="baseline"/>
        <w:rPr>
          <w:bCs/>
          <w:sz w:val="20"/>
          <w:szCs w:val="20"/>
          <w:bdr w:val="none" w:sz="0" w:space="0" w:color="auto" w:frame="1"/>
        </w:rPr>
      </w:pPr>
    </w:p>
    <w:p w:rsidR="00A9397D" w:rsidRPr="00A9397D" w:rsidRDefault="00A9397D" w:rsidP="00A9397D">
      <w:pPr>
        <w:ind w:firstLine="567"/>
        <w:jc w:val="both"/>
        <w:textAlignment w:val="baseline"/>
        <w:rPr>
          <w:bCs/>
          <w:sz w:val="20"/>
          <w:szCs w:val="20"/>
          <w:bdr w:val="none" w:sz="0" w:space="0" w:color="auto" w:frame="1"/>
        </w:rPr>
      </w:pPr>
    </w:p>
    <w:p w:rsidR="00A9397D" w:rsidRPr="00A9397D" w:rsidRDefault="00A9397D" w:rsidP="00A9397D">
      <w:pPr>
        <w:ind w:firstLine="567"/>
        <w:jc w:val="both"/>
        <w:textAlignment w:val="baseline"/>
        <w:rPr>
          <w:bCs/>
          <w:sz w:val="20"/>
          <w:szCs w:val="20"/>
          <w:bdr w:val="none" w:sz="0" w:space="0" w:color="auto" w:frame="1"/>
        </w:rPr>
      </w:pPr>
    </w:p>
    <w:p w:rsidR="00A9397D" w:rsidRPr="00A9397D" w:rsidRDefault="00A9397D" w:rsidP="00A9397D">
      <w:pPr>
        <w:textAlignment w:val="baseline"/>
        <w:rPr>
          <w:bCs/>
          <w:sz w:val="20"/>
          <w:szCs w:val="20"/>
          <w:bdr w:val="none" w:sz="0" w:space="0" w:color="auto" w:frame="1"/>
          <w:shd w:val="clear" w:color="auto" w:fill="FFFFFF"/>
        </w:rPr>
      </w:pPr>
      <w:r w:rsidRPr="00A9397D">
        <w:rPr>
          <w:bCs/>
          <w:sz w:val="20"/>
          <w:szCs w:val="20"/>
          <w:bdr w:val="none" w:sz="0" w:space="0" w:color="auto" w:frame="1"/>
        </w:rPr>
        <w:t>Председатель комиссии</w:t>
      </w:r>
      <w:r w:rsidRPr="00A9397D">
        <w:rPr>
          <w:bCs/>
          <w:sz w:val="20"/>
          <w:szCs w:val="20"/>
        </w:rPr>
        <w:t xml:space="preserve">        </w:t>
      </w:r>
      <w:r w:rsidRPr="00A9397D">
        <w:rPr>
          <w:bCs/>
          <w:sz w:val="20"/>
          <w:szCs w:val="20"/>
          <w:bdr w:val="none" w:sz="0" w:space="0" w:color="auto" w:frame="1"/>
          <w:shd w:val="clear" w:color="auto" w:fill="FFFFFF"/>
        </w:rPr>
        <w:t>____________________</w:t>
      </w:r>
      <w:r w:rsidRPr="00A9397D">
        <w:rPr>
          <w:bCs/>
          <w:sz w:val="20"/>
          <w:szCs w:val="20"/>
        </w:rPr>
        <w:t xml:space="preserve">                     А.В. Строков   </w:t>
      </w:r>
    </w:p>
    <w:p w:rsidR="00A9397D" w:rsidRPr="00A9397D" w:rsidRDefault="00A9397D" w:rsidP="00A9397D">
      <w:pPr>
        <w:rPr>
          <w:bCs/>
          <w:sz w:val="20"/>
          <w:szCs w:val="20"/>
          <w:bdr w:val="none" w:sz="0" w:space="0" w:color="auto" w:frame="1"/>
          <w:shd w:val="clear" w:color="auto" w:fill="FFFFFF"/>
        </w:rPr>
      </w:pPr>
    </w:p>
    <w:p w:rsidR="00A9397D" w:rsidRPr="00A9397D" w:rsidRDefault="00A9397D" w:rsidP="00A9397D">
      <w:pPr>
        <w:rPr>
          <w:rFonts w:eastAsia="Calibri"/>
          <w:sz w:val="20"/>
          <w:szCs w:val="20"/>
          <w:lang w:eastAsia="en-US"/>
        </w:rPr>
      </w:pPr>
      <w:r w:rsidRPr="00A9397D">
        <w:rPr>
          <w:bCs/>
          <w:sz w:val="20"/>
          <w:szCs w:val="20"/>
          <w:bdr w:val="none" w:sz="0" w:space="0" w:color="auto" w:frame="1"/>
          <w:shd w:val="clear" w:color="auto" w:fill="FFFFFF"/>
        </w:rPr>
        <w:t>Секретарь комиссии          __________________                          Ж.В. Антонова</w:t>
      </w:r>
    </w:p>
    <w:p w:rsidR="00344A86" w:rsidRDefault="00344A86" w:rsidP="00A9397D">
      <w:pPr>
        <w:tabs>
          <w:tab w:val="center" w:pos="0"/>
          <w:tab w:val="left" w:pos="708"/>
          <w:tab w:val="right" w:pos="9355"/>
        </w:tabs>
        <w:ind w:left="4678"/>
        <w:rPr>
          <w:sz w:val="20"/>
          <w:szCs w:val="20"/>
          <w:lang w:eastAsia="en-US"/>
        </w:rPr>
      </w:pPr>
    </w:p>
    <w:p w:rsidR="00A9397D" w:rsidRDefault="00A9397D" w:rsidP="00A9397D">
      <w:pPr>
        <w:tabs>
          <w:tab w:val="center" w:pos="0"/>
          <w:tab w:val="left" w:pos="708"/>
          <w:tab w:val="right" w:pos="9355"/>
        </w:tabs>
        <w:ind w:left="4678"/>
        <w:rPr>
          <w:sz w:val="20"/>
          <w:szCs w:val="20"/>
          <w:lang w:eastAsia="en-US"/>
        </w:rPr>
      </w:pPr>
    </w:p>
    <w:p w:rsidR="00A9397D" w:rsidRDefault="00A9397D" w:rsidP="00A9397D">
      <w:pPr>
        <w:tabs>
          <w:tab w:val="center" w:pos="0"/>
          <w:tab w:val="left" w:pos="708"/>
          <w:tab w:val="right" w:pos="9355"/>
        </w:tabs>
        <w:ind w:left="4678"/>
        <w:rPr>
          <w:sz w:val="20"/>
          <w:szCs w:val="20"/>
          <w:lang w:eastAsia="en-US"/>
        </w:rPr>
      </w:pPr>
    </w:p>
    <w:p w:rsidR="00A9397D" w:rsidRDefault="00A9397D" w:rsidP="00A9397D">
      <w:pPr>
        <w:tabs>
          <w:tab w:val="center" w:pos="0"/>
          <w:tab w:val="left" w:pos="708"/>
          <w:tab w:val="right" w:pos="9355"/>
        </w:tabs>
        <w:ind w:left="4678"/>
        <w:rPr>
          <w:sz w:val="20"/>
          <w:szCs w:val="20"/>
          <w:lang w:eastAsia="en-US"/>
        </w:rPr>
      </w:pPr>
    </w:p>
    <w:p w:rsidR="00A9397D" w:rsidRPr="00AD3846" w:rsidRDefault="00A9397D" w:rsidP="00A9397D">
      <w:pPr>
        <w:jc w:val="center"/>
        <w:rPr>
          <w:sz w:val="20"/>
          <w:szCs w:val="20"/>
        </w:rPr>
      </w:pPr>
      <w:r w:rsidRPr="00AD3846">
        <w:rPr>
          <w:sz w:val="20"/>
          <w:szCs w:val="20"/>
        </w:rPr>
        <w:t xml:space="preserve">АДМИНИСТРАЦИЯ </w:t>
      </w:r>
    </w:p>
    <w:p w:rsidR="00A9397D" w:rsidRPr="00AD3846" w:rsidRDefault="00A9397D" w:rsidP="00A9397D">
      <w:pPr>
        <w:jc w:val="center"/>
        <w:rPr>
          <w:sz w:val="20"/>
          <w:szCs w:val="20"/>
        </w:rPr>
      </w:pPr>
      <w:r w:rsidRPr="00AD3846">
        <w:rPr>
          <w:sz w:val="20"/>
          <w:szCs w:val="20"/>
        </w:rPr>
        <w:t>РЕПЬЕВСКОГО СЕЛЬСОВЕТА</w:t>
      </w:r>
    </w:p>
    <w:p w:rsidR="00A9397D" w:rsidRPr="00AD3846" w:rsidRDefault="00A9397D" w:rsidP="00A9397D">
      <w:pPr>
        <w:jc w:val="center"/>
        <w:rPr>
          <w:sz w:val="20"/>
          <w:szCs w:val="20"/>
        </w:rPr>
      </w:pPr>
      <w:r w:rsidRPr="00AD3846">
        <w:rPr>
          <w:sz w:val="20"/>
          <w:szCs w:val="20"/>
        </w:rPr>
        <w:t>ТОГУЧИНСКОГО РАЙОНА</w:t>
      </w:r>
    </w:p>
    <w:p w:rsidR="00A9397D" w:rsidRPr="00AD3846" w:rsidRDefault="00A9397D" w:rsidP="00A9397D">
      <w:pPr>
        <w:jc w:val="center"/>
        <w:rPr>
          <w:sz w:val="20"/>
          <w:szCs w:val="20"/>
        </w:rPr>
      </w:pPr>
      <w:r w:rsidRPr="00AD3846">
        <w:rPr>
          <w:sz w:val="20"/>
          <w:szCs w:val="20"/>
        </w:rPr>
        <w:t>НОВОСИБИРСКОЙ ОБЛАСТИ</w:t>
      </w:r>
    </w:p>
    <w:p w:rsidR="00A9397D" w:rsidRPr="00AD3846" w:rsidRDefault="00A9397D" w:rsidP="00A9397D">
      <w:pPr>
        <w:jc w:val="center"/>
        <w:rPr>
          <w:sz w:val="20"/>
          <w:szCs w:val="20"/>
        </w:rPr>
      </w:pPr>
    </w:p>
    <w:p w:rsidR="00A9397D" w:rsidRPr="00AD3846" w:rsidRDefault="00A9397D" w:rsidP="00A9397D">
      <w:pPr>
        <w:jc w:val="center"/>
        <w:rPr>
          <w:sz w:val="20"/>
          <w:szCs w:val="20"/>
        </w:rPr>
      </w:pPr>
    </w:p>
    <w:p w:rsidR="00A9397D" w:rsidRPr="00AD3846" w:rsidRDefault="00A9397D" w:rsidP="00A9397D">
      <w:pPr>
        <w:jc w:val="center"/>
        <w:rPr>
          <w:sz w:val="20"/>
          <w:szCs w:val="20"/>
        </w:rPr>
      </w:pPr>
      <w:r w:rsidRPr="00AD3846">
        <w:rPr>
          <w:sz w:val="20"/>
          <w:szCs w:val="20"/>
        </w:rPr>
        <w:t>ПОСТАНОВЛЕНИЕ</w:t>
      </w:r>
    </w:p>
    <w:p w:rsidR="00A9397D" w:rsidRPr="00AD3846" w:rsidRDefault="00A9397D" w:rsidP="00A9397D">
      <w:pPr>
        <w:jc w:val="center"/>
        <w:rPr>
          <w:sz w:val="20"/>
          <w:szCs w:val="20"/>
        </w:rPr>
      </w:pPr>
    </w:p>
    <w:p w:rsidR="00A9397D" w:rsidRPr="00AD3846" w:rsidRDefault="00A9397D" w:rsidP="00A9397D">
      <w:pPr>
        <w:jc w:val="center"/>
        <w:rPr>
          <w:sz w:val="20"/>
          <w:szCs w:val="20"/>
        </w:rPr>
      </w:pPr>
      <w:r w:rsidRPr="00AD3846">
        <w:rPr>
          <w:sz w:val="20"/>
          <w:szCs w:val="20"/>
        </w:rPr>
        <w:t>03.09.2020 № 117</w:t>
      </w:r>
    </w:p>
    <w:p w:rsidR="00A9397D" w:rsidRPr="00AD3846" w:rsidRDefault="00A9397D" w:rsidP="00A9397D">
      <w:pPr>
        <w:rPr>
          <w:sz w:val="20"/>
          <w:szCs w:val="20"/>
        </w:rPr>
      </w:pPr>
    </w:p>
    <w:p w:rsidR="00A9397D" w:rsidRPr="00AD3846" w:rsidRDefault="00A9397D" w:rsidP="00A9397D">
      <w:pPr>
        <w:jc w:val="center"/>
        <w:rPr>
          <w:sz w:val="20"/>
          <w:szCs w:val="20"/>
        </w:rPr>
      </w:pPr>
      <w:r w:rsidRPr="00AD3846">
        <w:rPr>
          <w:sz w:val="20"/>
          <w:szCs w:val="20"/>
        </w:rPr>
        <w:t>с. Репьево</w:t>
      </w:r>
    </w:p>
    <w:p w:rsidR="00A9397D" w:rsidRPr="00AD3846" w:rsidRDefault="00A9397D" w:rsidP="00A9397D">
      <w:pPr>
        <w:rPr>
          <w:sz w:val="20"/>
          <w:szCs w:val="20"/>
        </w:rPr>
      </w:pPr>
    </w:p>
    <w:p w:rsidR="00A9397D" w:rsidRPr="00AD3846" w:rsidRDefault="00A9397D" w:rsidP="00A9397D">
      <w:pPr>
        <w:pStyle w:val="ConsPlusTitle"/>
        <w:jc w:val="center"/>
        <w:rPr>
          <w:b w:val="0"/>
          <w:sz w:val="20"/>
          <w:szCs w:val="20"/>
        </w:rPr>
      </w:pPr>
      <w:r w:rsidRPr="00AD3846">
        <w:rPr>
          <w:b w:val="0"/>
          <w:sz w:val="20"/>
          <w:szCs w:val="20"/>
        </w:rPr>
        <w:t xml:space="preserve">Об утверждении Порядка установления  и использования полос </w:t>
      </w:r>
      <w:proofErr w:type="gramStart"/>
      <w:r w:rsidRPr="00AD3846">
        <w:rPr>
          <w:b w:val="0"/>
          <w:sz w:val="20"/>
          <w:szCs w:val="20"/>
        </w:rPr>
        <w:t>отвода</w:t>
      </w:r>
      <w:proofErr w:type="gramEnd"/>
      <w:r w:rsidRPr="00AD3846">
        <w:rPr>
          <w:b w:val="0"/>
          <w:sz w:val="20"/>
          <w:szCs w:val="20"/>
        </w:rPr>
        <w:t xml:space="preserve"> автомобильных дорог местного значения Репьевского сельсовета Тогучинского района Новосибирской области </w:t>
      </w:r>
    </w:p>
    <w:p w:rsidR="00A9397D" w:rsidRPr="00AD3846" w:rsidRDefault="00A9397D" w:rsidP="00A9397D">
      <w:pPr>
        <w:jc w:val="center"/>
        <w:rPr>
          <w:sz w:val="20"/>
          <w:szCs w:val="20"/>
        </w:rPr>
      </w:pPr>
    </w:p>
    <w:p w:rsidR="00A9397D" w:rsidRPr="00AD3846" w:rsidRDefault="00A9397D" w:rsidP="00A9397D">
      <w:pPr>
        <w:autoSpaceDE w:val="0"/>
        <w:autoSpaceDN w:val="0"/>
        <w:adjustRightInd w:val="0"/>
        <w:ind w:firstLine="540"/>
        <w:jc w:val="both"/>
        <w:rPr>
          <w:bCs/>
          <w:iCs/>
          <w:sz w:val="20"/>
          <w:szCs w:val="20"/>
        </w:rPr>
      </w:pPr>
      <w:r w:rsidRPr="00AD3846">
        <w:rPr>
          <w:sz w:val="20"/>
          <w:szCs w:val="20"/>
        </w:rPr>
        <w:tab/>
        <w:t xml:space="preserve">В  соответствии  со  статьей  25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AD3846">
        <w:rPr>
          <w:bCs/>
          <w:iCs/>
          <w:sz w:val="20"/>
          <w:szCs w:val="20"/>
        </w:rPr>
        <w:t xml:space="preserve"> администрация Репьевского сельсовета Тогучинского района Новосибирской области,</w:t>
      </w:r>
    </w:p>
    <w:p w:rsidR="00A9397D" w:rsidRPr="00AD3846" w:rsidRDefault="00A9397D" w:rsidP="00A9397D">
      <w:pPr>
        <w:autoSpaceDE w:val="0"/>
        <w:autoSpaceDN w:val="0"/>
        <w:adjustRightInd w:val="0"/>
        <w:ind w:firstLine="540"/>
        <w:jc w:val="both"/>
        <w:rPr>
          <w:bCs/>
          <w:iCs/>
          <w:sz w:val="20"/>
          <w:szCs w:val="20"/>
        </w:rPr>
      </w:pPr>
    </w:p>
    <w:p w:rsidR="00A9397D" w:rsidRPr="00AD3846" w:rsidRDefault="00A9397D" w:rsidP="00A9397D">
      <w:pPr>
        <w:autoSpaceDE w:val="0"/>
        <w:autoSpaceDN w:val="0"/>
        <w:adjustRightInd w:val="0"/>
        <w:jc w:val="both"/>
        <w:rPr>
          <w:bCs/>
          <w:iCs/>
          <w:sz w:val="20"/>
          <w:szCs w:val="20"/>
        </w:rPr>
      </w:pPr>
      <w:r w:rsidRPr="00AD3846">
        <w:rPr>
          <w:bCs/>
          <w:iCs/>
          <w:spacing w:val="40"/>
          <w:sz w:val="20"/>
          <w:szCs w:val="20"/>
        </w:rPr>
        <w:t>ПОСТАНОВЛЯЕТ:</w:t>
      </w:r>
    </w:p>
    <w:p w:rsidR="00A9397D" w:rsidRPr="00AD3846" w:rsidRDefault="00A9397D" w:rsidP="00A9397D">
      <w:pPr>
        <w:autoSpaceDE w:val="0"/>
        <w:autoSpaceDN w:val="0"/>
        <w:adjustRightInd w:val="0"/>
        <w:ind w:firstLine="993"/>
        <w:jc w:val="both"/>
        <w:rPr>
          <w:bCs/>
          <w:iCs/>
          <w:sz w:val="20"/>
          <w:szCs w:val="20"/>
        </w:rPr>
      </w:pPr>
      <w:r w:rsidRPr="00AD3846">
        <w:rPr>
          <w:sz w:val="20"/>
          <w:szCs w:val="20"/>
        </w:rPr>
        <w:t xml:space="preserve">1. Утвердить Порядок установления и использования полос </w:t>
      </w:r>
      <w:proofErr w:type="gramStart"/>
      <w:r w:rsidRPr="00AD3846">
        <w:rPr>
          <w:sz w:val="20"/>
          <w:szCs w:val="20"/>
        </w:rPr>
        <w:t>отвода</w:t>
      </w:r>
      <w:proofErr w:type="gramEnd"/>
      <w:r w:rsidRPr="00AD3846">
        <w:rPr>
          <w:sz w:val="20"/>
          <w:szCs w:val="20"/>
        </w:rPr>
        <w:t xml:space="preserve"> автомобильных дорог местного значения </w:t>
      </w:r>
      <w:r w:rsidRPr="00AD3846">
        <w:rPr>
          <w:bCs/>
          <w:iCs/>
          <w:sz w:val="20"/>
          <w:szCs w:val="20"/>
        </w:rPr>
        <w:t>Репьевского сельсовета Тогучинского района Новосибирской области</w:t>
      </w:r>
      <w:r w:rsidRPr="00AD3846">
        <w:rPr>
          <w:sz w:val="20"/>
          <w:szCs w:val="20"/>
        </w:rPr>
        <w:t>, согласно приложению 1.</w:t>
      </w:r>
    </w:p>
    <w:p w:rsidR="00A9397D" w:rsidRPr="00AD3846" w:rsidRDefault="00A9397D" w:rsidP="00A9397D">
      <w:pPr>
        <w:autoSpaceDE w:val="0"/>
        <w:autoSpaceDN w:val="0"/>
        <w:adjustRightInd w:val="0"/>
        <w:ind w:firstLine="993"/>
        <w:jc w:val="both"/>
        <w:rPr>
          <w:bCs/>
          <w:iCs/>
          <w:sz w:val="20"/>
          <w:szCs w:val="20"/>
        </w:rPr>
      </w:pPr>
      <w:r w:rsidRPr="00AD3846">
        <w:rPr>
          <w:sz w:val="20"/>
          <w:szCs w:val="20"/>
        </w:rPr>
        <w:t xml:space="preserve">2. Настоящее постановление опубликовать в периодическом печатном издании «Репьевский Вестник»  и размещению на официальном сайте в информационно-коммуникационной сети Интернет. </w:t>
      </w:r>
    </w:p>
    <w:p w:rsidR="00A9397D" w:rsidRPr="00AD3846" w:rsidRDefault="00A9397D" w:rsidP="00A9397D">
      <w:pPr>
        <w:autoSpaceDE w:val="0"/>
        <w:autoSpaceDN w:val="0"/>
        <w:adjustRightInd w:val="0"/>
        <w:ind w:firstLine="993"/>
        <w:jc w:val="both"/>
        <w:rPr>
          <w:sz w:val="20"/>
          <w:szCs w:val="20"/>
        </w:rPr>
      </w:pPr>
      <w:r w:rsidRPr="00AD3846">
        <w:rPr>
          <w:sz w:val="20"/>
          <w:szCs w:val="20"/>
        </w:rPr>
        <w:t xml:space="preserve">3. </w:t>
      </w:r>
      <w:proofErr w:type="gramStart"/>
      <w:r w:rsidRPr="00AD3846">
        <w:rPr>
          <w:sz w:val="20"/>
          <w:szCs w:val="20"/>
        </w:rPr>
        <w:t>Контроль за</w:t>
      </w:r>
      <w:proofErr w:type="gramEnd"/>
      <w:r w:rsidRPr="00AD3846">
        <w:rPr>
          <w:sz w:val="20"/>
          <w:szCs w:val="20"/>
        </w:rPr>
        <w:t xml:space="preserve"> выполнением настоящего постановления оставляю за собой.</w:t>
      </w:r>
    </w:p>
    <w:p w:rsidR="00A9397D" w:rsidRPr="00AD3846" w:rsidRDefault="00A9397D" w:rsidP="00A9397D">
      <w:pPr>
        <w:autoSpaceDE w:val="0"/>
        <w:autoSpaceDN w:val="0"/>
        <w:adjustRightInd w:val="0"/>
        <w:ind w:firstLine="993"/>
        <w:jc w:val="both"/>
        <w:rPr>
          <w:sz w:val="20"/>
          <w:szCs w:val="20"/>
        </w:rPr>
      </w:pPr>
    </w:p>
    <w:p w:rsidR="00A9397D" w:rsidRPr="00AD3846" w:rsidRDefault="00A9397D" w:rsidP="00A9397D">
      <w:pPr>
        <w:autoSpaceDE w:val="0"/>
        <w:autoSpaceDN w:val="0"/>
        <w:adjustRightInd w:val="0"/>
        <w:ind w:firstLine="993"/>
        <w:jc w:val="both"/>
        <w:rPr>
          <w:sz w:val="20"/>
          <w:szCs w:val="20"/>
        </w:rPr>
      </w:pPr>
    </w:p>
    <w:p w:rsidR="00A9397D" w:rsidRPr="00AD3846" w:rsidRDefault="00A9397D" w:rsidP="00A9397D">
      <w:pPr>
        <w:autoSpaceDE w:val="0"/>
        <w:autoSpaceDN w:val="0"/>
        <w:adjustRightInd w:val="0"/>
        <w:ind w:firstLine="993"/>
        <w:jc w:val="both"/>
        <w:rPr>
          <w:sz w:val="20"/>
          <w:szCs w:val="20"/>
        </w:rPr>
      </w:pPr>
    </w:p>
    <w:p w:rsidR="00A9397D" w:rsidRPr="00AD3846" w:rsidRDefault="00A9397D" w:rsidP="00A9397D">
      <w:pPr>
        <w:autoSpaceDE w:val="0"/>
        <w:autoSpaceDN w:val="0"/>
        <w:adjustRightInd w:val="0"/>
        <w:jc w:val="both"/>
        <w:rPr>
          <w:sz w:val="20"/>
          <w:szCs w:val="20"/>
        </w:rPr>
      </w:pPr>
      <w:r w:rsidRPr="00AD3846">
        <w:rPr>
          <w:sz w:val="20"/>
          <w:szCs w:val="20"/>
        </w:rPr>
        <w:t>Глава Репьевского сельсовета</w:t>
      </w:r>
    </w:p>
    <w:p w:rsidR="00A9397D" w:rsidRPr="00AD3846" w:rsidRDefault="00A9397D" w:rsidP="00A9397D">
      <w:pPr>
        <w:autoSpaceDE w:val="0"/>
        <w:autoSpaceDN w:val="0"/>
        <w:adjustRightInd w:val="0"/>
        <w:jc w:val="both"/>
        <w:rPr>
          <w:sz w:val="20"/>
          <w:szCs w:val="20"/>
        </w:rPr>
      </w:pPr>
      <w:r w:rsidRPr="00AD3846">
        <w:rPr>
          <w:sz w:val="20"/>
          <w:szCs w:val="20"/>
        </w:rPr>
        <w:t>Тогучинского района Новосибирской области                             А.В. Строков</w:t>
      </w:r>
    </w:p>
    <w:p w:rsidR="00A9397D" w:rsidRPr="00AD3846" w:rsidRDefault="00A9397D" w:rsidP="00A9397D">
      <w:pPr>
        <w:rPr>
          <w:sz w:val="20"/>
          <w:szCs w:val="20"/>
        </w:rPr>
      </w:pPr>
    </w:p>
    <w:p w:rsidR="00A9397D" w:rsidRPr="00AD3846" w:rsidRDefault="00A9397D" w:rsidP="00A9397D">
      <w:pPr>
        <w:rPr>
          <w:sz w:val="20"/>
          <w:szCs w:val="20"/>
        </w:rPr>
      </w:pPr>
    </w:p>
    <w:p w:rsidR="00A9397D" w:rsidRPr="00AD3846" w:rsidRDefault="00A9397D" w:rsidP="00A9397D">
      <w:pPr>
        <w:rPr>
          <w:sz w:val="20"/>
          <w:szCs w:val="20"/>
        </w:rPr>
      </w:pPr>
    </w:p>
    <w:p w:rsidR="00A9397D" w:rsidRPr="00AD3846" w:rsidRDefault="00A9397D" w:rsidP="00A9397D">
      <w:pPr>
        <w:rPr>
          <w:sz w:val="20"/>
          <w:szCs w:val="20"/>
        </w:rPr>
      </w:pPr>
    </w:p>
    <w:p w:rsidR="00A9397D" w:rsidRPr="00AD3846" w:rsidRDefault="00A9397D" w:rsidP="00A9397D">
      <w:pPr>
        <w:rPr>
          <w:sz w:val="20"/>
          <w:szCs w:val="20"/>
        </w:rPr>
      </w:pPr>
      <w:r w:rsidRPr="00AD3846">
        <w:rPr>
          <w:sz w:val="20"/>
          <w:szCs w:val="20"/>
        </w:rPr>
        <w:t>Линчевская</w:t>
      </w:r>
    </w:p>
    <w:p w:rsidR="00A9397D" w:rsidRPr="00AD3846" w:rsidRDefault="00A9397D" w:rsidP="00A9397D">
      <w:pPr>
        <w:rPr>
          <w:sz w:val="20"/>
          <w:szCs w:val="20"/>
        </w:rPr>
      </w:pPr>
      <w:r w:rsidRPr="00AD3846">
        <w:rPr>
          <w:sz w:val="20"/>
          <w:szCs w:val="20"/>
        </w:rPr>
        <w:t>29-979</w:t>
      </w:r>
    </w:p>
    <w:p w:rsidR="00A9397D" w:rsidRPr="00AD3846" w:rsidRDefault="00A9397D" w:rsidP="00A9397D">
      <w:pPr>
        <w:rPr>
          <w:sz w:val="20"/>
          <w:szCs w:val="20"/>
        </w:rPr>
      </w:pPr>
    </w:p>
    <w:p w:rsidR="00A9397D" w:rsidRPr="00AD3846" w:rsidRDefault="00A9397D" w:rsidP="00A9397D">
      <w:pPr>
        <w:rPr>
          <w:sz w:val="20"/>
          <w:szCs w:val="20"/>
        </w:rPr>
        <w:sectPr w:rsidR="00A9397D" w:rsidRPr="00AD3846" w:rsidSect="00401BA7">
          <w:pgSz w:w="11905" w:h="16838"/>
          <w:pgMar w:top="1134" w:right="850" w:bottom="1134" w:left="1701" w:header="720" w:footer="720" w:gutter="0"/>
          <w:cols w:space="720"/>
          <w:noEndnote/>
          <w:titlePg/>
          <w:docGrid w:linePitch="299"/>
        </w:sectPr>
      </w:pPr>
    </w:p>
    <w:p w:rsidR="00A9397D" w:rsidRPr="00AD3846" w:rsidRDefault="00A9397D" w:rsidP="00A9397D">
      <w:pPr>
        <w:widowControl w:val="0"/>
        <w:autoSpaceDE w:val="0"/>
        <w:autoSpaceDN w:val="0"/>
        <w:adjustRightInd w:val="0"/>
        <w:ind w:left="5103"/>
        <w:outlineLvl w:val="0"/>
        <w:rPr>
          <w:sz w:val="20"/>
          <w:szCs w:val="20"/>
        </w:rPr>
      </w:pPr>
      <w:r w:rsidRPr="00AD3846">
        <w:rPr>
          <w:sz w:val="20"/>
          <w:szCs w:val="20"/>
        </w:rPr>
        <w:lastRenderedPageBreak/>
        <w:t>Приложение 1</w:t>
      </w:r>
    </w:p>
    <w:p w:rsidR="00A9397D" w:rsidRPr="00AD3846" w:rsidRDefault="00A9397D" w:rsidP="00A9397D">
      <w:pPr>
        <w:widowControl w:val="0"/>
        <w:autoSpaceDE w:val="0"/>
        <w:autoSpaceDN w:val="0"/>
        <w:adjustRightInd w:val="0"/>
        <w:ind w:left="5103"/>
        <w:rPr>
          <w:sz w:val="20"/>
          <w:szCs w:val="20"/>
        </w:rPr>
      </w:pPr>
      <w:r w:rsidRPr="00AD3846">
        <w:rPr>
          <w:sz w:val="20"/>
          <w:szCs w:val="20"/>
        </w:rPr>
        <w:t xml:space="preserve">к постановлению администрации </w:t>
      </w:r>
      <w:r w:rsidRPr="00AD3846">
        <w:rPr>
          <w:bCs/>
          <w:iCs/>
          <w:sz w:val="20"/>
          <w:szCs w:val="20"/>
        </w:rPr>
        <w:t>Репьевского сельсовета Тогучинского района Новосибирской области</w:t>
      </w:r>
      <w:r w:rsidRPr="00AD3846">
        <w:rPr>
          <w:sz w:val="20"/>
          <w:szCs w:val="20"/>
        </w:rPr>
        <w:t xml:space="preserve"> </w:t>
      </w:r>
    </w:p>
    <w:p w:rsidR="00A9397D" w:rsidRPr="00AD3846" w:rsidRDefault="00A9397D" w:rsidP="00A9397D">
      <w:pPr>
        <w:widowControl w:val="0"/>
        <w:autoSpaceDE w:val="0"/>
        <w:autoSpaceDN w:val="0"/>
        <w:adjustRightInd w:val="0"/>
        <w:ind w:left="5103"/>
        <w:rPr>
          <w:bCs/>
          <w:iCs/>
          <w:sz w:val="20"/>
          <w:szCs w:val="20"/>
        </w:rPr>
      </w:pPr>
      <w:r w:rsidRPr="00AD3846">
        <w:rPr>
          <w:bCs/>
          <w:iCs/>
          <w:sz w:val="20"/>
          <w:szCs w:val="20"/>
        </w:rPr>
        <w:t>от 03.09.2020 № 117</w:t>
      </w:r>
    </w:p>
    <w:p w:rsidR="00A9397D" w:rsidRPr="00AD3846" w:rsidRDefault="00A9397D" w:rsidP="00A9397D">
      <w:pPr>
        <w:jc w:val="center"/>
        <w:rPr>
          <w:sz w:val="20"/>
          <w:szCs w:val="20"/>
        </w:rPr>
      </w:pPr>
    </w:p>
    <w:p w:rsidR="00A9397D" w:rsidRPr="00AD3846" w:rsidRDefault="00A9397D" w:rsidP="00A9397D">
      <w:pPr>
        <w:jc w:val="center"/>
        <w:outlineLvl w:val="0"/>
        <w:rPr>
          <w:sz w:val="20"/>
          <w:szCs w:val="20"/>
        </w:rPr>
      </w:pPr>
      <w:r w:rsidRPr="00AD3846">
        <w:rPr>
          <w:sz w:val="20"/>
          <w:szCs w:val="20"/>
        </w:rPr>
        <w:t xml:space="preserve">Порядок </w:t>
      </w:r>
    </w:p>
    <w:p w:rsidR="00A9397D" w:rsidRPr="00AD3846" w:rsidRDefault="00A9397D" w:rsidP="00A9397D">
      <w:pPr>
        <w:jc w:val="center"/>
        <w:rPr>
          <w:sz w:val="20"/>
          <w:szCs w:val="20"/>
        </w:rPr>
      </w:pPr>
      <w:r w:rsidRPr="00AD3846">
        <w:rPr>
          <w:sz w:val="20"/>
          <w:szCs w:val="20"/>
        </w:rPr>
        <w:t xml:space="preserve">установления и использования полос </w:t>
      </w:r>
      <w:proofErr w:type="gramStart"/>
      <w:r w:rsidRPr="00AD3846">
        <w:rPr>
          <w:sz w:val="20"/>
          <w:szCs w:val="20"/>
        </w:rPr>
        <w:t>отвода</w:t>
      </w:r>
      <w:proofErr w:type="gramEnd"/>
      <w:r w:rsidRPr="00AD3846">
        <w:rPr>
          <w:sz w:val="20"/>
          <w:szCs w:val="20"/>
        </w:rPr>
        <w:t xml:space="preserve"> автомобильных дорог </w:t>
      </w:r>
    </w:p>
    <w:p w:rsidR="00A9397D" w:rsidRPr="00AD3846" w:rsidRDefault="00A9397D" w:rsidP="00A9397D">
      <w:pPr>
        <w:jc w:val="center"/>
        <w:rPr>
          <w:sz w:val="20"/>
          <w:szCs w:val="20"/>
        </w:rPr>
      </w:pPr>
      <w:r w:rsidRPr="00AD3846">
        <w:rPr>
          <w:sz w:val="20"/>
          <w:szCs w:val="20"/>
        </w:rPr>
        <w:t xml:space="preserve">  местного значения муниципального образования </w:t>
      </w:r>
      <w:r w:rsidRPr="00AD3846">
        <w:rPr>
          <w:bCs/>
          <w:iCs/>
          <w:sz w:val="20"/>
          <w:szCs w:val="20"/>
        </w:rPr>
        <w:t>Репьевского сельсовета Тогучинского района Новосибирской области</w:t>
      </w:r>
      <w:r w:rsidRPr="00AD3846">
        <w:rPr>
          <w:sz w:val="20"/>
          <w:szCs w:val="20"/>
        </w:rPr>
        <w:t xml:space="preserve"> </w:t>
      </w:r>
    </w:p>
    <w:p w:rsidR="00A9397D" w:rsidRPr="00AD3846" w:rsidRDefault="00A9397D" w:rsidP="00A9397D">
      <w:pPr>
        <w:jc w:val="center"/>
        <w:rPr>
          <w:sz w:val="20"/>
          <w:szCs w:val="20"/>
        </w:rPr>
      </w:pPr>
    </w:p>
    <w:p w:rsidR="00A9397D" w:rsidRPr="00AD3846" w:rsidRDefault="00A9397D" w:rsidP="00A9397D">
      <w:pPr>
        <w:ind w:firstLine="851"/>
        <w:jc w:val="both"/>
        <w:rPr>
          <w:sz w:val="20"/>
          <w:szCs w:val="20"/>
        </w:rPr>
      </w:pPr>
      <w:r w:rsidRPr="00AD3846">
        <w:rPr>
          <w:sz w:val="20"/>
          <w:szCs w:val="20"/>
        </w:rPr>
        <w:t xml:space="preserve">1. Настоящий Порядок определяет правила установления </w:t>
      </w:r>
      <w:proofErr w:type="gramStart"/>
      <w:r w:rsidRPr="00AD3846">
        <w:rPr>
          <w:sz w:val="20"/>
          <w:szCs w:val="20"/>
        </w:rPr>
        <w:t>полос отвода автомобильных дорог   местного значения  муниципального образования</w:t>
      </w:r>
      <w:proofErr w:type="gramEnd"/>
      <w:r w:rsidRPr="00AD3846">
        <w:rPr>
          <w:sz w:val="20"/>
          <w:szCs w:val="20"/>
        </w:rPr>
        <w:t xml:space="preserve"> </w:t>
      </w:r>
      <w:r w:rsidRPr="00AD3846">
        <w:rPr>
          <w:bCs/>
          <w:iCs/>
          <w:sz w:val="20"/>
          <w:szCs w:val="20"/>
        </w:rPr>
        <w:t xml:space="preserve">Репьевского сельсовета Тогучинского района Новосибирской области </w:t>
      </w:r>
      <w:r w:rsidRPr="00AD3846">
        <w:rPr>
          <w:sz w:val="20"/>
          <w:szCs w:val="20"/>
        </w:rPr>
        <w:t xml:space="preserve">(далее - автомобильные дороги), а также условия их использования. </w:t>
      </w:r>
    </w:p>
    <w:p w:rsidR="00A9397D" w:rsidRPr="00AD3846" w:rsidRDefault="00A9397D" w:rsidP="00A9397D">
      <w:pPr>
        <w:ind w:firstLine="851"/>
        <w:jc w:val="both"/>
        <w:rPr>
          <w:sz w:val="20"/>
          <w:szCs w:val="20"/>
        </w:rPr>
      </w:pPr>
      <w:r w:rsidRPr="00AD3846">
        <w:rPr>
          <w:sz w:val="20"/>
          <w:szCs w:val="20"/>
        </w:rPr>
        <w:t xml:space="preserve">2. В настоящем Порядке под полосой отвода автомобильных дорог понимаются земельные участки (независимо от категории земель), которые предназначены для размещения конструктивных элементов автомобильных дорог, дорожных сооружений и на которых располагаются или могут располагаться объекты дорожного сервиса.  </w:t>
      </w:r>
    </w:p>
    <w:p w:rsidR="00A9397D" w:rsidRPr="00AD3846" w:rsidRDefault="00A9397D" w:rsidP="00A9397D">
      <w:pPr>
        <w:ind w:firstLine="851"/>
        <w:jc w:val="both"/>
        <w:rPr>
          <w:sz w:val="20"/>
          <w:szCs w:val="20"/>
        </w:rPr>
      </w:pPr>
      <w:r w:rsidRPr="00AD3846">
        <w:rPr>
          <w:sz w:val="20"/>
          <w:szCs w:val="20"/>
        </w:rPr>
        <w:t xml:space="preserve">3. Границы полос отвода автомобильных дорог определяются на основании документации по планировке территории. </w:t>
      </w:r>
      <w:proofErr w:type="gramStart"/>
      <w:r w:rsidRPr="00AD3846">
        <w:rPr>
          <w:sz w:val="20"/>
          <w:szCs w:val="20"/>
        </w:rPr>
        <w:t xml:space="preserve">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Норм отвода земель для размещения автомобильных дорог и (или) объектов дорожного сервиса, утвержденных постановлением Правительства Российской Федерации от 2 сентября 2009 года № 717 «О нормах отвода земель для размещения автомобильных дорог и (или) объектов дорожного сервиса». </w:t>
      </w:r>
      <w:proofErr w:type="gramEnd"/>
    </w:p>
    <w:p w:rsidR="00A9397D" w:rsidRPr="00AD3846" w:rsidRDefault="00A9397D" w:rsidP="00A9397D">
      <w:pPr>
        <w:ind w:firstLine="851"/>
        <w:jc w:val="both"/>
        <w:rPr>
          <w:sz w:val="20"/>
          <w:szCs w:val="20"/>
        </w:rPr>
      </w:pPr>
      <w:r w:rsidRPr="00AD3846">
        <w:rPr>
          <w:sz w:val="20"/>
          <w:szCs w:val="20"/>
        </w:rPr>
        <w:t xml:space="preserve">4. </w:t>
      </w:r>
      <w:proofErr w:type="gramStart"/>
      <w:r w:rsidRPr="00AD3846">
        <w:rPr>
          <w:sz w:val="20"/>
          <w:szCs w:val="20"/>
        </w:rPr>
        <w:t xml:space="preserve">Организация и проведение работ по образованию новых и упорядочению существующих объектов землеустройства - земельных участков, необходимых для размещения полос отвода автомобильных дорог в случае их строительства (реконструкции) либо для установления границ полосы отвода существующих автомобильных дорог, </w:t>
      </w:r>
      <w:r w:rsidRPr="00AD3846">
        <w:rPr>
          <w:sz w:val="20"/>
          <w:szCs w:val="20"/>
          <w:shd w:val="clear" w:color="auto" w:fill="FFFFFF"/>
        </w:rPr>
        <w:t xml:space="preserve">обеспечивается местной администрацией </w:t>
      </w:r>
      <w:r w:rsidRPr="00AD3846">
        <w:rPr>
          <w:bCs/>
          <w:iCs/>
          <w:sz w:val="20"/>
          <w:szCs w:val="20"/>
        </w:rPr>
        <w:t>Репьевского сельсовета Тогучинского района Новосибирской области</w:t>
      </w:r>
      <w:r w:rsidRPr="00AD3846">
        <w:rPr>
          <w:sz w:val="20"/>
          <w:szCs w:val="20"/>
          <w:shd w:val="clear" w:color="auto" w:fill="FFFFFF"/>
        </w:rPr>
        <w:t xml:space="preserve"> в соответствии с законодательством о размещении заказов на выполнение работ для муниципальных нужд.</w:t>
      </w:r>
      <w:proofErr w:type="gramEnd"/>
    </w:p>
    <w:p w:rsidR="00A9397D" w:rsidRPr="00AD3846" w:rsidRDefault="00A9397D" w:rsidP="00A9397D">
      <w:pPr>
        <w:ind w:firstLine="851"/>
        <w:jc w:val="both"/>
        <w:rPr>
          <w:sz w:val="20"/>
          <w:szCs w:val="20"/>
        </w:rPr>
      </w:pPr>
      <w:r w:rsidRPr="00AD3846">
        <w:rPr>
          <w:sz w:val="20"/>
          <w:szCs w:val="20"/>
        </w:rPr>
        <w:t xml:space="preserve">5. Сформированные земельные участки, образующие полосу отвода автомобильных дорог, подлежат в установленном порядке постановке на государственный кадастровый учет. </w:t>
      </w:r>
    </w:p>
    <w:p w:rsidR="00A9397D" w:rsidRPr="00AD3846" w:rsidRDefault="00A9397D" w:rsidP="00A9397D">
      <w:pPr>
        <w:ind w:firstLine="851"/>
        <w:jc w:val="both"/>
        <w:rPr>
          <w:sz w:val="20"/>
          <w:szCs w:val="20"/>
        </w:rPr>
      </w:pPr>
      <w:r w:rsidRPr="00AD3846">
        <w:rPr>
          <w:sz w:val="20"/>
          <w:szCs w:val="20"/>
        </w:rPr>
        <w:t xml:space="preserve">6. В границах полос отвода автомобильных дорог, за исключением случаев, связанных с производством работ в целях обеспечения безопасности дорожного движения, строительства, реконструкции, капитального ремонта, ремонта и </w:t>
      </w:r>
      <w:proofErr w:type="gramStart"/>
      <w:r w:rsidRPr="00AD3846">
        <w:rPr>
          <w:sz w:val="20"/>
          <w:szCs w:val="20"/>
        </w:rPr>
        <w:t>содержания</w:t>
      </w:r>
      <w:proofErr w:type="gramEnd"/>
      <w:r w:rsidRPr="00AD3846">
        <w:rPr>
          <w:sz w:val="20"/>
          <w:szCs w:val="20"/>
        </w:rPr>
        <w:t xml:space="preserve"> автомобильных дорог, размещения объектов, указанных в пункте 15 настоящего Порядка запрещается: </w:t>
      </w:r>
    </w:p>
    <w:p w:rsidR="00A9397D" w:rsidRPr="00AD3846" w:rsidRDefault="00A9397D" w:rsidP="00A9397D">
      <w:pPr>
        <w:ind w:firstLine="851"/>
        <w:jc w:val="both"/>
        <w:rPr>
          <w:sz w:val="20"/>
          <w:szCs w:val="20"/>
        </w:rPr>
      </w:pPr>
      <w:r w:rsidRPr="00AD3846">
        <w:rPr>
          <w:sz w:val="20"/>
          <w:szCs w:val="20"/>
        </w:rPr>
        <w:t>6.1) выполнение работ, не связанных со строительством, реконструкцией, капитальным ремонтом, ремонтом и содержанием автомобильных дорог, а также с размещением объектов дорожного сервиса;</w:t>
      </w:r>
    </w:p>
    <w:p w:rsidR="00A9397D" w:rsidRPr="00AD3846" w:rsidRDefault="00A9397D" w:rsidP="00A9397D">
      <w:pPr>
        <w:ind w:firstLine="851"/>
        <w:jc w:val="both"/>
        <w:rPr>
          <w:sz w:val="20"/>
          <w:szCs w:val="20"/>
        </w:rPr>
      </w:pPr>
      <w:r w:rsidRPr="00AD3846">
        <w:rPr>
          <w:sz w:val="20"/>
          <w:szCs w:val="20"/>
        </w:rPr>
        <w:t>6.2) размещение зданий, строений, сооружений и других объектов, не предназначенных для обслуживания автомобильных дорог, их строительства, реконструкции, капитального ремонта, ремонта и содержания и не относящихся  к объектам дорожного сервиса;</w:t>
      </w:r>
    </w:p>
    <w:p w:rsidR="00A9397D" w:rsidRPr="00AD3846" w:rsidRDefault="00A9397D" w:rsidP="00A9397D">
      <w:pPr>
        <w:ind w:firstLine="851"/>
        <w:jc w:val="both"/>
        <w:rPr>
          <w:sz w:val="20"/>
          <w:szCs w:val="20"/>
        </w:rPr>
      </w:pPr>
      <w:r w:rsidRPr="00AD3846">
        <w:rPr>
          <w:sz w:val="20"/>
          <w:szCs w:val="20"/>
        </w:rPr>
        <w:t>6.3)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ремонту автомобильных дорог, их участков;</w:t>
      </w:r>
    </w:p>
    <w:p w:rsidR="00A9397D" w:rsidRPr="00AD3846" w:rsidRDefault="00A9397D" w:rsidP="00A9397D">
      <w:pPr>
        <w:ind w:firstLine="851"/>
        <w:jc w:val="both"/>
        <w:rPr>
          <w:sz w:val="20"/>
          <w:szCs w:val="20"/>
        </w:rPr>
      </w:pPr>
      <w:r w:rsidRPr="00AD3846">
        <w:rPr>
          <w:sz w:val="20"/>
          <w:szCs w:val="20"/>
        </w:rPr>
        <w:t>6.4)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A9397D" w:rsidRPr="00AD3846" w:rsidRDefault="00A9397D" w:rsidP="00A9397D">
      <w:pPr>
        <w:ind w:firstLine="851"/>
        <w:jc w:val="both"/>
        <w:rPr>
          <w:sz w:val="20"/>
          <w:szCs w:val="20"/>
        </w:rPr>
      </w:pPr>
      <w:r w:rsidRPr="00AD3846">
        <w:rPr>
          <w:sz w:val="20"/>
          <w:szCs w:val="20"/>
        </w:rPr>
        <w:t>6.5)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A9397D" w:rsidRPr="00AD3846" w:rsidRDefault="00A9397D" w:rsidP="00A9397D">
      <w:pPr>
        <w:ind w:firstLine="851"/>
        <w:jc w:val="both"/>
        <w:rPr>
          <w:sz w:val="20"/>
          <w:szCs w:val="20"/>
        </w:rPr>
      </w:pPr>
      <w:r w:rsidRPr="00AD3846">
        <w:rPr>
          <w:sz w:val="20"/>
          <w:szCs w:val="20"/>
        </w:rPr>
        <w:t>6.6)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A9397D" w:rsidRPr="00AD3846" w:rsidRDefault="00A9397D" w:rsidP="00A9397D">
      <w:pPr>
        <w:ind w:firstLine="851"/>
        <w:jc w:val="both"/>
        <w:rPr>
          <w:sz w:val="20"/>
          <w:szCs w:val="20"/>
        </w:rPr>
      </w:pPr>
      <w:r w:rsidRPr="00AD3846">
        <w:rPr>
          <w:sz w:val="20"/>
          <w:szCs w:val="20"/>
        </w:rPr>
        <w:t xml:space="preserve">6.7) </w:t>
      </w:r>
      <w:r w:rsidRPr="00AD3846">
        <w:rPr>
          <w:sz w:val="20"/>
          <w:szCs w:val="20"/>
          <w:shd w:val="clear" w:color="auto" w:fill="FFFFFF"/>
        </w:rPr>
        <w:t>нарушение иных установленных Федеральным законом N 257-ФЗ требований и ограничений.</w:t>
      </w:r>
    </w:p>
    <w:p w:rsidR="00A9397D" w:rsidRPr="00AD3846" w:rsidRDefault="00A9397D" w:rsidP="00A9397D">
      <w:pPr>
        <w:ind w:firstLine="851"/>
        <w:jc w:val="both"/>
        <w:rPr>
          <w:sz w:val="20"/>
          <w:szCs w:val="20"/>
        </w:rPr>
      </w:pPr>
      <w:r w:rsidRPr="00AD3846">
        <w:rPr>
          <w:sz w:val="20"/>
          <w:szCs w:val="20"/>
        </w:rPr>
        <w:t>7. Размещение объектов дорожного сервиса в границах полос отвода автомобильных дорог осуществляется в соответствии с документацией по планировке территории и требованиями технических регламентов.</w:t>
      </w:r>
    </w:p>
    <w:p w:rsidR="00A9397D" w:rsidRPr="00AD3846" w:rsidRDefault="00A9397D" w:rsidP="00A9397D">
      <w:pPr>
        <w:ind w:firstLine="851"/>
        <w:jc w:val="both"/>
        <w:rPr>
          <w:sz w:val="20"/>
          <w:szCs w:val="20"/>
        </w:rPr>
      </w:pPr>
      <w:proofErr w:type="gramStart"/>
      <w:r w:rsidRPr="00AD3846">
        <w:rPr>
          <w:sz w:val="20"/>
          <w:szCs w:val="20"/>
        </w:rPr>
        <w:t>Минимально необходимые для обслуживания участников дорожного движения требования к обеспеченности автомобильных дорог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требования к перечню минимально необходимых услуг, оказываемых на таких объектах дорожного сервиса, определяются в соответствии с постановлением Правительства Российской Федерации от 29 октября 2009 года № 860 «О требованиях</w:t>
      </w:r>
      <w:proofErr w:type="gramEnd"/>
      <w:r w:rsidRPr="00AD3846">
        <w:rPr>
          <w:sz w:val="20"/>
          <w:szCs w:val="20"/>
        </w:rPr>
        <w:t xml:space="preserve"> к обеспеченности автомобильных дорог общего пользования объектами дорожного сервиса, размещаемыми в границах полос отвода». </w:t>
      </w:r>
    </w:p>
    <w:p w:rsidR="00A9397D" w:rsidRPr="00AD3846" w:rsidRDefault="00A9397D" w:rsidP="00A9397D">
      <w:pPr>
        <w:ind w:firstLine="851"/>
        <w:jc w:val="both"/>
        <w:rPr>
          <w:sz w:val="20"/>
          <w:szCs w:val="20"/>
        </w:rPr>
      </w:pPr>
      <w:r w:rsidRPr="00AD3846">
        <w:rPr>
          <w:sz w:val="20"/>
          <w:szCs w:val="20"/>
        </w:rPr>
        <w:t xml:space="preserve">8. Земельные участки в границах полос отвода автомобильных дорог, предназначенные для размещения объектов дорожного сервиса, для установки и эксплуатации рекламных конструкций, могут </w:t>
      </w:r>
      <w:r w:rsidRPr="00AD3846">
        <w:rPr>
          <w:sz w:val="20"/>
          <w:szCs w:val="20"/>
        </w:rPr>
        <w:lastRenderedPageBreak/>
        <w:t>предоставляться гражданам или юридическим лицам для размещения таких объектов  в порядке, установленном действующим законодательством Российской Федерации.</w:t>
      </w:r>
    </w:p>
    <w:p w:rsidR="00A9397D" w:rsidRPr="00AD3846" w:rsidRDefault="00A9397D" w:rsidP="00A9397D">
      <w:pPr>
        <w:ind w:firstLine="851"/>
        <w:jc w:val="both"/>
        <w:rPr>
          <w:sz w:val="20"/>
          <w:szCs w:val="20"/>
        </w:rPr>
      </w:pPr>
      <w:r w:rsidRPr="00AD3846">
        <w:rPr>
          <w:sz w:val="20"/>
          <w:szCs w:val="20"/>
        </w:rPr>
        <w:t>9. Обеспечение автомобильных дорог объектами дорожного сервиса должно осуществляться при соблюдении следующих условий:</w:t>
      </w:r>
    </w:p>
    <w:p w:rsidR="00A9397D" w:rsidRPr="00AD3846" w:rsidRDefault="00A9397D" w:rsidP="00A9397D">
      <w:pPr>
        <w:ind w:firstLine="851"/>
        <w:jc w:val="both"/>
        <w:rPr>
          <w:sz w:val="20"/>
          <w:szCs w:val="20"/>
        </w:rPr>
      </w:pPr>
      <w:r w:rsidRPr="00AD3846">
        <w:rPr>
          <w:sz w:val="20"/>
          <w:szCs w:val="20"/>
        </w:rPr>
        <w:t xml:space="preserve">1) объекты дорожного сервиса не должны ухудшать видимость на автомобильных дорогах, другие условия безопасности дорожного движения, а также условия использования и </w:t>
      </w:r>
      <w:proofErr w:type="gramStart"/>
      <w:r w:rsidRPr="00AD3846">
        <w:rPr>
          <w:sz w:val="20"/>
          <w:szCs w:val="20"/>
        </w:rPr>
        <w:t>содержания</w:t>
      </w:r>
      <w:proofErr w:type="gramEnd"/>
      <w:r w:rsidRPr="00AD3846">
        <w:rPr>
          <w:sz w:val="20"/>
          <w:szCs w:val="20"/>
        </w:rPr>
        <w:t xml:space="preserve"> автомобильных дорог и расположенных на них сооружений и иных объектов;   </w:t>
      </w:r>
    </w:p>
    <w:p w:rsidR="00A9397D" w:rsidRPr="00AD3846" w:rsidRDefault="00A9397D" w:rsidP="00A9397D">
      <w:pPr>
        <w:ind w:firstLine="851"/>
        <w:jc w:val="both"/>
        <w:rPr>
          <w:sz w:val="20"/>
          <w:szCs w:val="20"/>
        </w:rPr>
      </w:pPr>
      <w:r w:rsidRPr="00AD3846">
        <w:rPr>
          <w:sz w:val="20"/>
          <w:szCs w:val="20"/>
        </w:rPr>
        <w:t>2) выбор места размещения объектов дорожного сервиса должен осуществляться с учетом планируемых строительства, реконструкции, капитального ремонта автомобильных дорог;</w:t>
      </w:r>
    </w:p>
    <w:p w:rsidR="00A9397D" w:rsidRPr="00AD3846" w:rsidRDefault="00A9397D" w:rsidP="00A9397D">
      <w:pPr>
        <w:ind w:firstLine="851"/>
        <w:jc w:val="both"/>
        <w:rPr>
          <w:sz w:val="20"/>
          <w:szCs w:val="20"/>
        </w:rPr>
      </w:pPr>
      <w:r w:rsidRPr="00AD3846">
        <w:rPr>
          <w:sz w:val="20"/>
          <w:szCs w:val="20"/>
        </w:rPr>
        <w:t>3)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автомобильных дорог. При примыкании к автомобильным дорогам подъезды и съезды должны быть оборудованы переходно-скоростными полосами и обустроены элементами обустройства автомобильных дорог в целях обеспечения безопасности дорожного движения.</w:t>
      </w:r>
    </w:p>
    <w:p w:rsidR="00A9397D" w:rsidRPr="00AD3846" w:rsidRDefault="00A9397D" w:rsidP="00A9397D">
      <w:pPr>
        <w:ind w:firstLine="851"/>
        <w:jc w:val="both"/>
        <w:rPr>
          <w:sz w:val="20"/>
          <w:szCs w:val="20"/>
        </w:rPr>
      </w:pPr>
      <w:r w:rsidRPr="00AD3846">
        <w:rPr>
          <w:sz w:val="20"/>
          <w:szCs w:val="20"/>
        </w:rPr>
        <w:t>10. В случаях строительства, реконструкции, капитального ремонта объектов дорожного сервиса, размещаемых в границах полос отвода автомобильных дорог, разрешение на строительство выдается в порядке, установленном Градостроительным кодексом Российской Федерации, органом осуществляющим выдачу разрешений на строительство, в границах полос отвода которых планируется осуществить строительство, реконструкцию, капитальный ремонт таких объектов.</w:t>
      </w:r>
    </w:p>
    <w:p w:rsidR="00A9397D" w:rsidRPr="00AD3846" w:rsidRDefault="00A9397D" w:rsidP="00A9397D">
      <w:pPr>
        <w:ind w:firstLine="851"/>
        <w:jc w:val="both"/>
        <w:rPr>
          <w:sz w:val="20"/>
          <w:szCs w:val="20"/>
        </w:rPr>
      </w:pPr>
      <w:r w:rsidRPr="00AD3846">
        <w:rPr>
          <w:sz w:val="20"/>
          <w:szCs w:val="20"/>
        </w:rPr>
        <w:t>11. За оказание услуг присоединения объектов дорожного сервиса к автомобильным дорогам взимается плата на основании заключаемого с местной администрацией договора о присоединении объекта дорожного сервиса к автомобильной дороге.</w:t>
      </w:r>
    </w:p>
    <w:p w:rsidR="00A9397D" w:rsidRPr="00AD3846" w:rsidRDefault="00A9397D" w:rsidP="00A9397D">
      <w:pPr>
        <w:ind w:firstLine="851"/>
        <w:jc w:val="both"/>
        <w:rPr>
          <w:sz w:val="20"/>
          <w:szCs w:val="20"/>
        </w:rPr>
      </w:pPr>
      <w:r w:rsidRPr="00AD3846">
        <w:rPr>
          <w:sz w:val="20"/>
          <w:szCs w:val="20"/>
        </w:rPr>
        <w:t xml:space="preserve">12. Плата за присоединение объектов дорожного сервиса к автомобильным дорогам  рассчитывается исходя из установленных  советом депутатов </w:t>
      </w:r>
      <w:r w:rsidRPr="00AD3846">
        <w:rPr>
          <w:bCs/>
          <w:iCs/>
          <w:sz w:val="20"/>
          <w:szCs w:val="20"/>
        </w:rPr>
        <w:t>Репьевского сельсовета Тогучинского района Новосибирской области</w:t>
      </w:r>
      <w:r w:rsidRPr="00AD3846">
        <w:rPr>
          <w:sz w:val="20"/>
          <w:szCs w:val="20"/>
        </w:rPr>
        <w:t xml:space="preserve"> стоимости и перечня услуг, оказываемых по договору о присоединении соответствующего объекта дорожного сервиса к соответствующей автомобильной дороге.</w:t>
      </w:r>
    </w:p>
    <w:p w:rsidR="00A9397D" w:rsidRPr="00AD3846" w:rsidRDefault="00A9397D" w:rsidP="00A9397D">
      <w:pPr>
        <w:ind w:firstLine="851"/>
        <w:jc w:val="both"/>
        <w:rPr>
          <w:sz w:val="20"/>
          <w:szCs w:val="20"/>
        </w:rPr>
      </w:pPr>
      <w:r w:rsidRPr="00AD3846">
        <w:rPr>
          <w:sz w:val="20"/>
          <w:szCs w:val="20"/>
        </w:rPr>
        <w:t>13.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w:t>
      </w:r>
    </w:p>
    <w:p w:rsidR="00A9397D" w:rsidRPr="00AD3846" w:rsidRDefault="00A9397D" w:rsidP="00A9397D">
      <w:pPr>
        <w:ind w:firstLine="851"/>
        <w:jc w:val="both"/>
        <w:rPr>
          <w:sz w:val="20"/>
          <w:szCs w:val="20"/>
        </w:rPr>
      </w:pPr>
      <w:r w:rsidRPr="00AD3846">
        <w:rPr>
          <w:sz w:val="20"/>
          <w:szCs w:val="20"/>
        </w:rPr>
        <w:t xml:space="preserve">14.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местной администрации муниципального образования  на   выполнение указанных работ. </w:t>
      </w:r>
    </w:p>
    <w:p w:rsidR="00A9397D" w:rsidRPr="00AD3846" w:rsidRDefault="00A9397D" w:rsidP="00A9397D">
      <w:pPr>
        <w:ind w:firstLine="851"/>
        <w:jc w:val="both"/>
        <w:rPr>
          <w:sz w:val="20"/>
          <w:szCs w:val="20"/>
        </w:rPr>
      </w:pPr>
      <w:r w:rsidRPr="00AD3846">
        <w:rPr>
          <w:sz w:val="20"/>
          <w:szCs w:val="20"/>
        </w:rPr>
        <w:t>15. В пределах полос отвода автомобильных дорог могут размещаться:</w:t>
      </w:r>
    </w:p>
    <w:p w:rsidR="00A9397D" w:rsidRPr="00AD3846" w:rsidRDefault="00A9397D" w:rsidP="00A9397D">
      <w:pPr>
        <w:ind w:firstLine="851"/>
        <w:jc w:val="both"/>
        <w:rPr>
          <w:sz w:val="20"/>
          <w:szCs w:val="20"/>
        </w:rPr>
      </w:pPr>
      <w:proofErr w:type="gramStart"/>
      <w:r w:rsidRPr="00AD3846">
        <w:rPr>
          <w:sz w:val="20"/>
          <w:szCs w:val="20"/>
        </w:rPr>
        <w:t>1) инженерные коммуникации, автомобильные дороги (федерального значения, регионального или межмуниципального значения, местного значения и дороги, относящиеся к частной и иным формам собственности),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автомобильных дорог либо пересекают их;</w:t>
      </w:r>
      <w:r w:rsidRPr="00AD3846">
        <w:rPr>
          <w:sz w:val="20"/>
          <w:szCs w:val="20"/>
        </w:rPr>
        <w:tab/>
        <w:t xml:space="preserve"> </w:t>
      </w:r>
      <w:proofErr w:type="gramEnd"/>
    </w:p>
    <w:p w:rsidR="00A9397D" w:rsidRPr="00AD3846" w:rsidRDefault="00A9397D" w:rsidP="00A9397D">
      <w:pPr>
        <w:ind w:firstLine="851"/>
        <w:jc w:val="both"/>
        <w:rPr>
          <w:sz w:val="20"/>
          <w:szCs w:val="20"/>
        </w:rPr>
      </w:pPr>
      <w:r w:rsidRPr="00AD3846">
        <w:rPr>
          <w:sz w:val="20"/>
          <w:szCs w:val="20"/>
        </w:rPr>
        <w:t>2) подъезды, съезды и примыкания (включая переходно-скоростные полосы) к объектам, расположенным вне полос отвода автомобильных дорог и требующим доступа к ним.</w:t>
      </w:r>
    </w:p>
    <w:p w:rsidR="00A9397D" w:rsidRPr="00AD3846" w:rsidRDefault="00A9397D" w:rsidP="00A9397D">
      <w:pPr>
        <w:ind w:firstLine="851"/>
        <w:jc w:val="both"/>
        <w:rPr>
          <w:sz w:val="20"/>
          <w:szCs w:val="20"/>
        </w:rPr>
      </w:pPr>
      <w:r w:rsidRPr="00AD3846">
        <w:rPr>
          <w:sz w:val="20"/>
          <w:szCs w:val="20"/>
        </w:rPr>
        <w:t xml:space="preserve">16. </w:t>
      </w:r>
      <w:proofErr w:type="gramStart"/>
      <w:r w:rsidRPr="00AD3846">
        <w:rPr>
          <w:sz w:val="20"/>
          <w:szCs w:val="20"/>
        </w:rPr>
        <w:t xml:space="preserve">Размещение объектов, указанных в пункте 15 настоящего Порядка, в пределах полос отвода автомобильных дорог допускается в исключительных случаях по согласованию с  администрацией муниципального образования </w:t>
      </w:r>
      <w:r w:rsidRPr="00AD3846">
        <w:rPr>
          <w:bCs/>
          <w:iCs/>
          <w:sz w:val="20"/>
          <w:szCs w:val="20"/>
        </w:rPr>
        <w:t>Репьевского сельсовета Тогучинского района Новосибирской области</w:t>
      </w:r>
      <w:r w:rsidRPr="00AD3846">
        <w:rPr>
          <w:sz w:val="20"/>
          <w:szCs w:val="20"/>
        </w:rPr>
        <w:t>, если   их   размещение   за пределами полос отвода автомобильных дорог по условиям рельефа местности затруднительно или нецелесообразно либо если такое размещение не потребует переустройства указанных объектов в случае реконструкции автомобильных дорог</w:t>
      </w:r>
      <w:proofErr w:type="gramEnd"/>
      <w:r w:rsidRPr="00AD3846">
        <w:rPr>
          <w:sz w:val="20"/>
          <w:szCs w:val="20"/>
        </w:rPr>
        <w:t xml:space="preserve">.  </w:t>
      </w:r>
    </w:p>
    <w:p w:rsidR="00A9397D" w:rsidRPr="00AD3846" w:rsidRDefault="00A9397D" w:rsidP="00A9397D">
      <w:pPr>
        <w:jc w:val="both"/>
        <w:rPr>
          <w:sz w:val="20"/>
          <w:szCs w:val="20"/>
        </w:rPr>
      </w:pPr>
      <w:r w:rsidRPr="00AD3846">
        <w:rPr>
          <w:sz w:val="20"/>
          <w:szCs w:val="20"/>
        </w:rPr>
        <w:tab/>
        <w:t xml:space="preserve">17. </w:t>
      </w:r>
      <w:proofErr w:type="gramStart"/>
      <w:r w:rsidRPr="00AD3846">
        <w:rPr>
          <w:sz w:val="20"/>
          <w:szCs w:val="20"/>
        </w:rPr>
        <w:t xml:space="preserve">Прокладка, перенос или переустройство инженерных коммуникаций, их эксплуатация в границах полос отвода автомобильных дорог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местной администрации муниципального образования </w:t>
      </w:r>
      <w:r w:rsidRPr="00AD3846">
        <w:rPr>
          <w:bCs/>
          <w:iCs/>
          <w:sz w:val="20"/>
          <w:szCs w:val="20"/>
        </w:rPr>
        <w:t>Репьевского сельсовета Тогучинского района Новосибирской области</w:t>
      </w:r>
      <w:r w:rsidRPr="00AD3846">
        <w:rPr>
          <w:sz w:val="20"/>
          <w:szCs w:val="20"/>
        </w:rPr>
        <w:t>, и  разрешения   (на строительство,  выдаваемого  в соответствии с Градостроительным кодексом Российской Федерации и Федеральным законом от 8 ноября</w:t>
      </w:r>
      <w:proofErr w:type="gramEnd"/>
      <w:r w:rsidRPr="00AD3846">
        <w:rPr>
          <w:sz w:val="20"/>
          <w:szCs w:val="20"/>
        </w:rPr>
        <w:t xml:space="preserve">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для прокладки, переноса или переустройства таких инженерных коммуникаций требуется выдача разрешения на строительство). </w:t>
      </w:r>
    </w:p>
    <w:p w:rsidR="00A9397D" w:rsidRPr="00AD3846" w:rsidRDefault="00A9397D" w:rsidP="00A9397D">
      <w:pPr>
        <w:ind w:firstLine="851"/>
        <w:jc w:val="both"/>
        <w:rPr>
          <w:sz w:val="20"/>
          <w:szCs w:val="20"/>
        </w:rPr>
      </w:pPr>
      <w:r w:rsidRPr="00AD3846">
        <w:rPr>
          <w:sz w:val="20"/>
          <w:szCs w:val="20"/>
        </w:rPr>
        <w:t>18. В случае</w:t>
      </w:r>
      <w:proofErr w:type="gramStart"/>
      <w:r w:rsidRPr="00AD3846">
        <w:rPr>
          <w:sz w:val="20"/>
          <w:szCs w:val="20"/>
        </w:rPr>
        <w:t>,</w:t>
      </w:r>
      <w:proofErr w:type="gramEnd"/>
      <w:r w:rsidRPr="00AD3846">
        <w:rPr>
          <w:sz w:val="20"/>
          <w:szCs w:val="20"/>
        </w:rPr>
        <w:t xml:space="preserve"> если прокладка, перенос или переустройство инженерных коммуникаций в границах полос отвода автомобильных дорог влечет за собой реконструкцию или капитальный ремонт автомобильных дорог, ее участков, такие реконструкция, капитальный ремонт осуществляются владельцами инженерных коммуникаций или за их счет.</w:t>
      </w:r>
    </w:p>
    <w:p w:rsidR="00A9397D" w:rsidRPr="00AD3846" w:rsidRDefault="00A9397D" w:rsidP="00A9397D">
      <w:pPr>
        <w:ind w:firstLine="851"/>
        <w:jc w:val="both"/>
        <w:rPr>
          <w:sz w:val="20"/>
          <w:szCs w:val="20"/>
        </w:rPr>
      </w:pPr>
      <w:r w:rsidRPr="00AD3846">
        <w:rPr>
          <w:sz w:val="20"/>
          <w:szCs w:val="20"/>
        </w:rPr>
        <w:t xml:space="preserve">19. В пределах полос отвода автомобильных дорог в целях обеспечения безопасности дорожного движения, строительства, реконструкции, капитального ремонта, ремонта и </w:t>
      </w:r>
      <w:proofErr w:type="gramStart"/>
      <w:r w:rsidRPr="00AD3846">
        <w:rPr>
          <w:sz w:val="20"/>
          <w:szCs w:val="20"/>
        </w:rPr>
        <w:t>содержания</w:t>
      </w:r>
      <w:proofErr w:type="gramEnd"/>
      <w:r w:rsidRPr="00AD3846">
        <w:rPr>
          <w:sz w:val="20"/>
          <w:szCs w:val="20"/>
        </w:rPr>
        <w:t xml:space="preserve"> автомобильных </w:t>
      </w:r>
      <w:r w:rsidRPr="00AD3846">
        <w:rPr>
          <w:sz w:val="20"/>
          <w:szCs w:val="20"/>
        </w:rPr>
        <w:lastRenderedPageBreak/>
        <w:t>дорог разрешается использовать в установленном порядке общераспространенные полезные ископаемые, пресные подземные воды, а также пруды,  обводненные карьеры.</w:t>
      </w:r>
    </w:p>
    <w:p w:rsidR="00A9397D" w:rsidRPr="00AD3846" w:rsidRDefault="00A9397D" w:rsidP="00A9397D">
      <w:pPr>
        <w:ind w:firstLine="851"/>
        <w:jc w:val="both"/>
        <w:rPr>
          <w:noProof/>
          <w:sz w:val="20"/>
          <w:szCs w:val="20"/>
        </w:rPr>
      </w:pPr>
      <w:r w:rsidRPr="00AD3846">
        <w:rPr>
          <w:sz w:val="20"/>
          <w:szCs w:val="20"/>
        </w:rPr>
        <w:t>20. В границах полос отвода автомобильных дорог разрешается выполнение состава и вида дорожных  работ, установленных приказом Министерства транспорта Российской Федерации от 16 ноября 2012 года № 402 «Об утверждении Классификации работ по капитальному ремонту, ремонту и содержанию автомобильных дорог общего пользования», юридическим лицам, осуществляющим содержание автомобильных дорог.</w:t>
      </w:r>
    </w:p>
    <w:p w:rsidR="00A9397D" w:rsidRPr="00AD3846" w:rsidRDefault="00A9397D" w:rsidP="00A9397D">
      <w:pPr>
        <w:pStyle w:val="aff5"/>
        <w:rPr>
          <w:rFonts w:ascii="Times New Roman" w:hAnsi="Times New Roman"/>
          <w:sz w:val="20"/>
          <w:szCs w:val="20"/>
        </w:rPr>
      </w:pPr>
    </w:p>
    <w:p w:rsidR="00A9397D" w:rsidRDefault="00A9397D" w:rsidP="00A9397D">
      <w:pPr>
        <w:tabs>
          <w:tab w:val="center" w:pos="0"/>
          <w:tab w:val="left" w:pos="708"/>
          <w:tab w:val="right" w:pos="9355"/>
        </w:tabs>
        <w:ind w:left="4678"/>
        <w:rPr>
          <w:sz w:val="20"/>
          <w:szCs w:val="20"/>
          <w:lang w:eastAsia="en-US"/>
        </w:rPr>
      </w:pPr>
    </w:p>
    <w:p w:rsidR="00A9397D" w:rsidRPr="00A9397D" w:rsidRDefault="00A9397D" w:rsidP="00A9397D">
      <w:pPr>
        <w:jc w:val="center"/>
        <w:rPr>
          <w:sz w:val="20"/>
          <w:szCs w:val="20"/>
        </w:rPr>
      </w:pPr>
      <w:r w:rsidRPr="00A9397D">
        <w:rPr>
          <w:sz w:val="20"/>
          <w:szCs w:val="20"/>
        </w:rPr>
        <w:t xml:space="preserve">АДМИНИСТРАЦИЯ </w:t>
      </w:r>
    </w:p>
    <w:p w:rsidR="00A9397D" w:rsidRPr="00A9397D" w:rsidRDefault="00A9397D" w:rsidP="00A9397D">
      <w:pPr>
        <w:jc w:val="center"/>
        <w:rPr>
          <w:sz w:val="20"/>
          <w:szCs w:val="20"/>
        </w:rPr>
      </w:pPr>
      <w:r w:rsidRPr="00A9397D">
        <w:rPr>
          <w:sz w:val="20"/>
          <w:szCs w:val="20"/>
        </w:rPr>
        <w:t>РЕПЬЕВСКОГО СЕЛЬСОВЕТА</w:t>
      </w:r>
    </w:p>
    <w:p w:rsidR="00A9397D" w:rsidRPr="00A9397D" w:rsidRDefault="00A9397D" w:rsidP="00A9397D">
      <w:pPr>
        <w:jc w:val="center"/>
        <w:rPr>
          <w:sz w:val="20"/>
          <w:szCs w:val="20"/>
        </w:rPr>
      </w:pPr>
      <w:r w:rsidRPr="00A9397D">
        <w:rPr>
          <w:sz w:val="20"/>
          <w:szCs w:val="20"/>
        </w:rPr>
        <w:t>ТОГУЧИНСКОГО РАЙОНА</w:t>
      </w:r>
    </w:p>
    <w:p w:rsidR="00A9397D" w:rsidRPr="00A9397D" w:rsidRDefault="00A9397D" w:rsidP="00A9397D">
      <w:pPr>
        <w:jc w:val="center"/>
        <w:rPr>
          <w:sz w:val="20"/>
          <w:szCs w:val="20"/>
        </w:rPr>
      </w:pPr>
      <w:r w:rsidRPr="00A9397D">
        <w:rPr>
          <w:sz w:val="20"/>
          <w:szCs w:val="20"/>
        </w:rPr>
        <w:t>НОВОСИБИРСКОЙ ОБЛАСТИ</w:t>
      </w:r>
    </w:p>
    <w:p w:rsidR="00A9397D" w:rsidRPr="00A9397D" w:rsidRDefault="00A9397D" w:rsidP="00A9397D">
      <w:pPr>
        <w:jc w:val="center"/>
        <w:rPr>
          <w:sz w:val="20"/>
          <w:szCs w:val="20"/>
        </w:rPr>
      </w:pPr>
    </w:p>
    <w:p w:rsidR="00A9397D" w:rsidRPr="00A9397D" w:rsidRDefault="00A9397D" w:rsidP="00A9397D">
      <w:pPr>
        <w:jc w:val="center"/>
        <w:rPr>
          <w:sz w:val="20"/>
          <w:szCs w:val="20"/>
        </w:rPr>
      </w:pPr>
    </w:p>
    <w:p w:rsidR="00A9397D" w:rsidRPr="00A9397D" w:rsidRDefault="00A9397D" w:rsidP="00A9397D">
      <w:pPr>
        <w:jc w:val="center"/>
        <w:rPr>
          <w:sz w:val="20"/>
          <w:szCs w:val="20"/>
        </w:rPr>
      </w:pPr>
      <w:r w:rsidRPr="00A9397D">
        <w:rPr>
          <w:sz w:val="20"/>
          <w:szCs w:val="20"/>
        </w:rPr>
        <w:t>ПОСТАНОВЛЕНИЕ</w:t>
      </w:r>
    </w:p>
    <w:p w:rsidR="00A9397D" w:rsidRPr="00A9397D" w:rsidRDefault="00A9397D" w:rsidP="00A9397D">
      <w:pPr>
        <w:jc w:val="center"/>
        <w:rPr>
          <w:sz w:val="20"/>
          <w:szCs w:val="20"/>
        </w:rPr>
      </w:pPr>
    </w:p>
    <w:p w:rsidR="00A9397D" w:rsidRPr="00A9397D" w:rsidRDefault="00A9397D" w:rsidP="00A9397D">
      <w:pPr>
        <w:jc w:val="center"/>
        <w:rPr>
          <w:sz w:val="20"/>
          <w:szCs w:val="20"/>
        </w:rPr>
      </w:pPr>
      <w:r w:rsidRPr="00A9397D">
        <w:rPr>
          <w:sz w:val="20"/>
          <w:szCs w:val="20"/>
        </w:rPr>
        <w:t>03.09.2020 № 118</w:t>
      </w:r>
    </w:p>
    <w:p w:rsidR="00A9397D" w:rsidRPr="00A9397D" w:rsidRDefault="00A9397D" w:rsidP="00A9397D">
      <w:pPr>
        <w:rPr>
          <w:sz w:val="20"/>
          <w:szCs w:val="20"/>
        </w:rPr>
      </w:pPr>
    </w:p>
    <w:p w:rsidR="00A9397D" w:rsidRPr="00A9397D" w:rsidRDefault="00A9397D" w:rsidP="00A9397D">
      <w:pPr>
        <w:jc w:val="center"/>
        <w:rPr>
          <w:sz w:val="20"/>
          <w:szCs w:val="20"/>
        </w:rPr>
      </w:pPr>
      <w:r w:rsidRPr="00A9397D">
        <w:rPr>
          <w:sz w:val="20"/>
          <w:szCs w:val="20"/>
        </w:rPr>
        <w:t>с. Репьево</w:t>
      </w:r>
    </w:p>
    <w:p w:rsidR="00A9397D" w:rsidRPr="00A9397D" w:rsidRDefault="00A9397D" w:rsidP="00A9397D">
      <w:pPr>
        <w:rPr>
          <w:sz w:val="20"/>
          <w:szCs w:val="20"/>
        </w:rPr>
      </w:pPr>
    </w:p>
    <w:p w:rsidR="00A9397D" w:rsidRPr="00A9397D" w:rsidRDefault="00A9397D" w:rsidP="00A9397D">
      <w:pPr>
        <w:jc w:val="center"/>
        <w:rPr>
          <w:bCs/>
          <w:color w:val="3C3C3C"/>
          <w:sz w:val="20"/>
          <w:szCs w:val="20"/>
        </w:rPr>
      </w:pPr>
      <w:r w:rsidRPr="00A9397D">
        <w:rPr>
          <w:sz w:val="20"/>
          <w:szCs w:val="20"/>
        </w:rPr>
        <w:t xml:space="preserve">Об    утверждении реестра </w:t>
      </w:r>
      <w:r w:rsidRPr="00A9397D">
        <w:rPr>
          <w:bCs/>
          <w:color w:val="3C3C3C"/>
          <w:sz w:val="20"/>
          <w:szCs w:val="20"/>
        </w:rPr>
        <w:t>парковок общего пользования, расположенных на территории Репьевского сельсовета Тогучинского  района Новосибирской области</w:t>
      </w:r>
    </w:p>
    <w:p w:rsidR="00A9397D" w:rsidRPr="00A9397D" w:rsidRDefault="00A9397D" w:rsidP="00A9397D">
      <w:pPr>
        <w:widowControl w:val="0"/>
        <w:autoSpaceDE w:val="0"/>
        <w:autoSpaceDN w:val="0"/>
        <w:jc w:val="center"/>
        <w:rPr>
          <w:sz w:val="20"/>
          <w:szCs w:val="20"/>
        </w:rPr>
      </w:pPr>
    </w:p>
    <w:p w:rsidR="00A9397D" w:rsidRPr="00A9397D" w:rsidRDefault="00A9397D" w:rsidP="00A9397D">
      <w:pPr>
        <w:autoSpaceDE w:val="0"/>
        <w:autoSpaceDN w:val="0"/>
        <w:adjustRightInd w:val="0"/>
        <w:ind w:firstLine="540"/>
        <w:jc w:val="both"/>
        <w:rPr>
          <w:bCs/>
          <w:iCs/>
          <w:sz w:val="20"/>
          <w:szCs w:val="20"/>
        </w:rPr>
      </w:pPr>
      <w:r w:rsidRPr="00A9397D">
        <w:rPr>
          <w:sz w:val="20"/>
          <w:szCs w:val="20"/>
        </w:rPr>
        <w:tab/>
        <w:t xml:space="preserve">В  соответствии  со  статьей  25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A9397D">
        <w:rPr>
          <w:bCs/>
          <w:iCs/>
          <w:sz w:val="20"/>
          <w:szCs w:val="20"/>
        </w:rPr>
        <w:t xml:space="preserve"> администрация Репьевского сельсовета Тогучинского района Новосибирской области,</w:t>
      </w:r>
    </w:p>
    <w:p w:rsidR="00A9397D" w:rsidRPr="00A9397D" w:rsidRDefault="00A9397D" w:rsidP="00A9397D">
      <w:pPr>
        <w:autoSpaceDE w:val="0"/>
        <w:autoSpaceDN w:val="0"/>
        <w:adjustRightInd w:val="0"/>
        <w:ind w:firstLine="540"/>
        <w:jc w:val="both"/>
        <w:rPr>
          <w:bCs/>
          <w:iCs/>
          <w:sz w:val="20"/>
          <w:szCs w:val="20"/>
        </w:rPr>
      </w:pPr>
    </w:p>
    <w:p w:rsidR="00A9397D" w:rsidRPr="00A9397D" w:rsidRDefault="00A9397D" w:rsidP="00A9397D">
      <w:pPr>
        <w:autoSpaceDE w:val="0"/>
        <w:autoSpaceDN w:val="0"/>
        <w:adjustRightInd w:val="0"/>
        <w:jc w:val="both"/>
        <w:rPr>
          <w:bCs/>
          <w:iCs/>
          <w:sz w:val="20"/>
          <w:szCs w:val="20"/>
        </w:rPr>
      </w:pPr>
      <w:r w:rsidRPr="00A9397D">
        <w:rPr>
          <w:bCs/>
          <w:iCs/>
          <w:spacing w:val="40"/>
          <w:sz w:val="20"/>
          <w:szCs w:val="20"/>
        </w:rPr>
        <w:t>ПОСТАНОВЛЯЕТ:</w:t>
      </w:r>
    </w:p>
    <w:p w:rsidR="00A9397D" w:rsidRPr="00A9397D" w:rsidRDefault="00A9397D" w:rsidP="00A9397D">
      <w:pPr>
        <w:autoSpaceDE w:val="0"/>
        <w:autoSpaceDN w:val="0"/>
        <w:adjustRightInd w:val="0"/>
        <w:ind w:firstLine="993"/>
        <w:jc w:val="both"/>
        <w:rPr>
          <w:bCs/>
          <w:iCs/>
          <w:sz w:val="20"/>
          <w:szCs w:val="20"/>
        </w:rPr>
      </w:pPr>
      <w:r w:rsidRPr="00A9397D">
        <w:rPr>
          <w:sz w:val="20"/>
          <w:szCs w:val="20"/>
        </w:rPr>
        <w:t xml:space="preserve">1. Утвердить реестр </w:t>
      </w:r>
      <w:r w:rsidRPr="00A9397D">
        <w:rPr>
          <w:bCs/>
          <w:sz w:val="20"/>
          <w:szCs w:val="20"/>
        </w:rPr>
        <w:t xml:space="preserve">парковок общего пользования, расположенных на территории Репьевского сельсовета Тогучинского  района Новосибирской области </w:t>
      </w:r>
      <w:r w:rsidRPr="00A9397D">
        <w:rPr>
          <w:sz w:val="20"/>
          <w:szCs w:val="20"/>
        </w:rPr>
        <w:t xml:space="preserve">согласно приложению 1. </w:t>
      </w:r>
    </w:p>
    <w:p w:rsidR="00A9397D" w:rsidRPr="00A9397D" w:rsidRDefault="00A9397D" w:rsidP="00A9397D">
      <w:pPr>
        <w:autoSpaceDE w:val="0"/>
        <w:autoSpaceDN w:val="0"/>
        <w:adjustRightInd w:val="0"/>
        <w:ind w:firstLine="993"/>
        <w:jc w:val="both"/>
        <w:rPr>
          <w:bCs/>
          <w:iCs/>
          <w:sz w:val="20"/>
          <w:szCs w:val="20"/>
        </w:rPr>
      </w:pPr>
      <w:r w:rsidRPr="00A9397D">
        <w:rPr>
          <w:sz w:val="20"/>
          <w:szCs w:val="20"/>
        </w:rPr>
        <w:t xml:space="preserve">2. Опубликовать в периодическом печатном издании «Репьевский Вестник» и разместить на официальном сайте в информационно-коммуникационной сети Интернет. </w:t>
      </w:r>
    </w:p>
    <w:p w:rsidR="00A9397D" w:rsidRPr="00A9397D" w:rsidRDefault="00A9397D" w:rsidP="00A9397D">
      <w:pPr>
        <w:autoSpaceDE w:val="0"/>
        <w:autoSpaceDN w:val="0"/>
        <w:adjustRightInd w:val="0"/>
        <w:ind w:firstLine="993"/>
        <w:jc w:val="both"/>
        <w:rPr>
          <w:sz w:val="20"/>
          <w:szCs w:val="20"/>
        </w:rPr>
      </w:pPr>
      <w:r w:rsidRPr="00A9397D">
        <w:rPr>
          <w:sz w:val="20"/>
          <w:szCs w:val="20"/>
        </w:rPr>
        <w:t xml:space="preserve">3. </w:t>
      </w:r>
      <w:proofErr w:type="gramStart"/>
      <w:r w:rsidRPr="00A9397D">
        <w:rPr>
          <w:sz w:val="20"/>
          <w:szCs w:val="20"/>
        </w:rPr>
        <w:t>Контроль за</w:t>
      </w:r>
      <w:proofErr w:type="gramEnd"/>
      <w:r w:rsidRPr="00A9397D">
        <w:rPr>
          <w:sz w:val="20"/>
          <w:szCs w:val="20"/>
        </w:rPr>
        <w:t xml:space="preserve"> выполнением настоящего постановления оставляю за собой.</w:t>
      </w:r>
    </w:p>
    <w:p w:rsidR="00A9397D" w:rsidRPr="00A9397D" w:rsidRDefault="00A9397D" w:rsidP="00A9397D">
      <w:pPr>
        <w:autoSpaceDE w:val="0"/>
        <w:autoSpaceDN w:val="0"/>
        <w:adjustRightInd w:val="0"/>
        <w:ind w:firstLine="993"/>
        <w:jc w:val="both"/>
        <w:rPr>
          <w:sz w:val="20"/>
          <w:szCs w:val="20"/>
        </w:rPr>
      </w:pPr>
    </w:p>
    <w:p w:rsidR="00A9397D" w:rsidRPr="00A9397D" w:rsidRDefault="00A9397D" w:rsidP="00A9397D">
      <w:pPr>
        <w:autoSpaceDE w:val="0"/>
        <w:autoSpaceDN w:val="0"/>
        <w:adjustRightInd w:val="0"/>
        <w:ind w:firstLine="993"/>
        <w:jc w:val="both"/>
        <w:rPr>
          <w:sz w:val="20"/>
          <w:szCs w:val="20"/>
        </w:rPr>
      </w:pPr>
    </w:p>
    <w:p w:rsidR="00A9397D" w:rsidRPr="00A9397D" w:rsidRDefault="00A9397D" w:rsidP="00A9397D">
      <w:pPr>
        <w:autoSpaceDE w:val="0"/>
        <w:autoSpaceDN w:val="0"/>
        <w:adjustRightInd w:val="0"/>
        <w:jc w:val="both"/>
        <w:rPr>
          <w:sz w:val="20"/>
          <w:szCs w:val="20"/>
        </w:rPr>
      </w:pPr>
      <w:r w:rsidRPr="00A9397D">
        <w:rPr>
          <w:sz w:val="20"/>
          <w:szCs w:val="20"/>
        </w:rPr>
        <w:t>Глава Репьевского сельсовета</w:t>
      </w:r>
    </w:p>
    <w:p w:rsidR="00A9397D" w:rsidRPr="00A9397D" w:rsidRDefault="00A9397D" w:rsidP="00A9397D">
      <w:pPr>
        <w:autoSpaceDE w:val="0"/>
        <w:autoSpaceDN w:val="0"/>
        <w:adjustRightInd w:val="0"/>
        <w:jc w:val="both"/>
        <w:rPr>
          <w:sz w:val="20"/>
          <w:szCs w:val="20"/>
        </w:rPr>
      </w:pPr>
      <w:r w:rsidRPr="00A9397D">
        <w:rPr>
          <w:sz w:val="20"/>
          <w:szCs w:val="20"/>
        </w:rPr>
        <w:t>Тогучинского района Новосибирской области                             А.В. Строков</w:t>
      </w:r>
    </w:p>
    <w:p w:rsidR="00A9397D" w:rsidRPr="00A9397D" w:rsidRDefault="00A9397D" w:rsidP="00A9397D">
      <w:pPr>
        <w:rPr>
          <w:sz w:val="20"/>
          <w:szCs w:val="20"/>
        </w:rPr>
      </w:pPr>
    </w:p>
    <w:p w:rsidR="00A9397D" w:rsidRPr="00A9397D" w:rsidRDefault="00A9397D" w:rsidP="00A9397D">
      <w:pPr>
        <w:rPr>
          <w:sz w:val="20"/>
          <w:szCs w:val="20"/>
        </w:rPr>
      </w:pPr>
    </w:p>
    <w:p w:rsidR="00A9397D" w:rsidRPr="00A9397D" w:rsidRDefault="00A9397D" w:rsidP="00A9397D">
      <w:pPr>
        <w:rPr>
          <w:sz w:val="20"/>
          <w:szCs w:val="20"/>
        </w:rPr>
      </w:pPr>
    </w:p>
    <w:p w:rsidR="00A9397D" w:rsidRPr="00A9397D" w:rsidRDefault="00A9397D" w:rsidP="00A9397D">
      <w:pPr>
        <w:rPr>
          <w:sz w:val="20"/>
          <w:szCs w:val="20"/>
        </w:rPr>
      </w:pPr>
    </w:p>
    <w:p w:rsidR="00A9397D" w:rsidRPr="00A9397D" w:rsidRDefault="00A9397D" w:rsidP="00A9397D">
      <w:pPr>
        <w:rPr>
          <w:sz w:val="20"/>
          <w:szCs w:val="20"/>
        </w:rPr>
      </w:pPr>
      <w:r w:rsidRPr="00A9397D">
        <w:rPr>
          <w:sz w:val="20"/>
          <w:szCs w:val="20"/>
        </w:rPr>
        <w:t>Линчевская</w:t>
      </w:r>
    </w:p>
    <w:p w:rsidR="00A9397D" w:rsidRPr="00A9397D" w:rsidRDefault="00A9397D" w:rsidP="00A9397D">
      <w:pPr>
        <w:rPr>
          <w:sz w:val="20"/>
          <w:szCs w:val="20"/>
        </w:rPr>
      </w:pPr>
      <w:r w:rsidRPr="00A9397D">
        <w:rPr>
          <w:sz w:val="20"/>
          <w:szCs w:val="20"/>
        </w:rPr>
        <w:t>29-979</w:t>
      </w:r>
    </w:p>
    <w:p w:rsidR="00A9397D" w:rsidRPr="00A9397D" w:rsidRDefault="00A9397D" w:rsidP="00A9397D">
      <w:pPr>
        <w:spacing w:after="200"/>
        <w:rPr>
          <w:bCs/>
          <w:sz w:val="20"/>
          <w:szCs w:val="20"/>
        </w:rPr>
      </w:pPr>
      <w:r>
        <w:rPr>
          <w:bCs/>
          <w:sz w:val="20"/>
          <w:szCs w:val="20"/>
        </w:rPr>
        <w:t xml:space="preserve">                                                                                  </w:t>
      </w:r>
      <w:r w:rsidRPr="00A9397D">
        <w:rPr>
          <w:bCs/>
          <w:sz w:val="20"/>
          <w:szCs w:val="20"/>
        </w:rPr>
        <w:t>Приложение 1</w:t>
      </w:r>
    </w:p>
    <w:p w:rsidR="00A9397D" w:rsidRPr="00A9397D" w:rsidRDefault="00A9397D" w:rsidP="00A9397D">
      <w:pPr>
        <w:ind w:left="4111"/>
        <w:rPr>
          <w:bCs/>
          <w:sz w:val="20"/>
          <w:szCs w:val="20"/>
        </w:rPr>
      </w:pPr>
      <w:r w:rsidRPr="00A9397D">
        <w:rPr>
          <w:bCs/>
          <w:sz w:val="20"/>
          <w:szCs w:val="20"/>
        </w:rPr>
        <w:t xml:space="preserve">к постановлению администрации </w:t>
      </w:r>
    </w:p>
    <w:p w:rsidR="00A9397D" w:rsidRPr="00A9397D" w:rsidRDefault="00A9397D" w:rsidP="00A9397D">
      <w:pPr>
        <w:ind w:left="4111"/>
        <w:rPr>
          <w:bCs/>
          <w:iCs/>
          <w:sz w:val="20"/>
          <w:szCs w:val="20"/>
        </w:rPr>
      </w:pPr>
      <w:r w:rsidRPr="00A9397D">
        <w:rPr>
          <w:bCs/>
          <w:iCs/>
          <w:sz w:val="20"/>
          <w:szCs w:val="20"/>
        </w:rPr>
        <w:t xml:space="preserve">Репьевского сельсовета Тогучинского </w:t>
      </w:r>
    </w:p>
    <w:p w:rsidR="00A9397D" w:rsidRPr="00A9397D" w:rsidRDefault="00A9397D" w:rsidP="00A9397D">
      <w:pPr>
        <w:ind w:left="4111"/>
        <w:rPr>
          <w:bCs/>
          <w:sz w:val="20"/>
          <w:szCs w:val="20"/>
        </w:rPr>
      </w:pPr>
      <w:r w:rsidRPr="00A9397D">
        <w:rPr>
          <w:bCs/>
          <w:iCs/>
          <w:sz w:val="20"/>
          <w:szCs w:val="20"/>
        </w:rPr>
        <w:t>района Новосибирской области</w:t>
      </w:r>
      <w:r w:rsidRPr="00A9397D">
        <w:rPr>
          <w:bCs/>
          <w:sz w:val="20"/>
          <w:szCs w:val="20"/>
        </w:rPr>
        <w:t xml:space="preserve"> </w:t>
      </w:r>
    </w:p>
    <w:p w:rsidR="00A9397D" w:rsidRPr="00A9397D" w:rsidRDefault="00A9397D" w:rsidP="00A9397D">
      <w:pPr>
        <w:ind w:left="4111"/>
        <w:rPr>
          <w:bCs/>
          <w:iCs/>
          <w:sz w:val="20"/>
          <w:szCs w:val="20"/>
        </w:rPr>
      </w:pPr>
      <w:r w:rsidRPr="00A9397D">
        <w:rPr>
          <w:bCs/>
          <w:iCs/>
          <w:sz w:val="20"/>
          <w:szCs w:val="20"/>
        </w:rPr>
        <w:t>от 03.09.2020 № 118</w:t>
      </w:r>
    </w:p>
    <w:p w:rsidR="00A9397D" w:rsidRPr="00A9397D" w:rsidRDefault="00A9397D" w:rsidP="00A9397D">
      <w:pPr>
        <w:jc w:val="center"/>
        <w:rPr>
          <w:bCs/>
          <w:sz w:val="20"/>
          <w:szCs w:val="20"/>
        </w:rPr>
      </w:pPr>
    </w:p>
    <w:p w:rsidR="00A9397D" w:rsidRPr="00A9397D" w:rsidRDefault="00A9397D" w:rsidP="00A9397D">
      <w:pPr>
        <w:jc w:val="center"/>
        <w:rPr>
          <w:bCs/>
          <w:sz w:val="20"/>
          <w:szCs w:val="20"/>
        </w:rPr>
      </w:pPr>
    </w:p>
    <w:p w:rsidR="00A9397D" w:rsidRPr="00A9397D" w:rsidRDefault="00A9397D" w:rsidP="00A9397D">
      <w:pPr>
        <w:jc w:val="center"/>
        <w:rPr>
          <w:sz w:val="20"/>
          <w:szCs w:val="20"/>
        </w:rPr>
      </w:pPr>
      <w:r w:rsidRPr="00A9397D">
        <w:rPr>
          <w:bCs/>
          <w:sz w:val="20"/>
          <w:szCs w:val="20"/>
        </w:rPr>
        <w:t>РЕЕСТР</w:t>
      </w:r>
    </w:p>
    <w:p w:rsidR="00A9397D" w:rsidRPr="00A9397D" w:rsidRDefault="00A9397D" w:rsidP="00A9397D">
      <w:pPr>
        <w:jc w:val="center"/>
        <w:rPr>
          <w:sz w:val="20"/>
          <w:szCs w:val="20"/>
        </w:rPr>
      </w:pPr>
      <w:r w:rsidRPr="00A9397D">
        <w:rPr>
          <w:bCs/>
          <w:sz w:val="20"/>
          <w:szCs w:val="20"/>
        </w:rPr>
        <w:t>парковок общего пользования, расположенных на территории</w:t>
      </w:r>
    </w:p>
    <w:p w:rsidR="00A9397D" w:rsidRPr="00A9397D" w:rsidRDefault="00A9397D" w:rsidP="00A9397D">
      <w:pPr>
        <w:jc w:val="center"/>
        <w:rPr>
          <w:bCs/>
          <w:sz w:val="20"/>
          <w:szCs w:val="20"/>
        </w:rPr>
      </w:pPr>
      <w:r w:rsidRPr="00A9397D">
        <w:rPr>
          <w:bCs/>
          <w:sz w:val="20"/>
          <w:szCs w:val="20"/>
        </w:rPr>
        <w:t>Репьевского сельсовета Тогучинского  района Новосибирской области</w:t>
      </w:r>
    </w:p>
    <w:p w:rsidR="00A9397D" w:rsidRPr="00A9397D" w:rsidRDefault="00A9397D" w:rsidP="00A9397D">
      <w:pPr>
        <w:jc w:val="center"/>
        <w:rPr>
          <w:sz w:val="20"/>
          <w:szCs w:val="20"/>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6"/>
        <w:gridCol w:w="1272"/>
        <w:gridCol w:w="1964"/>
        <w:gridCol w:w="1637"/>
        <w:gridCol w:w="606"/>
        <w:gridCol w:w="1147"/>
        <w:gridCol w:w="866"/>
        <w:gridCol w:w="606"/>
        <w:gridCol w:w="611"/>
      </w:tblGrid>
      <w:tr w:rsidR="00A9397D" w:rsidRPr="00A9397D" w:rsidTr="004743B0">
        <w:tc>
          <w:tcPr>
            <w:tcW w:w="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97D" w:rsidRPr="00A9397D" w:rsidRDefault="00A9397D" w:rsidP="00A9397D">
            <w:pPr>
              <w:jc w:val="center"/>
              <w:rPr>
                <w:sz w:val="20"/>
                <w:szCs w:val="20"/>
              </w:rPr>
            </w:pPr>
            <w:r w:rsidRPr="00A9397D">
              <w:rPr>
                <w:bCs/>
                <w:sz w:val="20"/>
                <w:szCs w:val="20"/>
              </w:rPr>
              <w:t>Номер /дата включения в реестр</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97D" w:rsidRPr="00A9397D" w:rsidRDefault="00A9397D" w:rsidP="00A9397D">
            <w:pPr>
              <w:jc w:val="center"/>
              <w:rPr>
                <w:sz w:val="20"/>
                <w:szCs w:val="20"/>
              </w:rPr>
            </w:pPr>
            <w:r w:rsidRPr="00A9397D">
              <w:rPr>
                <w:bCs/>
                <w:sz w:val="20"/>
                <w:szCs w:val="20"/>
              </w:rPr>
              <w:t xml:space="preserve">Месторасположение (адрес) парковки (наименование </w:t>
            </w:r>
            <w:r w:rsidRPr="00A9397D">
              <w:rPr>
                <w:bCs/>
                <w:sz w:val="20"/>
                <w:szCs w:val="20"/>
              </w:rPr>
              <w:lastRenderedPageBreak/>
              <w:t>дороги/улицы, километр автомобильной дороги/номер здания, строения, сооружения)</w:t>
            </w:r>
          </w:p>
        </w:tc>
        <w:tc>
          <w:tcPr>
            <w:tcW w:w="10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97D" w:rsidRPr="00A9397D" w:rsidRDefault="00A9397D" w:rsidP="00A9397D">
            <w:pPr>
              <w:jc w:val="center"/>
              <w:rPr>
                <w:sz w:val="20"/>
                <w:szCs w:val="20"/>
              </w:rPr>
            </w:pPr>
            <w:r w:rsidRPr="00A9397D">
              <w:rPr>
                <w:bCs/>
                <w:sz w:val="20"/>
                <w:szCs w:val="20"/>
              </w:rPr>
              <w:lastRenderedPageBreak/>
              <w:t>Характеристики парковки (наземная/подземная, одноуровневая/многоуровневая, открытая/закрытая)</w:t>
            </w:r>
          </w:p>
        </w:tc>
        <w:tc>
          <w:tcPr>
            <w:tcW w:w="8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97D" w:rsidRPr="00A9397D" w:rsidRDefault="00A9397D" w:rsidP="00A9397D">
            <w:pPr>
              <w:jc w:val="center"/>
              <w:rPr>
                <w:sz w:val="20"/>
                <w:szCs w:val="20"/>
              </w:rPr>
            </w:pPr>
            <w:r w:rsidRPr="00A9397D">
              <w:rPr>
                <w:bCs/>
                <w:sz w:val="20"/>
                <w:szCs w:val="20"/>
              </w:rPr>
              <w:t xml:space="preserve">Условия стоянки транспортного средства на парковке (платно/бесплатно, </w:t>
            </w:r>
            <w:r w:rsidRPr="00A9397D">
              <w:rPr>
                <w:bCs/>
                <w:sz w:val="20"/>
                <w:szCs w:val="20"/>
              </w:rPr>
              <w:lastRenderedPageBreak/>
              <w:t>охраняемая/неохраняемая)</w:t>
            </w:r>
          </w:p>
        </w:tc>
        <w:tc>
          <w:tcPr>
            <w:tcW w:w="3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97D" w:rsidRPr="00A9397D" w:rsidRDefault="00A9397D" w:rsidP="00A9397D">
            <w:pPr>
              <w:jc w:val="center"/>
              <w:rPr>
                <w:sz w:val="20"/>
                <w:szCs w:val="20"/>
              </w:rPr>
            </w:pPr>
            <w:r w:rsidRPr="00A9397D">
              <w:rPr>
                <w:bCs/>
                <w:sz w:val="20"/>
                <w:szCs w:val="20"/>
              </w:rPr>
              <w:lastRenderedPageBreak/>
              <w:t>Режим работы парковки</w:t>
            </w:r>
          </w:p>
        </w:tc>
        <w:tc>
          <w:tcPr>
            <w:tcW w:w="6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97D" w:rsidRPr="00A9397D" w:rsidRDefault="00A9397D" w:rsidP="00A9397D">
            <w:pPr>
              <w:jc w:val="center"/>
              <w:rPr>
                <w:sz w:val="20"/>
                <w:szCs w:val="20"/>
              </w:rPr>
            </w:pPr>
            <w:r w:rsidRPr="00A9397D">
              <w:rPr>
                <w:bCs/>
                <w:sz w:val="20"/>
                <w:szCs w:val="20"/>
              </w:rPr>
              <w:t xml:space="preserve">Информация о владельце парковки (наименование </w:t>
            </w:r>
            <w:r w:rsidRPr="00A9397D">
              <w:rPr>
                <w:bCs/>
                <w:sz w:val="20"/>
                <w:szCs w:val="20"/>
              </w:rPr>
              <w:lastRenderedPageBreak/>
              <w:t>юридического лица/ФИО индивидуального предпринимателя)</w:t>
            </w:r>
          </w:p>
        </w:tc>
        <w:tc>
          <w:tcPr>
            <w:tcW w:w="4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97D" w:rsidRPr="00A9397D" w:rsidRDefault="00A9397D" w:rsidP="00A9397D">
            <w:pPr>
              <w:jc w:val="center"/>
              <w:rPr>
                <w:sz w:val="20"/>
                <w:szCs w:val="20"/>
              </w:rPr>
            </w:pPr>
            <w:r w:rsidRPr="00A9397D">
              <w:rPr>
                <w:bCs/>
                <w:sz w:val="20"/>
                <w:szCs w:val="20"/>
              </w:rPr>
              <w:lastRenderedPageBreak/>
              <w:t>Назначение парковки (для грузовых автомоби</w:t>
            </w:r>
            <w:r w:rsidRPr="00A9397D">
              <w:rPr>
                <w:bCs/>
                <w:sz w:val="20"/>
                <w:szCs w:val="20"/>
              </w:rPr>
              <w:lastRenderedPageBreak/>
              <w:t>лей /автобусов/ легковых автомобилей)</w:t>
            </w:r>
          </w:p>
        </w:tc>
        <w:tc>
          <w:tcPr>
            <w:tcW w:w="3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97D" w:rsidRPr="00A9397D" w:rsidRDefault="00A9397D" w:rsidP="00A9397D">
            <w:pPr>
              <w:jc w:val="center"/>
              <w:rPr>
                <w:sz w:val="20"/>
                <w:szCs w:val="20"/>
              </w:rPr>
            </w:pPr>
            <w:r w:rsidRPr="00A9397D">
              <w:rPr>
                <w:bCs/>
                <w:sz w:val="20"/>
                <w:szCs w:val="20"/>
              </w:rPr>
              <w:lastRenderedPageBreak/>
              <w:t xml:space="preserve">Общая площадь парковки </w:t>
            </w:r>
            <w:r w:rsidRPr="00A9397D">
              <w:rPr>
                <w:bCs/>
                <w:sz w:val="20"/>
                <w:szCs w:val="20"/>
              </w:rPr>
              <w:lastRenderedPageBreak/>
              <w:t>(кв. м.)</w:t>
            </w:r>
          </w:p>
        </w:tc>
        <w:tc>
          <w:tcPr>
            <w:tcW w:w="3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97D" w:rsidRPr="00A9397D" w:rsidRDefault="00A9397D" w:rsidP="00A9397D">
            <w:pPr>
              <w:jc w:val="center"/>
              <w:rPr>
                <w:sz w:val="20"/>
                <w:szCs w:val="20"/>
              </w:rPr>
            </w:pPr>
            <w:r w:rsidRPr="00A9397D">
              <w:rPr>
                <w:bCs/>
                <w:sz w:val="20"/>
                <w:szCs w:val="20"/>
              </w:rPr>
              <w:lastRenderedPageBreak/>
              <w:t>Инфор</w:t>
            </w:r>
            <w:r w:rsidRPr="00A9397D">
              <w:rPr>
                <w:bCs/>
                <w:sz w:val="20"/>
                <w:szCs w:val="20"/>
              </w:rPr>
              <w:softHyphen/>
              <w:t>мация об исключе</w:t>
            </w:r>
            <w:r w:rsidRPr="00A9397D">
              <w:rPr>
                <w:bCs/>
                <w:sz w:val="20"/>
                <w:szCs w:val="20"/>
              </w:rPr>
              <w:softHyphen/>
              <w:t xml:space="preserve">нии </w:t>
            </w:r>
            <w:r w:rsidRPr="00A9397D">
              <w:rPr>
                <w:bCs/>
                <w:sz w:val="20"/>
                <w:szCs w:val="20"/>
              </w:rPr>
              <w:lastRenderedPageBreak/>
              <w:t>из реестра/ дата ис</w:t>
            </w:r>
            <w:r w:rsidRPr="00A9397D">
              <w:rPr>
                <w:bCs/>
                <w:sz w:val="20"/>
                <w:szCs w:val="20"/>
              </w:rPr>
              <w:softHyphen/>
              <w:t>ключе</w:t>
            </w:r>
            <w:r w:rsidRPr="00A9397D">
              <w:rPr>
                <w:bCs/>
                <w:sz w:val="20"/>
                <w:szCs w:val="20"/>
              </w:rPr>
              <w:softHyphen/>
              <w:t>ния</w:t>
            </w:r>
          </w:p>
        </w:tc>
      </w:tr>
      <w:tr w:rsidR="00A9397D" w:rsidRPr="00A9397D" w:rsidTr="004743B0">
        <w:tc>
          <w:tcPr>
            <w:tcW w:w="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97D" w:rsidRPr="00A9397D" w:rsidRDefault="00A9397D" w:rsidP="00A9397D">
            <w:pPr>
              <w:jc w:val="center"/>
              <w:rPr>
                <w:sz w:val="20"/>
                <w:szCs w:val="20"/>
              </w:rPr>
            </w:pPr>
            <w:r w:rsidRPr="00A9397D">
              <w:rPr>
                <w:bCs/>
                <w:sz w:val="20"/>
                <w:szCs w:val="20"/>
              </w:rPr>
              <w:lastRenderedPageBreak/>
              <w:t>1</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97D" w:rsidRPr="00A9397D" w:rsidRDefault="00A9397D" w:rsidP="00A9397D">
            <w:pPr>
              <w:jc w:val="center"/>
              <w:rPr>
                <w:sz w:val="20"/>
                <w:szCs w:val="20"/>
              </w:rPr>
            </w:pPr>
            <w:r w:rsidRPr="00A9397D">
              <w:rPr>
                <w:bCs/>
                <w:sz w:val="20"/>
                <w:szCs w:val="20"/>
              </w:rPr>
              <w:t>2</w:t>
            </w:r>
          </w:p>
        </w:tc>
        <w:tc>
          <w:tcPr>
            <w:tcW w:w="10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97D" w:rsidRPr="00A9397D" w:rsidRDefault="00A9397D" w:rsidP="00A9397D">
            <w:pPr>
              <w:jc w:val="center"/>
              <w:rPr>
                <w:sz w:val="20"/>
                <w:szCs w:val="20"/>
              </w:rPr>
            </w:pPr>
            <w:r w:rsidRPr="00A9397D">
              <w:rPr>
                <w:bCs/>
                <w:sz w:val="20"/>
                <w:szCs w:val="20"/>
              </w:rPr>
              <w:t>3</w:t>
            </w:r>
          </w:p>
        </w:tc>
        <w:tc>
          <w:tcPr>
            <w:tcW w:w="8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97D" w:rsidRPr="00A9397D" w:rsidRDefault="00A9397D" w:rsidP="00A9397D">
            <w:pPr>
              <w:jc w:val="center"/>
              <w:rPr>
                <w:sz w:val="20"/>
                <w:szCs w:val="20"/>
              </w:rPr>
            </w:pPr>
            <w:r w:rsidRPr="00A9397D">
              <w:rPr>
                <w:bCs/>
                <w:sz w:val="20"/>
                <w:szCs w:val="20"/>
              </w:rPr>
              <w:t>4</w:t>
            </w:r>
          </w:p>
        </w:tc>
        <w:tc>
          <w:tcPr>
            <w:tcW w:w="3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97D" w:rsidRPr="00A9397D" w:rsidRDefault="00A9397D" w:rsidP="00A9397D">
            <w:pPr>
              <w:jc w:val="center"/>
              <w:rPr>
                <w:sz w:val="20"/>
                <w:szCs w:val="20"/>
              </w:rPr>
            </w:pPr>
            <w:r w:rsidRPr="00A9397D">
              <w:rPr>
                <w:bCs/>
                <w:sz w:val="20"/>
                <w:szCs w:val="20"/>
              </w:rPr>
              <w:t>5</w:t>
            </w:r>
          </w:p>
        </w:tc>
        <w:tc>
          <w:tcPr>
            <w:tcW w:w="6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97D" w:rsidRPr="00A9397D" w:rsidRDefault="00A9397D" w:rsidP="00A9397D">
            <w:pPr>
              <w:jc w:val="center"/>
              <w:rPr>
                <w:sz w:val="20"/>
                <w:szCs w:val="20"/>
              </w:rPr>
            </w:pPr>
            <w:r w:rsidRPr="00A9397D">
              <w:rPr>
                <w:bCs/>
                <w:sz w:val="20"/>
                <w:szCs w:val="20"/>
              </w:rPr>
              <w:t>6</w:t>
            </w:r>
          </w:p>
        </w:tc>
        <w:tc>
          <w:tcPr>
            <w:tcW w:w="4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97D" w:rsidRPr="00A9397D" w:rsidRDefault="00A9397D" w:rsidP="00A9397D">
            <w:pPr>
              <w:jc w:val="center"/>
              <w:rPr>
                <w:sz w:val="20"/>
                <w:szCs w:val="20"/>
              </w:rPr>
            </w:pPr>
            <w:r w:rsidRPr="00A9397D">
              <w:rPr>
                <w:bCs/>
                <w:sz w:val="20"/>
                <w:szCs w:val="20"/>
              </w:rPr>
              <w:t>7</w:t>
            </w:r>
          </w:p>
        </w:tc>
        <w:tc>
          <w:tcPr>
            <w:tcW w:w="3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97D" w:rsidRPr="00A9397D" w:rsidRDefault="00A9397D" w:rsidP="00A9397D">
            <w:pPr>
              <w:jc w:val="center"/>
              <w:rPr>
                <w:sz w:val="20"/>
                <w:szCs w:val="20"/>
              </w:rPr>
            </w:pPr>
            <w:r w:rsidRPr="00A9397D">
              <w:rPr>
                <w:bCs/>
                <w:sz w:val="20"/>
                <w:szCs w:val="20"/>
              </w:rPr>
              <w:t>8</w:t>
            </w:r>
          </w:p>
        </w:tc>
        <w:tc>
          <w:tcPr>
            <w:tcW w:w="3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97D" w:rsidRPr="00A9397D" w:rsidRDefault="00A9397D" w:rsidP="00A9397D">
            <w:pPr>
              <w:jc w:val="center"/>
              <w:rPr>
                <w:sz w:val="20"/>
                <w:szCs w:val="20"/>
              </w:rPr>
            </w:pPr>
            <w:r w:rsidRPr="00A9397D">
              <w:rPr>
                <w:bCs/>
                <w:sz w:val="20"/>
                <w:szCs w:val="20"/>
              </w:rPr>
              <w:t>9</w:t>
            </w:r>
          </w:p>
        </w:tc>
      </w:tr>
      <w:tr w:rsidR="00A9397D" w:rsidRPr="00A9397D" w:rsidTr="004743B0">
        <w:tc>
          <w:tcPr>
            <w:tcW w:w="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97D" w:rsidRPr="00A9397D" w:rsidRDefault="00A9397D" w:rsidP="00A9397D">
            <w:pPr>
              <w:jc w:val="center"/>
              <w:rPr>
                <w:sz w:val="20"/>
                <w:szCs w:val="20"/>
              </w:rPr>
            </w:pPr>
            <w:r w:rsidRPr="00A9397D">
              <w:rPr>
                <w:sz w:val="20"/>
                <w:szCs w:val="20"/>
              </w:rPr>
              <w:t>-</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97D" w:rsidRPr="00A9397D" w:rsidRDefault="00A9397D" w:rsidP="00A9397D">
            <w:pPr>
              <w:jc w:val="center"/>
              <w:rPr>
                <w:sz w:val="20"/>
                <w:szCs w:val="20"/>
              </w:rPr>
            </w:pPr>
            <w:r w:rsidRPr="00A9397D">
              <w:rPr>
                <w:sz w:val="20"/>
                <w:szCs w:val="20"/>
              </w:rPr>
              <w:t>-</w:t>
            </w:r>
          </w:p>
        </w:tc>
        <w:tc>
          <w:tcPr>
            <w:tcW w:w="10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97D" w:rsidRPr="00A9397D" w:rsidRDefault="00A9397D" w:rsidP="00A9397D">
            <w:pPr>
              <w:jc w:val="center"/>
              <w:rPr>
                <w:sz w:val="20"/>
                <w:szCs w:val="20"/>
              </w:rPr>
            </w:pPr>
            <w:r w:rsidRPr="00A9397D">
              <w:rPr>
                <w:sz w:val="20"/>
                <w:szCs w:val="20"/>
              </w:rPr>
              <w:t>-</w:t>
            </w:r>
          </w:p>
        </w:tc>
        <w:tc>
          <w:tcPr>
            <w:tcW w:w="8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97D" w:rsidRPr="00A9397D" w:rsidRDefault="00A9397D" w:rsidP="00A9397D">
            <w:pPr>
              <w:jc w:val="center"/>
              <w:rPr>
                <w:sz w:val="20"/>
                <w:szCs w:val="20"/>
              </w:rPr>
            </w:pPr>
            <w:r w:rsidRPr="00A9397D">
              <w:rPr>
                <w:sz w:val="20"/>
                <w:szCs w:val="20"/>
              </w:rPr>
              <w:t>-</w:t>
            </w:r>
          </w:p>
        </w:tc>
        <w:tc>
          <w:tcPr>
            <w:tcW w:w="3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97D" w:rsidRPr="00A9397D" w:rsidRDefault="00A9397D" w:rsidP="00A9397D">
            <w:pPr>
              <w:jc w:val="center"/>
              <w:rPr>
                <w:sz w:val="20"/>
                <w:szCs w:val="20"/>
              </w:rPr>
            </w:pPr>
            <w:r w:rsidRPr="00A9397D">
              <w:rPr>
                <w:sz w:val="20"/>
                <w:szCs w:val="20"/>
              </w:rPr>
              <w:t>-</w:t>
            </w:r>
          </w:p>
        </w:tc>
        <w:tc>
          <w:tcPr>
            <w:tcW w:w="6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97D" w:rsidRPr="00A9397D" w:rsidRDefault="00A9397D" w:rsidP="00A9397D">
            <w:pPr>
              <w:jc w:val="center"/>
              <w:rPr>
                <w:sz w:val="20"/>
                <w:szCs w:val="20"/>
              </w:rPr>
            </w:pPr>
            <w:r w:rsidRPr="00A9397D">
              <w:rPr>
                <w:sz w:val="20"/>
                <w:szCs w:val="20"/>
              </w:rPr>
              <w:t>-</w:t>
            </w:r>
          </w:p>
        </w:tc>
        <w:tc>
          <w:tcPr>
            <w:tcW w:w="4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97D" w:rsidRPr="00A9397D" w:rsidRDefault="00A9397D" w:rsidP="00A9397D">
            <w:pPr>
              <w:jc w:val="center"/>
              <w:rPr>
                <w:sz w:val="20"/>
                <w:szCs w:val="20"/>
              </w:rPr>
            </w:pPr>
            <w:r w:rsidRPr="00A9397D">
              <w:rPr>
                <w:sz w:val="20"/>
                <w:szCs w:val="20"/>
              </w:rPr>
              <w:t>-</w:t>
            </w:r>
          </w:p>
        </w:tc>
        <w:tc>
          <w:tcPr>
            <w:tcW w:w="3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97D" w:rsidRPr="00A9397D" w:rsidRDefault="00A9397D" w:rsidP="00A9397D">
            <w:pPr>
              <w:jc w:val="center"/>
              <w:rPr>
                <w:sz w:val="20"/>
                <w:szCs w:val="20"/>
              </w:rPr>
            </w:pPr>
            <w:r w:rsidRPr="00A9397D">
              <w:rPr>
                <w:sz w:val="20"/>
                <w:szCs w:val="20"/>
              </w:rPr>
              <w:t>-</w:t>
            </w:r>
          </w:p>
        </w:tc>
        <w:tc>
          <w:tcPr>
            <w:tcW w:w="3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97D" w:rsidRPr="00A9397D" w:rsidRDefault="00A9397D" w:rsidP="00A9397D">
            <w:pPr>
              <w:jc w:val="center"/>
              <w:rPr>
                <w:sz w:val="20"/>
                <w:szCs w:val="20"/>
              </w:rPr>
            </w:pPr>
            <w:r w:rsidRPr="00A9397D">
              <w:rPr>
                <w:sz w:val="20"/>
                <w:szCs w:val="20"/>
              </w:rPr>
              <w:t>-</w:t>
            </w:r>
          </w:p>
        </w:tc>
      </w:tr>
    </w:tbl>
    <w:p w:rsidR="00A9397D" w:rsidRPr="00A9397D" w:rsidRDefault="00A9397D" w:rsidP="00A9397D">
      <w:pPr>
        <w:rPr>
          <w:sz w:val="20"/>
          <w:szCs w:val="20"/>
        </w:rPr>
      </w:pPr>
    </w:p>
    <w:p w:rsidR="00A9397D" w:rsidRPr="00A9397D" w:rsidRDefault="00A9397D" w:rsidP="00A9397D">
      <w:pPr>
        <w:rPr>
          <w:sz w:val="20"/>
          <w:szCs w:val="20"/>
        </w:rPr>
      </w:pPr>
      <w:r w:rsidRPr="00A9397D">
        <w:rPr>
          <w:sz w:val="20"/>
          <w:szCs w:val="20"/>
        </w:rPr>
        <w:t>Дата создания: 03.09.2020</w:t>
      </w:r>
      <w:r w:rsidRPr="00A9397D">
        <w:rPr>
          <w:sz w:val="20"/>
          <w:szCs w:val="20"/>
        </w:rPr>
        <w:br/>
        <w:t>Дата последнего изменения: -</w:t>
      </w:r>
    </w:p>
    <w:p w:rsidR="00A9397D" w:rsidRPr="00A9397D" w:rsidRDefault="00A9397D" w:rsidP="00A9397D">
      <w:pPr>
        <w:rPr>
          <w:sz w:val="20"/>
          <w:szCs w:val="20"/>
        </w:rPr>
      </w:pPr>
    </w:p>
    <w:p w:rsidR="00A9397D" w:rsidRPr="00A9397D" w:rsidRDefault="00A9397D" w:rsidP="00A9397D">
      <w:pPr>
        <w:rPr>
          <w:sz w:val="20"/>
          <w:szCs w:val="20"/>
        </w:rPr>
      </w:pPr>
    </w:p>
    <w:p w:rsidR="00A9397D" w:rsidRPr="00A9397D" w:rsidRDefault="00A9397D" w:rsidP="00A9397D">
      <w:pPr>
        <w:rPr>
          <w:color w:val="3C3C3C"/>
          <w:sz w:val="20"/>
          <w:szCs w:val="20"/>
        </w:rPr>
      </w:pPr>
    </w:p>
    <w:p w:rsidR="00A9397D" w:rsidRPr="00B11271" w:rsidRDefault="00A9397D" w:rsidP="00A9397D">
      <w:pPr>
        <w:jc w:val="center"/>
        <w:rPr>
          <w:sz w:val="20"/>
          <w:szCs w:val="20"/>
        </w:rPr>
      </w:pPr>
      <w:r w:rsidRPr="00B11271">
        <w:rPr>
          <w:sz w:val="20"/>
          <w:szCs w:val="20"/>
        </w:rPr>
        <w:t>АДМИНИСТРАЦИЯ</w:t>
      </w:r>
    </w:p>
    <w:p w:rsidR="00A9397D" w:rsidRPr="00B11271" w:rsidRDefault="00A9397D" w:rsidP="00A9397D">
      <w:pPr>
        <w:jc w:val="center"/>
        <w:rPr>
          <w:sz w:val="20"/>
          <w:szCs w:val="20"/>
        </w:rPr>
      </w:pPr>
      <w:r w:rsidRPr="00B11271">
        <w:rPr>
          <w:sz w:val="20"/>
          <w:szCs w:val="20"/>
        </w:rPr>
        <w:t>РЕПЬЕВСКОГО СЕЛЬСОВЕТА</w:t>
      </w:r>
    </w:p>
    <w:p w:rsidR="00A9397D" w:rsidRPr="00B11271" w:rsidRDefault="00A9397D" w:rsidP="00A9397D">
      <w:pPr>
        <w:jc w:val="center"/>
        <w:rPr>
          <w:sz w:val="20"/>
          <w:szCs w:val="20"/>
        </w:rPr>
      </w:pPr>
      <w:r w:rsidRPr="00B11271">
        <w:rPr>
          <w:sz w:val="20"/>
          <w:szCs w:val="20"/>
        </w:rPr>
        <w:t>ТОГУЧИНСКОГО РАЙОНА</w:t>
      </w:r>
    </w:p>
    <w:p w:rsidR="00A9397D" w:rsidRPr="00B11271" w:rsidRDefault="00A9397D" w:rsidP="00A9397D">
      <w:pPr>
        <w:jc w:val="center"/>
        <w:rPr>
          <w:sz w:val="20"/>
          <w:szCs w:val="20"/>
        </w:rPr>
      </w:pPr>
      <w:r w:rsidRPr="00B11271">
        <w:rPr>
          <w:sz w:val="20"/>
          <w:szCs w:val="20"/>
        </w:rPr>
        <w:t>НОВОСИБИРСКОЙ ОБЛАСТИ</w:t>
      </w:r>
    </w:p>
    <w:p w:rsidR="00A9397D" w:rsidRPr="00B11271" w:rsidRDefault="00A9397D" w:rsidP="00A9397D">
      <w:pPr>
        <w:jc w:val="center"/>
        <w:rPr>
          <w:sz w:val="20"/>
          <w:szCs w:val="20"/>
        </w:rPr>
      </w:pPr>
    </w:p>
    <w:p w:rsidR="00A9397D" w:rsidRPr="00B11271" w:rsidRDefault="00A9397D" w:rsidP="00A9397D">
      <w:pPr>
        <w:jc w:val="center"/>
        <w:rPr>
          <w:sz w:val="20"/>
          <w:szCs w:val="20"/>
        </w:rPr>
      </w:pPr>
    </w:p>
    <w:p w:rsidR="00A9397D" w:rsidRPr="00B11271" w:rsidRDefault="00A9397D" w:rsidP="00A9397D">
      <w:pPr>
        <w:jc w:val="center"/>
        <w:rPr>
          <w:sz w:val="20"/>
          <w:szCs w:val="20"/>
        </w:rPr>
      </w:pPr>
      <w:r w:rsidRPr="00B11271">
        <w:rPr>
          <w:sz w:val="20"/>
          <w:szCs w:val="20"/>
        </w:rPr>
        <w:t>ПОСТАНОВЛЕНИЕ</w:t>
      </w:r>
    </w:p>
    <w:p w:rsidR="00A9397D" w:rsidRPr="00B11271" w:rsidRDefault="00A9397D" w:rsidP="00A9397D">
      <w:pPr>
        <w:jc w:val="center"/>
        <w:rPr>
          <w:sz w:val="20"/>
          <w:szCs w:val="20"/>
        </w:rPr>
      </w:pPr>
    </w:p>
    <w:p w:rsidR="00A9397D" w:rsidRPr="00B11271" w:rsidRDefault="00A9397D" w:rsidP="00A9397D">
      <w:pPr>
        <w:jc w:val="center"/>
        <w:rPr>
          <w:sz w:val="20"/>
          <w:szCs w:val="20"/>
        </w:rPr>
      </w:pPr>
      <w:r w:rsidRPr="00B11271">
        <w:rPr>
          <w:sz w:val="20"/>
          <w:szCs w:val="20"/>
        </w:rPr>
        <w:t>03.09.2020 № 119</w:t>
      </w:r>
    </w:p>
    <w:p w:rsidR="00A9397D" w:rsidRPr="00B11271" w:rsidRDefault="00A9397D" w:rsidP="00A9397D">
      <w:pPr>
        <w:rPr>
          <w:sz w:val="20"/>
          <w:szCs w:val="20"/>
        </w:rPr>
      </w:pPr>
    </w:p>
    <w:p w:rsidR="00A9397D" w:rsidRPr="00B11271" w:rsidRDefault="00A9397D" w:rsidP="00A9397D">
      <w:pPr>
        <w:jc w:val="center"/>
        <w:rPr>
          <w:sz w:val="20"/>
          <w:szCs w:val="20"/>
        </w:rPr>
      </w:pPr>
      <w:r w:rsidRPr="00B11271">
        <w:rPr>
          <w:sz w:val="20"/>
          <w:szCs w:val="20"/>
        </w:rPr>
        <w:t>с. Репьево</w:t>
      </w:r>
    </w:p>
    <w:p w:rsidR="00A9397D" w:rsidRPr="00B11271" w:rsidRDefault="00A9397D" w:rsidP="00A9397D">
      <w:pPr>
        <w:tabs>
          <w:tab w:val="left" w:pos="630"/>
          <w:tab w:val="left" w:pos="2385"/>
          <w:tab w:val="center" w:pos="5102"/>
        </w:tabs>
        <w:rPr>
          <w:sz w:val="20"/>
          <w:szCs w:val="20"/>
        </w:rPr>
      </w:pPr>
    </w:p>
    <w:p w:rsidR="00A9397D" w:rsidRPr="00B11271" w:rsidRDefault="00A9397D" w:rsidP="00A9397D">
      <w:pPr>
        <w:jc w:val="center"/>
        <w:rPr>
          <w:sz w:val="20"/>
          <w:szCs w:val="20"/>
        </w:rPr>
      </w:pPr>
      <w:r w:rsidRPr="00B11271">
        <w:rPr>
          <w:sz w:val="20"/>
          <w:szCs w:val="20"/>
        </w:rPr>
        <w:t>О порядке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Репьевского сельсовета Тогучинского  района Новосибирской области</w:t>
      </w:r>
    </w:p>
    <w:p w:rsidR="00A9397D" w:rsidRPr="00B11271" w:rsidRDefault="00A9397D" w:rsidP="00A9397D">
      <w:pPr>
        <w:jc w:val="center"/>
        <w:rPr>
          <w:sz w:val="20"/>
          <w:szCs w:val="20"/>
        </w:rPr>
      </w:pPr>
    </w:p>
    <w:p w:rsidR="00A9397D" w:rsidRPr="00B11271" w:rsidRDefault="00A9397D" w:rsidP="00A9397D">
      <w:pPr>
        <w:ind w:firstLine="708"/>
        <w:jc w:val="both"/>
        <w:rPr>
          <w:sz w:val="20"/>
          <w:szCs w:val="20"/>
        </w:rPr>
      </w:pPr>
      <w:r w:rsidRPr="00B11271">
        <w:rPr>
          <w:sz w:val="20"/>
          <w:szCs w:val="20"/>
        </w:rPr>
        <w:t xml:space="preserve">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соответствии с Уставом Репьевского сельсовета Тогучинского  района Новосибирской области, </w:t>
      </w:r>
    </w:p>
    <w:p w:rsidR="00A9397D" w:rsidRPr="00B11271" w:rsidRDefault="00A9397D" w:rsidP="00A9397D">
      <w:pPr>
        <w:jc w:val="both"/>
        <w:rPr>
          <w:sz w:val="20"/>
          <w:szCs w:val="20"/>
        </w:rPr>
      </w:pPr>
    </w:p>
    <w:p w:rsidR="00A9397D" w:rsidRPr="00B11271" w:rsidRDefault="00A9397D" w:rsidP="00A9397D">
      <w:pPr>
        <w:jc w:val="both"/>
        <w:rPr>
          <w:sz w:val="20"/>
          <w:szCs w:val="20"/>
        </w:rPr>
      </w:pPr>
      <w:r w:rsidRPr="00B11271">
        <w:rPr>
          <w:sz w:val="20"/>
          <w:szCs w:val="20"/>
        </w:rPr>
        <w:t>ПОСТАНОВЛЯЕТ:</w:t>
      </w:r>
    </w:p>
    <w:p w:rsidR="00A9397D" w:rsidRPr="00B11271" w:rsidRDefault="00A9397D" w:rsidP="00A9397D">
      <w:pPr>
        <w:ind w:firstLine="709"/>
        <w:jc w:val="both"/>
        <w:rPr>
          <w:sz w:val="20"/>
          <w:szCs w:val="20"/>
        </w:rPr>
      </w:pPr>
      <w:r w:rsidRPr="00B11271">
        <w:rPr>
          <w:sz w:val="20"/>
          <w:szCs w:val="20"/>
        </w:rPr>
        <w:t>1. Утвердить прилагаемый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Репьевского сельсовета Тогучинского  района Новосибирской области</w:t>
      </w:r>
    </w:p>
    <w:p w:rsidR="00A9397D" w:rsidRPr="00B11271" w:rsidRDefault="00A9397D" w:rsidP="00A9397D">
      <w:pPr>
        <w:ind w:firstLine="709"/>
        <w:jc w:val="both"/>
        <w:rPr>
          <w:sz w:val="20"/>
          <w:szCs w:val="20"/>
        </w:rPr>
      </w:pPr>
      <w:r w:rsidRPr="00B11271">
        <w:rPr>
          <w:sz w:val="20"/>
          <w:szCs w:val="20"/>
        </w:rPr>
        <w:t xml:space="preserve">2. Настоящее постановление опубликовать в периодическом печатном издании «Репьевский Вестник» и разместить на официальном сайте администрации Репьевского сельсовета Тогучинского  района Новосибирской области. </w:t>
      </w:r>
    </w:p>
    <w:p w:rsidR="00A9397D" w:rsidRPr="00B11271" w:rsidRDefault="00A9397D" w:rsidP="00A9397D">
      <w:pPr>
        <w:jc w:val="both"/>
        <w:rPr>
          <w:sz w:val="20"/>
          <w:szCs w:val="20"/>
        </w:rPr>
      </w:pPr>
    </w:p>
    <w:p w:rsidR="00A9397D" w:rsidRPr="00B11271" w:rsidRDefault="00A9397D" w:rsidP="00A9397D">
      <w:pPr>
        <w:jc w:val="both"/>
        <w:rPr>
          <w:sz w:val="20"/>
          <w:szCs w:val="20"/>
        </w:rPr>
      </w:pPr>
    </w:p>
    <w:p w:rsidR="00A9397D" w:rsidRPr="00B11271" w:rsidRDefault="00A9397D" w:rsidP="00A9397D">
      <w:pPr>
        <w:jc w:val="both"/>
        <w:rPr>
          <w:sz w:val="20"/>
          <w:szCs w:val="20"/>
        </w:rPr>
      </w:pPr>
      <w:r w:rsidRPr="00B11271">
        <w:rPr>
          <w:sz w:val="20"/>
          <w:szCs w:val="20"/>
        </w:rPr>
        <w:t xml:space="preserve"> </w:t>
      </w:r>
    </w:p>
    <w:p w:rsidR="00A9397D" w:rsidRPr="00B11271" w:rsidRDefault="00A9397D" w:rsidP="00A9397D">
      <w:pPr>
        <w:jc w:val="both"/>
        <w:rPr>
          <w:sz w:val="20"/>
          <w:szCs w:val="20"/>
        </w:rPr>
      </w:pPr>
    </w:p>
    <w:p w:rsidR="00A9397D" w:rsidRPr="00B11271" w:rsidRDefault="00A9397D" w:rsidP="00A9397D">
      <w:pPr>
        <w:jc w:val="both"/>
        <w:rPr>
          <w:sz w:val="20"/>
          <w:szCs w:val="20"/>
        </w:rPr>
      </w:pPr>
      <w:r w:rsidRPr="00B11271">
        <w:rPr>
          <w:sz w:val="20"/>
          <w:szCs w:val="20"/>
        </w:rPr>
        <w:t xml:space="preserve">Глава Репьевского сельсовета                                                                      </w:t>
      </w:r>
    </w:p>
    <w:p w:rsidR="00A9397D" w:rsidRPr="00B11271" w:rsidRDefault="00A9397D" w:rsidP="00A9397D">
      <w:pPr>
        <w:jc w:val="both"/>
        <w:rPr>
          <w:sz w:val="20"/>
          <w:szCs w:val="20"/>
        </w:rPr>
      </w:pPr>
      <w:r w:rsidRPr="00B11271">
        <w:rPr>
          <w:sz w:val="20"/>
          <w:szCs w:val="20"/>
        </w:rPr>
        <w:t>Тогучинского  района Новосибирской области</w:t>
      </w:r>
      <w:r w:rsidRPr="00B11271">
        <w:rPr>
          <w:sz w:val="20"/>
          <w:szCs w:val="20"/>
        </w:rPr>
        <w:tab/>
        <w:t xml:space="preserve">                          А.В. Строков                                                              </w:t>
      </w:r>
    </w:p>
    <w:p w:rsidR="00A9397D" w:rsidRPr="00B11271" w:rsidRDefault="00A9397D" w:rsidP="00A9397D">
      <w:pPr>
        <w:jc w:val="both"/>
        <w:rPr>
          <w:sz w:val="20"/>
          <w:szCs w:val="20"/>
        </w:rPr>
      </w:pPr>
    </w:p>
    <w:p w:rsidR="00A9397D" w:rsidRPr="00B11271" w:rsidRDefault="00A9397D" w:rsidP="00A9397D">
      <w:pPr>
        <w:jc w:val="both"/>
        <w:rPr>
          <w:sz w:val="20"/>
          <w:szCs w:val="20"/>
        </w:rPr>
      </w:pPr>
    </w:p>
    <w:p w:rsidR="00A9397D" w:rsidRPr="00B11271" w:rsidRDefault="00A9397D" w:rsidP="00A9397D">
      <w:pPr>
        <w:jc w:val="both"/>
        <w:rPr>
          <w:sz w:val="20"/>
          <w:szCs w:val="20"/>
        </w:rPr>
      </w:pPr>
    </w:p>
    <w:p w:rsidR="00A9397D" w:rsidRPr="00B11271" w:rsidRDefault="00A9397D" w:rsidP="00A9397D">
      <w:pPr>
        <w:jc w:val="both"/>
        <w:rPr>
          <w:sz w:val="20"/>
          <w:szCs w:val="20"/>
        </w:rPr>
      </w:pPr>
      <w:r w:rsidRPr="00B11271">
        <w:rPr>
          <w:sz w:val="20"/>
          <w:szCs w:val="20"/>
        </w:rPr>
        <w:t>Линчевская</w:t>
      </w:r>
    </w:p>
    <w:p w:rsidR="00A9397D" w:rsidRPr="00B11271" w:rsidRDefault="00A9397D" w:rsidP="00A9397D">
      <w:pPr>
        <w:jc w:val="both"/>
        <w:rPr>
          <w:sz w:val="20"/>
          <w:szCs w:val="20"/>
        </w:rPr>
      </w:pPr>
      <w:r w:rsidRPr="00B11271">
        <w:rPr>
          <w:sz w:val="20"/>
          <w:szCs w:val="20"/>
        </w:rPr>
        <w:t>29-979</w:t>
      </w:r>
    </w:p>
    <w:p w:rsidR="00A9397D" w:rsidRPr="00B11271" w:rsidRDefault="00A9397D" w:rsidP="00A9397D">
      <w:pPr>
        <w:jc w:val="both"/>
        <w:rPr>
          <w:sz w:val="20"/>
          <w:szCs w:val="20"/>
        </w:rPr>
      </w:pPr>
    </w:p>
    <w:p w:rsidR="00A9397D" w:rsidRPr="00B11271" w:rsidRDefault="00A9397D" w:rsidP="00A9397D">
      <w:pPr>
        <w:spacing w:after="200"/>
        <w:rPr>
          <w:sz w:val="20"/>
          <w:szCs w:val="20"/>
        </w:rPr>
      </w:pPr>
      <w:r w:rsidRPr="00B11271">
        <w:rPr>
          <w:sz w:val="20"/>
          <w:szCs w:val="20"/>
        </w:rPr>
        <w:br w:type="page"/>
      </w:r>
    </w:p>
    <w:p w:rsidR="00A9397D" w:rsidRPr="00B11271" w:rsidRDefault="00A9397D" w:rsidP="00A9397D">
      <w:pPr>
        <w:ind w:left="4962"/>
        <w:rPr>
          <w:sz w:val="20"/>
          <w:szCs w:val="20"/>
        </w:rPr>
      </w:pPr>
      <w:r w:rsidRPr="00B11271">
        <w:rPr>
          <w:sz w:val="20"/>
          <w:szCs w:val="20"/>
        </w:rPr>
        <w:lastRenderedPageBreak/>
        <w:t>Приложение</w:t>
      </w:r>
    </w:p>
    <w:p w:rsidR="00A9397D" w:rsidRPr="00B11271" w:rsidRDefault="00A9397D" w:rsidP="00A9397D">
      <w:pPr>
        <w:ind w:left="4962"/>
        <w:rPr>
          <w:sz w:val="20"/>
          <w:szCs w:val="20"/>
        </w:rPr>
      </w:pPr>
      <w:r w:rsidRPr="00B11271">
        <w:rPr>
          <w:sz w:val="20"/>
          <w:szCs w:val="20"/>
        </w:rPr>
        <w:t>к постановлению администрации</w:t>
      </w:r>
    </w:p>
    <w:p w:rsidR="00A9397D" w:rsidRPr="00B11271" w:rsidRDefault="00A9397D" w:rsidP="00A9397D">
      <w:pPr>
        <w:ind w:left="4962"/>
        <w:rPr>
          <w:sz w:val="20"/>
          <w:szCs w:val="20"/>
        </w:rPr>
      </w:pPr>
      <w:r w:rsidRPr="00B11271">
        <w:rPr>
          <w:sz w:val="20"/>
          <w:szCs w:val="20"/>
        </w:rPr>
        <w:t>Репьевского сельсовета</w:t>
      </w:r>
    </w:p>
    <w:p w:rsidR="00A9397D" w:rsidRPr="00B11271" w:rsidRDefault="00A9397D" w:rsidP="00A9397D">
      <w:pPr>
        <w:ind w:left="4962"/>
        <w:rPr>
          <w:sz w:val="20"/>
          <w:szCs w:val="20"/>
        </w:rPr>
      </w:pPr>
      <w:r w:rsidRPr="00B11271">
        <w:rPr>
          <w:sz w:val="20"/>
          <w:szCs w:val="20"/>
        </w:rPr>
        <w:t>Тогучинского  района</w:t>
      </w:r>
    </w:p>
    <w:p w:rsidR="00A9397D" w:rsidRPr="00B11271" w:rsidRDefault="00A9397D" w:rsidP="00A9397D">
      <w:pPr>
        <w:ind w:left="4962"/>
        <w:rPr>
          <w:sz w:val="20"/>
          <w:szCs w:val="20"/>
        </w:rPr>
      </w:pPr>
      <w:r w:rsidRPr="00B11271">
        <w:rPr>
          <w:sz w:val="20"/>
          <w:szCs w:val="20"/>
        </w:rPr>
        <w:t>Новосибирской области</w:t>
      </w:r>
    </w:p>
    <w:p w:rsidR="00A9397D" w:rsidRPr="00B11271" w:rsidRDefault="00A9397D" w:rsidP="00A9397D">
      <w:pPr>
        <w:ind w:left="4962"/>
        <w:rPr>
          <w:sz w:val="20"/>
          <w:szCs w:val="20"/>
        </w:rPr>
      </w:pPr>
      <w:r w:rsidRPr="00B11271">
        <w:rPr>
          <w:sz w:val="20"/>
          <w:szCs w:val="20"/>
        </w:rPr>
        <w:t>от 03.09.2020 № 119</w:t>
      </w:r>
    </w:p>
    <w:p w:rsidR="00A9397D" w:rsidRPr="00B11271" w:rsidRDefault="00A9397D" w:rsidP="00A9397D">
      <w:pPr>
        <w:ind w:left="4962"/>
        <w:rPr>
          <w:sz w:val="20"/>
          <w:szCs w:val="20"/>
        </w:rPr>
      </w:pPr>
    </w:p>
    <w:p w:rsidR="00A9397D" w:rsidRPr="00B11271" w:rsidRDefault="00A9397D" w:rsidP="00A9397D">
      <w:pPr>
        <w:jc w:val="center"/>
        <w:rPr>
          <w:sz w:val="20"/>
          <w:szCs w:val="20"/>
        </w:rPr>
      </w:pPr>
      <w:r w:rsidRPr="00B11271">
        <w:rPr>
          <w:sz w:val="20"/>
          <w:szCs w:val="20"/>
        </w:rPr>
        <w:t>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Репьевского сельсовета Тогучинского  района Новосибирской области</w:t>
      </w:r>
    </w:p>
    <w:p w:rsidR="00A9397D" w:rsidRPr="00B11271" w:rsidRDefault="00A9397D" w:rsidP="00A9397D">
      <w:pPr>
        <w:jc w:val="center"/>
        <w:rPr>
          <w:sz w:val="20"/>
          <w:szCs w:val="20"/>
        </w:rPr>
      </w:pPr>
    </w:p>
    <w:p w:rsidR="00A9397D" w:rsidRPr="00B11271" w:rsidRDefault="00A9397D" w:rsidP="00A9397D">
      <w:pPr>
        <w:ind w:firstLine="851"/>
        <w:jc w:val="both"/>
        <w:rPr>
          <w:sz w:val="20"/>
          <w:szCs w:val="20"/>
        </w:rPr>
      </w:pPr>
      <w:r w:rsidRPr="00B11271">
        <w:rPr>
          <w:sz w:val="20"/>
          <w:szCs w:val="20"/>
        </w:rPr>
        <w:t xml:space="preserve">1. </w:t>
      </w:r>
      <w:proofErr w:type="gramStart"/>
      <w:r w:rsidRPr="00B11271">
        <w:rPr>
          <w:sz w:val="20"/>
          <w:szCs w:val="20"/>
        </w:rPr>
        <w:t>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(далее - Порядок), регламентирует создание и использование, в том числе на платной основе, парковок (парковочных мест), расположенных на автомобильных дорогах общего пользования местного значения в Репьевском сельсовете Тогучинского  района Новосибирской области (далее - автомобильные дороги), и устанавливает:</w:t>
      </w:r>
      <w:proofErr w:type="gramEnd"/>
    </w:p>
    <w:p w:rsidR="00A9397D" w:rsidRPr="00B11271" w:rsidRDefault="00A9397D" w:rsidP="00A9397D">
      <w:pPr>
        <w:ind w:firstLine="851"/>
        <w:jc w:val="both"/>
        <w:rPr>
          <w:sz w:val="20"/>
          <w:szCs w:val="20"/>
        </w:rPr>
      </w:pPr>
      <w:r w:rsidRPr="00B11271">
        <w:rPr>
          <w:sz w:val="20"/>
          <w:szCs w:val="20"/>
        </w:rPr>
        <w:t>1) требования к созданию, в том числе на платной основе, парковок (парковочных мест), расположенных на автомобильных дорогах общего пользования местного значения в муниципальном образовании Репьевского сельсовета (далее - парковка);</w:t>
      </w:r>
    </w:p>
    <w:p w:rsidR="00A9397D" w:rsidRPr="00B11271" w:rsidRDefault="00A9397D" w:rsidP="00A9397D">
      <w:pPr>
        <w:ind w:firstLine="851"/>
        <w:jc w:val="both"/>
        <w:rPr>
          <w:sz w:val="20"/>
          <w:szCs w:val="20"/>
        </w:rPr>
      </w:pPr>
      <w:r w:rsidRPr="00B11271">
        <w:rPr>
          <w:sz w:val="20"/>
          <w:szCs w:val="20"/>
        </w:rPr>
        <w:t>2) общие требования к оборудованию парковок;</w:t>
      </w:r>
    </w:p>
    <w:p w:rsidR="00A9397D" w:rsidRPr="00B11271" w:rsidRDefault="00A9397D" w:rsidP="00A9397D">
      <w:pPr>
        <w:ind w:firstLine="851"/>
        <w:jc w:val="both"/>
        <w:rPr>
          <w:sz w:val="20"/>
          <w:szCs w:val="20"/>
        </w:rPr>
      </w:pPr>
      <w:r w:rsidRPr="00B11271">
        <w:rPr>
          <w:sz w:val="20"/>
          <w:szCs w:val="20"/>
        </w:rPr>
        <w:t>3) правила пользования парковками, въезда на парковки, стоянки транспортных средств на них, а также выезда с них.</w:t>
      </w:r>
    </w:p>
    <w:p w:rsidR="00A9397D" w:rsidRPr="00B11271" w:rsidRDefault="00A9397D" w:rsidP="00A9397D">
      <w:pPr>
        <w:ind w:firstLine="851"/>
        <w:jc w:val="both"/>
        <w:rPr>
          <w:sz w:val="20"/>
          <w:szCs w:val="20"/>
        </w:rPr>
      </w:pPr>
      <w:r w:rsidRPr="00B11271">
        <w:rPr>
          <w:sz w:val="20"/>
          <w:szCs w:val="20"/>
        </w:rPr>
        <w:t xml:space="preserve">2. </w:t>
      </w:r>
      <w:proofErr w:type="gramStart"/>
      <w:r w:rsidRPr="00B11271">
        <w:rPr>
          <w:sz w:val="20"/>
          <w:szCs w:val="20"/>
        </w:rPr>
        <w:t>Создание парковок на автомобильных дорогах осуществляется в соответствии с Гражданским кодексом Российской Федерации, Земельным кодексом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Новосибирской области от 23.04.2012 № 198-п «О полосах отвода и придорожных полосах автомобильных дорог Новосибирской области регионального</w:t>
      </w:r>
      <w:proofErr w:type="gramEnd"/>
      <w:r w:rsidRPr="00B11271">
        <w:rPr>
          <w:sz w:val="20"/>
          <w:szCs w:val="20"/>
        </w:rPr>
        <w:t xml:space="preserve"> или межмуниципального значения».</w:t>
      </w:r>
    </w:p>
    <w:p w:rsidR="00A9397D" w:rsidRPr="00B11271" w:rsidRDefault="00A9397D" w:rsidP="00A9397D">
      <w:pPr>
        <w:ind w:firstLine="851"/>
        <w:jc w:val="both"/>
        <w:rPr>
          <w:sz w:val="20"/>
          <w:szCs w:val="20"/>
        </w:rPr>
      </w:pPr>
      <w:r w:rsidRPr="00B11271">
        <w:rPr>
          <w:sz w:val="20"/>
          <w:szCs w:val="20"/>
        </w:rPr>
        <w:t>3. Парковки используются на платной и бесплатной основе.</w:t>
      </w:r>
    </w:p>
    <w:p w:rsidR="00A9397D" w:rsidRPr="00B11271" w:rsidRDefault="00A9397D" w:rsidP="00A9397D">
      <w:pPr>
        <w:ind w:firstLine="851"/>
        <w:jc w:val="both"/>
        <w:rPr>
          <w:sz w:val="20"/>
          <w:szCs w:val="20"/>
        </w:rPr>
      </w:pPr>
      <w:r w:rsidRPr="00B11271">
        <w:rPr>
          <w:sz w:val="20"/>
          <w:szCs w:val="20"/>
        </w:rPr>
        <w:t>4. Решение о создании парковок, об использовании парковок на платной основе, а также определение методики расчета и максимального размера платы за пользование на платной основе парковками принимается администрацией Репьевского сельсовета Тогучинского  района Новосибирской области.</w:t>
      </w:r>
    </w:p>
    <w:p w:rsidR="00A9397D" w:rsidRPr="00B11271" w:rsidRDefault="00A9397D" w:rsidP="00A9397D">
      <w:pPr>
        <w:ind w:firstLine="851"/>
        <w:jc w:val="both"/>
        <w:rPr>
          <w:sz w:val="20"/>
          <w:szCs w:val="20"/>
        </w:rPr>
      </w:pPr>
      <w:r w:rsidRPr="00B11271">
        <w:rPr>
          <w:sz w:val="20"/>
          <w:szCs w:val="20"/>
        </w:rPr>
        <w:t>5. Размещение парковок не должно создавать помех в дорожном движении, снижать безопасность дорожного движения, противоречить требованиям Правил дорожного движения Российской Федерации, утвержденных постановлением Совета Министров – Правительства Российской Федерации от 23.10.1993 № 1090 «О Правилах дорожного движения», касающихся остановки и стоянки транспортных средств.</w:t>
      </w:r>
    </w:p>
    <w:p w:rsidR="00A9397D" w:rsidRPr="00B11271" w:rsidRDefault="00A9397D" w:rsidP="00A9397D">
      <w:pPr>
        <w:ind w:firstLine="851"/>
        <w:jc w:val="both"/>
        <w:rPr>
          <w:sz w:val="20"/>
          <w:szCs w:val="20"/>
        </w:rPr>
      </w:pPr>
      <w:r w:rsidRPr="00B11271">
        <w:rPr>
          <w:sz w:val="20"/>
          <w:szCs w:val="20"/>
        </w:rPr>
        <w:t>6. Оборудование (обозначение) парковок должно производиться на участках автомобильных дорог в соответствии с проектной документацией. Парковки на автомобильных дорогах обозначаются путем установки соответствующих дорожных знаков.</w:t>
      </w:r>
    </w:p>
    <w:p w:rsidR="00A9397D" w:rsidRPr="00B11271" w:rsidRDefault="00A9397D" w:rsidP="00A9397D">
      <w:pPr>
        <w:ind w:firstLine="851"/>
        <w:jc w:val="both"/>
        <w:rPr>
          <w:sz w:val="20"/>
          <w:szCs w:val="20"/>
        </w:rPr>
      </w:pPr>
      <w:r w:rsidRPr="00B11271">
        <w:rPr>
          <w:sz w:val="20"/>
          <w:szCs w:val="20"/>
        </w:rPr>
        <w:t>7. Информация о часах работы парковки указывается на знаке дополнительной информации (табличке) - 8.5.4 «Время действия», расположенном под информационным знаком 6.4 «Парковка (парковочное место)» (приложение 1 к Правилам дорожного движения Российской Федерации, утвержденным постановлением Совета Министров - Правительства Российской Федерации от 23.10.1993 № 1090).</w:t>
      </w:r>
    </w:p>
    <w:p w:rsidR="00A9397D" w:rsidRPr="00B11271" w:rsidRDefault="00A9397D" w:rsidP="00A9397D">
      <w:pPr>
        <w:ind w:firstLine="851"/>
        <w:jc w:val="both"/>
        <w:rPr>
          <w:sz w:val="20"/>
          <w:szCs w:val="20"/>
        </w:rPr>
      </w:pPr>
      <w:r w:rsidRPr="00B11271">
        <w:rPr>
          <w:sz w:val="20"/>
          <w:szCs w:val="20"/>
        </w:rPr>
        <w:t>8. Размещение транспортных средств на парковке осуществляется в соответствии с нанесенной разметкой.</w:t>
      </w:r>
    </w:p>
    <w:p w:rsidR="00A9397D" w:rsidRPr="00B11271" w:rsidRDefault="00A9397D" w:rsidP="00A9397D">
      <w:pPr>
        <w:ind w:firstLine="851"/>
        <w:jc w:val="both"/>
        <w:rPr>
          <w:sz w:val="20"/>
          <w:szCs w:val="20"/>
        </w:rPr>
      </w:pPr>
      <w:r w:rsidRPr="00B11271">
        <w:rPr>
          <w:sz w:val="20"/>
          <w:szCs w:val="20"/>
        </w:rPr>
        <w:t>9. На парковке, используемой на платной основе, размещается информационный щит, на котором указывается:</w:t>
      </w:r>
    </w:p>
    <w:p w:rsidR="00A9397D" w:rsidRPr="00B11271" w:rsidRDefault="00A9397D" w:rsidP="00A9397D">
      <w:pPr>
        <w:ind w:firstLine="851"/>
        <w:jc w:val="both"/>
        <w:rPr>
          <w:sz w:val="20"/>
          <w:szCs w:val="20"/>
        </w:rPr>
      </w:pPr>
      <w:r w:rsidRPr="00B11271">
        <w:rPr>
          <w:sz w:val="20"/>
          <w:szCs w:val="20"/>
        </w:rPr>
        <w:t>1) место расположения парковки;</w:t>
      </w:r>
    </w:p>
    <w:p w:rsidR="00A9397D" w:rsidRPr="00B11271" w:rsidRDefault="00A9397D" w:rsidP="00A9397D">
      <w:pPr>
        <w:ind w:firstLine="851"/>
        <w:jc w:val="both"/>
        <w:rPr>
          <w:sz w:val="20"/>
          <w:szCs w:val="20"/>
        </w:rPr>
      </w:pPr>
      <w:r w:rsidRPr="00B11271">
        <w:rPr>
          <w:sz w:val="20"/>
          <w:szCs w:val="20"/>
        </w:rPr>
        <w:t>2) наименование юридического лица, индивидуального предпринимателя, отобранного на конкурсной основе в соответствии с действующим законодательством, эксплуатирующего парковку (далее - лица, организующие парковки), и его юридический адрес;</w:t>
      </w:r>
    </w:p>
    <w:p w:rsidR="00A9397D" w:rsidRPr="00B11271" w:rsidRDefault="00A9397D" w:rsidP="00A9397D">
      <w:pPr>
        <w:ind w:firstLine="851"/>
        <w:jc w:val="both"/>
        <w:rPr>
          <w:sz w:val="20"/>
          <w:szCs w:val="20"/>
        </w:rPr>
      </w:pPr>
      <w:r w:rsidRPr="00B11271">
        <w:rPr>
          <w:sz w:val="20"/>
          <w:szCs w:val="20"/>
        </w:rPr>
        <w:t>3) время работы парковки;</w:t>
      </w:r>
    </w:p>
    <w:p w:rsidR="00A9397D" w:rsidRPr="00B11271" w:rsidRDefault="00A9397D" w:rsidP="00A9397D">
      <w:pPr>
        <w:ind w:firstLine="851"/>
        <w:jc w:val="both"/>
        <w:rPr>
          <w:sz w:val="20"/>
          <w:szCs w:val="20"/>
        </w:rPr>
      </w:pPr>
      <w:r w:rsidRPr="00B11271">
        <w:rPr>
          <w:sz w:val="20"/>
          <w:szCs w:val="20"/>
        </w:rPr>
        <w:t>4) размер платы за пользование парковкой;</w:t>
      </w:r>
    </w:p>
    <w:p w:rsidR="00A9397D" w:rsidRPr="00B11271" w:rsidRDefault="00A9397D" w:rsidP="00A9397D">
      <w:pPr>
        <w:ind w:firstLine="851"/>
        <w:jc w:val="both"/>
        <w:rPr>
          <w:sz w:val="20"/>
          <w:szCs w:val="20"/>
        </w:rPr>
      </w:pPr>
      <w:r w:rsidRPr="00B11271">
        <w:rPr>
          <w:sz w:val="20"/>
          <w:szCs w:val="20"/>
        </w:rPr>
        <w:t>5) индивидуальный налоговый номер лица, организующего парковку;</w:t>
      </w:r>
    </w:p>
    <w:p w:rsidR="00A9397D" w:rsidRPr="00B11271" w:rsidRDefault="00A9397D" w:rsidP="00A9397D">
      <w:pPr>
        <w:ind w:firstLine="851"/>
        <w:jc w:val="both"/>
        <w:rPr>
          <w:sz w:val="20"/>
          <w:szCs w:val="20"/>
        </w:rPr>
      </w:pPr>
      <w:r w:rsidRPr="00B11271">
        <w:rPr>
          <w:sz w:val="20"/>
          <w:szCs w:val="20"/>
        </w:rPr>
        <w:t>6) контактные телефоны лица, организующего парковку.</w:t>
      </w:r>
    </w:p>
    <w:p w:rsidR="00A9397D" w:rsidRPr="00B11271" w:rsidRDefault="00A9397D" w:rsidP="00A9397D">
      <w:pPr>
        <w:ind w:firstLine="851"/>
        <w:jc w:val="both"/>
        <w:rPr>
          <w:sz w:val="20"/>
          <w:szCs w:val="20"/>
        </w:rPr>
      </w:pPr>
      <w:r w:rsidRPr="00B11271">
        <w:rPr>
          <w:sz w:val="20"/>
          <w:szCs w:val="20"/>
        </w:rPr>
        <w:t>10. Лица, организующие парковки, обеспечивают:</w:t>
      </w:r>
    </w:p>
    <w:p w:rsidR="00A9397D" w:rsidRPr="00B11271" w:rsidRDefault="00A9397D" w:rsidP="00A9397D">
      <w:pPr>
        <w:ind w:firstLine="851"/>
        <w:jc w:val="both"/>
        <w:rPr>
          <w:sz w:val="20"/>
          <w:szCs w:val="20"/>
        </w:rPr>
      </w:pPr>
      <w:r w:rsidRPr="00B11271">
        <w:rPr>
          <w:sz w:val="20"/>
          <w:szCs w:val="20"/>
        </w:rPr>
        <w:t>1) обслуживание парковочного оборудования, содержание конструктивных элементов парковки, содержание и обслуживание информационных щитов;</w:t>
      </w:r>
    </w:p>
    <w:p w:rsidR="00A9397D" w:rsidRPr="00B11271" w:rsidRDefault="00A9397D" w:rsidP="00A9397D">
      <w:pPr>
        <w:ind w:firstLine="851"/>
        <w:jc w:val="both"/>
        <w:rPr>
          <w:sz w:val="20"/>
          <w:szCs w:val="20"/>
        </w:rPr>
      </w:pPr>
      <w:r w:rsidRPr="00B11271">
        <w:rPr>
          <w:sz w:val="20"/>
          <w:szCs w:val="20"/>
        </w:rPr>
        <w:t>2) безопасность функционирования парковки, взимание платы за пользование парковкой (для парковок на платной основе), организацию движения транспортных средств по территории парковки, уборку территории парковки;</w:t>
      </w:r>
    </w:p>
    <w:p w:rsidR="00A9397D" w:rsidRPr="00B11271" w:rsidRDefault="00A9397D" w:rsidP="00A9397D">
      <w:pPr>
        <w:ind w:firstLine="851"/>
        <w:jc w:val="both"/>
        <w:rPr>
          <w:sz w:val="20"/>
          <w:szCs w:val="20"/>
        </w:rPr>
      </w:pPr>
      <w:r w:rsidRPr="00B11271">
        <w:rPr>
          <w:sz w:val="20"/>
          <w:szCs w:val="20"/>
        </w:rPr>
        <w:lastRenderedPageBreak/>
        <w:t>3) охрану оборудования парковки, содействие в освобождении  территории парковки при производстве работ по уборке территории парковки, вывозе снега;</w:t>
      </w:r>
    </w:p>
    <w:p w:rsidR="00A9397D" w:rsidRPr="00B11271" w:rsidRDefault="00A9397D" w:rsidP="00A9397D">
      <w:pPr>
        <w:ind w:firstLine="851"/>
        <w:jc w:val="both"/>
        <w:rPr>
          <w:sz w:val="20"/>
          <w:szCs w:val="20"/>
        </w:rPr>
      </w:pPr>
      <w:r w:rsidRPr="00B11271">
        <w:rPr>
          <w:sz w:val="20"/>
          <w:szCs w:val="20"/>
        </w:rPr>
        <w:t>4) наличие нагрудного знака работников парковки, обучение работников парковки.</w:t>
      </w:r>
    </w:p>
    <w:p w:rsidR="00A9397D" w:rsidRPr="00B11271" w:rsidRDefault="00A9397D" w:rsidP="00A9397D">
      <w:pPr>
        <w:ind w:firstLine="851"/>
        <w:jc w:val="both"/>
        <w:rPr>
          <w:sz w:val="20"/>
          <w:szCs w:val="20"/>
        </w:rPr>
      </w:pPr>
      <w:r w:rsidRPr="00B11271">
        <w:rPr>
          <w:sz w:val="20"/>
          <w:szCs w:val="20"/>
        </w:rPr>
        <w:t>11. Пользователи парковок обязаны:</w:t>
      </w:r>
    </w:p>
    <w:p w:rsidR="00A9397D" w:rsidRPr="00B11271" w:rsidRDefault="00A9397D" w:rsidP="00A9397D">
      <w:pPr>
        <w:ind w:firstLine="851"/>
        <w:jc w:val="both"/>
        <w:rPr>
          <w:sz w:val="20"/>
          <w:szCs w:val="20"/>
        </w:rPr>
      </w:pPr>
      <w:r w:rsidRPr="00B11271">
        <w:rPr>
          <w:sz w:val="20"/>
          <w:szCs w:val="20"/>
        </w:rPr>
        <w:t>1) соблюдать требования настоящего Порядка, Правил дорожного движения Российской Федерации, утвержденных постановлением Совета Министров - Правительства Российской Федерации от 23.10.1993 № 1090 «О Правилах дорожного движения»;</w:t>
      </w:r>
    </w:p>
    <w:p w:rsidR="00A9397D" w:rsidRPr="00B11271" w:rsidRDefault="00A9397D" w:rsidP="00A9397D">
      <w:pPr>
        <w:ind w:firstLine="851"/>
        <w:jc w:val="both"/>
        <w:rPr>
          <w:sz w:val="20"/>
          <w:szCs w:val="20"/>
        </w:rPr>
      </w:pPr>
      <w:r w:rsidRPr="00B11271">
        <w:rPr>
          <w:sz w:val="20"/>
          <w:szCs w:val="20"/>
        </w:rPr>
        <w:t>2) при пользовании платной парковкой оплатить пользование парковкой с учетом фактического времени пребывания на ней;</w:t>
      </w:r>
    </w:p>
    <w:p w:rsidR="00A9397D" w:rsidRPr="00B11271" w:rsidRDefault="00A9397D" w:rsidP="00A9397D">
      <w:pPr>
        <w:ind w:firstLine="851"/>
        <w:jc w:val="both"/>
        <w:rPr>
          <w:sz w:val="20"/>
          <w:szCs w:val="20"/>
        </w:rPr>
      </w:pPr>
      <w:r w:rsidRPr="00B11271">
        <w:rPr>
          <w:sz w:val="20"/>
          <w:szCs w:val="20"/>
        </w:rPr>
        <w:t>3) сохранять документ об оплате за пользование платной парковкой до момента выезда с неё.</w:t>
      </w:r>
    </w:p>
    <w:p w:rsidR="00A9397D" w:rsidRPr="00B11271" w:rsidRDefault="00A9397D" w:rsidP="00A9397D">
      <w:pPr>
        <w:ind w:firstLine="851"/>
        <w:jc w:val="both"/>
        <w:rPr>
          <w:sz w:val="20"/>
          <w:szCs w:val="20"/>
        </w:rPr>
      </w:pPr>
      <w:r w:rsidRPr="00B11271">
        <w:rPr>
          <w:sz w:val="20"/>
          <w:szCs w:val="20"/>
        </w:rPr>
        <w:t>12. Лица, организующие парковки, обязаны:</w:t>
      </w:r>
    </w:p>
    <w:p w:rsidR="00A9397D" w:rsidRPr="00B11271" w:rsidRDefault="00A9397D" w:rsidP="00A9397D">
      <w:pPr>
        <w:ind w:firstLine="851"/>
        <w:jc w:val="both"/>
        <w:rPr>
          <w:sz w:val="20"/>
          <w:szCs w:val="20"/>
        </w:rPr>
      </w:pPr>
      <w:proofErr w:type="gramStart"/>
      <w:r w:rsidRPr="00B11271">
        <w:rPr>
          <w:sz w:val="20"/>
          <w:szCs w:val="20"/>
        </w:rPr>
        <w:t>1) организовать стоянку транспортных средств на парковке с соблюдением требований законодательства Российской Федерации и обеспечить беспрепятственный проезд других участников дорожного движения по автомобильной дороге, исключающий образование дорожных заторов, при условии соблюдения пользователями автомобильной дороги и парковки, расположенной на ней, требований, предусмотренных Правилами дорожного движения Российской Федерации, утвержденными постановлением Совета Министров - Правительства Российской Федерации от 23.10.1993 № 1090 «О Правилах дорожного движения</w:t>
      </w:r>
      <w:proofErr w:type="gramEnd"/>
      <w:r w:rsidRPr="00B11271">
        <w:rPr>
          <w:sz w:val="20"/>
          <w:szCs w:val="20"/>
        </w:rPr>
        <w:t xml:space="preserve">», и </w:t>
      </w:r>
      <w:proofErr w:type="gramStart"/>
      <w:r w:rsidRPr="00B11271">
        <w:rPr>
          <w:sz w:val="20"/>
          <w:szCs w:val="20"/>
        </w:rPr>
        <w:t>обеспечении</w:t>
      </w:r>
      <w:proofErr w:type="gramEnd"/>
      <w:r w:rsidRPr="00B11271">
        <w:rPr>
          <w:sz w:val="20"/>
          <w:szCs w:val="20"/>
        </w:rPr>
        <w:t xml:space="preserve"> ими безопасности дорожного движения;</w:t>
      </w:r>
    </w:p>
    <w:p w:rsidR="00A9397D" w:rsidRPr="00B11271" w:rsidRDefault="00A9397D" w:rsidP="00A9397D">
      <w:pPr>
        <w:ind w:firstLine="851"/>
        <w:jc w:val="both"/>
        <w:rPr>
          <w:sz w:val="20"/>
          <w:szCs w:val="20"/>
        </w:rPr>
      </w:pPr>
      <w:r w:rsidRPr="00B11271">
        <w:rPr>
          <w:sz w:val="20"/>
          <w:szCs w:val="20"/>
        </w:rPr>
        <w:t>2) обеспечивать соответствие транспортно-эксплуатационных характеристик парковки нормативным требованиям;</w:t>
      </w:r>
    </w:p>
    <w:p w:rsidR="00A9397D" w:rsidRPr="00B11271" w:rsidRDefault="00A9397D" w:rsidP="00A9397D">
      <w:pPr>
        <w:ind w:firstLine="851"/>
        <w:jc w:val="both"/>
        <w:rPr>
          <w:sz w:val="20"/>
          <w:szCs w:val="20"/>
        </w:rPr>
      </w:pPr>
      <w:r w:rsidRPr="00B11271">
        <w:rPr>
          <w:sz w:val="20"/>
          <w:szCs w:val="20"/>
        </w:rPr>
        <w:t xml:space="preserve">3) оборудовать территорию парковки системой </w:t>
      </w:r>
      <w:proofErr w:type="spellStart"/>
      <w:r w:rsidRPr="00B11271">
        <w:rPr>
          <w:sz w:val="20"/>
          <w:szCs w:val="20"/>
        </w:rPr>
        <w:t>видеофиксации</w:t>
      </w:r>
      <w:proofErr w:type="spellEnd"/>
      <w:r w:rsidRPr="00B11271">
        <w:rPr>
          <w:sz w:val="20"/>
          <w:szCs w:val="20"/>
        </w:rPr>
        <w:t>;</w:t>
      </w:r>
    </w:p>
    <w:p w:rsidR="00A9397D" w:rsidRPr="00B11271" w:rsidRDefault="00A9397D" w:rsidP="00A9397D">
      <w:pPr>
        <w:ind w:firstLine="851"/>
        <w:jc w:val="both"/>
        <w:rPr>
          <w:sz w:val="20"/>
          <w:szCs w:val="20"/>
        </w:rPr>
      </w:pPr>
      <w:proofErr w:type="gramStart"/>
      <w:r w:rsidRPr="00B11271">
        <w:rPr>
          <w:sz w:val="20"/>
          <w:szCs w:val="20"/>
        </w:rPr>
        <w:t>4) сообщать пользователю парковки, в том числе по его письменному заявлению, сведения, относящиеся к предоставляемым услугам по пользованию платными парковками, в том числе информацию о правилах пользования платной парковкой, о размере платы за пользование на платной основе парковкой, порядке и способах внесения соответствующего размера платы, а также о наличии альтернативных бесплатных парковок.</w:t>
      </w:r>
      <w:proofErr w:type="gramEnd"/>
      <w:r w:rsidRPr="00B11271">
        <w:rPr>
          <w:sz w:val="20"/>
          <w:szCs w:val="20"/>
        </w:rPr>
        <w:t xml:space="preserve"> Данные сведения по устному запросу пользователя парковки сообщаются немедленно, по письменному заявлению - в течение трех рабочих дней со дня получения заявления;</w:t>
      </w:r>
    </w:p>
    <w:p w:rsidR="00A9397D" w:rsidRPr="00B11271" w:rsidRDefault="00A9397D" w:rsidP="00A9397D">
      <w:pPr>
        <w:ind w:firstLine="851"/>
        <w:jc w:val="both"/>
        <w:rPr>
          <w:sz w:val="20"/>
          <w:szCs w:val="20"/>
        </w:rPr>
      </w:pPr>
      <w:r w:rsidRPr="00B11271">
        <w:rPr>
          <w:sz w:val="20"/>
          <w:szCs w:val="20"/>
        </w:rPr>
        <w:t>5) обеспечивать наличие информации о местах приема письменных претензий пользователей парковок.</w:t>
      </w:r>
    </w:p>
    <w:p w:rsidR="00A9397D" w:rsidRPr="00B11271" w:rsidRDefault="00A9397D" w:rsidP="00A9397D">
      <w:pPr>
        <w:ind w:firstLine="851"/>
        <w:jc w:val="both"/>
        <w:rPr>
          <w:sz w:val="20"/>
          <w:szCs w:val="20"/>
        </w:rPr>
      </w:pPr>
      <w:r w:rsidRPr="00B11271">
        <w:rPr>
          <w:sz w:val="20"/>
          <w:szCs w:val="20"/>
        </w:rPr>
        <w:t>13. Лица, организующие парковки, не вправе оказывать предпочтение одному пользователю парковки перед другими пользователями парковок в отношении заключения договора, за исключением случаев, предусмотренных федеральными законами и иными нормативными правовыми актами Российской Федерации. На территории парковки организуются места для транспортных средств инвалидов и лиц с ограниченными возможностями передвижения. Предоставление таких мест иным пользователям не допускается.</w:t>
      </w:r>
    </w:p>
    <w:p w:rsidR="00A9397D" w:rsidRPr="00B11271" w:rsidRDefault="00A9397D" w:rsidP="00A9397D">
      <w:pPr>
        <w:ind w:firstLine="851"/>
        <w:jc w:val="both"/>
        <w:rPr>
          <w:sz w:val="20"/>
          <w:szCs w:val="20"/>
        </w:rPr>
      </w:pPr>
      <w:r w:rsidRPr="00B11271">
        <w:rPr>
          <w:sz w:val="20"/>
          <w:szCs w:val="20"/>
        </w:rPr>
        <w:t>14. Правила стоянки на бесплатных парковках, правила въезда на них транспортных средств и их выезда регламентируются Правилами дорожного движения Российской Федерации, утвержденными постановлением Совета Министров - Правительства Российской Федерации от 23.10.1993 № 1090 «О Правилах дорожного движения».</w:t>
      </w:r>
    </w:p>
    <w:p w:rsidR="00A9397D" w:rsidRPr="00B11271" w:rsidRDefault="00A9397D" w:rsidP="00A9397D">
      <w:pPr>
        <w:ind w:firstLine="851"/>
        <w:jc w:val="both"/>
        <w:rPr>
          <w:sz w:val="20"/>
          <w:szCs w:val="20"/>
        </w:rPr>
      </w:pPr>
      <w:r w:rsidRPr="00B11271">
        <w:rPr>
          <w:sz w:val="20"/>
          <w:szCs w:val="20"/>
        </w:rPr>
        <w:t>15. Пользование платной парковкой осуществляется на основании публичного договора между пользователем парковки и лицом, организующим парковку (далее - договор), согласно которому лицо, организующее парковку, обязано предоставить пользователю парковки право пользования платной парковкой (стоянки транспортного средства на парковке), а пользователь парковки - оплатить предоставленную услугу.</w:t>
      </w:r>
    </w:p>
    <w:p w:rsidR="00A9397D" w:rsidRPr="00B11271" w:rsidRDefault="00A9397D" w:rsidP="00A9397D">
      <w:pPr>
        <w:ind w:firstLine="851"/>
        <w:jc w:val="both"/>
        <w:rPr>
          <w:sz w:val="20"/>
          <w:szCs w:val="20"/>
        </w:rPr>
      </w:pPr>
      <w:r w:rsidRPr="00B11271">
        <w:rPr>
          <w:sz w:val="20"/>
          <w:szCs w:val="20"/>
        </w:rPr>
        <w:t>16. Договор считается заключенным с момента оплаты пользователем парковки стоянки транспортного средства на платной парковке.</w:t>
      </w:r>
    </w:p>
    <w:p w:rsidR="00A9397D" w:rsidRPr="00B11271" w:rsidRDefault="00A9397D" w:rsidP="00A9397D">
      <w:pPr>
        <w:ind w:firstLine="851"/>
        <w:jc w:val="both"/>
        <w:rPr>
          <w:sz w:val="20"/>
          <w:szCs w:val="20"/>
        </w:rPr>
      </w:pPr>
      <w:r w:rsidRPr="00B11271">
        <w:rPr>
          <w:sz w:val="20"/>
          <w:szCs w:val="20"/>
        </w:rPr>
        <w:t>17. Отказ от заключения с пользователем парковки договора, при наличии свободного места для стоянки транспортных средств на платной парковке не допускается.</w:t>
      </w:r>
    </w:p>
    <w:p w:rsidR="00A9397D" w:rsidRPr="00B11271" w:rsidRDefault="00A9397D" w:rsidP="00A9397D">
      <w:pPr>
        <w:ind w:firstLine="851"/>
        <w:jc w:val="both"/>
        <w:rPr>
          <w:sz w:val="20"/>
          <w:szCs w:val="20"/>
        </w:rPr>
      </w:pPr>
      <w:r w:rsidRPr="00B11271">
        <w:rPr>
          <w:sz w:val="20"/>
          <w:szCs w:val="20"/>
        </w:rPr>
        <w:t>18. Не допускается взимание с пользователей парковок каких-либо иных платежей, кроме платы за пользование на платной основе парковками.</w:t>
      </w:r>
    </w:p>
    <w:p w:rsidR="00A9397D" w:rsidRPr="00B11271" w:rsidRDefault="00A9397D" w:rsidP="00A9397D">
      <w:pPr>
        <w:ind w:firstLine="851"/>
        <w:jc w:val="both"/>
        <w:rPr>
          <w:sz w:val="20"/>
          <w:szCs w:val="20"/>
        </w:rPr>
      </w:pPr>
      <w:r w:rsidRPr="00B11271">
        <w:rPr>
          <w:sz w:val="20"/>
          <w:szCs w:val="20"/>
        </w:rPr>
        <w:t>19. Выдача пользователю парковки, оплатившему пользование платной парковкой, документа об оплате производится после внесения платы за пользование платной парковкой. Для оплаты платной парковки с использованием технических средств автоматической электронной оплаты применяются многоразовые талоны с магнитной полосой, электронные контактные и бесконтактные смарт-карты, дающие право на ограниченное число часов и (или) суток пользования платной парковкой. В этом случае документ об оплате стоянки транспортного средства на платной парковке выдается в пункте взимания платы по требованию пользователя парковки.</w:t>
      </w:r>
    </w:p>
    <w:p w:rsidR="00A9397D" w:rsidRPr="00B11271" w:rsidRDefault="00A9397D" w:rsidP="00A9397D">
      <w:pPr>
        <w:ind w:firstLine="851"/>
        <w:jc w:val="both"/>
        <w:rPr>
          <w:sz w:val="20"/>
          <w:szCs w:val="20"/>
        </w:rPr>
      </w:pPr>
      <w:r w:rsidRPr="00B11271">
        <w:rPr>
          <w:sz w:val="20"/>
          <w:szCs w:val="20"/>
        </w:rPr>
        <w:t xml:space="preserve">20. До заключения договора лицо, организующее парковку, предоставляет пользователю парковки полную и достоверную информацию об оказываемых услугах, обеспечивающую возможность их выбора. Информация предоставляется на русском языке. Информация доводится до сведения пользователей парковок в пункте оплаты и (или) местах въезда </w:t>
      </w:r>
      <w:proofErr w:type="gramStart"/>
      <w:r w:rsidRPr="00B11271">
        <w:rPr>
          <w:sz w:val="20"/>
          <w:szCs w:val="20"/>
        </w:rPr>
        <w:t>на</w:t>
      </w:r>
      <w:proofErr w:type="gramEnd"/>
      <w:r w:rsidRPr="00B11271">
        <w:rPr>
          <w:sz w:val="20"/>
          <w:szCs w:val="20"/>
        </w:rPr>
        <w:t xml:space="preserve"> </w:t>
      </w:r>
    </w:p>
    <w:p w:rsidR="00A9397D" w:rsidRPr="00B11271" w:rsidRDefault="00A9397D" w:rsidP="00A9397D">
      <w:pPr>
        <w:ind w:firstLine="851"/>
        <w:jc w:val="both"/>
        <w:rPr>
          <w:sz w:val="20"/>
          <w:szCs w:val="20"/>
        </w:rPr>
      </w:pPr>
      <w:r w:rsidRPr="00B11271">
        <w:rPr>
          <w:sz w:val="20"/>
          <w:szCs w:val="20"/>
        </w:rPr>
        <w:t>платную парковку.</w:t>
      </w:r>
    </w:p>
    <w:p w:rsidR="00A9397D" w:rsidRPr="00B11271" w:rsidRDefault="00A9397D" w:rsidP="00A9397D">
      <w:pPr>
        <w:ind w:firstLine="851"/>
        <w:jc w:val="both"/>
        <w:rPr>
          <w:sz w:val="20"/>
          <w:szCs w:val="20"/>
        </w:rPr>
      </w:pPr>
      <w:r w:rsidRPr="00B11271">
        <w:rPr>
          <w:sz w:val="20"/>
          <w:szCs w:val="20"/>
        </w:rPr>
        <w:lastRenderedPageBreak/>
        <w:t>21. Места размещения информационных табло должны соответствовать национальным стандартам, устанавливающим требования к информационным дорожным знакам.</w:t>
      </w:r>
    </w:p>
    <w:p w:rsidR="00A9397D" w:rsidRPr="00B11271" w:rsidRDefault="00A9397D" w:rsidP="00A9397D">
      <w:pPr>
        <w:ind w:firstLine="851"/>
        <w:jc w:val="both"/>
        <w:rPr>
          <w:sz w:val="20"/>
          <w:szCs w:val="20"/>
        </w:rPr>
      </w:pPr>
      <w:r w:rsidRPr="00B11271">
        <w:rPr>
          <w:sz w:val="20"/>
          <w:szCs w:val="20"/>
        </w:rPr>
        <w:t>22. Информация о местах нахождения парковок на автомобильных дорогах размещается на сайте министерства транспорта и дорожного хозяйства Новосибирской области в информационно-телекоммуникационной сети Интернет.</w:t>
      </w:r>
    </w:p>
    <w:p w:rsidR="00A9397D" w:rsidRPr="00B11271" w:rsidRDefault="00A9397D" w:rsidP="00A9397D">
      <w:pPr>
        <w:ind w:firstLine="851"/>
        <w:jc w:val="both"/>
        <w:rPr>
          <w:sz w:val="20"/>
          <w:szCs w:val="20"/>
        </w:rPr>
      </w:pPr>
      <w:r w:rsidRPr="00B11271">
        <w:rPr>
          <w:sz w:val="20"/>
          <w:szCs w:val="20"/>
        </w:rPr>
        <w:t xml:space="preserve">23. В целях </w:t>
      </w:r>
      <w:proofErr w:type="gramStart"/>
      <w:r w:rsidRPr="00B11271">
        <w:rPr>
          <w:sz w:val="20"/>
          <w:szCs w:val="20"/>
        </w:rPr>
        <w:t>контроля за</w:t>
      </w:r>
      <w:proofErr w:type="gramEnd"/>
      <w:r w:rsidRPr="00B11271">
        <w:rPr>
          <w:sz w:val="20"/>
          <w:szCs w:val="20"/>
        </w:rPr>
        <w:t xml:space="preserve"> исполнением договора и урегулирования возникающих споров лицом, организующим парковку, осуществляется регистрация фактов пользования платной парковкой, включающая сбор, хранение и использование данных о транспортных средствах, оставленных на платной парковке, времени и месте пользования платной парковкой.</w:t>
      </w:r>
    </w:p>
    <w:p w:rsidR="00A9397D" w:rsidRPr="00A9397D" w:rsidRDefault="00A9397D" w:rsidP="00A9397D">
      <w:pPr>
        <w:rPr>
          <w:color w:val="3C3C3C"/>
          <w:sz w:val="20"/>
          <w:szCs w:val="20"/>
        </w:rPr>
      </w:pPr>
    </w:p>
    <w:p w:rsidR="00A9397D" w:rsidRPr="00A9397D" w:rsidRDefault="00A9397D" w:rsidP="00A9397D">
      <w:pPr>
        <w:rPr>
          <w:rFonts w:eastAsiaTheme="minorHAnsi"/>
          <w:sz w:val="20"/>
          <w:szCs w:val="20"/>
          <w:lang w:eastAsia="en-US"/>
        </w:rPr>
      </w:pPr>
    </w:p>
    <w:p w:rsidR="00A9397D" w:rsidRPr="00A9397D" w:rsidRDefault="00A9397D" w:rsidP="00A9397D">
      <w:pPr>
        <w:jc w:val="center"/>
        <w:rPr>
          <w:sz w:val="20"/>
          <w:szCs w:val="20"/>
        </w:rPr>
      </w:pPr>
      <w:r w:rsidRPr="00A9397D">
        <w:rPr>
          <w:sz w:val="20"/>
          <w:szCs w:val="20"/>
        </w:rPr>
        <w:t>АДМИНИСТРАЦИЯ</w:t>
      </w:r>
    </w:p>
    <w:p w:rsidR="00A9397D" w:rsidRPr="00A9397D" w:rsidRDefault="00A9397D" w:rsidP="00A9397D">
      <w:pPr>
        <w:jc w:val="center"/>
        <w:rPr>
          <w:sz w:val="20"/>
          <w:szCs w:val="20"/>
        </w:rPr>
      </w:pPr>
      <w:r w:rsidRPr="00A9397D">
        <w:rPr>
          <w:sz w:val="20"/>
          <w:szCs w:val="20"/>
        </w:rPr>
        <w:t>РЕПЬЕВСКОГО СЕЛЬСОВЕТА</w:t>
      </w:r>
    </w:p>
    <w:p w:rsidR="00A9397D" w:rsidRPr="00A9397D" w:rsidRDefault="00A9397D" w:rsidP="00A9397D">
      <w:pPr>
        <w:jc w:val="center"/>
        <w:rPr>
          <w:sz w:val="20"/>
          <w:szCs w:val="20"/>
        </w:rPr>
      </w:pPr>
      <w:r w:rsidRPr="00A9397D">
        <w:rPr>
          <w:sz w:val="20"/>
          <w:szCs w:val="20"/>
        </w:rPr>
        <w:t>ТОГУЧИНСКОГО РАЙОНА</w:t>
      </w:r>
    </w:p>
    <w:p w:rsidR="00A9397D" w:rsidRPr="00A9397D" w:rsidRDefault="00A9397D" w:rsidP="00A9397D">
      <w:pPr>
        <w:jc w:val="center"/>
        <w:rPr>
          <w:sz w:val="20"/>
          <w:szCs w:val="20"/>
        </w:rPr>
      </w:pPr>
      <w:r w:rsidRPr="00A9397D">
        <w:rPr>
          <w:sz w:val="20"/>
          <w:szCs w:val="20"/>
        </w:rPr>
        <w:t>НОВОСИБИРСКОЙ ОБЛАСТИ</w:t>
      </w:r>
    </w:p>
    <w:p w:rsidR="00A9397D" w:rsidRPr="00A9397D" w:rsidRDefault="00A9397D" w:rsidP="00A9397D">
      <w:pPr>
        <w:jc w:val="center"/>
        <w:rPr>
          <w:sz w:val="20"/>
          <w:szCs w:val="20"/>
        </w:rPr>
      </w:pPr>
    </w:p>
    <w:p w:rsidR="00A9397D" w:rsidRPr="00A9397D" w:rsidRDefault="00A9397D" w:rsidP="00A9397D">
      <w:pPr>
        <w:jc w:val="center"/>
        <w:rPr>
          <w:sz w:val="20"/>
          <w:szCs w:val="20"/>
        </w:rPr>
      </w:pPr>
    </w:p>
    <w:p w:rsidR="00A9397D" w:rsidRPr="00A9397D" w:rsidRDefault="00A9397D" w:rsidP="00A9397D">
      <w:pPr>
        <w:jc w:val="center"/>
        <w:rPr>
          <w:sz w:val="20"/>
          <w:szCs w:val="20"/>
        </w:rPr>
      </w:pPr>
      <w:r w:rsidRPr="00A9397D">
        <w:rPr>
          <w:sz w:val="20"/>
          <w:szCs w:val="20"/>
        </w:rPr>
        <w:t>ПОСТАНОВЛЕНИЕ</w:t>
      </w:r>
    </w:p>
    <w:p w:rsidR="00A9397D" w:rsidRPr="00A9397D" w:rsidRDefault="00A9397D" w:rsidP="00A9397D">
      <w:pPr>
        <w:jc w:val="center"/>
        <w:rPr>
          <w:sz w:val="20"/>
          <w:szCs w:val="20"/>
        </w:rPr>
      </w:pPr>
    </w:p>
    <w:p w:rsidR="00A9397D" w:rsidRPr="00A9397D" w:rsidRDefault="00A9397D" w:rsidP="00A9397D">
      <w:pPr>
        <w:jc w:val="center"/>
        <w:rPr>
          <w:sz w:val="20"/>
          <w:szCs w:val="20"/>
        </w:rPr>
      </w:pPr>
      <w:r w:rsidRPr="00A9397D">
        <w:rPr>
          <w:sz w:val="20"/>
          <w:szCs w:val="20"/>
        </w:rPr>
        <w:t>03.09.2020 № 120</w:t>
      </w:r>
    </w:p>
    <w:p w:rsidR="00A9397D" w:rsidRPr="00A9397D" w:rsidRDefault="00A9397D" w:rsidP="00A9397D">
      <w:pPr>
        <w:jc w:val="center"/>
        <w:rPr>
          <w:sz w:val="20"/>
          <w:szCs w:val="20"/>
        </w:rPr>
      </w:pPr>
    </w:p>
    <w:p w:rsidR="00A9397D" w:rsidRPr="00A9397D" w:rsidRDefault="00A9397D" w:rsidP="00A9397D">
      <w:pPr>
        <w:jc w:val="center"/>
        <w:rPr>
          <w:sz w:val="20"/>
          <w:szCs w:val="20"/>
        </w:rPr>
      </w:pPr>
      <w:r w:rsidRPr="00A9397D">
        <w:rPr>
          <w:sz w:val="20"/>
          <w:szCs w:val="20"/>
        </w:rPr>
        <w:t>с. Репьево</w:t>
      </w:r>
    </w:p>
    <w:p w:rsidR="00A9397D" w:rsidRPr="00A9397D" w:rsidRDefault="00A9397D" w:rsidP="00A9397D">
      <w:pPr>
        <w:rPr>
          <w:sz w:val="20"/>
          <w:szCs w:val="20"/>
        </w:rPr>
      </w:pPr>
    </w:p>
    <w:p w:rsidR="00A9397D" w:rsidRPr="00A9397D" w:rsidRDefault="00A9397D" w:rsidP="00A9397D">
      <w:pPr>
        <w:widowControl w:val="0"/>
        <w:autoSpaceDE w:val="0"/>
        <w:autoSpaceDN w:val="0"/>
        <w:jc w:val="center"/>
        <w:rPr>
          <w:sz w:val="20"/>
          <w:szCs w:val="20"/>
        </w:rPr>
      </w:pPr>
      <w:r w:rsidRPr="00A9397D">
        <w:rPr>
          <w:sz w:val="20"/>
          <w:szCs w:val="20"/>
        </w:rPr>
        <w:t>Об установлении стоимости и перечня услуг по присоединению объектов дорожного сервиса к автомобильным дорогам общего пользования местного значения Репьевского сельсовета Тогучинского района Новосибирской области</w:t>
      </w:r>
    </w:p>
    <w:p w:rsidR="00A9397D" w:rsidRPr="00A9397D" w:rsidRDefault="00A9397D" w:rsidP="00A9397D">
      <w:pPr>
        <w:widowControl w:val="0"/>
        <w:autoSpaceDE w:val="0"/>
        <w:autoSpaceDN w:val="0"/>
        <w:jc w:val="both"/>
        <w:rPr>
          <w:sz w:val="20"/>
          <w:szCs w:val="20"/>
        </w:rPr>
      </w:pPr>
    </w:p>
    <w:p w:rsidR="00A9397D" w:rsidRPr="00A9397D" w:rsidRDefault="00A9397D" w:rsidP="00A9397D">
      <w:pPr>
        <w:spacing w:after="200"/>
        <w:ind w:firstLine="851"/>
        <w:jc w:val="both"/>
        <w:rPr>
          <w:rFonts w:eastAsia="Calibri"/>
          <w:sz w:val="20"/>
          <w:szCs w:val="20"/>
          <w:lang w:eastAsia="en-US"/>
        </w:rPr>
      </w:pPr>
      <w:proofErr w:type="gramStart"/>
      <w:r w:rsidRPr="00A9397D">
        <w:rPr>
          <w:rFonts w:eastAsia="Calibri"/>
          <w:sz w:val="20"/>
          <w:szCs w:val="20"/>
          <w:lang w:eastAsia="en-US"/>
        </w:rPr>
        <w:t xml:space="preserve">В соответствии с Федеральным </w:t>
      </w:r>
      <w:hyperlink r:id="rId18" w:history="1">
        <w:r w:rsidRPr="00A9397D">
          <w:rPr>
            <w:rFonts w:eastAsia="Calibri"/>
            <w:sz w:val="20"/>
            <w:szCs w:val="20"/>
            <w:lang w:eastAsia="en-US"/>
          </w:rPr>
          <w:t>законом</w:t>
        </w:r>
      </w:hyperlink>
      <w:r w:rsidRPr="00A9397D">
        <w:rPr>
          <w:rFonts w:eastAsia="Calibri"/>
          <w:sz w:val="20"/>
          <w:szCs w:val="20"/>
          <w:lang w:eastAsia="en-US"/>
        </w:rPr>
        <w:t xml:space="preserve"> от 06.10.2003 г. № 131-ФЗ «Об общих принципах организации местного самоуправления в Российской Федерации», со </w:t>
      </w:r>
      <w:hyperlink r:id="rId19" w:history="1">
        <w:r w:rsidRPr="00A9397D">
          <w:rPr>
            <w:rFonts w:eastAsia="Calibri"/>
            <w:sz w:val="20"/>
            <w:szCs w:val="20"/>
            <w:lang w:eastAsia="en-US"/>
          </w:rPr>
          <w:t>статьями 13</w:t>
        </w:r>
      </w:hyperlink>
      <w:r w:rsidRPr="00A9397D">
        <w:rPr>
          <w:rFonts w:eastAsia="Calibri"/>
          <w:sz w:val="20"/>
          <w:szCs w:val="20"/>
          <w:lang w:eastAsia="en-US"/>
        </w:rPr>
        <w:t xml:space="preserve"> и </w:t>
      </w:r>
      <w:hyperlink r:id="rId20" w:history="1">
        <w:r w:rsidRPr="00A9397D">
          <w:rPr>
            <w:rFonts w:eastAsia="Calibri"/>
            <w:sz w:val="20"/>
            <w:szCs w:val="20"/>
            <w:lang w:eastAsia="en-US"/>
          </w:rPr>
          <w:t>22</w:t>
        </w:r>
      </w:hyperlink>
      <w:r w:rsidRPr="00A9397D">
        <w:rPr>
          <w:rFonts w:eastAsia="Calibri"/>
          <w:sz w:val="20"/>
          <w:szCs w:val="20"/>
          <w:lang w:eastAsia="en-US"/>
        </w:rPr>
        <w:t xml:space="preserve"> Федерального закона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w:t>
      </w:r>
      <w:hyperlink r:id="rId21" w:history="1">
        <w:r w:rsidRPr="00A9397D">
          <w:rPr>
            <w:rFonts w:eastAsia="Calibri"/>
            <w:sz w:val="20"/>
            <w:szCs w:val="20"/>
            <w:lang w:eastAsia="en-US"/>
          </w:rPr>
          <w:t>постановлением</w:t>
        </w:r>
      </w:hyperlink>
      <w:r w:rsidRPr="00A9397D">
        <w:rPr>
          <w:rFonts w:eastAsia="Calibri"/>
          <w:sz w:val="20"/>
          <w:szCs w:val="20"/>
          <w:lang w:eastAsia="en-US"/>
        </w:rPr>
        <w:t xml:space="preserve"> Правительства РФ № 860 от 29.10.2009 г. «О требованиях к обеспеченности автомобильных дорог</w:t>
      </w:r>
      <w:proofErr w:type="gramEnd"/>
      <w:r w:rsidRPr="00A9397D">
        <w:rPr>
          <w:rFonts w:eastAsia="Calibri"/>
          <w:sz w:val="20"/>
          <w:szCs w:val="20"/>
          <w:lang w:eastAsia="en-US"/>
        </w:rPr>
        <w:t xml:space="preserve"> общего пользования объектами дорожного сервиса, размещаемыми в границах полос отвода» администрация Репьевского сельсовета Тогучинского района Новосибирской области </w:t>
      </w:r>
    </w:p>
    <w:p w:rsidR="00A9397D" w:rsidRPr="00A9397D" w:rsidRDefault="00A9397D" w:rsidP="00A9397D">
      <w:pPr>
        <w:jc w:val="both"/>
        <w:rPr>
          <w:rFonts w:eastAsia="Calibri"/>
          <w:sz w:val="20"/>
          <w:szCs w:val="20"/>
          <w:lang w:eastAsia="en-US"/>
        </w:rPr>
      </w:pPr>
      <w:r w:rsidRPr="00A9397D">
        <w:rPr>
          <w:rFonts w:eastAsia="Calibri"/>
          <w:sz w:val="20"/>
          <w:szCs w:val="20"/>
          <w:lang w:eastAsia="en-US"/>
        </w:rPr>
        <w:t>ПОСТАНОВЛЯЕТ:</w:t>
      </w:r>
    </w:p>
    <w:p w:rsidR="00A9397D" w:rsidRPr="00A9397D" w:rsidRDefault="00A9397D" w:rsidP="00A9397D">
      <w:pPr>
        <w:ind w:firstLine="851"/>
        <w:jc w:val="both"/>
        <w:rPr>
          <w:rFonts w:eastAsia="Calibri"/>
          <w:sz w:val="20"/>
          <w:szCs w:val="20"/>
          <w:lang w:eastAsia="en-US"/>
        </w:rPr>
      </w:pPr>
      <w:r w:rsidRPr="00A9397D">
        <w:rPr>
          <w:rFonts w:eastAsia="Calibri"/>
          <w:sz w:val="20"/>
          <w:szCs w:val="20"/>
          <w:lang w:eastAsia="en-US"/>
        </w:rPr>
        <w:t xml:space="preserve">1. Установить </w:t>
      </w:r>
      <w:hyperlink w:anchor="P34" w:history="1">
        <w:r w:rsidRPr="00A9397D">
          <w:rPr>
            <w:rFonts w:eastAsia="Calibri"/>
            <w:sz w:val="20"/>
            <w:szCs w:val="20"/>
            <w:lang w:eastAsia="en-US"/>
          </w:rPr>
          <w:t>стоимость</w:t>
        </w:r>
      </w:hyperlink>
      <w:r w:rsidRPr="00A9397D">
        <w:rPr>
          <w:rFonts w:eastAsia="Calibri"/>
          <w:sz w:val="20"/>
          <w:szCs w:val="20"/>
          <w:lang w:eastAsia="en-US"/>
        </w:rPr>
        <w:t xml:space="preserve"> и перечень услуг по присоединению объектов дорожного сервиса к автомобильным дорогам общего пользования местного значения Репьевского сельсовета Тогучинского района Новосибирской области согласно приложению 1.</w:t>
      </w:r>
    </w:p>
    <w:p w:rsidR="00A9397D" w:rsidRPr="00A9397D" w:rsidRDefault="00A9397D" w:rsidP="00A9397D">
      <w:pPr>
        <w:ind w:firstLine="851"/>
        <w:jc w:val="both"/>
        <w:rPr>
          <w:rFonts w:eastAsia="Calibri"/>
          <w:sz w:val="20"/>
          <w:szCs w:val="20"/>
          <w:lang w:eastAsia="en-US"/>
        </w:rPr>
      </w:pPr>
      <w:r w:rsidRPr="00A9397D">
        <w:rPr>
          <w:rFonts w:eastAsia="Calibri"/>
          <w:sz w:val="20"/>
          <w:szCs w:val="20"/>
          <w:lang w:eastAsia="en-US"/>
        </w:rPr>
        <w:t xml:space="preserve">2. Опубликовать настоящее постановление в периодическом печатном издании «Репьевский Вестник» и  в информационно-телекоммуникационной сети «Интернет» на официальном сайте администрации. </w:t>
      </w:r>
    </w:p>
    <w:p w:rsidR="00A9397D" w:rsidRPr="00A9397D" w:rsidRDefault="00A9397D" w:rsidP="00A9397D">
      <w:pPr>
        <w:ind w:firstLine="851"/>
        <w:jc w:val="both"/>
        <w:rPr>
          <w:rFonts w:eastAsia="Calibri"/>
          <w:sz w:val="20"/>
          <w:szCs w:val="20"/>
          <w:lang w:eastAsia="en-US"/>
        </w:rPr>
      </w:pPr>
      <w:r w:rsidRPr="00A9397D">
        <w:rPr>
          <w:rFonts w:eastAsia="Calibri"/>
          <w:sz w:val="20"/>
          <w:szCs w:val="20"/>
          <w:lang w:eastAsia="en-US"/>
        </w:rPr>
        <w:t xml:space="preserve">3. </w:t>
      </w:r>
      <w:proofErr w:type="gramStart"/>
      <w:r w:rsidRPr="00A9397D">
        <w:rPr>
          <w:rFonts w:eastAsia="Calibri"/>
          <w:sz w:val="20"/>
          <w:szCs w:val="20"/>
          <w:lang w:eastAsia="en-US"/>
        </w:rPr>
        <w:t>Контроль за</w:t>
      </w:r>
      <w:proofErr w:type="gramEnd"/>
      <w:r w:rsidRPr="00A9397D">
        <w:rPr>
          <w:rFonts w:eastAsia="Calibri"/>
          <w:sz w:val="20"/>
          <w:szCs w:val="20"/>
          <w:lang w:eastAsia="en-US"/>
        </w:rPr>
        <w:t xml:space="preserve"> исполнением настоящего постановления оставляю за собой.</w:t>
      </w:r>
    </w:p>
    <w:p w:rsidR="00A9397D" w:rsidRPr="00A9397D" w:rsidRDefault="00A9397D" w:rsidP="00A9397D">
      <w:pPr>
        <w:ind w:firstLine="851"/>
        <w:jc w:val="both"/>
        <w:rPr>
          <w:rFonts w:eastAsia="Calibri"/>
          <w:sz w:val="20"/>
          <w:szCs w:val="20"/>
          <w:lang w:eastAsia="en-US"/>
        </w:rPr>
      </w:pPr>
    </w:p>
    <w:p w:rsidR="00A9397D" w:rsidRPr="00A9397D" w:rsidRDefault="00A9397D" w:rsidP="00A9397D">
      <w:pPr>
        <w:ind w:firstLine="851"/>
        <w:jc w:val="both"/>
        <w:rPr>
          <w:rFonts w:eastAsia="Calibri"/>
          <w:sz w:val="20"/>
          <w:szCs w:val="20"/>
          <w:lang w:eastAsia="en-US"/>
        </w:rPr>
      </w:pPr>
    </w:p>
    <w:p w:rsidR="00A9397D" w:rsidRPr="00A9397D" w:rsidRDefault="00A9397D" w:rsidP="00A9397D">
      <w:pPr>
        <w:ind w:firstLine="851"/>
        <w:jc w:val="both"/>
        <w:rPr>
          <w:rFonts w:eastAsia="Calibri"/>
          <w:sz w:val="20"/>
          <w:szCs w:val="20"/>
          <w:lang w:eastAsia="en-US"/>
        </w:rPr>
      </w:pPr>
    </w:p>
    <w:p w:rsidR="00A9397D" w:rsidRPr="00A9397D" w:rsidRDefault="00A9397D" w:rsidP="00A9397D">
      <w:pPr>
        <w:jc w:val="both"/>
        <w:rPr>
          <w:rFonts w:eastAsia="Calibri"/>
          <w:sz w:val="20"/>
          <w:szCs w:val="20"/>
          <w:lang w:eastAsia="en-US"/>
        </w:rPr>
      </w:pPr>
      <w:r w:rsidRPr="00A9397D">
        <w:rPr>
          <w:rFonts w:eastAsia="Calibri"/>
          <w:sz w:val="20"/>
          <w:szCs w:val="20"/>
          <w:lang w:eastAsia="en-US"/>
        </w:rPr>
        <w:t>Глава Репьевского сельсовета</w:t>
      </w:r>
    </w:p>
    <w:p w:rsidR="00A9397D" w:rsidRPr="00A9397D" w:rsidRDefault="00A9397D" w:rsidP="00A9397D">
      <w:pPr>
        <w:jc w:val="both"/>
        <w:rPr>
          <w:rFonts w:eastAsia="Calibri"/>
          <w:sz w:val="20"/>
          <w:szCs w:val="20"/>
          <w:lang w:eastAsia="en-US"/>
        </w:rPr>
      </w:pPr>
      <w:r w:rsidRPr="00A9397D">
        <w:rPr>
          <w:rFonts w:eastAsia="Calibri"/>
          <w:sz w:val="20"/>
          <w:szCs w:val="20"/>
          <w:lang w:eastAsia="en-US"/>
        </w:rPr>
        <w:t>Тогучинского района Новосибирской области                                А.В. Строков</w:t>
      </w:r>
    </w:p>
    <w:p w:rsidR="00A9397D" w:rsidRPr="00A9397D" w:rsidRDefault="00A9397D" w:rsidP="00A9397D">
      <w:pPr>
        <w:rPr>
          <w:rFonts w:eastAsia="Calibri"/>
          <w:sz w:val="20"/>
          <w:szCs w:val="20"/>
          <w:lang w:eastAsia="en-US"/>
        </w:rPr>
      </w:pPr>
    </w:p>
    <w:p w:rsidR="00A9397D" w:rsidRPr="00A9397D" w:rsidRDefault="00A9397D" w:rsidP="00A9397D">
      <w:pPr>
        <w:rPr>
          <w:rFonts w:eastAsia="Calibri"/>
          <w:sz w:val="20"/>
          <w:szCs w:val="20"/>
          <w:lang w:eastAsia="en-US"/>
        </w:rPr>
      </w:pPr>
      <w:r w:rsidRPr="00A9397D">
        <w:rPr>
          <w:rFonts w:eastAsia="Calibri"/>
          <w:sz w:val="20"/>
          <w:szCs w:val="20"/>
          <w:lang w:eastAsia="en-US"/>
        </w:rPr>
        <w:t>Линчевская</w:t>
      </w:r>
    </w:p>
    <w:p w:rsidR="00A9397D" w:rsidRPr="00A9397D" w:rsidRDefault="00A9397D" w:rsidP="00A9397D">
      <w:pPr>
        <w:rPr>
          <w:rFonts w:eastAsia="Calibri"/>
          <w:sz w:val="20"/>
          <w:szCs w:val="20"/>
          <w:lang w:eastAsia="en-US"/>
        </w:rPr>
      </w:pPr>
      <w:r w:rsidRPr="00A9397D">
        <w:rPr>
          <w:rFonts w:eastAsia="Calibri"/>
          <w:sz w:val="20"/>
          <w:szCs w:val="20"/>
          <w:lang w:eastAsia="en-US"/>
        </w:rPr>
        <w:t>29-979</w:t>
      </w:r>
    </w:p>
    <w:p w:rsidR="00A9397D" w:rsidRPr="00A9397D" w:rsidRDefault="00A9397D" w:rsidP="00A9397D">
      <w:pPr>
        <w:rPr>
          <w:rFonts w:eastAsia="Calibri"/>
          <w:sz w:val="20"/>
          <w:szCs w:val="20"/>
          <w:lang w:eastAsia="en-US"/>
        </w:rPr>
      </w:pPr>
      <w:r w:rsidRPr="00A9397D">
        <w:rPr>
          <w:rFonts w:eastAsia="Calibri"/>
          <w:sz w:val="20"/>
          <w:szCs w:val="20"/>
          <w:lang w:eastAsia="en-US"/>
        </w:rPr>
        <w:br w:type="page"/>
      </w:r>
      <w:r w:rsidRPr="00A9397D">
        <w:rPr>
          <w:rFonts w:eastAsia="Calibri"/>
          <w:sz w:val="20"/>
          <w:szCs w:val="20"/>
          <w:lang w:eastAsia="en-US"/>
        </w:rPr>
        <w:lastRenderedPageBreak/>
        <w:t xml:space="preserve">                                                                                   ПРИЛОЖЕНИЕ  1 </w:t>
      </w:r>
    </w:p>
    <w:p w:rsidR="00A9397D" w:rsidRPr="00A9397D" w:rsidRDefault="00A9397D" w:rsidP="00A9397D">
      <w:pPr>
        <w:ind w:left="4962"/>
        <w:rPr>
          <w:rFonts w:eastAsia="Calibri"/>
          <w:sz w:val="20"/>
          <w:szCs w:val="20"/>
          <w:lang w:eastAsia="en-US"/>
        </w:rPr>
      </w:pPr>
      <w:r w:rsidRPr="00A9397D">
        <w:rPr>
          <w:rFonts w:eastAsia="Calibri"/>
          <w:sz w:val="20"/>
          <w:szCs w:val="20"/>
          <w:lang w:eastAsia="en-US"/>
        </w:rPr>
        <w:t>к постановлению администрации</w:t>
      </w:r>
    </w:p>
    <w:p w:rsidR="00A9397D" w:rsidRPr="00A9397D" w:rsidRDefault="00A9397D" w:rsidP="00A9397D">
      <w:pPr>
        <w:ind w:left="4962"/>
        <w:rPr>
          <w:rFonts w:eastAsia="Calibri"/>
          <w:sz w:val="20"/>
          <w:szCs w:val="20"/>
          <w:lang w:eastAsia="en-US"/>
        </w:rPr>
      </w:pPr>
      <w:r w:rsidRPr="00A9397D">
        <w:rPr>
          <w:rFonts w:eastAsia="Calibri"/>
          <w:sz w:val="20"/>
          <w:szCs w:val="20"/>
          <w:lang w:eastAsia="en-US"/>
        </w:rPr>
        <w:t>Репьевского сельсовета Тогучинского района</w:t>
      </w:r>
    </w:p>
    <w:p w:rsidR="00A9397D" w:rsidRPr="00A9397D" w:rsidRDefault="00A9397D" w:rsidP="00A9397D">
      <w:pPr>
        <w:ind w:left="4962"/>
        <w:rPr>
          <w:rFonts w:eastAsia="Calibri"/>
          <w:sz w:val="20"/>
          <w:szCs w:val="20"/>
          <w:lang w:eastAsia="en-US"/>
        </w:rPr>
      </w:pPr>
      <w:r w:rsidRPr="00A9397D">
        <w:rPr>
          <w:rFonts w:eastAsia="Calibri"/>
          <w:sz w:val="20"/>
          <w:szCs w:val="20"/>
          <w:lang w:eastAsia="en-US"/>
        </w:rPr>
        <w:t>Новосибирской области</w:t>
      </w:r>
    </w:p>
    <w:p w:rsidR="00A9397D" w:rsidRPr="00A9397D" w:rsidRDefault="00A9397D" w:rsidP="00A9397D">
      <w:pPr>
        <w:widowControl w:val="0"/>
        <w:autoSpaceDE w:val="0"/>
        <w:autoSpaceDN w:val="0"/>
        <w:ind w:left="4962"/>
        <w:rPr>
          <w:sz w:val="20"/>
          <w:szCs w:val="20"/>
        </w:rPr>
      </w:pPr>
      <w:r w:rsidRPr="00A9397D">
        <w:rPr>
          <w:sz w:val="20"/>
          <w:szCs w:val="20"/>
        </w:rPr>
        <w:t>от 03.09.2020 № 120</w:t>
      </w:r>
    </w:p>
    <w:p w:rsidR="00A9397D" w:rsidRPr="00A9397D" w:rsidRDefault="00A9397D" w:rsidP="00A9397D">
      <w:pPr>
        <w:widowControl w:val="0"/>
        <w:autoSpaceDE w:val="0"/>
        <w:autoSpaceDN w:val="0"/>
        <w:jc w:val="right"/>
        <w:rPr>
          <w:sz w:val="20"/>
          <w:szCs w:val="20"/>
        </w:rPr>
      </w:pPr>
    </w:p>
    <w:p w:rsidR="00A9397D" w:rsidRPr="00A9397D" w:rsidRDefault="00A9397D" w:rsidP="00A9397D">
      <w:pPr>
        <w:widowControl w:val="0"/>
        <w:autoSpaceDE w:val="0"/>
        <w:autoSpaceDN w:val="0"/>
        <w:jc w:val="center"/>
        <w:rPr>
          <w:sz w:val="20"/>
          <w:szCs w:val="20"/>
        </w:rPr>
      </w:pPr>
      <w:r w:rsidRPr="00A9397D">
        <w:rPr>
          <w:sz w:val="20"/>
          <w:szCs w:val="20"/>
        </w:rPr>
        <w:t>СТОИМОСТЬ И ПЕРЕЧЕНЬ</w:t>
      </w:r>
    </w:p>
    <w:p w:rsidR="00A9397D" w:rsidRPr="00A9397D" w:rsidRDefault="00A9397D" w:rsidP="00A9397D">
      <w:pPr>
        <w:widowControl w:val="0"/>
        <w:autoSpaceDE w:val="0"/>
        <w:autoSpaceDN w:val="0"/>
        <w:jc w:val="center"/>
        <w:rPr>
          <w:sz w:val="20"/>
          <w:szCs w:val="20"/>
        </w:rPr>
      </w:pPr>
      <w:r w:rsidRPr="00A9397D">
        <w:rPr>
          <w:sz w:val="20"/>
          <w:szCs w:val="20"/>
        </w:rPr>
        <w:t>УСЛУГ ПО ПРИСОЕДИНЕНИЮ ОБЪЕКТОВ ДОРОЖНОГО СЕРВИСА К АВТОМОБИЛЬНЫМ ДОРОГАМ ОБЩЕГО ПОЛЬЗОВАНИЯ МЕСТНОГО</w:t>
      </w:r>
    </w:p>
    <w:p w:rsidR="00A9397D" w:rsidRPr="00A9397D" w:rsidRDefault="00A9397D" w:rsidP="00A9397D">
      <w:pPr>
        <w:widowControl w:val="0"/>
        <w:autoSpaceDE w:val="0"/>
        <w:autoSpaceDN w:val="0"/>
        <w:jc w:val="center"/>
        <w:rPr>
          <w:sz w:val="20"/>
          <w:szCs w:val="20"/>
        </w:rPr>
      </w:pPr>
      <w:r w:rsidRPr="00A9397D">
        <w:rPr>
          <w:sz w:val="20"/>
          <w:szCs w:val="20"/>
        </w:rPr>
        <w:t xml:space="preserve">ЗНАЧЕНИЯ </w:t>
      </w:r>
      <w:r w:rsidRPr="00A9397D">
        <w:rPr>
          <w:rFonts w:cs="Calibri"/>
          <w:sz w:val="20"/>
          <w:szCs w:val="20"/>
        </w:rPr>
        <w:t xml:space="preserve">РЕПЬЕВСКОГО СЕЛЬСОВЕТА ТОГУЧИНСКОГО РАЙОНА </w:t>
      </w:r>
      <w:r w:rsidRPr="00A9397D">
        <w:rPr>
          <w:sz w:val="20"/>
          <w:szCs w:val="20"/>
        </w:rPr>
        <w:t>НОВОСИБИРСКОЙ ОБЛАСТИ</w:t>
      </w:r>
    </w:p>
    <w:p w:rsidR="00A9397D" w:rsidRPr="00A9397D" w:rsidRDefault="00A9397D" w:rsidP="00A9397D">
      <w:pPr>
        <w:widowControl w:val="0"/>
        <w:autoSpaceDE w:val="0"/>
        <w:autoSpaceDN w:val="0"/>
        <w:jc w:val="both"/>
        <w:rPr>
          <w:sz w:val="20"/>
          <w:szCs w:val="20"/>
        </w:rPr>
      </w:pPr>
    </w:p>
    <w:p w:rsidR="00A9397D" w:rsidRPr="00A9397D" w:rsidRDefault="00A9397D" w:rsidP="00A9397D">
      <w:pPr>
        <w:widowControl w:val="0"/>
        <w:autoSpaceDE w:val="0"/>
        <w:autoSpaceDN w:val="0"/>
        <w:jc w:val="center"/>
        <w:rPr>
          <w:sz w:val="20"/>
          <w:szCs w:val="20"/>
        </w:rPr>
      </w:pPr>
      <w:r w:rsidRPr="00A9397D">
        <w:rPr>
          <w:sz w:val="20"/>
          <w:szCs w:val="20"/>
          <w:lang w:val="en-US"/>
        </w:rPr>
        <w:t>I</w:t>
      </w:r>
      <w:r w:rsidRPr="00A9397D">
        <w:rPr>
          <w:sz w:val="20"/>
          <w:szCs w:val="20"/>
        </w:rPr>
        <w:t xml:space="preserve">. Перечень услуг по присоединению объектов дорожного сервиса к автомобильным дорогам общего пользования местного значения </w:t>
      </w:r>
      <w:r w:rsidRPr="00A9397D">
        <w:rPr>
          <w:rFonts w:cs="Calibri"/>
          <w:sz w:val="20"/>
          <w:szCs w:val="20"/>
        </w:rPr>
        <w:t>Репьевского сельсовета Тогучинского района Новосибирской области</w:t>
      </w:r>
    </w:p>
    <w:p w:rsidR="00A9397D" w:rsidRPr="00A9397D" w:rsidRDefault="00A9397D" w:rsidP="00A9397D">
      <w:pPr>
        <w:widowControl w:val="0"/>
        <w:autoSpaceDE w:val="0"/>
        <w:autoSpaceDN w:val="0"/>
        <w:ind w:firstLine="540"/>
        <w:jc w:val="both"/>
        <w:rPr>
          <w:sz w:val="20"/>
          <w:szCs w:val="20"/>
        </w:rPr>
      </w:pPr>
      <w:r w:rsidRPr="00A9397D">
        <w:rPr>
          <w:sz w:val="20"/>
          <w:szCs w:val="20"/>
        </w:rPr>
        <w:t xml:space="preserve">1. При присоединении объектов дорожного сервиса к автомобильным дорогам общего пользования местного значения </w:t>
      </w:r>
      <w:r w:rsidRPr="00A9397D">
        <w:rPr>
          <w:rFonts w:cs="Calibri"/>
          <w:sz w:val="20"/>
          <w:szCs w:val="20"/>
        </w:rPr>
        <w:t>Репьевского сельсовета Тогучинского района Новосибирской области</w:t>
      </w:r>
      <w:r w:rsidRPr="00A9397D">
        <w:rPr>
          <w:sz w:val="20"/>
          <w:szCs w:val="20"/>
        </w:rPr>
        <w:t>, по договору о присоединении соответствующего объекта дорожного сервиса оказываются следующие услуги:</w:t>
      </w:r>
    </w:p>
    <w:p w:rsidR="00A9397D" w:rsidRPr="00A9397D" w:rsidRDefault="00A9397D" w:rsidP="00A9397D">
      <w:pPr>
        <w:widowControl w:val="0"/>
        <w:autoSpaceDE w:val="0"/>
        <w:autoSpaceDN w:val="0"/>
        <w:ind w:firstLine="539"/>
        <w:jc w:val="both"/>
        <w:rPr>
          <w:sz w:val="20"/>
          <w:szCs w:val="20"/>
        </w:rPr>
      </w:pPr>
      <w:r w:rsidRPr="00A9397D">
        <w:rPr>
          <w:sz w:val="20"/>
          <w:szCs w:val="20"/>
        </w:rPr>
        <w:t>Обработка запроса о выдаче технических требований и условий на размещение объекта дорожного сервиса и (или) подъездов, съездов и примыканий объекта дорожного сервиса к автомобильной дороге, инженерных коммуникаций, обеспечивающих деятельность объекта дорожного сервиса, переходно-скоростных полос и элементов обустройства автомобильной дороги в целях обеспечения безопасности дорожного движения (далее - технические требования и условия).</w:t>
      </w:r>
    </w:p>
    <w:p w:rsidR="00A9397D" w:rsidRPr="00A9397D" w:rsidRDefault="00A9397D" w:rsidP="00A9397D">
      <w:pPr>
        <w:widowControl w:val="0"/>
        <w:autoSpaceDE w:val="0"/>
        <w:autoSpaceDN w:val="0"/>
        <w:ind w:firstLine="539"/>
        <w:jc w:val="both"/>
        <w:rPr>
          <w:sz w:val="20"/>
          <w:szCs w:val="20"/>
        </w:rPr>
      </w:pPr>
      <w:r w:rsidRPr="00A9397D">
        <w:rPr>
          <w:sz w:val="20"/>
          <w:szCs w:val="20"/>
        </w:rPr>
        <w:t>Сбор и анализ информации о технических параметрах автомобильной дороги, наличии и состоянии конструктивных элементов автомобильной дороги, элементов обустройства автомобильной дороги, средств организации дорожного движения и об объектах дорожного сервиса в районе места производства работ по размещению объекта дорожного сервиса.</w:t>
      </w:r>
    </w:p>
    <w:p w:rsidR="00A9397D" w:rsidRPr="00A9397D" w:rsidRDefault="00A9397D" w:rsidP="00A9397D">
      <w:pPr>
        <w:widowControl w:val="0"/>
        <w:autoSpaceDE w:val="0"/>
        <w:autoSpaceDN w:val="0"/>
        <w:ind w:firstLine="539"/>
        <w:jc w:val="both"/>
        <w:rPr>
          <w:sz w:val="20"/>
          <w:szCs w:val="20"/>
        </w:rPr>
      </w:pPr>
      <w:r w:rsidRPr="00A9397D">
        <w:rPr>
          <w:sz w:val="20"/>
          <w:szCs w:val="20"/>
        </w:rPr>
        <w:t xml:space="preserve">Согласование размещения объектов дорожного сервиса, примыканий объектов дорожного сервиса к автомобильным дорогам общего пользования местного значения </w:t>
      </w:r>
      <w:r w:rsidRPr="00A9397D">
        <w:rPr>
          <w:rFonts w:cs="Calibri"/>
          <w:sz w:val="20"/>
          <w:szCs w:val="20"/>
        </w:rPr>
        <w:t xml:space="preserve">Репьевского сельсовета Тогучинского района Новосибирской области </w:t>
      </w:r>
      <w:r w:rsidRPr="00A9397D">
        <w:rPr>
          <w:sz w:val="20"/>
          <w:szCs w:val="20"/>
        </w:rPr>
        <w:t xml:space="preserve">и инженерных коммуникаций, проходящих через придорожные полосы и полосы </w:t>
      </w:r>
      <w:proofErr w:type="gramStart"/>
      <w:r w:rsidRPr="00A9397D">
        <w:rPr>
          <w:sz w:val="20"/>
          <w:szCs w:val="20"/>
        </w:rPr>
        <w:t>отвода</w:t>
      </w:r>
      <w:proofErr w:type="gramEnd"/>
      <w:r w:rsidRPr="00A9397D">
        <w:rPr>
          <w:sz w:val="20"/>
          <w:szCs w:val="20"/>
        </w:rPr>
        <w:t xml:space="preserve"> автомобильных дорог, к объекту дорожного сервиса, в пределах полосы отвода и придорожных полос автомобильных дорог.</w:t>
      </w:r>
    </w:p>
    <w:p w:rsidR="00A9397D" w:rsidRPr="00A9397D" w:rsidRDefault="00A9397D" w:rsidP="00A9397D">
      <w:pPr>
        <w:widowControl w:val="0"/>
        <w:autoSpaceDE w:val="0"/>
        <w:autoSpaceDN w:val="0"/>
        <w:ind w:firstLine="539"/>
        <w:jc w:val="both"/>
        <w:rPr>
          <w:sz w:val="20"/>
          <w:szCs w:val="20"/>
        </w:rPr>
      </w:pPr>
      <w:r w:rsidRPr="00A9397D">
        <w:rPr>
          <w:sz w:val="20"/>
          <w:szCs w:val="20"/>
        </w:rPr>
        <w:t xml:space="preserve">Разработка технических условий размещения объектов дорожного сервиса, примыканий объектов дорожного сервиса к автомобильным дорогам и инженерных коммуникаций, проходящих через придорожные полосы и полосы </w:t>
      </w:r>
      <w:proofErr w:type="gramStart"/>
      <w:r w:rsidRPr="00A9397D">
        <w:rPr>
          <w:sz w:val="20"/>
          <w:szCs w:val="20"/>
        </w:rPr>
        <w:t>отвода</w:t>
      </w:r>
      <w:proofErr w:type="gramEnd"/>
      <w:r w:rsidRPr="00A9397D">
        <w:rPr>
          <w:sz w:val="20"/>
          <w:szCs w:val="20"/>
        </w:rPr>
        <w:t xml:space="preserve"> автомобильных дорог, к объекту дорожного сервиса, в пределах полосы отвода и придорожных полос автомобильных дорог для согласования акта выбора земельного участка и разработки проектной документации по строительству объекта дорожного сервиса.</w:t>
      </w:r>
    </w:p>
    <w:p w:rsidR="00A9397D" w:rsidRPr="00A9397D" w:rsidRDefault="00A9397D" w:rsidP="00A9397D">
      <w:pPr>
        <w:widowControl w:val="0"/>
        <w:autoSpaceDE w:val="0"/>
        <w:autoSpaceDN w:val="0"/>
        <w:ind w:firstLine="539"/>
        <w:jc w:val="both"/>
        <w:rPr>
          <w:sz w:val="20"/>
          <w:szCs w:val="20"/>
        </w:rPr>
      </w:pPr>
      <w:r w:rsidRPr="00A9397D">
        <w:rPr>
          <w:sz w:val="20"/>
          <w:szCs w:val="20"/>
        </w:rPr>
        <w:t xml:space="preserve">Согласование проектной документации по размещению объектов дорожного сервиса, примыканий объектов дорожного сервиса к автомобильным дорогам и инженерных коммуникаций, проходящих через придорожные полосы и полосы </w:t>
      </w:r>
      <w:proofErr w:type="gramStart"/>
      <w:r w:rsidRPr="00A9397D">
        <w:rPr>
          <w:sz w:val="20"/>
          <w:szCs w:val="20"/>
        </w:rPr>
        <w:t>отвода</w:t>
      </w:r>
      <w:proofErr w:type="gramEnd"/>
      <w:r w:rsidRPr="00A9397D">
        <w:rPr>
          <w:sz w:val="20"/>
          <w:szCs w:val="20"/>
        </w:rPr>
        <w:t xml:space="preserve"> автомобильных дорог, к объекту дорожного сервиса, в пределах полосы отвода и придорожных полос автомобильных дорог.</w:t>
      </w:r>
    </w:p>
    <w:p w:rsidR="00A9397D" w:rsidRPr="00A9397D" w:rsidRDefault="00A9397D" w:rsidP="00A9397D">
      <w:pPr>
        <w:widowControl w:val="0"/>
        <w:autoSpaceDE w:val="0"/>
        <w:autoSpaceDN w:val="0"/>
        <w:ind w:firstLine="539"/>
        <w:jc w:val="both"/>
        <w:rPr>
          <w:sz w:val="20"/>
          <w:szCs w:val="20"/>
        </w:rPr>
      </w:pPr>
      <w:r w:rsidRPr="00A9397D">
        <w:rPr>
          <w:sz w:val="20"/>
          <w:szCs w:val="20"/>
        </w:rPr>
        <w:t>Выдача согласия на производство работ по размещению объектов дорожного сервиса.</w:t>
      </w:r>
    </w:p>
    <w:p w:rsidR="00A9397D" w:rsidRPr="00A9397D" w:rsidRDefault="00A9397D" w:rsidP="00A9397D">
      <w:pPr>
        <w:widowControl w:val="0"/>
        <w:autoSpaceDE w:val="0"/>
        <w:autoSpaceDN w:val="0"/>
        <w:ind w:firstLine="539"/>
        <w:jc w:val="both"/>
        <w:rPr>
          <w:sz w:val="20"/>
          <w:szCs w:val="20"/>
        </w:rPr>
      </w:pPr>
      <w:r w:rsidRPr="00A9397D">
        <w:rPr>
          <w:sz w:val="20"/>
          <w:szCs w:val="20"/>
        </w:rPr>
        <w:t>Внесение изменений в техническую документацию, паспорт соответствующих автомобильных дорог.</w:t>
      </w:r>
    </w:p>
    <w:p w:rsidR="00A9397D" w:rsidRPr="00A9397D" w:rsidRDefault="00A9397D" w:rsidP="00A9397D">
      <w:pPr>
        <w:widowControl w:val="0"/>
        <w:autoSpaceDE w:val="0"/>
        <w:autoSpaceDN w:val="0"/>
        <w:ind w:firstLine="539"/>
        <w:jc w:val="both"/>
        <w:rPr>
          <w:sz w:val="20"/>
          <w:szCs w:val="20"/>
        </w:rPr>
      </w:pPr>
      <w:r w:rsidRPr="00A9397D">
        <w:rPr>
          <w:sz w:val="20"/>
          <w:szCs w:val="20"/>
        </w:rPr>
        <w:t>Внесение изменений в проекты организации дорожного движения на соответствующих автомобильных дорогах.</w:t>
      </w:r>
    </w:p>
    <w:p w:rsidR="00A9397D" w:rsidRPr="00A9397D" w:rsidRDefault="00A9397D" w:rsidP="00A9397D">
      <w:pPr>
        <w:widowControl w:val="0"/>
        <w:autoSpaceDE w:val="0"/>
        <w:autoSpaceDN w:val="0"/>
        <w:ind w:firstLine="539"/>
        <w:jc w:val="both"/>
        <w:rPr>
          <w:sz w:val="20"/>
          <w:szCs w:val="20"/>
        </w:rPr>
      </w:pPr>
      <w:r w:rsidRPr="00A9397D">
        <w:rPr>
          <w:sz w:val="20"/>
          <w:szCs w:val="20"/>
        </w:rPr>
        <w:t xml:space="preserve">Заключение договора на присоединение объекта дорожного сервиса к автомобильной дороге общего пользования местного значения </w:t>
      </w:r>
      <w:r w:rsidRPr="00A9397D">
        <w:rPr>
          <w:rFonts w:cs="Calibri"/>
          <w:sz w:val="20"/>
          <w:szCs w:val="20"/>
        </w:rPr>
        <w:t xml:space="preserve">Репьевского сельсовета Тогучинского муниципального района </w:t>
      </w:r>
      <w:r w:rsidRPr="00A9397D">
        <w:rPr>
          <w:sz w:val="20"/>
          <w:szCs w:val="20"/>
        </w:rPr>
        <w:t>Новосибирской области.</w:t>
      </w:r>
    </w:p>
    <w:p w:rsidR="00A9397D" w:rsidRPr="00A9397D" w:rsidRDefault="00A9397D" w:rsidP="00A9397D">
      <w:pPr>
        <w:widowControl w:val="0"/>
        <w:autoSpaceDE w:val="0"/>
        <w:autoSpaceDN w:val="0"/>
        <w:ind w:firstLine="539"/>
        <w:jc w:val="both"/>
        <w:rPr>
          <w:sz w:val="20"/>
          <w:szCs w:val="20"/>
        </w:rPr>
      </w:pPr>
      <w:r w:rsidRPr="00A9397D">
        <w:rPr>
          <w:sz w:val="20"/>
          <w:szCs w:val="20"/>
        </w:rPr>
        <w:t>Выезд специалиста балансодержателя автомобильной дороги на место производства работ по размещению объекта дорожного сервиса до начала работ и по их окончании в целях мониторинга соблюдения выполнения выданных технических требований и условий.</w:t>
      </w:r>
    </w:p>
    <w:p w:rsidR="00A9397D" w:rsidRPr="00A9397D" w:rsidRDefault="00A9397D" w:rsidP="00A9397D">
      <w:pPr>
        <w:widowControl w:val="0"/>
        <w:autoSpaceDE w:val="0"/>
        <w:autoSpaceDN w:val="0"/>
        <w:jc w:val="both"/>
        <w:rPr>
          <w:sz w:val="20"/>
          <w:szCs w:val="20"/>
        </w:rPr>
      </w:pPr>
    </w:p>
    <w:p w:rsidR="00A9397D" w:rsidRPr="00A9397D" w:rsidRDefault="00A9397D" w:rsidP="00A9397D">
      <w:pPr>
        <w:widowControl w:val="0"/>
        <w:autoSpaceDE w:val="0"/>
        <w:autoSpaceDN w:val="0"/>
        <w:jc w:val="center"/>
        <w:rPr>
          <w:sz w:val="20"/>
          <w:szCs w:val="20"/>
        </w:rPr>
      </w:pPr>
      <w:r w:rsidRPr="00A9397D">
        <w:rPr>
          <w:sz w:val="20"/>
          <w:szCs w:val="20"/>
          <w:lang w:val="en-US"/>
        </w:rPr>
        <w:t>II</w:t>
      </w:r>
      <w:r w:rsidRPr="00A9397D">
        <w:rPr>
          <w:sz w:val="20"/>
          <w:szCs w:val="20"/>
        </w:rPr>
        <w:t xml:space="preserve">. Стоимость и перечень услуг по присоединению объектов дорожного сервиса к автомобильным дорогам общего пользования местного значения </w:t>
      </w:r>
      <w:r w:rsidRPr="00A9397D">
        <w:rPr>
          <w:rFonts w:cs="Calibri"/>
          <w:sz w:val="20"/>
          <w:szCs w:val="20"/>
        </w:rPr>
        <w:t>Репьевского сельсовета Тогучинского района Новосибирской области</w:t>
      </w:r>
    </w:p>
    <w:p w:rsidR="00A9397D" w:rsidRPr="00A9397D" w:rsidRDefault="00A9397D" w:rsidP="00A9397D">
      <w:pPr>
        <w:widowControl w:val="0"/>
        <w:autoSpaceDE w:val="0"/>
        <w:autoSpaceDN w:val="0"/>
        <w:ind w:firstLine="540"/>
        <w:jc w:val="both"/>
        <w:rPr>
          <w:sz w:val="20"/>
          <w:szCs w:val="20"/>
        </w:rPr>
      </w:pPr>
      <w:r w:rsidRPr="00A9397D">
        <w:rPr>
          <w:sz w:val="20"/>
          <w:szCs w:val="20"/>
        </w:rPr>
        <w:t xml:space="preserve">2. Стоимость услуги по присоединению объекта дорожного сервиса к автомобильной дороге общего пользования местного значения </w:t>
      </w:r>
      <w:r w:rsidRPr="00A9397D">
        <w:rPr>
          <w:rFonts w:cs="Calibri"/>
          <w:sz w:val="20"/>
          <w:szCs w:val="20"/>
        </w:rPr>
        <w:t xml:space="preserve">Репьевского сельсовета Тогучинского района Новосибирской области </w:t>
      </w:r>
      <w:r w:rsidRPr="00A9397D">
        <w:rPr>
          <w:sz w:val="20"/>
          <w:szCs w:val="20"/>
        </w:rPr>
        <w:t>рассчитывается по следующей формуле:</w:t>
      </w:r>
    </w:p>
    <w:p w:rsidR="00A9397D" w:rsidRPr="00A9397D" w:rsidRDefault="00A9397D" w:rsidP="00A9397D">
      <w:pPr>
        <w:widowControl w:val="0"/>
        <w:autoSpaceDE w:val="0"/>
        <w:autoSpaceDN w:val="0"/>
        <w:jc w:val="both"/>
        <w:rPr>
          <w:sz w:val="20"/>
          <w:szCs w:val="20"/>
        </w:rPr>
      </w:pPr>
    </w:p>
    <w:p w:rsidR="00A9397D" w:rsidRPr="00A9397D" w:rsidRDefault="00A9397D" w:rsidP="00A9397D">
      <w:pPr>
        <w:widowControl w:val="0"/>
        <w:autoSpaceDE w:val="0"/>
        <w:autoSpaceDN w:val="0"/>
        <w:ind w:firstLine="540"/>
        <w:jc w:val="both"/>
        <w:rPr>
          <w:sz w:val="20"/>
          <w:szCs w:val="20"/>
        </w:rPr>
      </w:pPr>
      <w:proofErr w:type="spellStart"/>
      <w:r w:rsidRPr="00A9397D">
        <w:rPr>
          <w:sz w:val="20"/>
          <w:szCs w:val="20"/>
        </w:rPr>
        <w:t>Ст</w:t>
      </w:r>
      <w:proofErr w:type="spellEnd"/>
      <w:r w:rsidRPr="00A9397D">
        <w:rPr>
          <w:sz w:val="20"/>
          <w:szCs w:val="20"/>
        </w:rPr>
        <w:t xml:space="preserve"> = Б x </w:t>
      </w:r>
      <w:proofErr w:type="spellStart"/>
      <w:r w:rsidRPr="00A9397D">
        <w:rPr>
          <w:sz w:val="20"/>
          <w:szCs w:val="20"/>
        </w:rPr>
        <w:t>Пл</w:t>
      </w:r>
      <w:proofErr w:type="spellEnd"/>
      <w:r w:rsidRPr="00A9397D">
        <w:rPr>
          <w:sz w:val="20"/>
          <w:szCs w:val="20"/>
        </w:rPr>
        <w:t xml:space="preserve"> x Км x</w:t>
      </w:r>
      <w:proofErr w:type="gramStart"/>
      <w:r w:rsidRPr="00A9397D">
        <w:rPr>
          <w:sz w:val="20"/>
          <w:szCs w:val="20"/>
        </w:rPr>
        <w:t xml:space="preserve"> </w:t>
      </w:r>
      <w:proofErr w:type="spellStart"/>
      <w:r w:rsidRPr="00A9397D">
        <w:rPr>
          <w:sz w:val="20"/>
          <w:szCs w:val="20"/>
        </w:rPr>
        <w:t>К</w:t>
      </w:r>
      <w:proofErr w:type="gramEnd"/>
      <w:r w:rsidRPr="00A9397D">
        <w:rPr>
          <w:sz w:val="20"/>
          <w:szCs w:val="20"/>
        </w:rPr>
        <w:t>в</w:t>
      </w:r>
      <w:proofErr w:type="spellEnd"/>
      <w:r w:rsidRPr="00A9397D">
        <w:rPr>
          <w:sz w:val="20"/>
          <w:szCs w:val="20"/>
        </w:rPr>
        <w:t xml:space="preserve"> x </w:t>
      </w:r>
      <w:proofErr w:type="spellStart"/>
      <w:r w:rsidRPr="00A9397D">
        <w:rPr>
          <w:sz w:val="20"/>
          <w:szCs w:val="20"/>
        </w:rPr>
        <w:t>Кп</w:t>
      </w:r>
      <w:proofErr w:type="spellEnd"/>
      <w:r w:rsidRPr="00A9397D">
        <w:rPr>
          <w:sz w:val="20"/>
          <w:szCs w:val="20"/>
        </w:rPr>
        <w:t>,</w:t>
      </w:r>
    </w:p>
    <w:p w:rsidR="00A9397D" w:rsidRPr="00A9397D" w:rsidRDefault="00A9397D" w:rsidP="00A9397D">
      <w:pPr>
        <w:widowControl w:val="0"/>
        <w:autoSpaceDE w:val="0"/>
        <w:autoSpaceDN w:val="0"/>
        <w:ind w:firstLine="540"/>
        <w:jc w:val="both"/>
        <w:rPr>
          <w:sz w:val="20"/>
          <w:szCs w:val="20"/>
        </w:rPr>
      </w:pPr>
      <w:r w:rsidRPr="00A9397D">
        <w:rPr>
          <w:sz w:val="20"/>
          <w:szCs w:val="20"/>
        </w:rPr>
        <w:t>где</w:t>
      </w:r>
    </w:p>
    <w:p w:rsidR="00A9397D" w:rsidRPr="00A9397D" w:rsidRDefault="00A9397D" w:rsidP="00A9397D">
      <w:pPr>
        <w:widowControl w:val="0"/>
        <w:autoSpaceDE w:val="0"/>
        <w:autoSpaceDN w:val="0"/>
        <w:ind w:firstLine="540"/>
        <w:jc w:val="both"/>
        <w:rPr>
          <w:sz w:val="20"/>
          <w:szCs w:val="20"/>
        </w:rPr>
      </w:pPr>
      <w:proofErr w:type="spellStart"/>
      <w:proofErr w:type="gramStart"/>
      <w:r w:rsidRPr="00A9397D">
        <w:rPr>
          <w:sz w:val="20"/>
          <w:szCs w:val="20"/>
        </w:rPr>
        <w:t>С</w:t>
      </w:r>
      <w:r w:rsidRPr="00A9397D">
        <w:rPr>
          <w:sz w:val="20"/>
          <w:szCs w:val="20"/>
          <w:vertAlign w:val="subscript"/>
        </w:rPr>
        <w:t>т</w:t>
      </w:r>
      <w:proofErr w:type="spellEnd"/>
      <w:proofErr w:type="gramEnd"/>
      <w:r w:rsidRPr="00A9397D">
        <w:rPr>
          <w:sz w:val="20"/>
          <w:szCs w:val="20"/>
        </w:rPr>
        <w:t xml:space="preserve"> - стоимость услуги по присоединению объекта дорожного сервиса к автомобильной дороге;</w:t>
      </w:r>
    </w:p>
    <w:p w:rsidR="00A9397D" w:rsidRPr="00A9397D" w:rsidRDefault="00A9397D" w:rsidP="00A9397D">
      <w:pPr>
        <w:widowControl w:val="0"/>
        <w:autoSpaceDE w:val="0"/>
        <w:autoSpaceDN w:val="0"/>
        <w:ind w:firstLine="540"/>
        <w:jc w:val="both"/>
        <w:rPr>
          <w:sz w:val="20"/>
          <w:szCs w:val="20"/>
        </w:rPr>
      </w:pPr>
      <w:proofErr w:type="gramStart"/>
      <w:r w:rsidRPr="00A9397D">
        <w:rPr>
          <w:sz w:val="20"/>
          <w:szCs w:val="20"/>
        </w:rPr>
        <w:t>Б</w:t>
      </w:r>
      <w:proofErr w:type="gramEnd"/>
      <w:r w:rsidRPr="00A9397D">
        <w:rPr>
          <w:sz w:val="20"/>
          <w:szCs w:val="20"/>
        </w:rPr>
        <w:t xml:space="preserve"> - базовая стоимость 1 квадратного метра площади объекта дорожного сервиса, равная кадастровой стоимости 1 квадратного метра земельного участка, отведенного под размещение объекта дорожного сервиса;</w:t>
      </w:r>
    </w:p>
    <w:p w:rsidR="00A9397D" w:rsidRPr="00A9397D" w:rsidRDefault="00A9397D" w:rsidP="00A9397D">
      <w:pPr>
        <w:widowControl w:val="0"/>
        <w:autoSpaceDE w:val="0"/>
        <w:autoSpaceDN w:val="0"/>
        <w:ind w:firstLine="540"/>
        <w:jc w:val="both"/>
        <w:rPr>
          <w:sz w:val="20"/>
          <w:szCs w:val="20"/>
        </w:rPr>
      </w:pPr>
      <w:proofErr w:type="spellStart"/>
      <w:proofErr w:type="gramStart"/>
      <w:r w:rsidRPr="00A9397D">
        <w:rPr>
          <w:sz w:val="20"/>
          <w:szCs w:val="20"/>
        </w:rPr>
        <w:lastRenderedPageBreak/>
        <w:t>Пл</w:t>
      </w:r>
      <w:proofErr w:type="spellEnd"/>
      <w:proofErr w:type="gramEnd"/>
      <w:r w:rsidRPr="00A9397D">
        <w:rPr>
          <w:sz w:val="20"/>
          <w:szCs w:val="20"/>
        </w:rPr>
        <w:t xml:space="preserve"> - площадь земельного участка, отведенного под размещение объекта дорожного сервиса;</w:t>
      </w:r>
    </w:p>
    <w:p w:rsidR="00A9397D" w:rsidRPr="00A9397D" w:rsidRDefault="00A9397D" w:rsidP="00A9397D">
      <w:pPr>
        <w:widowControl w:val="0"/>
        <w:autoSpaceDE w:val="0"/>
        <w:autoSpaceDN w:val="0"/>
        <w:ind w:firstLine="540"/>
        <w:jc w:val="both"/>
        <w:rPr>
          <w:sz w:val="20"/>
          <w:szCs w:val="20"/>
        </w:rPr>
      </w:pPr>
      <w:proofErr w:type="gramStart"/>
      <w:r w:rsidRPr="00A9397D">
        <w:rPr>
          <w:sz w:val="20"/>
          <w:szCs w:val="20"/>
        </w:rPr>
        <w:t>Км</w:t>
      </w:r>
      <w:proofErr w:type="gramEnd"/>
      <w:r w:rsidRPr="00A9397D">
        <w:rPr>
          <w:sz w:val="20"/>
          <w:szCs w:val="20"/>
        </w:rPr>
        <w:t xml:space="preserve"> - коэффициент "Место расположения объекта дорожного сервиса", определяется по </w:t>
      </w:r>
      <w:hyperlink w:anchor="P66" w:history="1">
        <w:r w:rsidRPr="00A9397D">
          <w:rPr>
            <w:sz w:val="20"/>
            <w:szCs w:val="20"/>
          </w:rPr>
          <w:t>таблице 1</w:t>
        </w:r>
      </w:hyperlink>
      <w:r w:rsidRPr="00A9397D">
        <w:rPr>
          <w:sz w:val="20"/>
          <w:szCs w:val="20"/>
        </w:rPr>
        <w:t>;</w:t>
      </w:r>
    </w:p>
    <w:p w:rsidR="00A9397D" w:rsidRPr="00A9397D" w:rsidRDefault="00A9397D" w:rsidP="00A9397D">
      <w:pPr>
        <w:widowControl w:val="0"/>
        <w:autoSpaceDE w:val="0"/>
        <w:autoSpaceDN w:val="0"/>
        <w:ind w:firstLine="540"/>
        <w:jc w:val="both"/>
        <w:rPr>
          <w:sz w:val="20"/>
          <w:szCs w:val="20"/>
        </w:rPr>
      </w:pPr>
      <w:proofErr w:type="spellStart"/>
      <w:r w:rsidRPr="00A9397D">
        <w:rPr>
          <w:sz w:val="20"/>
          <w:szCs w:val="20"/>
        </w:rPr>
        <w:t>Кв</w:t>
      </w:r>
      <w:proofErr w:type="spellEnd"/>
      <w:r w:rsidRPr="00A9397D">
        <w:rPr>
          <w:sz w:val="20"/>
          <w:szCs w:val="20"/>
        </w:rPr>
        <w:t xml:space="preserve"> - коэффициент "Вид объекта дорожного сервиса", определяется по </w:t>
      </w:r>
      <w:hyperlink w:anchor="P86" w:history="1">
        <w:r w:rsidRPr="00A9397D">
          <w:rPr>
            <w:sz w:val="20"/>
            <w:szCs w:val="20"/>
          </w:rPr>
          <w:t>таблице 2</w:t>
        </w:r>
      </w:hyperlink>
      <w:r w:rsidRPr="00A9397D">
        <w:rPr>
          <w:sz w:val="20"/>
          <w:szCs w:val="20"/>
        </w:rPr>
        <w:t>;</w:t>
      </w:r>
    </w:p>
    <w:p w:rsidR="00A9397D" w:rsidRPr="00A9397D" w:rsidRDefault="00A9397D" w:rsidP="00A9397D">
      <w:pPr>
        <w:widowControl w:val="0"/>
        <w:autoSpaceDE w:val="0"/>
        <w:autoSpaceDN w:val="0"/>
        <w:ind w:firstLine="540"/>
        <w:jc w:val="both"/>
        <w:rPr>
          <w:sz w:val="20"/>
          <w:szCs w:val="20"/>
        </w:rPr>
      </w:pPr>
      <w:proofErr w:type="spellStart"/>
      <w:r w:rsidRPr="00A9397D">
        <w:rPr>
          <w:sz w:val="20"/>
          <w:szCs w:val="20"/>
        </w:rPr>
        <w:t>Кп</w:t>
      </w:r>
      <w:proofErr w:type="spellEnd"/>
      <w:r w:rsidRPr="00A9397D">
        <w:rPr>
          <w:sz w:val="20"/>
          <w:szCs w:val="20"/>
        </w:rPr>
        <w:t xml:space="preserve"> - поправочный коэффициент "Площадь объекта дорожного сервиса", определяется по </w:t>
      </w:r>
      <w:hyperlink w:anchor="P108" w:history="1">
        <w:r w:rsidRPr="00A9397D">
          <w:rPr>
            <w:sz w:val="20"/>
            <w:szCs w:val="20"/>
          </w:rPr>
          <w:t>таблице 3</w:t>
        </w:r>
      </w:hyperlink>
      <w:r w:rsidRPr="00A9397D">
        <w:rPr>
          <w:sz w:val="20"/>
          <w:szCs w:val="20"/>
        </w:rPr>
        <w:t>.</w:t>
      </w:r>
    </w:p>
    <w:p w:rsidR="00A9397D" w:rsidRDefault="00A9397D" w:rsidP="00A9397D">
      <w:pPr>
        <w:widowControl w:val="0"/>
        <w:autoSpaceDE w:val="0"/>
        <w:autoSpaceDN w:val="0"/>
        <w:jc w:val="right"/>
        <w:rPr>
          <w:sz w:val="20"/>
          <w:szCs w:val="20"/>
        </w:rPr>
      </w:pPr>
    </w:p>
    <w:p w:rsidR="00A9397D" w:rsidRPr="00A9397D" w:rsidRDefault="00A9397D" w:rsidP="00A9397D">
      <w:pPr>
        <w:widowControl w:val="0"/>
        <w:autoSpaceDE w:val="0"/>
        <w:autoSpaceDN w:val="0"/>
        <w:jc w:val="right"/>
        <w:rPr>
          <w:sz w:val="20"/>
          <w:szCs w:val="20"/>
        </w:rPr>
      </w:pPr>
      <w:r w:rsidRPr="00A9397D">
        <w:rPr>
          <w:sz w:val="20"/>
          <w:szCs w:val="20"/>
        </w:rPr>
        <w:t>Таблица 1</w:t>
      </w:r>
    </w:p>
    <w:p w:rsidR="00A9397D" w:rsidRPr="00A9397D" w:rsidRDefault="00A9397D" w:rsidP="00A9397D">
      <w:pPr>
        <w:widowControl w:val="0"/>
        <w:autoSpaceDE w:val="0"/>
        <w:autoSpaceDN w:val="0"/>
        <w:jc w:val="both"/>
        <w:rPr>
          <w:sz w:val="20"/>
          <w:szCs w:val="20"/>
        </w:rPr>
      </w:pPr>
    </w:p>
    <w:p w:rsidR="00A9397D" w:rsidRPr="00A9397D" w:rsidRDefault="00A9397D" w:rsidP="00A9397D">
      <w:pPr>
        <w:widowControl w:val="0"/>
        <w:autoSpaceDE w:val="0"/>
        <w:autoSpaceDN w:val="0"/>
        <w:jc w:val="center"/>
        <w:rPr>
          <w:sz w:val="20"/>
          <w:szCs w:val="20"/>
        </w:rPr>
      </w:pPr>
      <w:bookmarkStart w:id="7" w:name="P66"/>
      <w:bookmarkEnd w:id="7"/>
      <w:r w:rsidRPr="00A9397D">
        <w:rPr>
          <w:sz w:val="20"/>
          <w:szCs w:val="20"/>
        </w:rPr>
        <w:t>ЗНАЧЕНИЯ</w:t>
      </w:r>
    </w:p>
    <w:p w:rsidR="00A9397D" w:rsidRPr="00A9397D" w:rsidRDefault="00A9397D" w:rsidP="00A9397D">
      <w:pPr>
        <w:widowControl w:val="0"/>
        <w:autoSpaceDE w:val="0"/>
        <w:autoSpaceDN w:val="0"/>
        <w:jc w:val="center"/>
        <w:rPr>
          <w:sz w:val="20"/>
          <w:szCs w:val="20"/>
        </w:rPr>
      </w:pPr>
      <w:r w:rsidRPr="00A9397D">
        <w:rPr>
          <w:sz w:val="20"/>
          <w:szCs w:val="20"/>
        </w:rPr>
        <w:t>коэффициента «Место расположения объекта дорожного</w:t>
      </w:r>
    </w:p>
    <w:p w:rsidR="00A9397D" w:rsidRPr="00A9397D" w:rsidRDefault="00A9397D" w:rsidP="00A9397D">
      <w:pPr>
        <w:widowControl w:val="0"/>
        <w:autoSpaceDE w:val="0"/>
        <w:autoSpaceDN w:val="0"/>
        <w:jc w:val="center"/>
        <w:rPr>
          <w:sz w:val="20"/>
          <w:szCs w:val="20"/>
        </w:rPr>
      </w:pPr>
      <w:r w:rsidRPr="00A9397D">
        <w:rPr>
          <w:sz w:val="20"/>
          <w:szCs w:val="20"/>
        </w:rPr>
        <w:t>сервиса» (</w:t>
      </w:r>
      <w:proofErr w:type="gramStart"/>
      <w:r w:rsidRPr="00A9397D">
        <w:rPr>
          <w:sz w:val="20"/>
          <w:szCs w:val="20"/>
        </w:rPr>
        <w:t>К</w:t>
      </w:r>
      <w:r w:rsidRPr="00A9397D">
        <w:rPr>
          <w:sz w:val="20"/>
          <w:szCs w:val="20"/>
          <w:vertAlign w:val="subscript"/>
        </w:rPr>
        <w:t>М</w:t>
      </w:r>
      <w:proofErr w:type="gramEnd"/>
      <w:r w:rsidRPr="00A9397D">
        <w:rPr>
          <w:sz w:val="20"/>
          <w:szCs w:val="20"/>
        </w:rPr>
        <w:t>)</w:t>
      </w:r>
    </w:p>
    <w:p w:rsidR="00A9397D" w:rsidRPr="00A9397D" w:rsidRDefault="00A9397D" w:rsidP="00A9397D">
      <w:pPr>
        <w:widowControl w:val="0"/>
        <w:autoSpaceDE w:val="0"/>
        <w:autoSpaceDN w:val="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009"/>
        <w:gridCol w:w="2381"/>
      </w:tblGrid>
      <w:tr w:rsidR="00A9397D" w:rsidRPr="00A9397D" w:rsidTr="004743B0">
        <w:tc>
          <w:tcPr>
            <w:tcW w:w="680" w:type="dxa"/>
            <w:vAlign w:val="center"/>
          </w:tcPr>
          <w:p w:rsidR="00A9397D" w:rsidRPr="00A9397D" w:rsidRDefault="00A9397D" w:rsidP="00A9397D">
            <w:pPr>
              <w:widowControl w:val="0"/>
              <w:autoSpaceDE w:val="0"/>
              <w:autoSpaceDN w:val="0"/>
              <w:jc w:val="center"/>
              <w:rPr>
                <w:sz w:val="20"/>
                <w:szCs w:val="20"/>
              </w:rPr>
            </w:pPr>
            <w:r w:rsidRPr="00A9397D">
              <w:rPr>
                <w:sz w:val="20"/>
                <w:szCs w:val="20"/>
              </w:rPr>
              <w:t xml:space="preserve">N </w:t>
            </w:r>
            <w:proofErr w:type="gramStart"/>
            <w:r w:rsidRPr="00A9397D">
              <w:rPr>
                <w:sz w:val="20"/>
                <w:szCs w:val="20"/>
              </w:rPr>
              <w:t>п</w:t>
            </w:r>
            <w:proofErr w:type="gramEnd"/>
            <w:r w:rsidRPr="00A9397D">
              <w:rPr>
                <w:sz w:val="20"/>
                <w:szCs w:val="20"/>
              </w:rPr>
              <w:t>/п</w:t>
            </w:r>
          </w:p>
        </w:tc>
        <w:tc>
          <w:tcPr>
            <w:tcW w:w="6009" w:type="dxa"/>
            <w:vAlign w:val="center"/>
          </w:tcPr>
          <w:p w:rsidR="00A9397D" w:rsidRPr="00A9397D" w:rsidRDefault="00A9397D" w:rsidP="00A9397D">
            <w:pPr>
              <w:widowControl w:val="0"/>
              <w:autoSpaceDE w:val="0"/>
              <w:autoSpaceDN w:val="0"/>
              <w:jc w:val="center"/>
              <w:rPr>
                <w:sz w:val="20"/>
                <w:szCs w:val="20"/>
              </w:rPr>
            </w:pPr>
            <w:r w:rsidRPr="00A9397D">
              <w:rPr>
                <w:sz w:val="20"/>
                <w:szCs w:val="20"/>
              </w:rPr>
              <w:t>Класс (категория*) автомобильной дороги</w:t>
            </w:r>
          </w:p>
        </w:tc>
        <w:tc>
          <w:tcPr>
            <w:tcW w:w="2381" w:type="dxa"/>
            <w:vAlign w:val="center"/>
          </w:tcPr>
          <w:p w:rsidR="00A9397D" w:rsidRPr="00A9397D" w:rsidRDefault="00A9397D" w:rsidP="00A9397D">
            <w:pPr>
              <w:widowControl w:val="0"/>
              <w:autoSpaceDE w:val="0"/>
              <w:autoSpaceDN w:val="0"/>
              <w:jc w:val="center"/>
              <w:rPr>
                <w:sz w:val="20"/>
                <w:szCs w:val="20"/>
              </w:rPr>
            </w:pPr>
            <w:r w:rsidRPr="00A9397D">
              <w:rPr>
                <w:sz w:val="20"/>
                <w:szCs w:val="20"/>
              </w:rPr>
              <w:t xml:space="preserve">Значение коэффициента </w:t>
            </w:r>
            <w:proofErr w:type="gramStart"/>
            <w:r w:rsidRPr="00A9397D">
              <w:rPr>
                <w:sz w:val="20"/>
                <w:szCs w:val="20"/>
              </w:rPr>
              <w:t>К</w:t>
            </w:r>
            <w:r w:rsidRPr="00A9397D">
              <w:rPr>
                <w:sz w:val="20"/>
                <w:szCs w:val="20"/>
                <w:vertAlign w:val="subscript"/>
              </w:rPr>
              <w:t>м</w:t>
            </w:r>
            <w:proofErr w:type="gramEnd"/>
          </w:p>
        </w:tc>
      </w:tr>
      <w:tr w:rsidR="00A9397D" w:rsidRPr="00A9397D" w:rsidTr="004743B0">
        <w:tc>
          <w:tcPr>
            <w:tcW w:w="680" w:type="dxa"/>
          </w:tcPr>
          <w:p w:rsidR="00A9397D" w:rsidRPr="00A9397D" w:rsidRDefault="00A9397D" w:rsidP="00A9397D">
            <w:pPr>
              <w:widowControl w:val="0"/>
              <w:autoSpaceDE w:val="0"/>
              <w:autoSpaceDN w:val="0"/>
              <w:jc w:val="center"/>
              <w:rPr>
                <w:sz w:val="20"/>
                <w:szCs w:val="20"/>
              </w:rPr>
            </w:pPr>
            <w:r w:rsidRPr="00A9397D">
              <w:rPr>
                <w:sz w:val="20"/>
                <w:szCs w:val="20"/>
              </w:rPr>
              <w:t>1</w:t>
            </w:r>
          </w:p>
        </w:tc>
        <w:tc>
          <w:tcPr>
            <w:tcW w:w="6009" w:type="dxa"/>
          </w:tcPr>
          <w:p w:rsidR="00A9397D" w:rsidRPr="00A9397D" w:rsidRDefault="00A9397D" w:rsidP="00A9397D">
            <w:pPr>
              <w:widowControl w:val="0"/>
              <w:autoSpaceDE w:val="0"/>
              <w:autoSpaceDN w:val="0"/>
              <w:jc w:val="center"/>
              <w:rPr>
                <w:sz w:val="20"/>
                <w:szCs w:val="20"/>
              </w:rPr>
            </w:pPr>
            <w:r w:rsidRPr="00A9397D">
              <w:rPr>
                <w:sz w:val="20"/>
                <w:szCs w:val="20"/>
              </w:rPr>
              <w:t>2</w:t>
            </w:r>
          </w:p>
        </w:tc>
        <w:tc>
          <w:tcPr>
            <w:tcW w:w="2381" w:type="dxa"/>
          </w:tcPr>
          <w:p w:rsidR="00A9397D" w:rsidRPr="00A9397D" w:rsidRDefault="00A9397D" w:rsidP="00A9397D">
            <w:pPr>
              <w:widowControl w:val="0"/>
              <w:autoSpaceDE w:val="0"/>
              <w:autoSpaceDN w:val="0"/>
              <w:jc w:val="center"/>
              <w:rPr>
                <w:sz w:val="20"/>
                <w:szCs w:val="20"/>
              </w:rPr>
            </w:pPr>
            <w:r w:rsidRPr="00A9397D">
              <w:rPr>
                <w:sz w:val="20"/>
                <w:szCs w:val="20"/>
              </w:rPr>
              <w:t>3</w:t>
            </w:r>
          </w:p>
        </w:tc>
      </w:tr>
      <w:tr w:rsidR="00A9397D" w:rsidRPr="00A9397D" w:rsidTr="004743B0">
        <w:tc>
          <w:tcPr>
            <w:tcW w:w="680" w:type="dxa"/>
          </w:tcPr>
          <w:p w:rsidR="00A9397D" w:rsidRPr="00A9397D" w:rsidRDefault="00A9397D" w:rsidP="00A9397D">
            <w:pPr>
              <w:widowControl w:val="0"/>
              <w:autoSpaceDE w:val="0"/>
              <w:autoSpaceDN w:val="0"/>
              <w:jc w:val="center"/>
              <w:rPr>
                <w:sz w:val="20"/>
                <w:szCs w:val="20"/>
              </w:rPr>
            </w:pPr>
            <w:r w:rsidRPr="00A9397D">
              <w:rPr>
                <w:sz w:val="20"/>
                <w:szCs w:val="20"/>
              </w:rPr>
              <w:t>1.</w:t>
            </w:r>
          </w:p>
        </w:tc>
        <w:tc>
          <w:tcPr>
            <w:tcW w:w="6009" w:type="dxa"/>
          </w:tcPr>
          <w:p w:rsidR="00A9397D" w:rsidRPr="00A9397D" w:rsidRDefault="00A9397D" w:rsidP="00A9397D">
            <w:pPr>
              <w:widowControl w:val="0"/>
              <w:autoSpaceDE w:val="0"/>
              <w:autoSpaceDN w:val="0"/>
              <w:rPr>
                <w:sz w:val="20"/>
                <w:szCs w:val="20"/>
              </w:rPr>
            </w:pPr>
            <w:r w:rsidRPr="00A9397D">
              <w:rPr>
                <w:sz w:val="20"/>
                <w:szCs w:val="20"/>
              </w:rPr>
              <w:t>Обычная автомобильная дорога (</w:t>
            </w:r>
            <w:proofErr w:type="spellStart"/>
            <w:r w:rsidRPr="00A9397D">
              <w:rPr>
                <w:sz w:val="20"/>
                <w:szCs w:val="20"/>
              </w:rPr>
              <w:t>нескоростная</w:t>
            </w:r>
            <w:proofErr w:type="spellEnd"/>
            <w:r w:rsidRPr="00A9397D">
              <w:rPr>
                <w:sz w:val="20"/>
                <w:szCs w:val="20"/>
              </w:rPr>
              <w:t xml:space="preserve"> автомобильная дорога) (II) (общее число полос движения - 2 полосы)</w:t>
            </w:r>
          </w:p>
        </w:tc>
        <w:tc>
          <w:tcPr>
            <w:tcW w:w="2381" w:type="dxa"/>
          </w:tcPr>
          <w:p w:rsidR="00A9397D" w:rsidRPr="00A9397D" w:rsidRDefault="00A9397D" w:rsidP="00A9397D">
            <w:pPr>
              <w:widowControl w:val="0"/>
              <w:autoSpaceDE w:val="0"/>
              <w:autoSpaceDN w:val="0"/>
              <w:jc w:val="center"/>
              <w:rPr>
                <w:sz w:val="20"/>
                <w:szCs w:val="20"/>
              </w:rPr>
            </w:pPr>
            <w:r w:rsidRPr="00A9397D">
              <w:rPr>
                <w:sz w:val="20"/>
                <w:szCs w:val="20"/>
              </w:rPr>
              <w:t>1,25</w:t>
            </w:r>
          </w:p>
        </w:tc>
      </w:tr>
      <w:tr w:rsidR="00A9397D" w:rsidRPr="00A9397D" w:rsidTr="004743B0">
        <w:tc>
          <w:tcPr>
            <w:tcW w:w="680" w:type="dxa"/>
          </w:tcPr>
          <w:p w:rsidR="00A9397D" w:rsidRPr="00A9397D" w:rsidRDefault="00A9397D" w:rsidP="00A9397D">
            <w:pPr>
              <w:widowControl w:val="0"/>
              <w:autoSpaceDE w:val="0"/>
              <w:autoSpaceDN w:val="0"/>
              <w:jc w:val="center"/>
              <w:rPr>
                <w:sz w:val="20"/>
                <w:szCs w:val="20"/>
              </w:rPr>
            </w:pPr>
            <w:r w:rsidRPr="00A9397D">
              <w:rPr>
                <w:sz w:val="20"/>
                <w:szCs w:val="20"/>
              </w:rPr>
              <w:t>2.</w:t>
            </w:r>
          </w:p>
        </w:tc>
        <w:tc>
          <w:tcPr>
            <w:tcW w:w="6009" w:type="dxa"/>
          </w:tcPr>
          <w:p w:rsidR="00A9397D" w:rsidRPr="00A9397D" w:rsidRDefault="00A9397D" w:rsidP="00A9397D">
            <w:pPr>
              <w:widowControl w:val="0"/>
              <w:autoSpaceDE w:val="0"/>
              <w:autoSpaceDN w:val="0"/>
              <w:rPr>
                <w:sz w:val="20"/>
                <w:szCs w:val="20"/>
              </w:rPr>
            </w:pPr>
            <w:r w:rsidRPr="00A9397D">
              <w:rPr>
                <w:sz w:val="20"/>
                <w:szCs w:val="20"/>
              </w:rPr>
              <w:t>Обычная автомобильная дорога (</w:t>
            </w:r>
            <w:proofErr w:type="spellStart"/>
            <w:r w:rsidRPr="00A9397D">
              <w:rPr>
                <w:sz w:val="20"/>
                <w:szCs w:val="20"/>
              </w:rPr>
              <w:t>нескоростная</w:t>
            </w:r>
            <w:proofErr w:type="spellEnd"/>
            <w:r w:rsidRPr="00A9397D">
              <w:rPr>
                <w:sz w:val="20"/>
                <w:szCs w:val="20"/>
              </w:rPr>
              <w:t xml:space="preserve"> автомобильная дорога) (III)</w:t>
            </w:r>
          </w:p>
        </w:tc>
        <w:tc>
          <w:tcPr>
            <w:tcW w:w="2381" w:type="dxa"/>
          </w:tcPr>
          <w:p w:rsidR="00A9397D" w:rsidRPr="00A9397D" w:rsidRDefault="00A9397D" w:rsidP="00A9397D">
            <w:pPr>
              <w:widowControl w:val="0"/>
              <w:autoSpaceDE w:val="0"/>
              <w:autoSpaceDN w:val="0"/>
              <w:jc w:val="center"/>
              <w:rPr>
                <w:sz w:val="20"/>
                <w:szCs w:val="20"/>
              </w:rPr>
            </w:pPr>
            <w:r w:rsidRPr="00A9397D">
              <w:rPr>
                <w:sz w:val="20"/>
                <w:szCs w:val="20"/>
              </w:rPr>
              <w:t>1,0</w:t>
            </w:r>
          </w:p>
        </w:tc>
      </w:tr>
      <w:tr w:rsidR="00A9397D" w:rsidRPr="00A9397D" w:rsidTr="004743B0">
        <w:tc>
          <w:tcPr>
            <w:tcW w:w="680" w:type="dxa"/>
          </w:tcPr>
          <w:p w:rsidR="00A9397D" w:rsidRPr="00A9397D" w:rsidRDefault="00A9397D" w:rsidP="00A9397D">
            <w:pPr>
              <w:widowControl w:val="0"/>
              <w:autoSpaceDE w:val="0"/>
              <w:autoSpaceDN w:val="0"/>
              <w:jc w:val="center"/>
              <w:rPr>
                <w:sz w:val="20"/>
                <w:szCs w:val="20"/>
              </w:rPr>
            </w:pPr>
            <w:r w:rsidRPr="00A9397D">
              <w:rPr>
                <w:sz w:val="20"/>
                <w:szCs w:val="20"/>
              </w:rPr>
              <w:t>3.</w:t>
            </w:r>
          </w:p>
        </w:tc>
        <w:tc>
          <w:tcPr>
            <w:tcW w:w="6009" w:type="dxa"/>
          </w:tcPr>
          <w:p w:rsidR="00A9397D" w:rsidRPr="00A9397D" w:rsidRDefault="00A9397D" w:rsidP="00A9397D">
            <w:pPr>
              <w:widowControl w:val="0"/>
              <w:autoSpaceDE w:val="0"/>
              <w:autoSpaceDN w:val="0"/>
              <w:rPr>
                <w:sz w:val="20"/>
                <w:szCs w:val="20"/>
              </w:rPr>
            </w:pPr>
            <w:r w:rsidRPr="00A9397D">
              <w:rPr>
                <w:sz w:val="20"/>
                <w:szCs w:val="20"/>
              </w:rPr>
              <w:t>Обычная автомобильная дорога (</w:t>
            </w:r>
            <w:proofErr w:type="spellStart"/>
            <w:r w:rsidRPr="00A9397D">
              <w:rPr>
                <w:sz w:val="20"/>
                <w:szCs w:val="20"/>
              </w:rPr>
              <w:t>нескоростная</w:t>
            </w:r>
            <w:proofErr w:type="spellEnd"/>
            <w:r w:rsidRPr="00A9397D">
              <w:rPr>
                <w:sz w:val="20"/>
                <w:szCs w:val="20"/>
              </w:rPr>
              <w:t xml:space="preserve"> автомобильная дорога) (IV)</w:t>
            </w:r>
          </w:p>
        </w:tc>
        <w:tc>
          <w:tcPr>
            <w:tcW w:w="2381" w:type="dxa"/>
          </w:tcPr>
          <w:p w:rsidR="00A9397D" w:rsidRPr="00A9397D" w:rsidRDefault="00A9397D" w:rsidP="00A9397D">
            <w:pPr>
              <w:widowControl w:val="0"/>
              <w:autoSpaceDE w:val="0"/>
              <w:autoSpaceDN w:val="0"/>
              <w:jc w:val="center"/>
              <w:rPr>
                <w:sz w:val="20"/>
                <w:szCs w:val="20"/>
              </w:rPr>
            </w:pPr>
            <w:r w:rsidRPr="00A9397D">
              <w:rPr>
                <w:sz w:val="20"/>
                <w:szCs w:val="20"/>
              </w:rPr>
              <w:t>1,0</w:t>
            </w:r>
          </w:p>
        </w:tc>
      </w:tr>
      <w:tr w:rsidR="00A9397D" w:rsidRPr="00A9397D" w:rsidTr="004743B0">
        <w:tc>
          <w:tcPr>
            <w:tcW w:w="680" w:type="dxa"/>
          </w:tcPr>
          <w:p w:rsidR="00A9397D" w:rsidRPr="00A9397D" w:rsidRDefault="00A9397D" w:rsidP="00A9397D">
            <w:pPr>
              <w:widowControl w:val="0"/>
              <w:autoSpaceDE w:val="0"/>
              <w:autoSpaceDN w:val="0"/>
              <w:jc w:val="center"/>
              <w:rPr>
                <w:sz w:val="20"/>
                <w:szCs w:val="20"/>
              </w:rPr>
            </w:pPr>
            <w:r w:rsidRPr="00A9397D">
              <w:rPr>
                <w:sz w:val="20"/>
                <w:szCs w:val="20"/>
              </w:rPr>
              <w:t>4.</w:t>
            </w:r>
          </w:p>
        </w:tc>
        <w:tc>
          <w:tcPr>
            <w:tcW w:w="6009" w:type="dxa"/>
          </w:tcPr>
          <w:p w:rsidR="00A9397D" w:rsidRPr="00A9397D" w:rsidRDefault="00A9397D" w:rsidP="00A9397D">
            <w:pPr>
              <w:widowControl w:val="0"/>
              <w:autoSpaceDE w:val="0"/>
              <w:autoSpaceDN w:val="0"/>
              <w:rPr>
                <w:sz w:val="20"/>
                <w:szCs w:val="20"/>
              </w:rPr>
            </w:pPr>
            <w:r w:rsidRPr="00A9397D">
              <w:rPr>
                <w:sz w:val="20"/>
                <w:szCs w:val="20"/>
              </w:rPr>
              <w:t>Обычная автомобильная дорога (</w:t>
            </w:r>
            <w:proofErr w:type="spellStart"/>
            <w:r w:rsidRPr="00A9397D">
              <w:rPr>
                <w:sz w:val="20"/>
                <w:szCs w:val="20"/>
              </w:rPr>
              <w:t>нескоростная</w:t>
            </w:r>
            <w:proofErr w:type="spellEnd"/>
            <w:r w:rsidRPr="00A9397D">
              <w:rPr>
                <w:sz w:val="20"/>
                <w:szCs w:val="20"/>
              </w:rPr>
              <w:t xml:space="preserve"> автомобильная дорога) (V)</w:t>
            </w:r>
          </w:p>
        </w:tc>
        <w:tc>
          <w:tcPr>
            <w:tcW w:w="2381" w:type="dxa"/>
          </w:tcPr>
          <w:p w:rsidR="00A9397D" w:rsidRPr="00A9397D" w:rsidRDefault="00A9397D" w:rsidP="00A9397D">
            <w:pPr>
              <w:widowControl w:val="0"/>
              <w:autoSpaceDE w:val="0"/>
              <w:autoSpaceDN w:val="0"/>
              <w:jc w:val="center"/>
              <w:rPr>
                <w:sz w:val="20"/>
                <w:szCs w:val="20"/>
              </w:rPr>
            </w:pPr>
            <w:r w:rsidRPr="00A9397D">
              <w:rPr>
                <w:sz w:val="20"/>
                <w:szCs w:val="20"/>
              </w:rPr>
              <w:t>1,0</w:t>
            </w:r>
          </w:p>
        </w:tc>
      </w:tr>
    </w:tbl>
    <w:p w:rsidR="00A9397D" w:rsidRPr="00A9397D" w:rsidRDefault="00A9397D" w:rsidP="00A9397D">
      <w:pPr>
        <w:widowControl w:val="0"/>
        <w:autoSpaceDE w:val="0"/>
        <w:autoSpaceDN w:val="0"/>
        <w:jc w:val="both"/>
        <w:rPr>
          <w:sz w:val="20"/>
          <w:szCs w:val="20"/>
        </w:rPr>
      </w:pPr>
    </w:p>
    <w:p w:rsidR="00A9397D" w:rsidRPr="00A9397D" w:rsidRDefault="00A9397D" w:rsidP="00A9397D">
      <w:pPr>
        <w:widowControl w:val="0"/>
        <w:autoSpaceDE w:val="0"/>
        <w:autoSpaceDN w:val="0"/>
        <w:ind w:firstLine="540"/>
        <w:jc w:val="both"/>
        <w:rPr>
          <w:sz w:val="20"/>
          <w:szCs w:val="20"/>
        </w:rPr>
      </w:pPr>
      <w:bookmarkStart w:id="8" w:name="P114"/>
      <w:bookmarkEnd w:id="8"/>
      <w:r w:rsidRPr="00A9397D">
        <w:rPr>
          <w:sz w:val="20"/>
          <w:szCs w:val="20"/>
        </w:rPr>
        <w:t>&lt;*&gt;Категория автомобильной дороги определяется в соответствии с СНиП 2.05.02-85 «Автомобильные дороги», утвержденным Постановлением Госстроя СССР от 17.12.1985 № 233.</w:t>
      </w:r>
    </w:p>
    <w:p w:rsidR="00A9397D" w:rsidRPr="00A9397D" w:rsidRDefault="00A9397D" w:rsidP="00A9397D">
      <w:pPr>
        <w:widowControl w:val="0"/>
        <w:autoSpaceDE w:val="0"/>
        <w:autoSpaceDN w:val="0"/>
        <w:ind w:firstLine="540"/>
        <w:jc w:val="both"/>
        <w:rPr>
          <w:sz w:val="20"/>
          <w:szCs w:val="20"/>
        </w:rPr>
      </w:pPr>
    </w:p>
    <w:p w:rsidR="00A9397D" w:rsidRPr="00A9397D" w:rsidRDefault="00A9397D" w:rsidP="00A9397D">
      <w:pPr>
        <w:widowControl w:val="0"/>
        <w:autoSpaceDE w:val="0"/>
        <w:autoSpaceDN w:val="0"/>
        <w:ind w:firstLine="540"/>
        <w:jc w:val="both"/>
        <w:rPr>
          <w:sz w:val="20"/>
          <w:szCs w:val="20"/>
        </w:rPr>
      </w:pPr>
    </w:p>
    <w:p w:rsidR="00A9397D" w:rsidRPr="00A9397D" w:rsidRDefault="00A9397D" w:rsidP="00A9397D">
      <w:pPr>
        <w:widowControl w:val="0"/>
        <w:autoSpaceDE w:val="0"/>
        <w:autoSpaceDN w:val="0"/>
        <w:jc w:val="both"/>
        <w:rPr>
          <w:sz w:val="20"/>
          <w:szCs w:val="20"/>
        </w:rPr>
      </w:pPr>
    </w:p>
    <w:p w:rsidR="00A9397D" w:rsidRPr="00A9397D" w:rsidRDefault="00A9397D" w:rsidP="00A9397D">
      <w:pPr>
        <w:widowControl w:val="0"/>
        <w:autoSpaceDE w:val="0"/>
        <w:autoSpaceDN w:val="0"/>
        <w:jc w:val="right"/>
        <w:rPr>
          <w:sz w:val="20"/>
          <w:szCs w:val="20"/>
        </w:rPr>
      </w:pPr>
      <w:r w:rsidRPr="00A9397D">
        <w:rPr>
          <w:sz w:val="20"/>
          <w:szCs w:val="20"/>
        </w:rPr>
        <w:t>Таблица 2</w:t>
      </w:r>
    </w:p>
    <w:p w:rsidR="00A9397D" w:rsidRPr="00A9397D" w:rsidRDefault="00A9397D" w:rsidP="00A9397D">
      <w:pPr>
        <w:widowControl w:val="0"/>
        <w:autoSpaceDE w:val="0"/>
        <w:autoSpaceDN w:val="0"/>
        <w:jc w:val="both"/>
        <w:rPr>
          <w:sz w:val="20"/>
          <w:szCs w:val="20"/>
        </w:rPr>
      </w:pPr>
    </w:p>
    <w:p w:rsidR="00A9397D" w:rsidRPr="00A9397D" w:rsidRDefault="00A9397D" w:rsidP="00A9397D">
      <w:pPr>
        <w:widowControl w:val="0"/>
        <w:autoSpaceDE w:val="0"/>
        <w:autoSpaceDN w:val="0"/>
        <w:jc w:val="center"/>
        <w:rPr>
          <w:sz w:val="20"/>
          <w:szCs w:val="20"/>
        </w:rPr>
      </w:pPr>
      <w:bookmarkStart w:id="9" w:name="P118"/>
      <w:bookmarkEnd w:id="9"/>
      <w:r w:rsidRPr="00A9397D">
        <w:rPr>
          <w:sz w:val="20"/>
          <w:szCs w:val="20"/>
        </w:rPr>
        <w:t>ЗНАЧЕНИЯ</w:t>
      </w:r>
    </w:p>
    <w:p w:rsidR="00A9397D" w:rsidRPr="00A9397D" w:rsidRDefault="00A9397D" w:rsidP="00A9397D">
      <w:pPr>
        <w:widowControl w:val="0"/>
        <w:autoSpaceDE w:val="0"/>
        <w:autoSpaceDN w:val="0"/>
        <w:jc w:val="center"/>
        <w:rPr>
          <w:sz w:val="20"/>
          <w:szCs w:val="20"/>
        </w:rPr>
      </w:pPr>
      <w:r w:rsidRPr="00A9397D">
        <w:rPr>
          <w:sz w:val="20"/>
          <w:szCs w:val="20"/>
        </w:rPr>
        <w:t>коэффициента «вид объекта дорожного сервиса» (</w:t>
      </w:r>
      <w:proofErr w:type="spellStart"/>
      <w:r w:rsidRPr="00A9397D">
        <w:rPr>
          <w:sz w:val="20"/>
          <w:szCs w:val="20"/>
        </w:rPr>
        <w:t>К</w:t>
      </w:r>
      <w:r w:rsidRPr="00A9397D">
        <w:rPr>
          <w:sz w:val="20"/>
          <w:szCs w:val="20"/>
          <w:vertAlign w:val="subscript"/>
        </w:rPr>
        <w:t>в</w:t>
      </w:r>
      <w:proofErr w:type="spellEnd"/>
      <w:r w:rsidRPr="00A9397D">
        <w:rPr>
          <w:sz w:val="20"/>
          <w:szCs w:val="20"/>
        </w:rPr>
        <w:t>)</w:t>
      </w:r>
    </w:p>
    <w:p w:rsidR="00A9397D" w:rsidRPr="00A9397D" w:rsidRDefault="00A9397D" w:rsidP="00A9397D">
      <w:pPr>
        <w:widowControl w:val="0"/>
        <w:autoSpaceDE w:val="0"/>
        <w:autoSpaceDN w:val="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009"/>
        <w:gridCol w:w="2381"/>
      </w:tblGrid>
      <w:tr w:rsidR="00A9397D" w:rsidRPr="00A9397D" w:rsidTr="004743B0">
        <w:tc>
          <w:tcPr>
            <w:tcW w:w="680" w:type="dxa"/>
            <w:vAlign w:val="center"/>
          </w:tcPr>
          <w:p w:rsidR="00A9397D" w:rsidRPr="00A9397D" w:rsidRDefault="00A9397D" w:rsidP="00A9397D">
            <w:pPr>
              <w:widowControl w:val="0"/>
              <w:autoSpaceDE w:val="0"/>
              <w:autoSpaceDN w:val="0"/>
              <w:jc w:val="center"/>
              <w:rPr>
                <w:sz w:val="20"/>
                <w:szCs w:val="20"/>
              </w:rPr>
            </w:pPr>
            <w:r w:rsidRPr="00A9397D">
              <w:rPr>
                <w:sz w:val="20"/>
                <w:szCs w:val="20"/>
              </w:rPr>
              <w:t xml:space="preserve">N </w:t>
            </w:r>
            <w:proofErr w:type="gramStart"/>
            <w:r w:rsidRPr="00A9397D">
              <w:rPr>
                <w:sz w:val="20"/>
                <w:szCs w:val="20"/>
              </w:rPr>
              <w:t>п</w:t>
            </w:r>
            <w:proofErr w:type="gramEnd"/>
            <w:r w:rsidRPr="00A9397D">
              <w:rPr>
                <w:sz w:val="20"/>
                <w:szCs w:val="20"/>
              </w:rPr>
              <w:t>/п</w:t>
            </w:r>
          </w:p>
        </w:tc>
        <w:tc>
          <w:tcPr>
            <w:tcW w:w="6009" w:type="dxa"/>
            <w:vAlign w:val="center"/>
          </w:tcPr>
          <w:p w:rsidR="00A9397D" w:rsidRPr="00A9397D" w:rsidRDefault="00A9397D" w:rsidP="00A9397D">
            <w:pPr>
              <w:widowControl w:val="0"/>
              <w:autoSpaceDE w:val="0"/>
              <w:autoSpaceDN w:val="0"/>
              <w:jc w:val="center"/>
              <w:rPr>
                <w:sz w:val="20"/>
                <w:szCs w:val="20"/>
              </w:rPr>
            </w:pPr>
            <w:r w:rsidRPr="00A9397D">
              <w:rPr>
                <w:sz w:val="20"/>
                <w:szCs w:val="20"/>
              </w:rPr>
              <w:t>Вид объекта дорожного сервиса</w:t>
            </w:r>
          </w:p>
        </w:tc>
        <w:tc>
          <w:tcPr>
            <w:tcW w:w="2381" w:type="dxa"/>
            <w:vAlign w:val="center"/>
          </w:tcPr>
          <w:p w:rsidR="00A9397D" w:rsidRPr="00A9397D" w:rsidRDefault="00A9397D" w:rsidP="00A9397D">
            <w:pPr>
              <w:widowControl w:val="0"/>
              <w:autoSpaceDE w:val="0"/>
              <w:autoSpaceDN w:val="0"/>
              <w:jc w:val="center"/>
              <w:rPr>
                <w:sz w:val="20"/>
                <w:szCs w:val="20"/>
              </w:rPr>
            </w:pPr>
            <w:r w:rsidRPr="00A9397D">
              <w:rPr>
                <w:sz w:val="20"/>
                <w:szCs w:val="20"/>
              </w:rPr>
              <w:t>Значение коэффициента</w:t>
            </w:r>
            <w:proofErr w:type="gramStart"/>
            <w:r w:rsidRPr="00A9397D">
              <w:rPr>
                <w:sz w:val="20"/>
                <w:szCs w:val="20"/>
              </w:rPr>
              <w:t xml:space="preserve"> </w:t>
            </w:r>
            <w:proofErr w:type="spellStart"/>
            <w:r w:rsidRPr="00A9397D">
              <w:rPr>
                <w:sz w:val="20"/>
                <w:szCs w:val="20"/>
              </w:rPr>
              <w:t>К</w:t>
            </w:r>
            <w:proofErr w:type="gramEnd"/>
            <w:r w:rsidRPr="00A9397D">
              <w:rPr>
                <w:sz w:val="20"/>
                <w:szCs w:val="20"/>
                <w:vertAlign w:val="subscript"/>
              </w:rPr>
              <w:t>в</w:t>
            </w:r>
            <w:proofErr w:type="spellEnd"/>
          </w:p>
        </w:tc>
      </w:tr>
      <w:tr w:rsidR="00A9397D" w:rsidRPr="00A9397D" w:rsidTr="004743B0">
        <w:tc>
          <w:tcPr>
            <w:tcW w:w="680" w:type="dxa"/>
          </w:tcPr>
          <w:p w:rsidR="00A9397D" w:rsidRPr="00A9397D" w:rsidRDefault="00A9397D" w:rsidP="00A9397D">
            <w:pPr>
              <w:widowControl w:val="0"/>
              <w:autoSpaceDE w:val="0"/>
              <w:autoSpaceDN w:val="0"/>
              <w:jc w:val="center"/>
              <w:rPr>
                <w:sz w:val="20"/>
                <w:szCs w:val="20"/>
              </w:rPr>
            </w:pPr>
            <w:r w:rsidRPr="00A9397D">
              <w:rPr>
                <w:sz w:val="20"/>
                <w:szCs w:val="20"/>
              </w:rPr>
              <w:t>1</w:t>
            </w:r>
          </w:p>
        </w:tc>
        <w:tc>
          <w:tcPr>
            <w:tcW w:w="6009" w:type="dxa"/>
          </w:tcPr>
          <w:p w:rsidR="00A9397D" w:rsidRPr="00A9397D" w:rsidRDefault="00A9397D" w:rsidP="00A9397D">
            <w:pPr>
              <w:widowControl w:val="0"/>
              <w:autoSpaceDE w:val="0"/>
              <w:autoSpaceDN w:val="0"/>
              <w:jc w:val="center"/>
              <w:rPr>
                <w:sz w:val="20"/>
                <w:szCs w:val="20"/>
              </w:rPr>
            </w:pPr>
            <w:r w:rsidRPr="00A9397D">
              <w:rPr>
                <w:sz w:val="20"/>
                <w:szCs w:val="20"/>
              </w:rPr>
              <w:t>2</w:t>
            </w:r>
          </w:p>
        </w:tc>
        <w:tc>
          <w:tcPr>
            <w:tcW w:w="2381" w:type="dxa"/>
          </w:tcPr>
          <w:p w:rsidR="00A9397D" w:rsidRPr="00A9397D" w:rsidRDefault="00A9397D" w:rsidP="00A9397D">
            <w:pPr>
              <w:widowControl w:val="0"/>
              <w:autoSpaceDE w:val="0"/>
              <w:autoSpaceDN w:val="0"/>
              <w:jc w:val="center"/>
              <w:rPr>
                <w:sz w:val="20"/>
                <w:szCs w:val="20"/>
              </w:rPr>
            </w:pPr>
            <w:r w:rsidRPr="00A9397D">
              <w:rPr>
                <w:sz w:val="20"/>
                <w:szCs w:val="20"/>
              </w:rPr>
              <w:t>3</w:t>
            </w:r>
          </w:p>
        </w:tc>
      </w:tr>
      <w:tr w:rsidR="00A9397D" w:rsidRPr="00A9397D" w:rsidTr="004743B0">
        <w:tc>
          <w:tcPr>
            <w:tcW w:w="680" w:type="dxa"/>
          </w:tcPr>
          <w:p w:rsidR="00A9397D" w:rsidRPr="00A9397D" w:rsidRDefault="00A9397D" w:rsidP="00A9397D">
            <w:pPr>
              <w:widowControl w:val="0"/>
              <w:autoSpaceDE w:val="0"/>
              <w:autoSpaceDN w:val="0"/>
              <w:jc w:val="center"/>
              <w:rPr>
                <w:sz w:val="20"/>
                <w:szCs w:val="20"/>
              </w:rPr>
            </w:pPr>
            <w:r w:rsidRPr="00A9397D">
              <w:rPr>
                <w:sz w:val="20"/>
                <w:szCs w:val="20"/>
              </w:rPr>
              <w:t>1.</w:t>
            </w:r>
          </w:p>
        </w:tc>
        <w:tc>
          <w:tcPr>
            <w:tcW w:w="6009" w:type="dxa"/>
          </w:tcPr>
          <w:p w:rsidR="00A9397D" w:rsidRPr="00A9397D" w:rsidRDefault="00A9397D" w:rsidP="00A9397D">
            <w:pPr>
              <w:widowControl w:val="0"/>
              <w:autoSpaceDE w:val="0"/>
              <w:autoSpaceDN w:val="0"/>
              <w:rPr>
                <w:sz w:val="20"/>
                <w:szCs w:val="20"/>
              </w:rPr>
            </w:pPr>
            <w:r w:rsidRPr="00A9397D">
              <w:rPr>
                <w:sz w:val="20"/>
                <w:szCs w:val="20"/>
              </w:rPr>
              <w:t>Пункт оказания медицинской помощи (здравпункт)</w:t>
            </w:r>
          </w:p>
        </w:tc>
        <w:tc>
          <w:tcPr>
            <w:tcW w:w="2381" w:type="dxa"/>
          </w:tcPr>
          <w:p w:rsidR="00A9397D" w:rsidRPr="00A9397D" w:rsidRDefault="00A9397D" w:rsidP="00A9397D">
            <w:pPr>
              <w:widowControl w:val="0"/>
              <w:autoSpaceDE w:val="0"/>
              <w:autoSpaceDN w:val="0"/>
              <w:jc w:val="center"/>
              <w:rPr>
                <w:sz w:val="20"/>
                <w:szCs w:val="20"/>
              </w:rPr>
            </w:pPr>
            <w:r w:rsidRPr="00A9397D">
              <w:rPr>
                <w:sz w:val="20"/>
                <w:szCs w:val="20"/>
              </w:rPr>
              <w:t>0</w:t>
            </w:r>
          </w:p>
        </w:tc>
      </w:tr>
      <w:tr w:rsidR="00A9397D" w:rsidRPr="00A9397D" w:rsidTr="004743B0">
        <w:tc>
          <w:tcPr>
            <w:tcW w:w="680" w:type="dxa"/>
          </w:tcPr>
          <w:p w:rsidR="00A9397D" w:rsidRPr="00A9397D" w:rsidRDefault="00A9397D" w:rsidP="00A9397D">
            <w:pPr>
              <w:widowControl w:val="0"/>
              <w:autoSpaceDE w:val="0"/>
              <w:autoSpaceDN w:val="0"/>
              <w:jc w:val="center"/>
              <w:rPr>
                <w:sz w:val="20"/>
                <w:szCs w:val="20"/>
              </w:rPr>
            </w:pPr>
            <w:r w:rsidRPr="00A9397D">
              <w:rPr>
                <w:sz w:val="20"/>
                <w:szCs w:val="20"/>
              </w:rPr>
              <w:t>2.</w:t>
            </w:r>
          </w:p>
        </w:tc>
        <w:tc>
          <w:tcPr>
            <w:tcW w:w="6009" w:type="dxa"/>
          </w:tcPr>
          <w:p w:rsidR="00A9397D" w:rsidRPr="00A9397D" w:rsidRDefault="00A9397D" w:rsidP="00A9397D">
            <w:pPr>
              <w:widowControl w:val="0"/>
              <w:autoSpaceDE w:val="0"/>
              <w:autoSpaceDN w:val="0"/>
              <w:rPr>
                <w:sz w:val="20"/>
                <w:szCs w:val="20"/>
              </w:rPr>
            </w:pPr>
            <w:r w:rsidRPr="00A9397D">
              <w:rPr>
                <w:sz w:val="20"/>
                <w:szCs w:val="20"/>
              </w:rPr>
              <w:t>Автостанция, автовокзал, пункт связи (почта, телефон, телеграф)</w:t>
            </w:r>
          </w:p>
        </w:tc>
        <w:tc>
          <w:tcPr>
            <w:tcW w:w="2381" w:type="dxa"/>
          </w:tcPr>
          <w:p w:rsidR="00A9397D" w:rsidRPr="00A9397D" w:rsidRDefault="00A9397D" w:rsidP="00A9397D">
            <w:pPr>
              <w:widowControl w:val="0"/>
              <w:autoSpaceDE w:val="0"/>
              <w:autoSpaceDN w:val="0"/>
              <w:jc w:val="center"/>
              <w:rPr>
                <w:sz w:val="20"/>
                <w:szCs w:val="20"/>
              </w:rPr>
            </w:pPr>
            <w:r w:rsidRPr="00A9397D">
              <w:rPr>
                <w:sz w:val="20"/>
                <w:szCs w:val="20"/>
              </w:rPr>
              <w:t>1</w:t>
            </w:r>
          </w:p>
        </w:tc>
      </w:tr>
      <w:tr w:rsidR="00A9397D" w:rsidRPr="00A9397D" w:rsidTr="004743B0">
        <w:tc>
          <w:tcPr>
            <w:tcW w:w="680" w:type="dxa"/>
          </w:tcPr>
          <w:p w:rsidR="00A9397D" w:rsidRPr="00A9397D" w:rsidRDefault="00A9397D" w:rsidP="00A9397D">
            <w:pPr>
              <w:widowControl w:val="0"/>
              <w:autoSpaceDE w:val="0"/>
              <w:autoSpaceDN w:val="0"/>
              <w:jc w:val="center"/>
              <w:rPr>
                <w:sz w:val="20"/>
                <w:szCs w:val="20"/>
              </w:rPr>
            </w:pPr>
            <w:r w:rsidRPr="00A9397D">
              <w:rPr>
                <w:sz w:val="20"/>
                <w:szCs w:val="20"/>
              </w:rPr>
              <w:t>3.</w:t>
            </w:r>
          </w:p>
        </w:tc>
        <w:tc>
          <w:tcPr>
            <w:tcW w:w="6009" w:type="dxa"/>
          </w:tcPr>
          <w:p w:rsidR="00A9397D" w:rsidRPr="00A9397D" w:rsidRDefault="00A9397D" w:rsidP="00A9397D">
            <w:pPr>
              <w:widowControl w:val="0"/>
              <w:autoSpaceDE w:val="0"/>
              <w:autoSpaceDN w:val="0"/>
              <w:rPr>
                <w:sz w:val="20"/>
                <w:szCs w:val="20"/>
              </w:rPr>
            </w:pPr>
            <w:r w:rsidRPr="00A9397D">
              <w:rPr>
                <w:sz w:val="20"/>
                <w:szCs w:val="20"/>
              </w:rPr>
              <w:t>Станция технического обслуживания, стоянка автотранспортных средств</w:t>
            </w:r>
          </w:p>
        </w:tc>
        <w:tc>
          <w:tcPr>
            <w:tcW w:w="2381" w:type="dxa"/>
          </w:tcPr>
          <w:p w:rsidR="00A9397D" w:rsidRPr="00A9397D" w:rsidRDefault="00A9397D" w:rsidP="00A9397D">
            <w:pPr>
              <w:widowControl w:val="0"/>
              <w:autoSpaceDE w:val="0"/>
              <w:autoSpaceDN w:val="0"/>
              <w:jc w:val="center"/>
              <w:rPr>
                <w:sz w:val="20"/>
                <w:szCs w:val="20"/>
              </w:rPr>
            </w:pPr>
            <w:r w:rsidRPr="00A9397D">
              <w:rPr>
                <w:sz w:val="20"/>
                <w:szCs w:val="20"/>
              </w:rPr>
              <w:t>2</w:t>
            </w:r>
          </w:p>
        </w:tc>
      </w:tr>
      <w:tr w:rsidR="00A9397D" w:rsidRPr="00A9397D" w:rsidTr="004743B0">
        <w:tc>
          <w:tcPr>
            <w:tcW w:w="680" w:type="dxa"/>
          </w:tcPr>
          <w:p w:rsidR="00A9397D" w:rsidRPr="00A9397D" w:rsidRDefault="00A9397D" w:rsidP="00A9397D">
            <w:pPr>
              <w:widowControl w:val="0"/>
              <w:autoSpaceDE w:val="0"/>
              <w:autoSpaceDN w:val="0"/>
              <w:jc w:val="center"/>
              <w:rPr>
                <w:sz w:val="20"/>
                <w:szCs w:val="20"/>
              </w:rPr>
            </w:pPr>
            <w:r w:rsidRPr="00A9397D">
              <w:rPr>
                <w:sz w:val="20"/>
                <w:szCs w:val="20"/>
              </w:rPr>
              <w:t>3.</w:t>
            </w:r>
          </w:p>
        </w:tc>
        <w:tc>
          <w:tcPr>
            <w:tcW w:w="6009" w:type="dxa"/>
          </w:tcPr>
          <w:p w:rsidR="00A9397D" w:rsidRPr="00A9397D" w:rsidRDefault="00A9397D" w:rsidP="00A9397D">
            <w:pPr>
              <w:widowControl w:val="0"/>
              <w:autoSpaceDE w:val="0"/>
              <w:autoSpaceDN w:val="0"/>
              <w:rPr>
                <w:sz w:val="20"/>
                <w:szCs w:val="20"/>
              </w:rPr>
            </w:pPr>
            <w:r w:rsidRPr="00A9397D">
              <w:rPr>
                <w:sz w:val="20"/>
                <w:szCs w:val="20"/>
              </w:rPr>
              <w:t>Гостиница, мотель, кемпинг, пункт общественного питания</w:t>
            </w:r>
          </w:p>
        </w:tc>
        <w:tc>
          <w:tcPr>
            <w:tcW w:w="2381" w:type="dxa"/>
          </w:tcPr>
          <w:p w:rsidR="00A9397D" w:rsidRPr="00A9397D" w:rsidRDefault="00A9397D" w:rsidP="00A9397D">
            <w:pPr>
              <w:widowControl w:val="0"/>
              <w:autoSpaceDE w:val="0"/>
              <w:autoSpaceDN w:val="0"/>
              <w:jc w:val="center"/>
              <w:rPr>
                <w:sz w:val="20"/>
                <w:szCs w:val="20"/>
              </w:rPr>
            </w:pPr>
            <w:r w:rsidRPr="00A9397D">
              <w:rPr>
                <w:sz w:val="20"/>
                <w:szCs w:val="20"/>
              </w:rPr>
              <w:t>3</w:t>
            </w:r>
          </w:p>
        </w:tc>
      </w:tr>
      <w:tr w:rsidR="00A9397D" w:rsidRPr="00A9397D" w:rsidTr="004743B0">
        <w:tc>
          <w:tcPr>
            <w:tcW w:w="680" w:type="dxa"/>
          </w:tcPr>
          <w:p w:rsidR="00A9397D" w:rsidRPr="00A9397D" w:rsidRDefault="00A9397D" w:rsidP="00A9397D">
            <w:pPr>
              <w:widowControl w:val="0"/>
              <w:autoSpaceDE w:val="0"/>
              <w:autoSpaceDN w:val="0"/>
              <w:jc w:val="center"/>
              <w:rPr>
                <w:sz w:val="20"/>
                <w:szCs w:val="20"/>
              </w:rPr>
            </w:pPr>
            <w:r w:rsidRPr="00A9397D">
              <w:rPr>
                <w:sz w:val="20"/>
                <w:szCs w:val="20"/>
              </w:rPr>
              <w:t>4.</w:t>
            </w:r>
          </w:p>
        </w:tc>
        <w:tc>
          <w:tcPr>
            <w:tcW w:w="6009" w:type="dxa"/>
          </w:tcPr>
          <w:p w:rsidR="00A9397D" w:rsidRPr="00A9397D" w:rsidRDefault="00A9397D" w:rsidP="00A9397D">
            <w:pPr>
              <w:widowControl w:val="0"/>
              <w:autoSpaceDE w:val="0"/>
              <w:autoSpaceDN w:val="0"/>
              <w:rPr>
                <w:sz w:val="20"/>
                <w:szCs w:val="20"/>
              </w:rPr>
            </w:pPr>
            <w:r w:rsidRPr="00A9397D">
              <w:rPr>
                <w:sz w:val="20"/>
                <w:szCs w:val="20"/>
              </w:rPr>
              <w:t>Иные объекты, предназначенные для обслуживания участников дорожного движения по пути следования</w:t>
            </w:r>
          </w:p>
        </w:tc>
        <w:tc>
          <w:tcPr>
            <w:tcW w:w="2381" w:type="dxa"/>
          </w:tcPr>
          <w:p w:rsidR="00A9397D" w:rsidRPr="00A9397D" w:rsidRDefault="00A9397D" w:rsidP="00A9397D">
            <w:pPr>
              <w:widowControl w:val="0"/>
              <w:autoSpaceDE w:val="0"/>
              <w:autoSpaceDN w:val="0"/>
              <w:jc w:val="center"/>
              <w:rPr>
                <w:sz w:val="20"/>
                <w:szCs w:val="20"/>
              </w:rPr>
            </w:pPr>
            <w:r w:rsidRPr="00A9397D">
              <w:rPr>
                <w:sz w:val="20"/>
                <w:szCs w:val="20"/>
              </w:rPr>
              <w:t>4</w:t>
            </w:r>
          </w:p>
        </w:tc>
      </w:tr>
      <w:tr w:rsidR="00A9397D" w:rsidRPr="00A9397D" w:rsidTr="004743B0">
        <w:tc>
          <w:tcPr>
            <w:tcW w:w="680" w:type="dxa"/>
          </w:tcPr>
          <w:p w:rsidR="00A9397D" w:rsidRPr="00A9397D" w:rsidRDefault="00A9397D" w:rsidP="00A9397D">
            <w:pPr>
              <w:widowControl w:val="0"/>
              <w:autoSpaceDE w:val="0"/>
              <w:autoSpaceDN w:val="0"/>
              <w:jc w:val="center"/>
              <w:rPr>
                <w:sz w:val="20"/>
                <w:szCs w:val="20"/>
              </w:rPr>
            </w:pPr>
            <w:r w:rsidRPr="00A9397D">
              <w:rPr>
                <w:sz w:val="20"/>
                <w:szCs w:val="20"/>
              </w:rPr>
              <w:t>5.</w:t>
            </w:r>
          </w:p>
        </w:tc>
        <w:tc>
          <w:tcPr>
            <w:tcW w:w="6009" w:type="dxa"/>
          </w:tcPr>
          <w:p w:rsidR="00A9397D" w:rsidRPr="00A9397D" w:rsidRDefault="00A9397D" w:rsidP="00A9397D">
            <w:pPr>
              <w:widowControl w:val="0"/>
              <w:autoSpaceDE w:val="0"/>
              <w:autoSpaceDN w:val="0"/>
              <w:rPr>
                <w:sz w:val="20"/>
                <w:szCs w:val="20"/>
              </w:rPr>
            </w:pPr>
            <w:r w:rsidRPr="00A9397D">
              <w:rPr>
                <w:sz w:val="20"/>
                <w:szCs w:val="20"/>
              </w:rPr>
              <w:t>Автозаправочная станция</w:t>
            </w:r>
          </w:p>
        </w:tc>
        <w:tc>
          <w:tcPr>
            <w:tcW w:w="2381" w:type="dxa"/>
          </w:tcPr>
          <w:p w:rsidR="00A9397D" w:rsidRPr="00A9397D" w:rsidRDefault="00A9397D" w:rsidP="00A9397D">
            <w:pPr>
              <w:widowControl w:val="0"/>
              <w:autoSpaceDE w:val="0"/>
              <w:autoSpaceDN w:val="0"/>
              <w:jc w:val="center"/>
              <w:rPr>
                <w:sz w:val="20"/>
                <w:szCs w:val="20"/>
              </w:rPr>
            </w:pPr>
            <w:r w:rsidRPr="00A9397D">
              <w:rPr>
                <w:sz w:val="20"/>
                <w:szCs w:val="20"/>
              </w:rPr>
              <w:t>5</w:t>
            </w:r>
          </w:p>
        </w:tc>
      </w:tr>
    </w:tbl>
    <w:p w:rsidR="00A9397D" w:rsidRPr="00A9397D" w:rsidRDefault="00A9397D" w:rsidP="00A9397D">
      <w:pPr>
        <w:widowControl w:val="0"/>
        <w:autoSpaceDE w:val="0"/>
        <w:autoSpaceDN w:val="0"/>
        <w:jc w:val="both"/>
        <w:rPr>
          <w:sz w:val="20"/>
          <w:szCs w:val="20"/>
        </w:rPr>
      </w:pPr>
    </w:p>
    <w:p w:rsidR="00A9397D" w:rsidRPr="00A9397D" w:rsidRDefault="00A9397D" w:rsidP="00A9397D">
      <w:pPr>
        <w:widowControl w:val="0"/>
        <w:autoSpaceDE w:val="0"/>
        <w:autoSpaceDN w:val="0"/>
        <w:jc w:val="both"/>
        <w:rPr>
          <w:sz w:val="20"/>
          <w:szCs w:val="20"/>
        </w:rPr>
      </w:pPr>
    </w:p>
    <w:p w:rsidR="00A9397D" w:rsidRPr="00A9397D" w:rsidRDefault="00A9397D" w:rsidP="00A9397D">
      <w:pPr>
        <w:widowControl w:val="0"/>
        <w:autoSpaceDE w:val="0"/>
        <w:autoSpaceDN w:val="0"/>
        <w:jc w:val="both"/>
        <w:rPr>
          <w:sz w:val="20"/>
          <w:szCs w:val="20"/>
        </w:rPr>
      </w:pPr>
    </w:p>
    <w:p w:rsidR="00A9397D" w:rsidRPr="00A9397D" w:rsidRDefault="00A9397D" w:rsidP="00A9397D">
      <w:pPr>
        <w:widowControl w:val="0"/>
        <w:autoSpaceDE w:val="0"/>
        <w:autoSpaceDN w:val="0"/>
        <w:jc w:val="both"/>
        <w:rPr>
          <w:sz w:val="20"/>
          <w:szCs w:val="20"/>
        </w:rPr>
      </w:pPr>
    </w:p>
    <w:p w:rsidR="00A9397D" w:rsidRPr="00A9397D" w:rsidRDefault="00A9397D" w:rsidP="00A9397D">
      <w:pPr>
        <w:widowControl w:val="0"/>
        <w:autoSpaceDE w:val="0"/>
        <w:autoSpaceDN w:val="0"/>
        <w:jc w:val="both"/>
        <w:rPr>
          <w:sz w:val="20"/>
          <w:szCs w:val="20"/>
        </w:rPr>
      </w:pPr>
    </w:p>
    <w:p w:rsidR="00A9397D" w:rsidRPr="00A9397D" w:rsidRDefault="00A9397D" w:rsidP="00A9397D">
      <w:pPr>
        <w:widowControl w:val="0"/>
        <w:autoSpaceDE w:val="0"/>
        <w:autoSpaceDN w:val="0"/>
        <w:jc w:val="both"/>
        <w:rPr>
          <w:sz w:val="20"/>
          <w:szCs w:val="20"/>
        </w:rPr>
      </w:pPr>
    </w:p>
    <w:p w:rsidR="00A9397D" w:rsidRPr="00A9397D" w:rsidRDefault="00A9397D" w:rsidP="00A9397D">
      <w:pPr>
        <w:widowControl w:val="0"/>
        <w:autoSpaceDE w:val="0"/>
        <w:autoSpaceDN w:val="0"/>
        <w:jc w:val="both"/>
        <w:rPr>
          <w:sz w:val="20"/>
          <w:szCs w:val="20"/>
        </w:rPr>
      </w:pPr>
    </w:p>
    <w:p w:rsidR="00A9397D" w:rsidRPr="00A9397D" w:rsidRDefault="00A9397D" w:rsidP="00A9397D">
      <w:pPr>
        <w:widowControl w:val="0"/>
        <w:autoSpaceDE w:val="0"/>
        <w:autoSpaceDN w:val="0"/>
        <w:jc w:val="both"/>
        <w:rPr>
          <w:sz w:val="20"/>
          <w:szCs w:val="20"/>
        </w:rPr>
      </w:pPr>
    </w:p>
    <w:p w:rsidR="00A9397D" w:rsidRPr="00A9397D" w:rsidRDefault="00A9397D" w:rsidP="00A9397D">
      <w:pPr>
        <w:widowControl w:val="0"/>
        <w:autoSpaceDE w:val="0"/>
        <w:autoSpaceDN w:val="0"/>
        <w:jc w:val="both"/>
        <w:rPr>
          <w:sz w:val="20"/>
          <w:szCs w:val="20"/>
        </w:rPr>
      </w:pPr>
    </w:p>
    <w:p w:rsidR="00A9397D" w:rsidRPr="00A9397D" w:rsidRDefault="00A9397D" w:rsidP="00A9397D">
      <w:pPr>
        <w:widowControl w:val="0"/>
        <w:autoSpaceDE w:val="0"/>
        <w:autoSpaceDN w:val="0"/>
        <w:jc w:val="right"/>
        <w:rPr>
          <w:sz w:val="20"/>
          <w:szCs w:val="20"/>
        </w:rPr>
      </w:pPr>
      <w:r w:rsidRPr="00A9397D">
        <w:rPr>
          <w:sz w:val="20"/>
          <w:szCs w:val="20"/>
        </w:rPr>
        <w:t>Таблица 3</w:t>
      </w:r>
    </w:p>
    <w:p w:rsidR="00A9397D" w:rsidRPr="00A9397D" w:rsidRDefault="00A9397D" w:rsidP="00A9397D">
      <w:pPr>
        <w:widowControl w:val="0"/>
        <w:autoSpaceDE w:val="0"/>
        <w:autoSpaceDN w:val="0"/>
        <w:jc w:val="both"/>
        <w:rPr>
          <w:sz w:val="20"/>
          <w:szCs w:val="20"/>
        </w:rPr>
      </w:pPr>
    </w:p>
    <w:p w:rsidR="00A9397D" w:rsidRPr="00A9397D" w:rsidRDefault="00A9397D" w:rsidP="00A9397D">
      <w:pPr>
        <w:widowControl w:val="0"/>
        <w:autoSpaceDE w:val="0"/>
        <w:autoSpaceDN w:val="0"/>
        <w:jc w:val="center"/>
        <w:rPr>
          <w:sz w:val="20"/>
          <w:szCs w:val="20"/>
        </w:rPr>
      </w:pPr>
      <w:bookmarkStart w:id="10" w:name="P108"/>
      <w:bookmarkEnd w:id="10"/>
      <w:r w:rsidRPr="00A9397D">
        <w:rPr>
          <w:sz w:val="20"/>
          <w:szCs w:val="20"/>
        </w:rPr>
        <w:t>Значение</w:t>
      </w:r>
    </w:p>
    <w:p w:rsidR="00A9397D" w:rsidRPr="00A9397D" w:rsidRDefault="00A9397D" w:rsidP="00A9397D">
      <w:pPr>
        <w:widowControl w:val="0"/>
        <w:autoSpaceDE w:val="0"/>
        <w:autoSpaceDN w:val="0"/>
        <w:jc w:val="center"/>
        <w:rPr>
          <w:sz w:val="20"/>
          <w:szCs w:val="20"/>
        </w:rPr>
      </w:pPr>
      <w:r w:rsidRPr="00A9397D">
        <w:rPr>
          <w:sz w:val="20"/>
          <w:szCs w:val="20"/>
        </w:rPr>
        <w:t>поправочного коэффициента</w:t>
      </w:r>
    </w:p>
    <w:p w:rsidR="00A9397D" w:rsidRPr="00A9397D" w:rsidRDefault="00A9397D" w:rsidP="00A9397D">
      <w:pPr>
        <w:widowControl w:val="0"/>
        <w:autoSpaceDE w:val="0"/>
        <w:autoSpaceDN w:val="0"/>
        <w:jc w:val="center"/>
        <w:rPr>
          <w:sz w:val="20"/>
          <w:szCs w:val="20"/>
        </w:rPr>
      </w:pPr>
      <w:r w:rsidRPr="00A9397D">
        <w:rPr>
          <w:sz w:val="20"/>
          <w:szCs w:val="20"/>
        </w:rPr>
        <w:t>«Площадь объекта дорожного сервиса»</w:t>
      </w:r>
    </w:p>
    <w:p w:rsidR="00A9397D" w:rsidRPr="00A9397D" w:rsidRDefault="00A9397D" w:rsidP="00A9397D">
      <w:pPr>
        <w:widowControl w:val="0"/>
        <w:autoSpaceDE w:val="0"/>
        <w:autoSpaceDN w:val="0"/>
        <w:jc w:val="both"/>
        <w:rPr>
          <w:sz w:val="20"/>
          <w:szCs w:val="20"/>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25"/>
        <w:gridCol w:w="2913"/>
      </w:tblGrid>
      <w:tr w:rsidR="00A9397D" w:rsidRPr="00A9397D" w:rsidTr="004743B0">
        <w:tc>
          <w:tcPr>
            <w:tcW w:w="6725" w:type="dxa"/>
            <w:vAlign w:val="center"/>
          </w:tcPr>
          <w:p w:rsidR="00A9397D" w:rsidRPr="00A9397D" w:rsidRDefault="00A9397D" w:rsidP="00A9397D">
            <w:pPr>
              <w:widowControl w:val="0"/>
              <w:autoSpaceDE w:val="0"/>
              <w:autoSpaceDN w:val="0"/>
              <w:jc w:val="center"/>
              <w:rPr>
                <w:sz w:val="20"/>
                <w:szCs w:val="20"/>
              </w:rPr>
            </w:pPr>
            <w:r w:rsidRPr="00A9397D">
              <w:rPr>
                <w:sz w:val="20"/>
                <w:szCs w:val="20"/>
              </w:rPr>
              <w:t>Площадь объекта дорожного сервиса</w:t>
            </w:r>
          </w:p>
        </w:tc>
        <w:tc>
          <w:tcPr>
            <w:tcW w:w="2913" w:type="dxa"/>
            <w:vAlign w:val="center"/>
          </w:tcPr>
          <w:p w:rsidR="00A9397D" w:rsidRPr="00A9397D" w:rsidRDefault="00A9397D" w:rsidP="00A9397D">
            <w:pPr>
              <w:widowControl w:val="0"/>
              <w:autoSpaceDE w:val="0"/>
              <w:autoSpaceDN w:val="0"/>
              <w:jc w:val="center"/>
              <w:rPr>
                <w:sz w:val="20"/>
                <w:szCs w:val="20"/>
              </w:rPr>
            </w:pPr>
            <w:r w:rsidRPr="00A9397D">
              <w:rPr>
                <w:sz w:val="20"/>
                <w:szCs w:val="20"/>
              </w:rPr>
              <w:t xml:space="preserve">Значение поправочного коэффициента </w:t>
            </w:r>
            <w:proofErr w:type="spellStart"/>
            <w:r w:rsidRPr="00A9397D">
              <w:rPr>
                <w:sz w:val="20"/>
                <w:szCs w:val="20"/>
              </w:rPr>
              <w:t>Кп</w:t>
            </w:r>
            <w:proofErr w:type="spellEnd"/>
          </w:p>
        </w:tc>
      </w:tr>
      <w:tr w:rsidR="00A9397D" w:rsidRPr="00A9397D" w:rsidTr="004743B0">
        <w:tc>
          <w:tcPr>
            <w:tcW w:w="6725" w:type="dxa"/>
          </w:tcPr>
          <w:p w:rsidR="00A9397D" w:rsidRPr="00A9397D" w:rsidRDefault="00A9397D" w:rsidP="00A9397D">
            <w:pPr>
              <w:widowControl w:val="0"/>
              <w:autoSpaceDE w:val="0"/>
              <w:autoSpaceDN w:val="0"/>
              <w:rPr>
                <w:sz w:val="20"/>
                <w:szCs w:val="20"/>
              </w:rPr>
            </w:pPr>
            <w:r w:rsidRPr="00A9397D">
              <w:rPr>
                <w:sz w:val="20"/>
                <w:szCs w:val="20"/>
              </w:rPr>
              <w:t>До 100 кв. м</w:t>
            </w:r>
          </w:p>
        </w:tc>
        <w:tc>
          <w:tcPr>
            <w:tcW w:w="2913" w:type="dxa"/>
          </w:tcPr>
          <w:p w:rsidR="00A9397D" w:rsidRPr="00A9397D" w:rsidRDefault="00A9397D" w:rsidP="00A9397D">
            <w:pPr>
              <w:widowControl w:val="0"/>
              <w:autoSpaceDE w:val="0"/>
              <w:autoSpaceDN w:val="0"/>
              <w:jc w:val="center"/>
              <w:rPr>
                <w:sz w:val="20"/>
                <w:szCs w:val="20"/>
              </w:rPr>
            </w:pPr>
            <w:r w:rsidRPr="00A9397D">
              <w:rPr>
                <w:sz w:val="20"/>
                <w:szCs w:val="20"/>
              </w:rPr>
              <w:t>0,25</w:t>
            </w:r>
          </w:p>
        </w:tc>
      </w:tr>
      <w:tr w:rsidR="00A9397D" w:rsidRPr="00A9397D" w:rsidTr="004743B0">
        <w:tc>
          <w:tcPr>
            <w:tcW w:w="6725" w:type="dxa"/>
          </w:tcPr>
          <w:p w:rsidR="00A9397D" w:rsidRPr="00A9397D" w:rsidRDefault="00A9397D" w:rsidP="00A9397D">
            <w:pPr>
              <w:widowControl w:val="0"/>
              <w:autoSpaceDE w:val="0"/>
              <w:autoSpaceDN w:val="0"/>
              <w:rPr>
                <w:sz w:val="20"/>
                <w:szCs w:val="20"/>
              </w:rPr>
            </w:pPr>
            <w:r w:rsidRPr="00A9397D">
              <w:rPr>
                <w:sz w:val="20"/>
                <w:szCs w:val="20"/>
              </w:rPr>
              <w:t>От 101 до 1000 кв. м</w:t>
            </w:r>
          </w:p>
        </w:tc>
        <w:tc>
          <w:tcPr>
            <w:tcW w:w="2913" w:type="dxa"/>
          </w:tcPr>
          <w:p w:rsidR="00A9397D" w:rsidRPr="00A9397D" w:rsidRDefault="00A9397D" w:rsidP="00A9397D">
            <w:pPr>
              <w:widowControl w:val="0"/>
              <w:autoSpaceDE w:val="0"/>
              <w:autoSpaceDN w:val="0"/>
              <w:jc w:val="center"/>
              <w:rPr>
                <w:sz w:val="20"/>
                <w:szCs w:val="20"/>
              </w:rPr>
            </w:pPr>
            <w:r w:rsidRPr="00A9397D">
              <w:rPr>
                <w:sz w:val="20"/>
                <w:szCs w:val="20"/>
              </w:rPr>
              <w:t>0,5</w:t>
            </w:r>
          </w:p>
        </w:tc>
      </w:tr>
      <w:tr w:rsidR="00A9397D" w:rsidRPr="00A9397D" w:rsidTr="004743B0">
        <w:tc>
          <w:tcPr>
            <w:tcW w:w="6725" w:type="dxa"/>
          </w:tcPr>
          <w:p w:rsidR="00A9397D" w:rsidRPr="00A9397D" w:rsidRDefault="00A9397D" w:rsidP="00A9397D">
            <w:pPr>
              <w:widowControl w:val="0"/>
              <w:autoSpaceDE w:val="0"/>
              <w:autoSpaceDN w:val="0"/>
              <w:rPr>
                <w:sz w:val="20"/>
                <w:szCs w:val="20"/>
              </w:rPr>
            </w:pPr>
            <w:r w:rsidRPr="00A9397D">
              <w:rPr>
                <w:sz w:val="20"/>
                <w:szCs w:val="20"/>
              </w:rPr>
              <w:t>От 1001 до 2500 кв. м</w:t>
            </w:r>
          </w:p>
        </w:tc>
        <w:tc>
          <w:tcPr>
            <w:tcW w:w="2913" w:type="dxa"/>
          </w:tcPr>
          <w:p w:rsidR="00A9397D" w:rsidRPr="00A9397D" w:rsidRDefault="00A9397D" w:rsidP="00A9397D">
            <w:pPr>
              <w:widowControl w:val="0"/>
              <w:autoSpaceDE w:val="0"/>
              <w:autoSpaceDN w:val="0"/>
              <w:jc w:val="center"/>
              <w:rPr>
                <w:sz w:val="20"/>
                <w:szCs w:val="20"/>
              </w:rPr>
            </w:pPr>
            <w:r w:rsidRPr="00A9397D">
              <w:rPr>
                <w:sz w:val="20"/>
                <w:szCs w:val="20"/>
              </w:rPr>
              <w:t>0,75</w:t>
            </w:r>
          </w:p>
        </w:tc>
      </w:tr>
      <w:tr w:rsidR="00A9397D" w:rsidRPr="00A9397D" w:rsidTr="004743B0">
        <w:tc>
          <w:tcPr>
            <w:tcW w:w="6725" w:type="dxa"/>
          </w:tcPr>
          <w:p w:rsidR="00A9397D" w:rsidRPr="00A9397D" w:rsidRDefault="00A9397D" w:rsidP="00A9397D">
            <w:pPr>
              <w:widowControl w:val="0"/>
              <w:autoSpaceDE w:val="0"/>
              <w:autoSpaceDN w:val="0"/>
              <w:rPr>
                <w:sz w:val="20"/>
                <w:szCs w:val="20"/>
              </w:rPr>
            </w:pPr>
            <w:r w:rsidRPr="00A9397D">
              <w:rPr>
                <w:sz w:val="20"/>
                <w:szCs w:val="20"/>
              </w:rPr>
              <w:t>Свыше 2500 кв. м</w:t>
            </w:r>
          </w:p>
        </w:tc>
        <w:tc>
          <w:tcPr>
            <w:tcW w:w="2913" w:type="dxa"/>
          </w:tcPr>
          <w:p w:rsidR="00A9397D" w:rsidRPr="00A9397D" w:rsidRDefault="00A9397D" w:rsidP="00A9397D">
            <w:pPr>
              <w:widowControl w:val="0"/>
              <w:autoSpaceDE w:val="0"/>
              <w:autoSpaceDN w:val="0"/>
              <w:jc w:val="center"/>
              <w:rPr>
                <w:sz w:val="20"/>
                <w:szCs w:val="20"/>
              </w:rPr>
            </w:pPr>
            <w:r w:rsidRPr="00A9397D">
              <w:rPr>
                <w:sz w:val="20"/>
                <w:szCs w:val="20"/>
              </w:rPr>
              <w:t>1</w:t>
            </w:r>
          </w:p>
        </w:tc>
      </w:tr>
    </w:tbl>
    <w:p w:rsidR="00A9397D" w:rsidRPr="00A9397D" w:rsidRDefault="00A9397D" w:rsidP="00A9397D">
      <w:pPr>
        <w:widowControl w:val="0"/>
        <w:autoSpaceDE w:val="0"/>
        <w:autoSpaceDN w:val="0"/>
        <w:jc w:val="both"/>
        <w:rPr>
          <w:sz w:val="20"/>
          <w:szCs w:val="20"/>
        </w:rPr>
      </w:pPr>
    </w:p>
    <w:p w:rsidR="00A9397D" w:rsidRPr="00A9397D" w:rsidRDefault="00A9397D" w:rsidP="00A9397D">
      <w:pPr>
        <w:widowControl w:val="0"/>
        <w:autoSpaceDE w:val="0"/>
        <w:autoSpaceDN w:val="0"/>
        <w:ind w:firstLine="540"/>
        <w:jc w:val="both"/>
        <w:rPr>
          <w:sz w:val="20"/>
          <w:szCs w:val="20"/>
        </w:rPr>
      </w:pPr>
      <w:r w:rsidRPr="00A9397D">
        <w:rPr>
          <w:sz w:val="20"/>
          <w:szCs w:val="20"/>
        </w:rPr>
        <w:t>3. Стоимость услуги по присоединению нескольких объектов дорожного сервиса к автомобильной дороге рассчитывается с применением максимального значения коэффициента «Вид объекта дорожного сервиса».</w:t>
      </w:r>
    </w:p>
    <w:p w:rsidR="00A9397D" w:rsidRPr="00A9397D" w:rsidRDefault="00A9397D" w:rsidP="00A9397D">
      <w:pPr>
        <w:widowControl w:val="0"/>
        <w:autoSpaceDE w:val="0"/>
        <w:autoSpaceDN w:val="0"/>
        <w:ind w:firstLine="540"/>
        <w:jc w:val="both"/>
        <w:rPr>
          <w:sz w:val="20"/>
          <w:szCs w:val="20"/>
        </w:rPr>
      </w:pPr>
      <w:r w:rsidRPr="00A9397D">
        <w:rPr>
          <w:sz w:val="20"/>
          <w:szCs w:val="20"/>
        </w:rPr>
        <w:t>4. Посты дорожно-патрульной службы не учитываются в качестве объекта дорожного сервиса.</w:t>
      </w:r>
    </w:p>
    <w:p w:rsidR="00A9397D" w:rsidRPr="00A9397D" w:rsidRDefault="00A9397D" w:rsidP="00A9397D">
      <w:pPr>
        <w:widowControl w:val="0"/>
        <w:autoSpaceDE w:val="0"/>
        <w:autoSpaceDN w:val="0"/>
        <w:ind w:firstLine="540"/>
        <w:jc w:val="both"/>
        <w:rPr>
          <w:sz w:val="20"/>
          <w:szCs w:val="20"/>
        </w:rPr>
      </w:pPr>
      <w:r w:rsidRPr="00A9397D">
        <w:rPr>
          <w:sz w:val="20"/>
          <w:szCs w:val="20"/>
        </w:rPr>
        <w:t xml:space="preserve">5. Средства от оказания услуг по присоединению объектов дорожного сервиса к автомобильным дорогам общего пользования местного значения </w:t>
      </w:r>
      <w:r w:rsidRPr="00A9397D">
        <w:rPr>
          <w:rFonts w:cs="Calibri"/>
          <w:sz w:val="20"/>
          <w:szCs w:val="20"/>
        </w:rPr>
        <w:t xml:space="preserve">Репьевского сельсовета Тогучинского района Новосибирской области </w:t>
      </w:r>
      <w:r w:rsidRPr="00A9397D">
        <w:rPr>
          <w:sz w:val="20"/>
          <w:szCs w:val="20"/>
        </w:rPr>
        <w:t>подлежат зачислению в дорожный фонд муниципального образования.</w:t>
      </w:r>
    </w:p>
    <w:p w:rsidR="00A9397D" w:rsidRPr="00A9397D" w:rsidRDefault="00A9397D" w:rsidP="00A9397D">
      <w:pPr>
        <w:widowControl w:val="0"/>
        <w:autoSpaceDE w:val="0"/>
        <w:autoSpaceDN w:val="0"/>
        <w:jc w:val="both"/>
        <w:rPr>
          <w:sz w:val="20"/>
          <w:szCs w:val="20"/>
        </w:rPr>
      </w:pPr>
    </w:p>
    <w:p w:rsidR="00A9397D" w:rsidRPr="00A9397D" w:rsidRDefault="00A9397D" w:rsidP="00A9397D">
      <w:pPr>
        <w:widowControl w:val="0"/>
        <w:autoSpaceDE w:val="0"/>
        <w:autoSpaceDN w:val="0"/>
        <w:jc w:val="both"/>
        <w:rPr>
          <w:sz w:val="20"/>
          <w:szCs w:val="20"/>
        </w:rPr>
      </w:pPr>
    </w:p>
    <w:p w:rsidR="00A9397D" w:rsidRPr="00A9397D" w:rsidRDefault="00A9397D" w:rsidP="00A9397D">
      <w:pPr>
        <w:rPr>
          <w:rFonts w:eastAsiaTheme="minorHAnsi"/>
          <w:sz w:val="20"/>
          <w:szCs w:val="20"/>
          <w:lang w:eastAsia="en-US"/>
        </w:rPr>
      </w:pPr>
    </w:p>
    <w:p w:rsidR="00A9397D" w:rsidRDefault="00A9397D" w:rsidP="00A9397D">
      <w:pPr>
        <w:tabs>
          <w:tab w:val="center" w:pos="0"/>
          <w:tab w:val="left" w:pos="708"/>
          <w:tab w:val="right" w:pos="9355"/>
        </w:tabs>
        <w:ind w:left="4678"/>
        <w:rPr>
          <w:sz w:val="20"/>
          <w:szCs w:val="20"/>
          <w:lang w:eastAsia="en-US"/>
        </w:rPr>
      </w:pPr>
    </w:p>
    <w:p w:rsidR="00A9397D" w:rsidRDefault="00A9397D" w:rsidP="00A9397D">
      <w:pPr>
        <w:tabs>
          <w:tab w:val="center" w:pos="0"/>
          <w:tab w:val="left" w:pos="708"/>
          <w:tab w:val="right" w:pos="9355"/>
        </w:tabs>
        <w:ind w:left="4678"/>
        <w:rPr>
          <w:sz w:val="20"/>
          <w:szCs w:val="20"/>
          <w:lang w:eastAsia="en-US"/>
        </w:rPr>
      </w:pPr>
    </w:p>
    <w:p w:rsidR="00344A86" w:rsidRPr="00344A86" w:rsidRDefault="00344A86" w:rsidP="00344A86">
      <w:pPr>
        <w:tabs>
          <w:tab w:val="center" w:pos="0"/>
          <w:tab w:val="left" w:pos="708"/>
          <w:tab w:val="right" w:pos="9355"/>
        </w:tabs>
        <w:ind w:left="4678"/>
        <w:rPr>
          <w:sz w:val="20"/>
          <w:szCs w:val="20"/>
          <w:lang w:eastAsia="en-US"/>
        </w:rPr>
      </w:pPr>
    </w:p>
    <w:tbl>
      <w:tblPr>
        <w:tblpPr w:leftFromText="180" w:rightFromText="180" w:vertAnchor="text" w:horzAnchor="margin"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FB00FB" w:rsidRPr="00AC2E6A" w:rsidTr="00CB1435">
        <w:tc>
          <w:tcPr>
            <w:tcW w:w="5000" w:type="pct"/>
            <w:shd w:val="clear" w:color="auto" w:fill="auto"/>
          </w:tcPr>
          <w:p w:rsidR="00FB00FB" w:rsidRPr="00AC2E6A" w:rsidRDefault="00FB00FB" w:rsidP="00CB1435">
            <w:pPr>
              <w:rPr>
                <w:b/>
                <w:sz w:val="22"/>
                <w:szCs w:val="22"/>
              </w:rPr>
            </w:pPr>
            <w:r w:rsidRPr="00AC2E6A">
              <w:rPr>
                <w:rFonts w:ascii="Gabriola" w:hAnsi="Gabriola" w:cs="Rod"/>
                <w:b/>
                <w:caps/>
                <w:sz w:val="22"/>
                <w:szCs w:val="22"/>
              </w:rPr>
              <w:t xml:space="preserve">«Репьевский </w:t>
            </w:r>
            <w:r w:rsidRPr="00AC2E6A">
              <w:rPr>
                <w:rFonts w:ascii="Gabriola" w:hAnsi="Gabriola" w:cs="Rod"/>
                <w:b/>
                <w:sz w:val="22"/>
                <w:szCs w:val="22"/>
              </w:rPr>
              <w:t>ВЕСТНИК»</w:t>
            </w:r>
            <w:r w:rsidRPr="00AC2E6A">
              <w:rPr>
                <w:rFonts w:ascii="Monotype Corsiva" w:hAnsi="Monotype Corsiva" w:cs="Arial"/>
                <w:b/>
                <w:spacing w:val="74"/>
                <w:sz w:val="22"/>
                <w:szCs w:val="22"/>
              </w:rPr>
              <w:t xml:space="preserve"> </w:t>
            </w:r>
            <w:r w:rsidRPr="00AC2E6A">
              <w:rPr>
                <w:b/>
                <w:sz w:val="22"/>
                <w:szCs w:val="22"/>
              </w:rPr>
              <w:t xml:space="preserve">Периодическое печатное издание № </w:t>
            </w:r>
            <w:r w:rsidR="000E2A49">
              <w:rPr>
                <w:b/>
                <w:sz w:val="22"/>
                <w:szCs w:val="22"/>
              </w:rPr>
              <w:t>2</w:t>
            </w:r>
            <w:r w:rsidR="0085718F">
              <w:rPr>
                <w:b/>
                <w:sz w:val="22"/>
                <w:szCs w:val="22"/>
              </w:rPr>
              <w:t>6</w:t>
            </w:r>
            <w:r w:rsidRPr="00AC2E6A">
              <w:rPr>
                <w:b/>
                <w:sz w:val="22"/>
                <w:szCs w:val="22"/>
              </w:rPr>
              <w:t>,</w:t>
            </w:r>
            <w:r w:rsidR="00D9711C">
              <w:rPr>
                <w:b/>
                <w:sz w:val="22"/>
                <w:szCs w:val="22"/>
              </w:rPr>
              <w:t xml:space="preserve"> </w:t>
            </w:r>
            <w:r w:rsidR="0085718F">
              <w:rPr>
                <w:b/>
                <w:sz w:val="22"/>
                <w:szCs w:val="22"/>
              </w:rPr>
              <w:t>03</w:t>
            </w:r>
            <w:r>
              <w:rPr>
                <w:b/>
                <w:sz w:val="22"/>
                <w:szCs w:val="22"/>
              </w:rPr>
              <w:t>.0</w:t>
            </w:r>
            <w:r w:rsidR="0012002C">
              <w:rPr>
                <w:b/>
                <w:sz w:val="22"/>
                <w:szCs w:val="22"/>
              </w:rPr>
              <w:t>9</w:t>
            </w:r>
            <w:r>
              <w:rPr>
                <w:b/>
                <w:sz w:val="22"/>
                <w:szCs w:val="22"/>
              </w:rPr>
              <w:t>.2020</w:t>
            </w:r>
            <w:r w:rsidRPr="00AC2E6A">
              <w:rPr>
                <w:b/>
                <w:sz w:val="22"/>
                <w:szCs w:val="22"/>
              </w:rPr>
              <w:t xml:space="preserve"> года</w:t>
            </w:r>
          </w:p>
          <w:tbl>
            <w:tblPr>
              <w:tblW w:w="5000" w:type="pct"/>
              <w:tblLook w:val="04A0" w:firstRow="1" w:lastRow="0" w:firstColumn="1" w:lastColumn="0" w:noHBand="0" w:noVBand="1"/>
            </w:tblPr>
            <w:tblGrid>
              <w:gridCol w:w="3103"/>
              <w:gridCol w:w="2329"/>
              <w:gridCol w:w="3923"/>
            </w:tblGrid>
            <w:tr w:rsidR="00FB00FB" w:rsidRPr="00AC2E6A" w:rsidTr="00CB1435">
              <w:trPr>
                <w:trHeight w:val="1567"/>
              </w:trPr>
              <w:tc>
                <w:tcPr>
                  <w:tcW w:w="1658" w:type="pct"/>
                  <w:shd w:val="clear" w:color="auto" w:fill="auto"/>
                </w:tcPr>
                <w:p w:rsidR="00FB00FB" w:rsidRPr="00AC2E6A" w:rsidRDefault="00FB00FB" w:rsidP="0085718F">
                  <w:pPr>
                    <w:framePr w:hSpace="180" w:wrap="around" w:vAnchor="text" w:hAnchor="margin" w:y="110"/>
                    <w:tabs>
                      <w:tab w:val="num" w:pos="0"/>
                    </w:tabs>
                    <w:rPr>
                      <w:sz w:val="22"/>
                      <w:szCs w:val="22"/>
                    </w:rPr>
                  </w:pPr>
                  <w:r w:rsidRPr="00AC2E6A">
                    <w:rPr>
                      <w:b/>
                      <w:sz w:val="22"/>
                      <w:szCs w:val="22"/>
                    </w:rPr>
                    <w:t>Адрес</w:t>
                  </w:r>
                  <w:r w:rsidRPr="00AC2E6A">
                    <w:rPr>
                      <w:sz w:val="22"/>
                      <w:szCs w:val="22"/>
                    </w:rPr>
                    <w:t>:</w:t>
                  </w:r>
                </w:p>
                <w:p w:rsidR="00FB00FB" w:rsidRPr="00AC2E6A" w:rsidRDefault="00FB00FB" w:rsidP="0085718F">
                  <w:pPr>
                    <w:framePr w:hSpace="180" w:wrap="around" w:vAnchor="text" w:hAnchor="margin" w:y="110"/>
                    <w:tabs>
                      <w:tab w:val="num" w:pos="0"/>
                    </w:tabs>
                    <w:rPr>
                      <w:sz w:val="22"/>
                      <w:szCs w:val="22"/>
                    </w:rPr>
                  </w:pPr>
                  <w:r w:rsidRPr="00AC2E6A">
                    <w:rPr>
                      <w:sz w:val="22"/>
                      <w:szCs w:val="22"/>
                    </w:rPr>
                    <w:t>633415</w:t>
                  </w:r>
                </w:p>
                <w:p w:rsidR="00FB00FB" w:rsidRPr="00AC2E6A" w:rsidRDefault="00FB00FB" w:rsidP="0085718F">
                  <w:pPr>
                    <w:framePr w:hSpace="180" w:wrap="around" w:vAnchor="text" w:hAnchor="margin" w:y="110"/>
                    <w:tabs>
                      <w:tab w:val="num" w:pos="0"/>
                    </w:tabs>
                    <w:rPr>
                      <w:sz w:val="22"/>
                      <w:szCs w:val="22"/>
                    </w:rPr>
                  </w:pPr>
                  <w:r w:rsidRPr="00AC2E6A">
                    <w:rPr>
                      <w:sz w:val="22"/>
                      <w:szCs w:val="22"/>
                    </w:rPr>
                    <w:t xml:space="preserve"> Новосибирская область</w:t>
                  </w:r>
                </w:p>
                <w:p w:rsidR="00FB00FB" w:rsidRPr="00AC2E6A" w:rsidRDefault="00FB00FB" w:rsidP="0085718F">
                  <w:pPr>
                    <w:framePr w:hSpace="180" w:wrap="around" w:vAnchor="text" w:hAnchor="margin" w:y="110"/>
                    <w:tabs>
                      <w:tab w:val="num" w:pos="0"/>
                    </w:tabs>
                    <w:rPr>
                      <w:sz w:val="22"/>
                      <w:szCs w:val="22"/>
                    </w:rPr>
                  </w:pPr>
                  <w:r w:rsidRPr="00AC2E6A">
                    <w:rPr>
                      <w:sz w:val="22"/>
                      <w:szCs w:val="22"/>
                    </w:rPr>
                    <w:t xml:space="preserve">Тогучинский район </w:t>
                  </w:r>
                </w:p>
                <w:p w:rsidR="00FB00FB" w:rsidRPr="00AC2E6A" w:rsidRDefault="00FB00FB" w:rsidP="0085718F">
                  <w:pPr>
                    <w:framePr w:hSpace="180" w:wrap="around" w:vAnchor="text" w:hAnchor="margin" w:y="110"/>
                    <w:tabs>
                      <w:tab w:val="num" w:pos="0"/>
                    </w:tabs>
                    <w:rPr>
                      <w:sz w:val="22"/>
                      <w:szCs w:val="22"/>
                    </w:rPr>
                  </w:pPr>
                  <w:r w:rsidRPr="00AC2E6A">
                    <w:rPr>
                      <w:sz w:val="22"/>
                      <w:szCs w:val="22"/>
                    </w:rPr>
                    <w:t>с. Репьево</w:t>
                  </w:r>
                </w:p>
                <w:p w:rsidR="00FB00FB" w:rsidRPr="00AC2E6A" w:rsidRDefault="00FB00FB" w:rsidP="0085718F">
                  <w:pPr>
                    <w:framePr w:hSpace="180" w:wrap="around" w:vAnchor="text" w:hAnchor="margin" w:y="110"/>
                    <w:tabs>
                      <w:tab w:val="num" w:pos="0"/>
                    </w:tabs>
                    <w:rPr>
                      <w:sz w:val="22"/>
                      <w:szCs w:val="22"/>
                    </w:rPr>
                  </w:pPr>
                  <w:r w:rsidRPr="00AC2E6A">
                    <w:rPr>
                      <w:sz w:val="22"/>
                      <w:szCs w:val="22"/>
                    </w:rPr>
                    <w:t>ул. Магистральная, 10</w:t>
                  </w:r>
                </w:p>
                <w:p w:rsidR="00FB00FB" w:rsidRPr="00AC2E6A" w:rsidRDefault="00FB00FB" w:rsidP="0085718F">
                  <w:pPr>
                    <w:framePr w:hSpace="180" w:wrap="around" w:vAnchor="text" w:hAnchor="margin" w:y="110"/>
                    <w:tabs>
                      <w:tab w:val="num" w:pos="0"/>
                    </w:tabs>
                    <w:rPr>
                      <w:sz w:val="22"/>
                      <w:szCs w:val="22"/>
                    </w:rPr>
                  </w:pPr>
                  <w:r w:rsidRPr="00AC2E6A">
                    <w:rPr>
                      <w:sz w:val="22"/>
                      <w:szCs w:val="22"/>
                    </w:rPr>
                    <w:t>телефон: 8-(383)-40-26-146</w:t>
                  </w:r>
                </w:p>
                <w:p w:rsidR="00FB00FB" w:rsidRPr="00AC2E6A" w:rsidRDefault="00FB00FB" w:rsidP="0085718F">
                  <w:pPr>
                    <w:framePr w:hSpace="180" w:wrap="around" w:vAnchor="text" w:hAnchor="margin" w:y="110"/>
                    <w:tabs>
                      <w:tab w:val="num" w:pos="0"/>
                    </w:tabs>
                    <w:rPr>
                      <w:sz w:val="22"/>
                      <w:szCs w:val="22"/>
                    </w:rPr>
                  </w:pPr>
                  <w:r w:rsidRPr="00AC2E6A">
                    <w:rPr>
                      <w:sz w:val="22"/>
                      <w:szCs w:val="22"/>
                    </w:rPr>
                    <w:t>телефон/факс: 8-(383)-40-26-110</w:t>
                  </w:r>
                </w:p>
              </w:tc>
              <w:tc>
                <w:tcPr>
                  <w:tcW w:w="1245" w:type="pct"/>
                  <w:shd w:val="clear" w:color="auto" w:fill="auto"/>
                </w:tcPr>
                <w:p w:rsidR="00FB00FB" w:rsidRPr="00AC2E6A" w:rsidRDefault="00FB00FB" w:rsidP="0085718F">
                  <w:pPr>
                    <w:framePr w:hSpace="180" w:wrap="around" w:vAnchor="text" w:hAnchor="margin" w:y="110"/>
                    <w:tabs>
                      <w:tab w:val="num" w:pos="0"/>
                    </w:tabs>
                    <w:rPr>
                      <w:sz w:val="22"/>
                      <w:szCs w:val="22"/>
                    </w:rPr>
                  </w:pPr>
                  <w:r w:rsidRPr="00AC2E6A">
                    <w:rPr>
                      <w:b/>
                      <w:sz w:val="22"/>
                      <w:szCs w:val="22"/>
                    </w:rPr>
                    <w:t>Учредители</w:t>
                  </w:r>
                  <w:r w:rsidRPr="00AC2E6A">
                    <w:rPr>
                      <w:sz w:val="22"/>
                      <w:szCs w:val="22"/>
                    </w:rPr>
                    <w:t>:</w:t>
                  </w:r>
                </w:p>
                <w:p w:rsidR="00FB00FB" w:rsidRPr="00AC2E6A" w:rsidRDefault="00FB00FB" w:rsidP="0085718F">
                  <w:pPr>
                    <w:framePr w:hSpace="180" w:wrap="around" w:vAnchor="text" w:hAnchor="margin" w:y="110"/>
                    <w:tabs>
                      <w:tab w:val="num" w:pos="0"/>
                    </w:tabs>
                    <w:rPr>
                      <w:sz w:val="22"/>
                      <w:szCs w:val="22"/>
                    </w:rPr>
                  </w:pPr>
                  <w:r w:rsidRPr="00AC2E6A">
                    <w:rPr>
                      <w:sz w:val="22"/>
                      <w:szCs w:val="22"/>
                    </w:rPr>
                    <w:t>Репьевский</w:t>
                  </w:r>
                </w:p>
                <w:p w:rsidR="00FB00FB" w:rsidRPr="00AC2E6A" w:rsidRDefault="00FB00FB" w:rsidP="0085718F">
                  <w:pPr>
                    <w:framePr w:hSpace="180" w:wrap="around" w:vAnchor="text" w:hAnchor="margin" w:y="110"/>
                    <w:tabs>
                      <w:tab w:val="num" w:pos="0"/>
                    </w:tabs>
                    <w:rPr>
                      <w:sz w:val="22"/>
                      <w:szCs w:val="22"/>
                    </w:rPr>
                  </w:pPr>
                  <w:r w:rsidRPr="00AC2E6A">
                    <w:rPr>
                      <w:sz w:val="22"/>
                      <w:szCs w:val="22"/>
                    </w:rPr>
                    <w:t>сельсовет</w:t>
                  </w:r>
                </w:p>
                <w:p w:rsidR="00FB00FB" w:rsidRPr="00AC2E6A" w:rsidRDefault="00FB00FB" w:rsidP="0085718F">
                  <w:pPr>
                    <w:framePr w:hSpace="180" w:wrap="around" w:vAnchor="text" w:hAnchor="margin" w:y="110"/>
                    <w:tabs>
                      <w:tab w:val="num" w:pos="0"/>
                    </w:tabs>
                    <w:rPr>
                      <w:sz w:val="22"/>
                      <w:szCs w:val="22"/>
                    </w:rPr>
                  </w:pPr>
                  <w:r w:rsidRPr="00AC2E6A">
                    <w:rPr>
                      <w:sz w:val="22"/>
                      <w:szCs w:val="22"/>
                    </w:rPr>
                    <w:t xml:space="preserve">Тогучинского района </w:t>
                  </w:r>
                </w:p>
                <w:p w:rsidR="00FB00FB" w:rsidRPr="00AC2E6A" w:rsidRDefault="00FB00FB" w:rsidP="0085718F">
                  <w:pPr>
                    <w:framePr w:hSpace="180" w:wrap="around" w:vAnchor="text" w:hAnchor="margin" w:y="110"/>
                    <w:tabs>
                      <w:tab w:val="num" w:pos="0"/>
                    </w:tabs>
                    <w:rPr>
                      <w:sz w:val="22"/>
                      <w:szCs w:val="22"/>
                    </w:rPr>
                  </w:pPr>
                  <w:r w:rsidRPr="00AC2E6A">
                    <w:rPr>
                      <w:sz w:val="22"/>
                      <w:szCs w:val="22"/>
                    </w:rPr>
                    <w:t>Новосибирской области</w:t>
                  </w:r>
                </w:p>
              </w:tc>
              <w:tc>
                <w:tcPr>
                  <w:tcW w:w="2097" w:type="pct"/>
                  <w:shd w:val="clear" w:color="auto" w:fill="auto"/>
                </w:tcPr>
                <w:p w:rsidR="00FB00FB" w:rsidRPr="00AC2E6A" w:rsidRDefault="00FB00FB" w:rsidP="0085718F">
                  <w:pPr>
                    <w:framePr w:hSpace="180" w:wrap="around" w:vAnchor="text" w:hAnchor="margin" w:y="110"/>
                    <w:tabs>
                      <w:tab w:val="num" w:pos="0"/>
                    </w:tabs>
                    <w:rPr>
                      <w:sz w:val="22"/>
                      <w:szCs w:val="22"/>
                    </w:rPr>
                  </w:pPr>
                  <w:proofErr w:type="gramStart"/>
                  <w:r w:rsidRPr="00AC2E6A">
                    <w:rPr>
                      <w:b/>
                      <w:sz w:val="22"/>
                      <w:szCs w:val="22"/>
                    </w:rPr>
                    <w:t>Принят</w:t>
                  </w:r>
                  <w:proofErr w:type="gramEnd"/>
                  <w:r w:rsidRPr="00AC2E6A">
                    <w:rPr>
                      <w:sz w:val="22"/>
                      <w:szCs w:val="22"/>
                    </w:rPr>
                    <w:t xml:space="preserve">: </w:t>
                  </w:r>
                </w:p>
                <w:p w:rsidR="00FB00FB" w:rsidRPr="00AC2E6A" w:rsidRDefault="00FB00FB" w:rsidP="0085718F">
                  <w:pPr>
                    <w:framePr w:hSpace="180" w:wrap="around" w:vAnchor="text" w:hAnchor="margin" w:y="110"/>
                    <w:tabs>
                      <w:tab w:val="num" w:pos="0"/>
                    </w:tabs>
                    <w:rPr>
                      <w:sz w:val="22"/>
                      <w:szCs w:val="22"/>
                    </w:rPr>
                  </w:pPr>
                  <w:r w:rsidRPr="00AC2E6A">
                    <w:rPr>
                      <w:sz w:val="22"/>
                      <w:szCs w:val="22"/>
                    </w:rPr>
                    <w:t>постановлением администрации Репьевского сельсовета № 161 от 11.06.2010 года</w:t>
                  </w:r>
                </w:p>
                <w:p w:rsidR="00FB00FB" w:rsidRPr="00AC2E6A" w:rsidRDefault="00FB00FB" w:rsidP="0085718F">
                  <w:pPr>
                    <w:framePr w:hSpace="180" w:wrap="around" w:vAnchor="text" w:hAnchor="margin" w:y="110"/>
                    <w:tabs>
                      <w:tab w:val="num" w:pos="0"/>
                    </w:tabs>
                    <w:rPr>
                      <w:sz w:val="22"/>
                      <w:szCs w:val="22"/>
                    </w:rPr>
                  </w:pPr>
                  <w:r w:rsidRPr="00AC2E6A">
                    <w:rPr>
                      <w:b/>
                      <w:sz w:val="22"/>
                      <w:szCs w:val="22"/>
                    </w:rPr>
                    <w:t>Редакционный совет:</w:t>
                  </w:r>
                  <w:r w:rsidRPr="00AC2E6A">
                    <w:rPr>
                      <w:sz w:val="22"/>
                      <w:szCs w:val="22"/>
                    </w:rPr>
                    <w:t xml:space="preserve"> </w:t>
                  </w:r>
                </w:p>
                <w:p w:rsidR="00FB00FB" w:rsidRPr="00AC2E6A" w:rsidRDefault="00FB00FB" w:rsidP="0085718F">
                  <w:pPr>
                    <w:framePr w:hSpace="180" w:wrap="around" w:vAnchor="text" w:hAnchor="margin" w:y="110"/>
                    <w:tabs>
                      <w:tab w:val="num" w:pos="0"/>
                    </w:tabs>
                    <w:rPr>
                      <w:sz w:val="22"/>
                      <w:szCs w:val="22"/>
                    </w:rPr>
                  </w:pPr>
                  <w:r w:rsidRPr="00AC2E6A">
                    <w:rPr>
                      <w:sz w:val="22"/>
                      <w:szCs w:val="22"/>
                    </w:rPr>
                    <w:t>Линчевская О.С., Антонова Ж.В., Строкова О.В.</w:t>
                  </w:r>
                </w:p>
                <w:p w:rsidR="00FB00FB" w:rsidRPr="00AC2E6A" w:rsidRDefault="00FB00FB" w:rsidP="0085718F">
                  <w:pPr>
                    <w:framePr w:hSpace="180" w:wrap="around" w:vAnchor="text" w:hAnchor="margin" w:y="110"/>
                    <w:tabs>
                      <w:tab w:val="num" w:pos="0"/>
                    </w:tabs>
                    <w:rPr>
                      <w:sz w:val="22"/>
                      <w:szCs w:val="22"/>
                    </w:rPr>
                  </w:pPr>
                  <w:r w:rsidRPr="00AC2E6A">
                    <w:rPr>
                      <w:b/>
                      <w:sz w:val="22"/>
                      <w:szCs w:val="22"/>
                    </w:rPr>
                    <w:t>Тираж</w:t>
                  </w:r>
                  <w:r w:rsidRPr="00AC2E6A">
                    <w:rPr>
                      <w:sz w:val="22"/>
                      <w:szCs w:val="22"/>
                    </w:rPr>
                    <w:t>: 5 экземпляров</w:t>
                  </w:r>
                </w:p>
                <w:p w:rsidR="00FB00FB" w:rsidRPr="00AC2E6A" w:rsidRDefault="00FB00FB" w:rsidP="0085718F">
                  <w:pPr>
                    <w:framePr w:hSpace="180" w:wrap="around" w:vAnchor="text" w:hAnchor="margin" w:y="110"/>
                    <w:tabs>
                      <w:tab w:val="num" w:pos="0"/>
                    </w:tabs>
                    <w:rPr>
                      <w:b/>
                      <w:sz w:val="22"/>
                      <w:szCs w:val="22"/>
                    </w:rPr>
                  </w:pPr>
                  <w:r w:rsidRPr="00AC2E6A">
                    <w:rPr>
                      <w:b/>
                      <w:sz w:val="22"/>
                      <w:szCs w:val="22"/>
                    </w:rPr>
                    <w:t>Распространяется бесплатно.</w:t>
                  </w:r>
                </w:p>
              </w:tc>
            </w:tr>
          </w:tbl>
          <w:p w:rsidR="00FB00FB" w:rsidRPr="00AC2E6A" w:rsidRDefault="00FB00FB" w:rsidP="00CB1435">
            <w:pPr>
              <w:rPr>
                <w:sz w:val="22"/>
                <w:szCs w:val="22"/>
              </w:rPr>
            </w:pPr>
          </w:p>
        </w:tc>
      </w:tr>
    </w:tbl>
    <w:p w:rsidR="00FB00FB" w:rsidRPr="00AC2E6A" w:rsidRDefault="002D5DAD" w:rsidP="00FB00FB">
      <w:pPr>
        <w:rPr>
          <w:sz w:val="22"/>
          <w:szCs w:val="22"/>
        </w:rPr>
      </w:pPr>
      <w:r w:rsidRPr="00766F5E">
        <w:rPr>
          <w:rFonts w:ascii="Calibri" w:eastAsia="Calibri" w:hAnsi="Calibri"/>
          <w:bCs/>
          <w:lang w:eastAsia="en-US"/>
        </w:rPr>
        <w:t xml:space="preserve">       </w:t>
      </w:r>
    </w:p>
    <w:sectPr w:rsidR="00FB00FB" w:rsidRPr="00AC2E6A" w:rsidSect="00662F26">
      <w:head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3DE" w:rsidRDefault="005E33DE" w:rsidP="009716B0">
      <w:r>
        <w:separator/>
      </w:r>
    </w:p>
  </w:endnote>
  <w:endnote w:type="continuationSeparator" w:id="0">
    <w:p w:rsidR="005E33DE" w:rsidRDefault="005E33DE" w:rsidP="0097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stral">
    <w:panose1 w:val="03090702030407020403"/>
    <w:charset w:val="CC"/>
    <w:family w:val="script"/>
    <w:pitch w:val="variable"/>
    <w:sig w:usb0="00000287" w:usb1="00000000" w:usb2="00000000" w:usb3="00000000" w:csb0="0000009F" w:csb1="00000000"/>
  </w:font>
  <w:font w:name="Gabriola">
    <w:panose1 w:val="04040605051002020D02"/>
    <w:charset w:val="CC"/>
    <w:family w:val="decorative"/>
    <w:pitch w:val="variable"/>
    <w:sig w:usb0="E00002EF" w:usb1="5000204B" w:usb2="00000000" w:usb3="00000000" w:csb0="0000009F" w:csb1="00000000"/>
  </w:font>
  <w:font w:name="Rod">
    <w:panose1 w:val="02030509050101010101"/>
    <w:charset w:val="B1"/>
    <w:family w:val="modern"/>
    <w:pitch w:val="fixed"/>
    <w:sig w:usb0="00000801" w:usb1="00000000" w:usb2="00000000" w:usb3="00000000" w:csb0="00000020"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3DE" w:rsidRDefault="005E33DE" w:rsidP="009716B0">
      <w:r>
        <w:separator/>
      </w:r>
    </w:p>
  </w:footnote>
  <w:footnote w:type="continuationSeparator" w:id="0">
    <w:p w:rsidR="005E33DE" w:rsidRDefault="005E33DE" w:rsidP="00971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3D5" w:rsidRDefault="00AF53D5" w:rsidP="000E04B7">
    <w:pPr>
      <w:tabs>
        <w:tab w:val="center" w:pos="4677"/>
        <w:tab w:val="right" w:pos="9355"/>
      </w:tabs>
    </w:pPr>
    <w:r w:rsidRPr="009716B0">
      <w:rPr>
        <w:rFonts w:ascii="Mistral" w:hAnsi="Mistral"/>
        <w:u w:val="single"/>
      </w:rPr>
      <w:t xml:space="preserve">  </w:t>
    </w:r>
    <w:r w:rsidRPr="009716B0">
      <w:rPr>
        <w:rFonts w:ascii="Mistral" w:hAnsi="Mistral"/>
        <w:sz w:val="20"/>
        <w:szCs w:val="20"/>
        <w:u w:val="single"/>
      </w:rPr>
      <w:t>Репьевский Вестник</w:t>
    </w:r>
    <w:r w:rsidRPr="009716B0">
      <w:rPr>
        <w:rFonts w:ascii="Mistral" w:hAnsi="Mistral"/>
        <w:u w:val="single"/>
      </w:rPr>
      <w:t xml:space="preserve">                                                                    </w:t>
    </w:r>
    <w:r>
      <w:rPr>
        <w:rFonts w:ascii="Mistral" w:hAnsi="Mistral"/>
        <w:u w:val="single"/>
      </w:rPr>
      <w:t>__________________________</w:t>
    </w:r>
    <w:r w:rsidRPr="009716B0">
      <w:rPr>
        <w:rFonts w:ascii="Mistral" w:hAnsi="Mistral"/>
        <w:u w:val="single"/>
      </w:rPr>
      <w:t xml:space="preserve">     </w:t>
    </w:r>
    <w:r w:rsidRPr="009716B0">
      <w:rPr>
        <w:rFonts w:ascii="Mistral" w:hAnsi="Mistral"/>
      </w:rPr>
      <w:fldChar w:fldCharType="begin"/>
    </w:r>
    <w:r w:rsidRPr="009716B0">
      <w:rPr>
        <w:rFonts w:ascii="Mistral" w:hAnsi="Mistral"/>
      </w:rPr>
      <w:instrText xml:space="preserve">PAGE  </w:instrText>
    </w:r>
    <w:r w:rsidRPr="009716B0">
      <w:rPr>
        <w:rFonts w:ascii="Mistral" w:hAnsi="Mistral"/>
      </w:rPr>
      <w:fldChar w:fldCharType="separate"/>
    </w:r>
    <w:r w:rsidR="000F2383">
      <w:rPr>
        <w:rFonts w:ascii="Mistral" w:hAnsi="Mistral"/>
        <w:noProof/>
      </w:rPr>
      <w:t>23</w:t>
    </w:r>
    <w:r w:rsidRPr="009716B0">
      <w:rPr>
        <w:rFonts w:ascii="Mistral" w:hAnsi="Mistr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DB05BDA"/>
    <w:multiLevelType w:val="multilevel"/>
    <w:tmpl w:val="F9700580"/>
    <w:lvl w:ilvl="0">
      <w:start w:val="1"/>
      <w:numFmt w:val="upperRoman"/>
      <w:lvlText w:val="%1."/>
      <w:lvlJc w:val="left"/>
      <w:pPr>
        <w:ind w:left="1288" w:hanging="72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
    <w:nsid w:val="113D78D0"/>
    <w:multiLevelType w:val="multilevel"/>
    <w:tmpl w:val="DA7EC732"/>
    <w:lvl w:ilvl="0">
      <w:start w:val="1"/>
      <w:numFmt w:val="decimal"/>
      <w:lvlText w:val="%1."/>
      <w:lvlJc w:val="left"/>
      <w:pPr>
        <w:ind w:left="1467" w:hanging="900"/>
      </w:pPr>
      <w:rPr>
        <w:rFonts w:hint="default"/>
        <w:b w:val="0"/>
      </w:r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647" w:hanging="108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2007" w:hanging="1440"/>
      </w:pPr>
      <w:rPr>
        <w:rFonts w:hint="default"/>
        <w:b w:val="0"/>
      </w:rPr>
    </w:lvl>
    <w:lvl w:ilvl="6">
      <w:start w:val="1"/>
      <w:numFmt w:val="decimal"/>
      <w:isLgl/>
      <w:lvlText w:val="%1.%2.%3.%4.%5.%6.%7."/>
      <w:lvlJc w:val="left"/>
      <w:pPr>
        <w:ind w:left="2367" w:hanging="1800"/>
      </w:pPr>
      <w:rPr>
        <w:rFonts w:hint="default"/>
        <w:b w:val="0"/>
      </w:rPr>
    </w:lvl>
    <w:lvl w:ilvl="7">
      <w:start w:val="1"/>
      <w:numFmt w:val="decimal"/>
      <w:isLgl/>
      <w:lvlText w:val="%1.%2.%3.%4.%5.%6.%7.%8."/>
      <w:lvlJc w:val="left"/>
      <w:pPr>
        <w:ind w:left="2367" w:hanging="1800"/>
      </w:pPr>
      <w:rPr>
        <w:rFonts w:hint="default"/>
        <w:b w:val="0"/>
      </w:rPr>
    </w:lvl>
    <w:lvl w:ilvl="8">
      <w:start w:val="1"/>
      <w:numFmt w:val="decimal"/>
      <w:isLgl/>
      <w:lvlText w:val="%1.%2.%3.%4.%5.%6.%7.%8.%9."/>
      <w:lvlJc w:val="left"/>
      <w:pPr>
        <w:ind w:left="2727" w:hanging="2160"/>
      </w:pPr>
      <w:rPr>
        <w:rFonts w:hint="default"/>
        <w:b w:val="0"/>
      </w:rPr>
    </w:lvl>
  </w:abstractNum>
  <w:abstractNum w:abstractNumId="3">
    <w:nsid w:val="14A3676C"/>
    <w:multiLevelType w:val="hybridMultilevel"/>
    <w:tmpl w:val="0786FFAC"/>
    <w:lvl w:ilvl="0" w:tplc="89B6A9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24B19C5"/>
    <w:multiLevelType w:val="hybridMultilevel"/>
    <w:tmpl w:val="5EDEC998"/>
    <w:lvl w:ilvl="0" w:tplc="9B98A75E">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6">
    <w:nsid w:val="3F5C5D04"/>
    <w:multiLevelType w:val="hybridMultilevel"/>
    <w:tmpl w:val="633EA9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5A51FB6"/>
    <w:multiLevelType w:val="hybridMultilevel"/>
    <w:tmpl w:val="918C1662"/>
    <w:lvl w:ilvl="0" w:tplc="EBCE0086">
      <w:start w:val="1"/>
      <w:numFmt w:val="decimal"/>
      <w:lvlText w:val="%1."/>
      <w:lvlJc w:val="left"/>
      <w:pPr>
        <w:ind w:left="1754" w:hanging="147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6C62EA"/>
    <w:multiLevelType w:val="hybridMultilevel"/>
    <w:tmpl w:val="4424AD66"/>
    <w:lvl w:ilvl="0" w:tplc="A8A4487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99A3C94"/>
    <w:multiLevelType w:val="multilevel"/>
    <w:tmpl w:val="50064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C93259"/>
    <w:multiLevelType w:val="hybridMultilevel"/>
    <w:tmpl w:val="190AF43C"/>
    <w:lvl w:ilvl="0" w:tplc="774AAEB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1">
    <w:nsid w:val="72B97240"/>
    <w:multiLevelType w:val="multilevel"/>
    <w:tmpl w:val="0E6814A6"/>
    <w:lvl w:ilvl="0">
      <w:start w:val="1"/>
      <w:numFmt w:val="decimal"/>
      <w:lvlText w:val="%1."/>
      <w:lvlJc w:val="left"/>
      <w:pPr>
        <w:ind w:left="107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7C9F2A88"/>
    <w:multiLevelType w:val="hybridMultilevel"/>
    <w:tmpl w:val="CA884F16"/>
    <w:lvl w:ilvl="0" w:tplc="75C8010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num>
  <w:num w:numId="6">
    <w:abstractNumId w:val="4"/>
  </w:num>
  <w:num w:numId="7">
    <w:abstractNumId w:val="1"/>
  </w:num>
  <w:num w:numId="8">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0">
    <w:abstractNumId w:val="10"/>
  </w:num>
  <w:num w:numId="11">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12">
    <w:abstractNumId w:val="7"/>
  </w:num>
  <w:num w:numId="13">
    <w:abstractNumId w:val="3"/>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4E"/>
    <w:rsid w:val="0001385D"/>
    <w:rsid w:val="00035F87"/>
    <w:rsid w:val="00057557"/>
    <w:rsid w:val="0007216C"/>
    <w:rsid w:val="00083F03"/>
    <w:rsid w:val="000E04B7"/>
    <w:rsid w:val="000E27BC"/>
    <w:rsid w:val="000E2A49"/>
    <w:rsid w:val="000E7302"/>
    <w:rsid w:val="000F2383"/>
    <w:rsid w:val="00100985"/>
    <w:rsid w:val="00116810"/>
    <w:rsid w:val="0012002C"/>
    <w:rsid w:val="00123EFA"/>
    <w:rsid w:val="00125D99"/>
    <w:rsid w:val="00162D18"/>
    <w:rsid w:val="001648D4"/>
    <w:rsid w:val="00167F11"/>
    <w:rsid w:val="0018023A"/>
    <w:rsid w:val="0019041F"/>
    <w:rsid w:val="001B5C28"/>
    <w:rsid w:val="001D7B51"/>
    <w:rsid w:val="001F7310"/>
    <w:rsid w:val="00213152"/>
    <w:rsid w:val="002132EB"/>
    <w:rsid w:val="00220494"/>
    <w:rsid w:val="00223DE2"/>
    <w:rsid w:val="002A1859"/>
    <w:rsid w:val="002B5BC4"/>
    <w:rsid w:val="002C2AB3"/>
    <w:rsid w:val="002D5DAD"/>
    <w:rsid w:val="002E2E62"/>
    <w:rsid w:val="002F1C81"/>
    <w:rsid w:val="00300C1B"/>
    <w:rsid w:val="00301847"/>
    <w:rsid w:val="00303C46"/>
    <w:rsid w:val="00312D70"/>
    <w:rsid w:val="003130F1"/>
    <w:rsid w:val="003178C3"/>
    <w:rsid w:val="003202D0"/>
    <w:rsid w:val="00344A86"/>
    <w:rsid w:val="00345F57"/>
    <w:rsid w:val="003C2B9E"/>
    <w:rsid w:val="003E6D0A"/>
    <w:rsid w:val="003E7EC2"/>
    <w:rsid w:val="00407E2B"/>
    <w:rsid w:val="00411B8C"/>
    <w:rsid w:val="00430FB5"/>
    <w:rsid w:val="00434FCE"/>
    <w:rsid w:val="0045358C"/>
    <w:rsid w:val="00457F52"/>
    <w:rsid w:val="00460889"/>
    <w:rsid w:val="00460B63"/>
    <w:rsid w:val="00474734"/>
    <w:rsid w:val="004816E0"/>
    <w:rsid w:val="004903D2"/>
    <w:rsid w:val="004B2474"/>
    <w:rsid w:val="004B7369"/>
    <w:rsid w:val="004D74D0"/>
    <w:rsid w:val="004D7689"/>
    <w:rsid w:val="0050591B"/>
    <w:rsid w:val="005411EA"/>
    <w:rsid w:val="00594A5D"/>
    <w:rsid w:val="005A57CD"/>
    <w:rsid w:val="005B6E06"/>
    <w:rsid w:val="005C38FA"/>
    <w:rsid w:val="005C54DF"/>
    <w:rsid w:val="005E33DE"/>
    <w:rsid w:val="005E3B58"/>
    <w:rsid w:val="005F65CC"/>
    <w:rsid w:val="006068EC"/>
    <w:rsid w:val="006226E7"/>
    <w:rsid w:val="00623E9D"/>
    <w:rsid w:val="00625EEC"/>
    <w:rsid w:val="00647BF0"/>
    <w:rsid w:val="00651E22"/>
    <w:rsid w:val="00662F26"/>
    <w:rsid w:val="00670A90"/>
    <w:rsid w:val="006731A8"/>
    <w:rsid w:val="00675FF9"/>
    <w:rsid w:val="0067750B"/>
    <w:rsid w:val="006862E6"/>
    <w:rsid w:val="006A17AF"/>
    <w:rsid w:val="006A3D3B"/>
    <w:rsid w:val="006A3F95"/>
    <w:rsid w:val="006A67FF"/>
    <w:rsid w:val="006C62B1"/>
    <w:rsid w:val="006E24B3"/>
    <w:rsid w:val="006E25C4"/>
    <w:rsid w:val="0070475D"/>
    <w:rsid w:val="00705F59"/>
    <w:rsid w:val="0070647B"/>
    <w:rsid w:val="0071520A"/>
    <w:rsid w:val="007345F3"/>
    <w:rsid w:val="00736E47"/>
    <w:rsid w:val="0075248F"/>
    <w:rsid w:val="007572E6"/>
    <w:rsid w:val="00763EF2"/>
    <w:rsid w:val="0077187D"/>
    <w:rsid w:val="00787A4E"/>
    <w:rsid w:val="007907C8"/>
    <w:rsid w:val="007943C4"/>
    <w:rsid w:val="007B7561"/>
    <w:rsid w:val="007D3EA2"/>
    <w:rsid w:val="007D73E6"/>
    <w:rsid w:val="00803236"/>
    <w:rsid w:val="00811BC6"/>
    <w:rsid w:val="0083224D"/>
    <w:rsid w:val="00845C8D"/>
    <w:rsid w:val="00853D0A"/>
    <w:rsid w:val="0085718F"/>
    <w:rsid w:val="00874ACF"/>
    <w:rsid w:val="008854C8"/>
    <w:rsid w:val="0089662B"/>
    <w:rsid w:val="008B5AB3"/>
    <w:rsid w:val="008C2D84"/>
    <w:rsid w:val="008F067D"/>
    <w:rsid w:val="008F7604"/>
    <w:rsid w:val="00905389"/>
    <w:rsid w:val="00913104"/>
    <w:rsid w:val="00916987"/>
    <w:rsid w:val="0092083B"/>
    <w:rsid w:val="009247AF"/>
    <w:rsid w:val="0094383D"/>
    <w:rsid w:val="009618D3"/>
    <w:rsid w:val="00971203"/>
    <w:rsid w:val="009716B0"/>
    <w:rsid w:val="009C316A"/>
    <w:rsid w:val="009C7C32"/>
    <w:rsid w:val="009E298B"/>
    <w:rsid w:val="009E3B8F"/>
    <w:rsid w:val="009E620C"/>
    <w:rsid w:val="009F1705"/>
    <w:rsid w:val="00A1536B"/>
    <w:rsid w:val="00A30550"/>
    <w:rsid w:val="00A30A08"/>
    <w:rsid w:val="00A32BE1"/>
    <w:rsid w:val="00A33909"/>
    <w:rsid w:val="00A3452C"/>
    <w:rsid w:val="00A45520"/>
    <w:rsid w:val="00A46EDC"/>
    <w:rsid w:val="00A47EC6"/>
    <w:rsid w:val="00A64843"/>
    <w:rsid w:val="00A76070"/>
    <w:rsid w:val="00A76976"/>
    <w:rsid w:val="00A817AD"/>
    <w:rsid w:val="00A9397D"/>
    <w:rsid w:val="00A952D6"/>
    <w:rsid w:val="00A9784E"/>
    <w:rsid w:val="00AA009F"/>
    <w:rsid w:val="00AA4DAB"/>
    <w:rsid w:val="00AC2E6A"/>
    <w:rsid w:val="00AE6BA6"/>
    <w:rsid w:val="00AF4581"/>
    <w:rsid w:val="00AF53D5"/>
    <w:rsid w:val="00B1425F"/>
    <w:rsid w:val="00B168B7"/>
    <w:rsid w:val="00B26B4D"/>
    <w:rsid w:val="00B52AE4"/>
    <w:rsid w:val="00B90D6F"/>
    <w:rsid w:val="00B93C6B"/>
    <w:rsid w:val="00BB7793"/>
    <w:rsid w:val="00BC05EB"/>
    <w:rsid w:val="00BD5AB5"/>
    <w:rsid w:val="00BD69F4"/>
    <w:rsid w:val="00C05321"/>
    <w:rsid w:val="00C12F26"/>
    <w:rsid w:val="00C167D0"/>
    <w:rsid w:val="00C20B20"/>
    <w:rsid w:val="00C27C84"/>
    <w:rsid w:val="00C3256A"/>
    <w:rsid w:val="00C52E76"/>
    <w:rsid w:val="00C57655"/>
    <w:rsid w:val="00C675B0"/>
    <w:rsid w:val="00C92EB0"/>
    <w:rsid w:val="00CA14EB"/>
    <w:rsid w:val="00CB0355"/>
    <w:rsid w:val="00CD6C09"/>
    <w:rsid w:val="00D0061F"/>
    <w:rsid w:val="00D111C3"/>
    <w:rsid w:val="00D312F0"/>
    <w:rsid w:val="00D43666"/>
    <w:rsid w:val="00D71ECE"/>
    <w:rsid w:val="00D91179"/>
    <w:rsid w:val="00D9711C"/>
    <w:rsid w:val="00DA18B9"/>
    <w:rsid w:val="00DB64A3"/>
    <w:rsid w:val="00DD23BF"/>
    <w:rsid w:val="00DF50A2"/>
    <w:rsid w:val="00E11488"/>
    <w:rsid w:val="00E243FF"/>
    <w:rsid w:val="00E53465"/>
    <w:rsid w:val="00E53B5A"/>
    <w:rsid w:val="00E61C15"/>
    <w:rsid w:val="00E63BF9"/>
    <w:rsid w:val="00E736A2"/>
    <w:rsid w:val="00EA0427"/>
    <w:rsid w:val="00EB3192"/>
    <w:rsid w:val="00EB4CA0"/>
    <w:rsid w:val="00ED5AC3"/>
    <w:rsid w:val="00EE5668"/>
    <w:rsid w:val="00EE726B"/>
    <w:rsid w:val="00EF2DBB"/>
    <w:rsid w:val="00EF4A90"/>
    <w:rsid w:val="00EF4C7B"/>
    <w:rsid w:val="00EF5AAC"/>
    <w:rsid w:val="00F051A1"/>
    <w:rsid w:val="00F3460D"/>
    <w:rsid w:val="00F4122A"/>
    <w:rsid w:val="00F64D6F"/>
    <w:rsid w:val="00F81C59"/>
    <w:rsid w:val="00F97501"/>
    <w:rsid w:val="00FA4F4B"/>
    <w:rsid w:val="00FA527D"/>
    <w:rsid w:val="00FA5FAC"/>
    <w:rsid w:val="00FB00FB"/>
    <w:rsid w:val="00FB3B18"/>
    <w:rsid w:val="00FB5B8E"/>
    <w:rsid w:val="00FC28BB"/>
    <w:rsid w:val="00FD28F0"/>
    <w:rsid w:val="00FD7240"/>
    <w:rsid w:val="00FF0A51"/>
    <w:rsid w:val="00FF2285"/>
    <w:rsid w:val="00FF5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F53D5"/>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
    <w:name w:val="heading 3"/>
    <w:basedOn w:val="a"/>
    <w:next w:val="a"/>
    <w:link w:val="30"/>
    <w:unhideWhenUsed/>
    <w:qFormat/>
    <w:rsid w:val="00AF53D5"/>
    <w:pPr>
      <w:keepNext/>
      <w:widowControl w:val="0"/>
      <w:autoSpaceDE w:val="0"/>
      <w:autoSpaceDN w:val="0"/>
      <w:spacing w:before="240" w:after="60"/>
      <w:outlineLvl w:val="2"/>
    </w:pPr>
    <w:rPr>
      <w:b/>
      <w:bCs/>
    </w:rPr>
  </w:style>
  <w:style w:type="paragraph" w:styleId="4">
    <w:name w:val="heading 4"/>
    <w:basedOn w:val="a"/>
    <w:next w:val="a"/>
    <w:link w:val="40"/>
    <w:uiPriority w:val="9"/>
    <w:semiHidden/>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nhideWhenUsed/>
    <w:rsid w:val="000E04B7"/>
    <w:rPr>
      <w:rFonts w:ascii="Tahoma" w:hAnsi="Tahoma" w:cs="Tahoma"/>
      <w:sz w:val="16"/>
      <w:szCs w:val="16"/>
    </w:rPr>
  </w:style>
  <w:style w:type="character" w:customStyle="1" w:styleId="a8">
    <w:name w:val="Текст выноски Знак"/>
    <w:basedOn w:val="a0"/>
    <w:link w:val="a7"/>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uiPriority w:val="22"/>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0">
    <w:name w:val="Заголовок 1 Знак"/>
    <w:basedOn w:val="a0"/>
    <w:link w:val="1"/>
    <w:uiPriority w:val="9"/>
    <w:rsid w:val="00AF53D5"/>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AF53D5"/>
    <w:rPr>
      <w:rFonts w:ascii="Cambria" w:eastAsia="Times New Roman" w:hAnsi="Cambria" w:cs="Times New Roman"/>
      <w:b/>
      <w:bCs/>
      <w:color w:val="4F81BD"/>
      <w:sz w:val="26"/>
      <w:szCs w:val="26"/>
    </w:rPr>
  </w:style>
  <w:style w:type="character" w:customStyle="1" w:styleId="30">
    <w:name w:val="Заголовок 3 Знак"/>
    <w:basedOn w:val="a0"/>
    <w:link w:val="3"/>
    <w:rsid w:val="00AF53D5"/>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link w:val="ConsPlusNormal0"/>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2">
    <w:name w:val="Основной текст Знак1"/>
    <w:basedOn w:val="a0"/>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note text"/>
    <w:basedOn w:val="a"/>
    <w:link w:val="af4"/>
    <w:uiPriority w:val="99"/>
    <w:unhideWhenUsed/>
    <w:rsid w:val="00AF53D5"/>
    <w:rPr>
      <w:sz w:val="20"/>
      <w:szCs w:val="20"/>
    </w:rPr>
  </w:style>
  <w:style w:type="character" w:customStyle="1" w:styleId="af4">
    <w:name w:val="Текст сноски Знак"/>
    <w:basedOn w:val="a0"/>
    <w:link w:val="af3"/>
    <w:uiPriority w:val="99"/>
    <w:rsid w:val="00AF53D5"/>
    <w:rPr>
      <w:rFonts w:ascii="Times New Roman" w:eastAsia="Times New Roman" w:hAnsi="Times New Roman" w:cs="Times New Roman"/>
      <w:sz w:val="20"/>
      <w:szCs w:val="20"/>
      <w:lang w:eastAsia="ru-RU"/>
    </w:rPr>
  </w:style>
  <w:style w:type="character" w:styleId="af5">
    <w:name w:val="footnote reference"/>
    <w:unhideWhenUsed/>
    <w:rsid w:val="00AF53D5"/>
    <w:rPr>
      <w:vertAlign w:val="superscript"/>
    </w:rPr>
  </w:style>
  <w:style w:type="character" w:styleId="af6">
    <w:name w:val="FollowedHyperlink"/>
    <w:basedOn w:val="a0"/>
    <w:uiPriority w:val="99"/>
    <w:semiHidden/>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3">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rsid w:val="00AF53D5"/>
    <w:rPr>
      <w:b/>
      <w:bCs/>
      <w:color w:val="000080"/>
    </w:rPr>
  </w:style>
  <w:style w:type="paragraph" w:customStyle="1" w:styleId="14">
    <w:name w:val="Обычный1"/>
    <w:link w:val="15"/>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5">
    <w:name w:val="Обычный1 Знак"/>
    <w:basedOn w:val="a0"/>
    <w:link w:val="14"/>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rsid w:val="00AF53D5"/>
    <w:pPr>
      <w:widowControl w:val="0"/>
      <w:autoSpaceDE w:val="0"/>
      <w:autoSpaceDN w:val="0"/>
      <w:adjustRightInd w:val="0"/>
      <w:jc w:val="both"/>
    </w:pPr>
    <w:rPr>
      <w:rFonts w:ascii="Arial" w:hAnsi="Arial" w:cs="Arial"/>
      <w:sz w:val="26"/>
      <w:szCs w:val="26"/>
    </w:rPr>
  </w:style>
  <w:style w:type="numbering" w:customStyle="1" w:styleId="21">
    <w:name w:val="Нет списка2"/>
    <w:next w:val="a2"/>
    <w:semiHidden/>
    <w:unhideWhenUsed/>
    <w:rsid w:val="00AF53D5"/>
  </w:style>
  <w:style w:type="table" w:customStyle="1" w:styleId="16">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2">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rsid w:val="00EE726B"/>
    <w:pPr>
      <w:spacing w:before="100" w:beforeAutospacing="1" w:after="100" w:afterAutospacing="1"/>
    </w:pPr>
  </w:style>
  <w:style w:type="paragraph" w:customStyle="1" w:styleId="17">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1">
    <w:name w:val="Сетка таблицы3"/>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A1536B"/>
    <w:rPr>
      <w:rFonts w:asciiTheme="majorHAnsi" w:eastAsiaTheme="majorEastAsia" w:hAnsiTheme="majorHAnsi" w:cstheme="majorBidi"/>
      <w:b/>
      <w:bCs/>
      <w:i/>
      <w:iCs/>
      <w:color w:val="4F81BD" w:themeColor="accent1"/>
      <w:sz w:val="24"/>
      <w:szCs w:val="24"/>
      <w:lang w:eastAsia="ru-RU"/>
    </w:rPr>
  </w:style>
  <w:style w:type="table" w:customStyle="1" w:styleId="8">
    <w:name w:val="Сетка таблицы8"/>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8"/>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5"/>
    <w:basedOn w:val="a1"/>
    <w:next w:val="af2"/>
    <w:uiPriority w:val="59"/>
    <w:rsid w:val="00A939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9397D"/>
    <w:rPr>
      <w:rFonts w:ascii="Times New Roman" w:eastAsia="Times New Roman" w:hAnsi="Times New Roman" w:cs="Times New Roman"/>
      <w:sz w:val="28"/>
      <w:szCs w:val="28"/>
      <w:lang w:eastAsia="ru-RU"/>
    </w:rPr>
  </w:style>
  <w:style w:type="paragraph" w:styleId="aff5">
    <w:name w:val="No Spacing"/>
    <w:uiPriority w:val="1"/>
    <w:qFormat/>
    <w:rsid w:val="00A9397D"/>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F53D5"/>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
    <w:name w:val="heading 3"/>
    <w:basedOn w:val="a"/>
    <w:next w:val="a"/>
    <w:link w:val="30"/>
    <w:unhideWhenUsed/>
    <w:qFormat/>
    <w:rsid w:val="00AF53D5"/>
    <w:pPr>
      <w:keepNext/>
      <w:widowControl w:val="0"/>
      <w:autoSpaceDE w:val="0"/>
      <w:autoSpaceDN w:val="0"/>
      <w:spacing w:before="240" w:after="60"/>
      <w:outlineLvl w:val="2"/>
    </w:pPr>
    <w:rPr>
      <w:b/>
      <w:bCs/>
    </w:rPr>
  </w:style>
  <w:style w:type="paragraph" w:styleId="4">
    <w:name w:val="heading 4"/>
    <w:basedOn w:val="a"/>
    <w:next w:val="a"/>
    <w:link w:val="40"/>
    <w:uiPriority w:val="9"/>
    <w:semiHidden/>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nhideWhenUsed/>
    <w:rsid w:val="000E04B7"/>
    <w:rPr>
      <w:rFonts w:ascii="Tahoma" w:hAnsi="Tahoma" w:cs="Tahoma"/>
      <w:sz w:val="16"/>
      <w:szCs w:val="16"/>
    </w:rPr>
  </w:style>
  <w:style w:type="character" w:customStyle="1" w:styleId="a8">
    <w:name w:val="Текст выноски Знак"/>
    <w:basedOn w:val="a0"/>
    <w:link w:val="a7"/>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uiPriority w:val="22"/>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0">
    <w:name w:val="Заголовок 1 Знак"/>
    <w:basedOn w:val="a0"/>
    <w:link w:val="1"/>
    <w:uiPriority w:val="9"/>
    <w:rsid w:val="00AF53D5"/>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AF53D5"/>
    <w:rPr>
      <w:rFonts w:ascii="Cambria" w:eastAsia="Times New Roman" w:hAnsi="Cambria" w:cs="Times New Roman"/>
      <w:b/>
      <w:bCs/>
      <w:color w:val="4F81BD"/>
      <w:sz w:val="26"/>
      <w:szCs w:val="26"/>
    </w:rPr>
  </w:style>
  <w:style w:type="character" w:customStyle="1" w:styleId="30">
    <w:name w:val="Заголовок 3 Знак"/>
    <w:basedOn w:val="a0"/>
    <w:link w:val="3"/>
    <w:rsid w:val="00AF53D5"/>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link w:val="ConsPlusNormal0"/>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2">
    <w:name w:val="Основной текст Знак1"/>
    <w:basedOn w:val="a0"/>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note text"/>
    <w:basedOn w:val="a"/>
    <w:link w:val="af4"/>
    <w:uiPriority w:val="99"/>
    <w:unhideWhenUsed/>
    <w:rsid w:val="00AF53D5"/>
    <w:rPr>
      <w:sz w:val="20"/>
      <w:szCs w:val="20"/>
    </w:rPr>
  </w:style>
  <w:style w:type="character" w:customStyle="1" w:styleId="af4">
    <w:name w:val="Текст сноски Знак"/>
    <w:basedOn w:val="a0"/>
    <w:link w:val="af3"/>
    <w:uiPriority w:val="99"/>
    <w:rsid w:val="00AF53D5"/>
    <w:rPr>
      <w:rFonts w:ascii="Times New Roman" w:eastAsia="Times New Roman" w:hAnsi="Times New Roman" w:cs="Times New Roman"/>
      <w:sz w:val="20"/>
      <w:szCs w:val="20"/>
      <w:lang w:eastAsia="ru-RU"/>
    </w:rPr>
  </w:style>
  <w:style w:type="character" w:styleId="af5">
    <w:name w:val="footnote reference"/>
    <w:unhideWhenUsed/>
    <w:rsid w:val="00AF53D5"/>
    <w:rPr>
      <w:vertAlign w:val="superscript"/>
    </w:rPr>
  </w:style>
  <w:style w:type="character" w:styleId="af6">
    <w:name w:val="FollowedHyperlink"/>
    <w:basedOn w:val="a0"/>
    <w:uiPriority w:val="99"/>
    <w:semiHidden/>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3">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rsid w:val="00AF53D5"/>
    <w:rPr>
      <w:b/>
      <w:bCs/>
      <w:color w:val="000080"/>
    </w:rPr>
  </w:style>
  <w:style w:type="paragraph" w:customStyle="1" w:styleId="14">
    <w:name w:val="Обычный1"/>
    <w:link w:val="15"/>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5">
    <w:name w:val="Обычный1 Знак"/>
    <w:basedOn w:val="a0"/>
    <w:link w:val="14"/>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rsid w:val="00AF53D5"/>
    <w:pPr>
      <w:widowControl w:val="0"/>
      <w:autoSpaceDE w:val="0"/>
      <w:autoSpaceDN w:val="0"/>
      <w:adjustRightInd w:val="0"/>
      <w:jc w:val="both"/>
    </w:pPr>
    <w:rPr>
      <w:rFonts w:ascii="Arial" w:hAnsi="Arial" w:cs="Arial"/>
      <w:sz w:val="26"/>
      <w:szCs w:val="26"/>
    </w:rPr>
  </w:style>
  <w:style w:type="numbering" w:customStyle="1" w:styleId="21">
    <w:name w:val="Нет списка2"/>
    <w:next w:val="a2"/>
    <w:semiHidden/>
    <w:unhideWhenUsed/>
    <w:rsid w:val="00AF53D5"/>
  </w:style>
  <w:style w:type="table" w:customStyle="1" w:styleId="16">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2">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rsid w:val="00EE726B"/>
    <w:pPr>
      <w:spacing w:before="100" w:beforeAutospacing="1" w:after="100" w:afterAutospacing="1"/>
    </w:pPr>
  </w:style>
  <w:style w:type="paragraph" w:customStyle="1" w:styleId="17">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1">
    <w:name w:val="Сетка таблицы3"/>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A1536B"/>
    <w:rPr>
      <w:rFonts w:asciiTheme="majorHAnsi" w:eastAsiaTheme="majorEastAsia" w:hAnsiTheme="majorHAnsi" w:cstheme="majorBidi"/>
      <w:b/>
      <w:bCs/>
      <w:i/>
      <w:iCs/>
      <w:color w:val="4F81BD" w:themeColor="accent1"/>
      <w:sz w:val="24"/>
      <w:szCs w:val="24"/>
      <w:lang w:eastAsia="ru-RU"/>
    </w:rPr>
  </w:style>
  <w:style w:type="table" w:customStyle="1" w:styleId="8">
    <w:name w:val="Сетка таблицы8"/>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8"/>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5"/>
    <w:basedOn w:val="a1"/>
    <w:next w:val="af2"/>
    <w:uiPriority w:val="59"/>
    <w:rsid w:val="00A939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9397D"/>
    <w:rPr>
      <w:rFonts w:ascii="Times New Roman" w:eastAsia="Times New Roman" w:hAnsi="Times New Roman" w:cs="Times New Roman"/>
      <w:sz w:val="28"/>
      <w:szCs w:val="28"/>
      <w:lang w:eastAsia="ru-RU"/>
    </w:rPr>
  </w:style>
  <w:style w:type="paragraph" w:styleId="aff5">
    <w:name w:val="No Spacing"/>
    <w:uiPriority w:val="1"/>
    <w:qFormat/>
    <w:rsid w:val="00A9397D"/>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51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andia.ru/text/category/koll/" TargetMode="External"/><Relationship Id="rId18" Type="http://schemas.openxmlformats.org/officeDocument/2006/relationships/hyperlink" Target="consultantplus://offline/ref=9DE07FF8FD4472864D661069970DAE461D1D8303600380929B5BA8901C8BAFF8B62EF12EEEB0SCJ" TargetMode="External"/><Relationship Id="rId3" Type="http://schemas.openxmlformats.org/officeDocument/2006/relationships/styles" Target="styles.xml"/><Relationship Id="rId21" Type="http://schemas.openxmlformats.org/officeDocument/2006/relationships/hyperlink" Target="consultantplus://offline/ref=9DE07FF8FD4472864D661069970DAE461D10810A6B0280929B5BA8901CB8SBJ" TargetMode="External"/><Relationship Id="rId7" Type="http://schemas.openxmlformats.org/officeDocument/2006/relationships/footnotes" Target="footnotes.xml"/><Relationship Id="rId12" Type="http://schemas.openxmlformats.org/officeDocument/2006/relationships/hyperlink" Target="http://pandia.ru/text/category/organi_mestnogo_samoupravleniya/" TargetMode="External"/><Relationship Id="rId17" Type="http://schemas.openxmlformats.org/officeDocument/2006/relationships/hyperlink" Target="http://pandia.ru/text/category/akt_otcenki/" TargetMode="External"/><Relationship Id="rId2" Type="http://schemas.openxmlformats.org/officeDocument/2006/relationships/numbering" Target="numbering.xml"/><Relationship Id="rId16" Type="http://schemas.openxmlformats.org/officeDocument/2006/relationships/hyperlink" Target="http://pandia.ru/text/category/kapitalmznij_remont/" TargetMode="External"/><Relationship Id="rId20" Type="http://schemas.openxmlformats.org/officeDocument/2006/relationships/hyperlink" Target="consultantplus://offline/ref=9DE07FF8FD4472864D661069970DAE461D1D8706650F80929B5BA8901C8BAFF8B62EF1B2SF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minjust.ru:8080/bigs/showDocument.html?id=96E20C02-1B12-465A-B64C-24AA92270007"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andia.ru/text/category/organizatciya_i_regulyatciya_dorozhnogo_dvizheniya/" TargetMode="External"/><Relationship Id="rId23" Type="http://schemas.openxmlformats.org/officeDocument/2006/relationships/fontTable" Target="fontTable.xml"/><Relationship Id="rId10" Type="http://schemas.openxmlformats.org/officeDocument/2006/relationships/hyperlink" Target="consultantplus://offline/ref=E4D79032E048CF428C1DE7C1116D32D3A4BE21F2916A552F7B7795327C1610FB6363EDC560FE9664AD5F51446810744B9C0FC13846J3GDN" TargetMode="External"/><Relationship Id="rId19" Type="http://schemas.openxmlformats.org/officeDocument/2006/relationships/hyperlink" Target="consultantplus://offline/ref=9DE07FF8FD4472864D661069970DAE461D1D8706650F80929B5BA8901C8BAFF8B62EF12DEB0412C5BASFJ" TargetMode="External"/><Relationship Id="rId4" Type="http://schemas.microsoft.com/office/2007/relationships/stylesWithEffects" Target="stylesWithEffects.xml"/><Relationship Id="rId9" Type="http://schemas.openxmlformats.org/officeDocument/2006/relationships/hyperlink" Target="consultantplus://offline/ref=E4D79032E048CF428C1DE7C1116D32D3A4BE21F2916A552F7B7795327C1610FB6363EDC560FE9664AD5F51446810744B9C0FC13846J3GDN" TargetMode="External"/><Relationship Id="rId14" Type="http://schemas.openxmlformats.org/officeDocument/2006/relationships/hyperlink" Target="http://pandia.ru/text/category/konstitutciya_rossijskoj_federatci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9F4EC-5A15-4645-9160-CD5283F8A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31</Pages>
  <Words>14696</Words>
  <Characters>83770</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Линчевская О.С.</dc:creator>
  <cp:keywords/>
  <dc:description/>
  <cp:lastModifiedBy>Специалист</cp:lastModifiedBy>
  <cp:revision>96</cp:revision>
  <cp:lastPrinted>2020-07-21T01:19:00Z</cp:lastPrinted>
  <dcterms:created xsi:type="dcterms:W3CDTF">2019-04-08T04:30:00Z</dcterms:created>
  <dcterms:modified xsi:type="dcterms:W3CDTF">2020-09-17T02:50:00Z</dcterms:modified>
</cp:coreProperties>
</file>