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0E2A49">
        <w:rPr>
          <w:rFonts w:ascii="Mistral" w:hAnsi="Mistral" w:cs="Rod"/>
          <w:bCs/>
          <w:sz w:val="40"/>
          <w:szCs w:val="40"/>
        </w:rPr>
        <w:t>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5C54DF">
        <w:rPr>
          <w:rFonts w:ascii="Mistral" w:hAnsi="Mistral" w:cs="Rod"/>
          <w:bCs/>
          <w:sz w:val="40"/>
          <w:szCs w:val="40"/>
        </w:rPr>
        <w:t>2</w:t>
      </w:r>
      <w:r w:rsidR="000E2A49">
        <w:rPr>
          <w:rFonts w:ascii="Mistral" w:hAnsi="Mistral" w:cs="Rod"/>
          <w:bCs/>
          <w:sz w:val="40"/>
          <w:szCs w:val="40"/>
        </w:rPr>
        <w:t>7</w:t>
      </w:r>
      <w:r w:rsidR="003E6D0A">
        <w:rPr>
          <w:rFonts w:ascii="Mistral" w:hAnsi="Mistral" w:cs="Rod"/>
          <w:bCs/>
          <w:sz w:val="40"/>
          <w:szCs w:val="40"/>
        </w:rPr>
        <w:t>.0</w:t>
      </w:r>
      <w:r w:rsidR="00EE726B">
        <w:rPr>
          <w:rFonts w:ascii="Mistral" w:hAnsi="Mistral" w:cs="Rod"/>
          <w:bCs/>
          <w:sz w:val="40"/>
          <w:szCs w:val="40"/>
        </w:rPr>
        <w:t>7</w:t>
      </w:r>
      <w:r w:rsidR="003E6D0A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0E2A49" w:rsidRPr="000E2A49" w:rsidRDefault="000E2A49" w:rsidP="000E2A49">
      <w:pPr>
        <w:jc w:val="center"/>
        <w:rPr>
          <w:sz w:val="20"/>
          <w:szCs w:val="20"/>
        </w:rPr>
      </w:pPr>
      <w:r w:rsidRPr="000E2A49">
        <w:rPr>
          <w:sz w:val="20"/>
          <w:szCs w:val="20"/>
        </w:rPr>
        <w:t xml:space="preserve">АДМИНИСТРАЦИЯ    </w:t>
      </w:r>
    </w:p>
    <w:p w:rsidR="000E2A49" w:rsidRPr="000E2A49" w:rsidRDefault="000E2A49" w:rsidP="000E2A49">
      <w:pPr>
        <w:jc w:val="center"/>
        <w:rPr>
          <w:sz w:val="20"/>
          <w:szCs w:val="20"/>
        </w:rPr>
      </w:pPr>
      <w:r w:rsidRPr="000E2A49">
        <w:rPr>
          <w:sz w:val="20"/>
          <w:szCs w:val="20"/>
        </w:rPr>
        <w:t>РЕПЬЕВСКОГО  СЕЛЬСОВЕТА</w:t>
      </w:r>
    </w:p>
    <w:p w:rsidR="000E2A49" w:rsidRPr="000E2A49" w:rsidRDefault="000E2A49" w:rsidP="000E2A49">
      <w:pPr>
        <w:jc w:val="center"/>
        <w:rPr>
          <w:sz w:val="20"/>
          <w:szCs w:val="20"/>
        </w:rPr>
      </w:pPr>
      <w:r w:rsidRPr="000E2A49">
        <w:rPr>
          <w:sz w:val="20"/>
          <w:szCs w:val="20"/>
        </w:rPr>
        <w:t>ТОГУЧИНСКОГО  РАЙОНА</w:t>
      </w:r>
    </w:p>
    <w:p w:rsidR="000E2A49" w:rsidRPr="000E2A49" w:rsidRDefault="000E2A49" w:rsidP="000E2A49">
      <w:pPr>
        <w:jc w:val="center"/>
        <w:rPr>
          <w:sz w:val="20"/>
          <w:szCs w:val="20"/>
        </w:rPr>
      </w:pPr>
      <w:r w:rsidRPr="000E2A49">
        <w:rPr>
          <w:sz w:val="20"/>
          <w:szCs w:val="20"/>
        </w:rPr>
        <w:t>НОВОСИБИРСКОЙ  ОБЛАСТИ</w:t>
      </w:r>
    </w:p>
    <w:p w:rsidR="000E2A49" w:rsidRPr="000E2A49" w:rsidRDefault="000E2A49" w:rsidP="000E2A49">
      <w:pPr>
        <w:jc w:val="center"/>
        <w:rPr>
          <w:sz w:val="20"/>
          <w:szCs w:val="20"/>
        </w:rPr>
      </w:pPr>
    </w:p>
    <w:p w:rsidR="000E2A49" w:rsidRPr="000E2A49" w:rsidRDefault="000E2A49" w:rsidP="000E2A49">
      <w:pPr>
        <w:jc w:val="center"/>
        <w:rPr>
          <w:sz w:val="20"/>
          <w:szCs w:val="20"/>
        </w:rPr>
      </w:pPr>
      <w:r w:rsidRPr="000E2A49">
        <w:rPr>
          <w:sz w:val="20"/>
          <w:szCs w:val="20"/>
        </w:rPr>
        <w:t>ПОСТАНОВЛЕНИЕ</w:t>
      </w:r>
    </w:p>
    <w:p w:rsidR="000E2A49" w:rsidRPr="000E2A49" w:rsidRDefault="000E2A49" w:rsidP="000E2A49">
      <w:pPr>
        <w:rPr>
          <w:sz w:val="20"/>
          <w:szCs w:val="20"/>
        </w:rPr>
      </w:pPr>
    </w:p>
    <w:p w:rsidR="000E2A49" w:rsidRPr="000E2A49" w:rsidRDefault="000E2A49" w:rsidP="000E2A49">
      <w:pPr>
        <w:jc w:val="center"/>
        <w:rPr>
          <w:sz w:val="20"/>
          <w:szCs w:val="20"/>
        </w:rPr>
      </w:pPr>
      <w:r w:rsidRPr="000E2A49">
        <w:rPr>
          <w:sz w:val="20"/>
          <w:szCs w:val="20"/>
        </w:rPr>
        <w:t>22.07.2020 № 97</w:t>
      </w:r>
    </w:p>
    <w:p w:rsidR="000E2A49" w:rsidRPr="000E2A49" w:rsidRDefault="000E2A49" w:rsidP="000E2A49">
      <w:pPr>
        <w:jc w:val="center"/>
        <w:rPr>
          <w:sz w:val="20"/>
          <w:szCs w:val="20"/>
        </w:rPr>
      </w:pPr>
    </w:p>
    <w:p w:rsidR="000E2A49" w:rsidRPr="000E2A49" w:rsidRDefault="000E2A49" w:rsidP="000E2A49">
      <w:pPr>
        <w:jc w:val="center"/>
        <w:rPr>
          <w:sz w:val="20"/>
          <w:szCs w:val="20"/>
        </w:rPr>
      </w:pPr>
      <w:r w:rsidRPr="000E2A49">
        <w:rPr>
          <w:sz w:val="20"/>
          <w:szCs w:val="20"/>
        </w:rPr>
        <w:t>с. Репьево</w:t>
      </w:r>
    </w:p>
    <w:p w:rsidR="000E2A49" w:rsidRPr="000E2A49" w:rsidRDefault="000E2A49" w:rsidP="000E2A49">
      <w:pPr>
        <w:jc w:val="center"/>
        <w:rPr>
          <w:sz w:val="20"/>
          <w:szCs w:val="20"/>
        </w:rPr>
      </w:pPr>
    </w:p>
    <w:p w:rsidR="000E2A49" w:rsidRPr="000E2A49" w:rsidRDefault="000E2A49" w:rsidP="000E2A49">
      <w:pPr>
        <w:jc w:val="center"/>
        <w:rPr>
          <w:sz w:val="20"/>
          <w:szCs w:val="20"/>
        </w:rPr>
      </w:pPr>
      <w:r w:rsidRPr="000E2A49">
        <w:rPr>
          <w:sz w:val="20"/>
          <w:szCs w:val="20"/>
          <w:lang w:eastAsia="zh-CN"/>
        </w:rPr>
        <w:t xml:space="preserve">О внесении изменений в </w:t>
      </w:r>
      <w:proofErr w:type="gramStart"/>
      <w:r w:rsidRPr="000E2A49">
        <w:rPr>
          <w:bCs/>
          <w:sz w:val="20"/>
          <w:szCs w:val="20"/>
        </w:rPr>
        <w:t>административный</w:t>
      </w:r>
      <w:proofErr w:type="gramEnd"/>
      <w:r w:rsidRPr="000E2A49">
        <w:rPr>
          <w:bCs/>
          <w:sz w:val="20"/>
          <w:szCs w:val="20"/>
        </w:rPr>
        <w:t xml:space="preserve"> регламента предоставления муниципальной услуги по </w:t>
      </w:r>
      <w:r w:rsidRPr="000E2A49">
        <w:rPr>
          <w:sz w:val="20"/>
          <w:szCs w:val="20"/>
        </w:rPr>
        <w:t>выдаче разрешения на использование земель или земельных участков без предоставления земельных участков и установления сервитута</w:t>
      </w:r>
      <w:r w:rsidRPr="000E2A49">
        <w:rPr>
          <w:sz w:val="20"/>
          <w:szCs w:val="20"/>
          <w:lang w:eastAsia="zh-CN"/>
        </w:rPr>
        <w:t xml:space="preserve">, утвержденный постановлением администрации Репьевского сельсовета Тогучинского района Новосибирской области от </w:t>
      </w:r>
      <w:r w:rsidRPr="000E2A49">
        <w:rPr>
          <w:sz w:val="20"/>
          <w:szCs w:val="20"/>
        </w:rPr>
        <w:t>31.05.2018 № 61</w:t>
      </w:r>
    </w:p>
    <w:p w:rsidR="000E2A49" w:rsidRPr="000E2A49" w:rsidRDefault="000E2A49" w:rsidP="000E2A49">
      <w:pPr>
        <w:jc w:val="center"/>
        <w:rPr>
          <w:sz w:val="20"/>
          <w:szCs w:val="20"/>
          <w:lang w:eastAsia="zh-CN"/>
        </w:rPr>
      </w:pPr>
    </w:p>
    <w:p w:rsidR="000E2A49" w:rsidRPr="000E2A49" w:rsidRDefault="000E2A49" w:rsidP="000E2A49">
      <w:pPr>
        <w:suppressAutoHyphens/>
        <w:ind w:firstLine="708"/>
        <w:jc w:val="both"/>
        <w:rPr>
          <w:bCs/>
          <w:sz w:val="20"/>
          <w:szCs w:val="20"/>
          <w:lang w:eastAsia="zh-CN"/>
        </w:rPr>
      </w:pPr>
      <w:r w:rsidRPr="000E2A49">
        <w:rPr>
          <w:sz w:val="20"/>
          <w:szCs w:val="20"/>
          <w:lang w:eastAsia="zh-CN"/>
        </w:rPr>
        <w:t>На представления об устранении нарушений требований земельного законодательства Прокуратуры Тогучинского района Новосибирской области от 26.06.2020 № 2-01-2020, администрация Репьевского сельсовета Тогучинского района Новосибирской области</w:t>
      </w:r>
    </w:p>
    <w:p w:rsidR="000E2A49" w:rsidRPr="000E2A49" w:rsidRDefault="000E2A49" w:rsidP="000E2A49">
      <w:pPr>
        <w:suppressAutoHyphens/>
        <w:ind w:firstLine="708"/>
        <w:jc w:val="both"/>
        <w:rPr>
          <w:sz w:val="20"/>
          <w:szCs w:val="20"/>
          <w:lang w:eastAsia="zh-CN"/>
        </w:rPr>
      </w:pPr>
    </w:p>
    <w:p w:rsidR="000E2A49" w:rsidRPr="000E2A49" w:rsidRDefault="000E2A49" w:rsidP="000E2A49">
      <w:pPr>
        <w:suppressAutoHyphens/>
        <w:jc w:val="both"/>
        <w:rPr>
          <w:sz w:val="20"/>
          <w:szCs w:val="20"/>
          <w:lang w:eastAsia="zh-CN"/>
        </w:rPr>
      </w:pPr>
      <w:r w:rsidRPr="000E2A49">
        <w:rPr>
          <w:sz w:val="20"/>
          <w:szCs w:val="20"/>
          <w:lang w:eastAsia="zh-CN"/>
        </w:rPr>
        <w:t>ПОСТАНОВЛЯЕТ:</w:t>
      </w:r>
    </w:p>
    <w:p w:rsidR="000E2A49" w:rsidRPr="000E2A49" w:rsidRDefault="000E2A49" w:rsidP="000E2A49">
      <w:pPr>
        <w:ind w:firstLine="851"/>
        <w:jc w:val="both"/>
        <w:rPr>
          <w:sz w:val="20"/>
          <w:szCs w:val="20"/>
        </w:rPr>
      </w:pPr>
      <w:r w:rsidRPr="000E2A49">
        <w:rPr>
          <w:sz w:val="20"/>
          <w:szCs w:val="20"/>
          <w:lang w:eastAsia="zh-CN"/>
        </w:rPr>
        <w:t xml:space="preserve">1. Внести изменения в  </w:t>
      </w:r>
      <w:r w:rsidRPr="000E2A49">
        <w:rPr>
          <w:bCs/>
          <w:sz w:val="20"/>
          <w:szCs w:val="20"/>
        </w:rPr>
        <w:t xml:space="preserve">административный регламента предоставления муниципальной услуги по </w:t>
      </w:r>
      <w:r w:rsidRPr="000E2A49">
        <w:rPr>
          <w:sz w:val="20"/>
          <w:szCs w:val="20"/>
        </w:rPr>
        <w:t>выдаче разрешения на использование земель или земельных участков без предоставления земельных участков и установления сервитута (далее по тексту - административный регламент)</w:t>
      </w:r>
      <w:r w:rsidRPr="000E2A49">
        <w:rPr>
          <w:sz w:val="20"/>
          <w:szCs w:val="20"/>
          <w:lang w:eastAsia="zh-CN"/>
        </w:rPr>
        <w:t xml:space="preserve">, утвержденный постановлением администрации Репьевского сельсовета Тогучинского района Новосибирской области от </w:t>
      </w:r>
      <w:r w:rsidRPr="000E2A49">
        <w:rPr>
          <w:sz w:val="20"/>
          <w:szCs w:val="20"/>
        </w:rPr>
        <w:t>31.05.2018 № 61:</w:t>
      </w:r>
    </w:p>
    <w:p w:rsidR="000E2A49" w:rsidRPr="000E2A49" w:rsidRDefault="000E2A49" w:rsidP="000E2A49">
      <w:pPr>
        <w:ind w:firstLine="851"/>
        <w:jc w:val="both"/>
        <w:rPr>
          <w:sz w:val="20"/>
          <w:szCs w:val="20"/>
        </w:rPr>
      </w:pPr>
      <w:r w:rsidRPr="000E2A49">
        <w:rPr>
          <w:sz w:val="20"/>
          <w:szCs w:val="20"/>
        </w:rPr>
        <w:t>1.1.</w:t>
      </w:r>
      <w:r w:rsidRPr="000E2A49">
        <w:rPr>
          <w:rFonts w:ascii="Arial" w:hAnsi="Arial" w:cs="Arial"/>
          <w:color w:val="333333"/>
          <w:sz w:val="20"/>
          <w:szCs w:val="20"/>
        </w:rPr>
        <w:t xml:space="preserve"> </w:t>
      </w:r>
      <w:r w:rsidRPr="000E2A49">
        <w:rPr>
          <w:sz w:val="20"/>
          <w:szCs w:val="20"/>
        </w:rPr>
        <w:t>пункт 1.2. административного регламента дополнить подпунктами 6) и 7) следующего содержания:</w:t>
      </w:r>
    </w:p>
    <w:p w:rsidR="000E2A49" w:rsidRPr="000E2A49" w:rsidRDefault="000E2A49" w:rsidP="000E2A49">
      <w:pPr>
        <w:shd w:val="clear" w:color="auto" w:fill="FFFFFF"/>
        <w:spacing w:line="315" w:lineRule="atLeast"/>
        <w:ind w:firstLine="851"/>
        <w:jc w:val="both"/>
        <w:rPr>
          <w:sz w:val="20"/>
          <w:szCs w:val="20"/>
        </w:rPr>
      </w:pPr>
      <w:r w:rsidRPr="000E2A49">
        <w:rPr>
          <w:sz w:val="20"/>
          <w:szCs w:val="20"/>
        </w:rPr>
        <w:lastRenderedPageBreak/>
        <w:t>«6) размещение нестационарных торговых объектов, рекламных конструкций, а также иных объектов, </w:t>
      </w:r>
      <w:hyperlink r:id="rId9" w:anchor="dst100009" w:history="1">
        <w:r w:rsidRPr="000E2A49">
          <w:rPr>
            <w:sz w:val="20"/>
            <w:szCs w:val="20"/>
          </w:rPr>
          <w:t>виды</w:t>
        </w:r>
      </w:hyperlink>
      <w:r w:rsidRPr="000E2A49">
        <w:rPr>
          <w:sz w:val="20"/>
          <w:szCs w:val="20"/>
        </w:rPr>
        <w:t> которых устанавливаются Правительством Российской Федерации;</w:t>
      </w:r>
    </w:p>
    <w:p w:rsidR="000E2A49" w:rsidRPr="000E2A49" w:rsidRDefault="000E2A49" w:rsidP="000E2A49">
      <w:pPr>
        <w:shd w:val="clear" w:color="auto" w:fill="FFFFFF"/>
        <w:spacing w:line="315" w:lineRule="atLeast"/>
        <w:ind w:firstLine="851"/>
        <w:jc w:val="both"/>
        <w:rPr>
          <w:sz w:val="20"/>
          <w:szCs w:val="20"/>
        </w:rPr>
      </w:pPr>
      <w:bookmarkStart w:id="0" w:name="dst2282"/>
      <w:bookmarkEnd w:id="0"/>
      <w:r w:rsidRPr="000E2A49">
        <w:rPr>
          <w:sz w:val="20"/>
          <w:szCs w:val="20"/>
        </w:rPr>
        <w:t xml:space="preserve">7) возведение некапитальных строений, сооружений, предназначенных для осуществления </w:t>
      </w:r>
      <w:proofErr w:type="gramStart"/>
      <w:r w:rsidRPr="000E2A49">
        <w:rPr>
          <w:sz w:val="20"/>
          <w:szCs w:val="20"/>
        </w:rPr>
        <w:t>товарной</w:t>
      </w:r>
      <w:proofErr w:type="gramEnd"/>
      <w:r w:rsidRPr="000E2A49">
        <w:rPr>
          <w:sz w:val="20"/>
          <w:szCs w:val="20"/>
        </w:rPr>
        <w:t> </w:t>
      </w:r>
      <w:proofErr w:type="spellStart"/>
      <w:r w:rsidRPr="000E2A49">
        <w:rPr>
          <w:sz w:val="20"/>
          <w:szCs w:val="20"/>
        </w:rPr>
        <w:fldChar w:fldCharType="begin"/>
      </w:r>
      <w:r w:rsidRPr="000E2A49">
        <w:rPr>
          <w:sz w:val="20"/>
          <w:szCs w:val="20"/>
        </w:rPr>
        <w:instrText xml:space="preserve"> HYPERLINK "http://www.consultant.ru/document/cons_doc_LAW_341908/5e9f7a9864bf025af8db522931b3a69f5cafa1b6/" \l "dst20" </w:instrText>
      </w:r>
      <w:r w:rsidRPr="000E2A49">
        <w:rPr>
          <w:sz w:val="20"/>
          <w:szCs w:val="20"/>
        </w:rPr>
        <w:fldChar w:fldCharType="separate"/>
      </w:r>
      <w:r w:rsidRPr="000E2A49">
        <w:rPr>
          <w:sz w:val="20"/>
          <w:szCs w:val="20"/>
        </w:rPr>
        <w:t>аквакультуры</w:t>
      </w:r>
      <w:proofErr w:type="spellEnd"/>
      <w:r w:rsidRPr="000E2A49">
        <w:rPr>
          <w:sz w:val="20"/>
          <w:szCs w:val="20"/>
        </w:rPr>
        <w:fldChar w:fldCharType="end"/>
      </w:r>
      <w:r w:rsidRPr="000E2A49">
        <w:rPr>
          <w:sz w:val="20"/>
          <w:szCs w:val="20"/>
        </w:rPr>
        <w:t> (товарного рыбоводства).»</w:t>
      </w:r>
    </w:p>
    <w:p w:rsidR="000E2A49" w:rsidRPr="000E2A49" w:rsidRDefault="000E2A49" w:rsidP="000E2A49">
      <w:pPr>
        <w:ind w:firstLine="851"/>
        <w:jc w:val="both"/>
        <w:rPr>
          <w:sz w:val="20"/>
          <w:szCs w:val="20"/>
        </w:rPr>
      </w:pPr>
      <w:r w:rsidRPr="000E2A49">
        <w:rPr>
          <w:sz w:val="20"/>
          <w:szCs w:val="20"/>
        </w:rPr>
        <w:t>2.  Опубликовать настоящее постановление в периодическом печатном издании «Репьевский Вестник» и обнародовать на официальном сайте администрации Репьевского сельсовета Тогучинского района Новосибирской области.</w:t>
      </w:r>
    </w:p>
    <w:p w:rsidR="000E2A49" w:rsidRPr="000E2A49" w:rsidRDefault="000E2A49" w:rsidP="000E2A49">
      <w:pPr>
        <w:ind w:firstLine="851"/>
        <w:jc w:val="both"/>
        <w:rPr>
          <w:sz w:val="20"/>
          <w:szCs w:val="20"/>
        </w:rPr>
      </w:pPr>
      <w:r w:rsidRPr="000E2A49">
        <w:rPr>
          <w:sz w:val="20"/>
          <w:szCs w:val="20"/>
        </w:rPr>
        <w:t xml:space="preserve">3. </w:t>
      </w:r>
      <w:proofErr w:type="gramStart"/>
      <w:r w:rsidRPr="000E2A49">
        <w:rPr>
          <w:sz w:val="20"/>
          <w:szCs w:val="20"/>
        </w:rPr>
        <w:t>Контроль за</w:t>
      </w:r>
      <w:proofErr w:type="gramEnd"/>
      <w:r w:rsidRPr="000E2A49">
        <w:rPr>
          <w:sz w:val="20"/>
          <w:szCs w:val="20"/>
        </w:rPr>
        <w:t xml:space="preserve"> выполнением постановления оставляю за собой.</w:t>
      </w:r>
    </w:p>
    <w:p w:rsidR="000E2A49" w:rsidRPr="000E2A49" w:rsidRDefault="000E2A49" w:rsidP="000E2A49">
      <w:pPr>
        <w:rPr>
          <w:sz w:val="20"/>
          <w:szCs w:val="20"/>
        </w:rPr>
      </w:pPr>
    </w:p>
    <w:p w:rsidR="000E2A49" w:rsidRPr="000E2A49" w:rsidRDefault="000E2A49" w:rsidP="000E2A49">
      <w:pPr>
        <w:rPr>
          <w:sz w:val="20"/>
          <w:szCs w:val="20"/>
        </w:rPr>
      </w:pPr>
      <w:r w:rsidRPr="000E2A49">
        <w:rPr>
          <w:sz w:val="20"/>
          <w:szCs w:val="20"/>
        </w:rPr>
        <w:t xml:space="preserve">Глава Репьевского сельсовета </w:t>
      </w:r>
    </w:p>
    <w:p w:rsidR="000E2A49" w:rsidRPr="000E2A49" w:rsidRDefault="000E2A49" w:rsidP="000E2A49">
      <w:pPr>
        <w:rPr>
          <w:sz w:val="20"/>
          <w:szCs w:val="20"/>
        </w:rPr>
      </w:pPr>
      <w:r w:rsidRPr="000E2A49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0E2A49" w:rsidRDefault="000E2A49" w:rsidP="00FB00FB">
      <w:pPr>
        <w:ind w:left="4253"/>
      </w:pPr>
    </w:p>
    <w:p w:rsidR="000E2A49" w:rsidRPr="000E2A49" w:rsidRDefault="000E2A49" w:rsidP="000E2A49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0E2A49">
        <w:rPr>
          <w:rFonts w:eastAsiaTheme="minorHAnsi" w:cstheme="minorBidi"/>
          <w:b/>
          <w:sz w:val="20"/>
          <w:szCs w:val="20"/>
          <w:lang w:eastAsia="en-US"/>
        </w:rPr>
        <w:t xml:space="preserve">ОКРУЖНАЯ ИЗБИРАТЕЛЬНАЯ КОМИССИЯ </w:t>
      </w:r>
    </w:p>
    <w:p w:rsidR="000E2A49" w:rsidRPr="000E2A49" w:rsidRDefault="000E2A49" w:rsidP="000E2A49">
      <w:pPr>
        <w:jc w:val="center"/>
        <w:rPr>
          <w:rFonts w:eastAsia="Calibri"/>
          <w:b/>
          <w:sz w:val="20"/>
          <w:szCs w:val="20"/>
          <w:lang w:eastAsia="en-US"/>
        </w:rPr>
      </w:pPr>
      <w:r w:rsidRPr="000E2A49">
        <w:rPr>
          <w:rFonts w:eastAsiaTheme="minorHAnsi" w:cstheme="minorBidi"/>
          <w:b/>
          <w:sz w:val="20"/>
          <w:szCs w:val="20"/>
          <w:lang w:eastAsia="en-US"/>
        </w:rPr>
        <w:t>МНОГОМАНДАТНОГО ИЗБИРАТЕЛЬНОГО ОКРУГА № 1 ПО ВЫБОРАМ ДЕПУТАТОВ</w:t>
      </w:r>
      <w:r w:rsidRPr="000E2A49">
        <w:rPr>
          <w:rFonts w:eastAsiaTheme="minorHAnsi" w:cstheme="minorBidi"/>
          <w:b/>
          <w:sz w:val="20"/>
          <w:szCs w:val="20"/>
        </w:rPr>
        <w:t xml:space="preserve"> СОВЕТА ДЕПУТАТОВ РЕПЬЕВСКОГО СЕЛЬСОВЕТА ТОГУЧИНСКОГО РАЙОНА НОВОСИБИРСКОЙ ОБЛАСТИ</w:t>
      </w:r>
    </w:p>
    <w:p w:rsidR="000E2A49" w:rsidRPr="000E2A49" w:rsidRDefault="000E2A49" w:rsidP="000E2A49">
      <w:pPr>
        <w:tabs>
          <w:tab w:val="left" w:pos="708"/>
          <w:tab w:val="center" w:pos="4677"/>
          <w:tab w:val="right" w:pos="9355"/>
        </w:tabs>
        <w:jc w:val="center"/>
        <w:rPr>
          <w:bCs/>
          <w:sz w:val="20"/>
          <w:szCs w:val="20"/>
          <w:lang w:eastAsia="en-US"/>
        </w:rPr>
      </w:pPr>
    </w:p>
    <w:p w:rsidR="000E2A49" w:rsidRPr="000E2A49" w:rsidRDefault="000E2A49" w:rsidP="000E2A49">
      <w:pPr>
        <w:tabs>
          <w:tab w:val="left" w:pos="708"/>
          <w:tab w:val="center" w:pos="4677"/>
          <w:tab w:val="right" w:pos="9355"/>
        </w:tabs>
        <w:jc w:val="center"/>
        <w:rPr>
          <w:bCs/>
          <w:sz w:val="20"/>
          <w:szCs w:val="20"/>
          <w:lang w:eastAsia="en-US"/>
        </w:rPr>
      </w:pPr>
    </w:p>
    <w:p w:rsidR="000E2A49" w:rsidRPr="000E2A49" w:rsidRDefault="000E2A49" w:rsidP="000E2A4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  <w:szCs w:val="20"/>
          <w:lang w:eastAsia="en-US"/>
        </w:rPr>
      </w:pPr>
      <w:r w:rsidRPr="000E2A49">
        <w:rPr>
          <w:b/>
          <w:bCs/>
          <w:sz w:val="20"/>
          <w:szCs w:val="20"/>
          <w:lang w:eastAsia="en-US"/>
        </w:rPr>
        <w:t>РЕШЕНИЕ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E2A49" w:rsidRPr="000E2A49" w:rsidTr="00EF260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b/>
                <w:bCs/>
                <w:sz w:val="20"/>
                <w:szCs w:val="20"/>
              </w:rPr>
              <w:t>23.07.2020</w:t>
            </w:r>
          </w:p>
        </w:tc>
        <w:tc>
          <w:tcPr>
            <w:tcW w:w="4394" w:type="dxa"/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2A49" w:rsidRPr="000E2A49" w:rsidRDefault="00A45520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 </w:t>
            </w:r>
            <w:r w:rsidR="000E2A49" w:rsidRPr="000E2A4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E2A49" w:rsidRPr="000E2A49" w:rsidTr="00EF260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2A49" w:rsidRPr="000E2A49" w:rsidTr="00EF260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b/>
                <w:bCs/>
                <w:sz w:val="20"/>
                <w:szCs w:val="20"/>
              </w:rPr>
              <w:t>с. Репьево</w:t>
            </w:r>
          </w:p>
        </w:tc>
      </w:tr>
      <w:tr w:rsidR="000E2A49" w:rsidRPr="000E2A49" w:rsidTr="00EF260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0E2A49" w:rsidRPr="000E2A49" w:rsidRDefault="000E2A49" w:rsidP="000E2A49">
      <w:pPr>
        <w:rPr>
          <w:rFonts w:eastAsiaTheme="minorHAnsi"/>
          <w:sz w:val="20"/>
          <w:szCs w:val="20"/>
          <w:lang w:eastAsia="en-US"/>
        </w:rPr>
      </w:pPr>
    </w:p>
    <w:p w:rsidR="000E2A49" w:rsidRPr="000E2A49" w:rsidRDefault="000E2A49" w:rsidP="000E2A49">
      <w:pPr>
        <w:jc w:val="center"/>
        <w:rPr>
          <w:rFonts w:eastAsiaTheme="minorHAnsi"/>
          <w:sz w:val="20"/>
          <w:szCs w:val="20"/>
          <w:lang w:eastAsia="en-US"/>
        </w:rPr>
      </w:pPr>
      <w:r w:rsidRPr="000E2A49">
        <w:rPr>
          <w:rFonts w:eastAsiaTheme="minorHAnsi"/>
          <w:sz w:val="20"/>
          <w:szCs w:val="20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в порядке самовыдвижения по многомандатному избирательному округу № 1, Ясинской Ольги Владимировны</w:t>
      </w:r>
    </w:p>
    <w:p w:rsidR="000E2A49" w:rsidRPr="000E2A49" w:rsidRDefault="000E2A49" w:rsidP="000E2A49">
      <w:pPr>
        <w:rPr>
          <w:rFonts w:eastAsiaTheme="minorHAnsi"/>
          <w:sz w:val="20"/>
          <w:szCs w:val="20"/>
          <w:lang w:eastAsia="en-US"/>
        </w:rPr>
      </w:pPr>
    </w:p>
    <w:p w:rsidR="000E2A49" w:rsidRPr="000E2A49" w:rsidRDefault="000E2A49" w:rsidP="000E2A49">
      <w:pPr>
        <w:ind w:firstLine="709"/>
        <w:jc w:val="both"/>
        <w:rPr>
          <w:rFonts w:cstheme="minorBidi"/>
          <w:bCs/>
          <w:i/>
          <w:sz w:val="20"/>
          <w:szCs w:val="20"/>
        </w:rPr>
      </w:pPr>
      <w:proofErr w:type="gramStart"/>
      <w:r w:rsidRPr="000E2A49">
        <w:rPr>
          <w:rFonts w:cstheme="minorBidi"/>
          <w:sz w:val="20"/>
          <w:szCs w:val="20"/>
        </w:rPr>
        <w:t>Проверив соответствие порядка выдвижения кандидата в депутаты Совета депутатов</w:t>
      </w:r>
      <w:proofErr w:type="gramEnd"/>
      <w:r w:rsidRPr="000E2A49">
        <w:rPr>
          <w:rFonts w:cstheme="minorBidi"/>
          <w:sz w:val="20"/>
          <w:szCs w:val="20"/>
        </w:rPr>
        <w:t xml:space="preserve"> Репьевского сельсовета Тогучинского района Новосибирской области Ясинской Ольги Владимировны</w:t>
      </w:r>
      <w:r w:rsidRPr="000E2A49">
        <w:rPr>
          <w:rFonts w:cstheme="minorBidi"/>
          <w:bCs/>
          <w:i/>
          <w:sz w:val="20"/>
          <w:szCs w:val="20"/>
        </w:rPr>
        <w:t xml:space="preserve"> </w:t>
      </w:r>
      <w:r w:rsidRPr="000E2A49">
        <w:rPr>
          <w:rFonts w:cstheme="minorBidi"/>
          <w:sz w:val="20"/>
          <w:szCs w:val="20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№ 1 установила следующее.</w:t>
      </w:r>
    </w:p>
    <w:p w:rsidR="000E2A49" w:rsidRPr="000E2A49" w:rsidRDefault="000E2A49" w:rsidP="000E2A49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0E2A49">
        <w:rPr>
          <w:rFonts w:cstheme="minorBidi"/>
          <w:sz w:val="20"/>
          <w:szCs w:val="20"/>
        </w:rPr>
        <w:t xml:space="preserve">Порядок выдвижения кандидата в депутаты </w:t>
      </w:r>
      <w:r w:rsidRPr="000E2A49">
        <w:rPr>
          <w:rFonts w:eastAsiaTheme="minorHAnsi"/>
          <w:sz w:val="20"/>
          <w:szCs w:val="20"/>
          <w:lang w:eastAsia="en-US"/>
        </w:rPr>
        <w:t xml:space="preserve">Совета депутатов Репьевского сельсовета Тогучинского района Новосибирской области </w:t>
      </w:r>
      <w:r w:rsidRPr="000E2A49">
        <w:rPr>
          <w:rFonts w:cstheme="minorBidi"/>
          <w:bCs/>
          <w:sz w:val="20"/>
          <w:szCs w:val="20"/>
        </w:rPr>
        <w:t>Ясинской Ольги Владимировны</w:t>
      </w:r>
      <w:r w:rsidRPr="000E2A49">
        <w:rPr>
          <w:rFonts w:eastAsiaTheme="minorHAnsi"/>
          <w:sz w:val="20"/>
          <w:szCs w:val="20"/>
          <w:lang w:eastAsia="en-US"/>
        </w:rPr>
        <w:t xml:space="preserve">, </w:t>
      </w:r>
      <w:r w:rsidRPr="000E2A49">
        <w:rPr>
          <w:rFonts w:cstheme="minorBidi"/>
          <w:sz w:val="20"/>
          <w:szCs w:val="20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E2A49" w:rsidRPr="000E2A49" w:rsidRDefault="000E2A49" w:rsidP="000E2A49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0E2A49">
        <w:rPr>
          <w:rFonts w:cstheme="minorBidi"/>
          <w:sz w:val="20"/>
          <w:szCs w:val="20"/>
        </w:rPr>
        <w:t xml:space="preserve">Кандидатом в депутаты </w:t>
      </w:r>
      <w:r w:rsidRPr="000E2A49">
        <w:rPr>
          <w:rFonts w:eastAsiaTheme="minorHAnsi"/>
          <w:sz w:val="20"/>
          <w:szCs w:val="20"/>
          <w:lang w:eastAsia="en-US"/>
        </w:rPr>
        <w:t>Совета депутатов Репьевского сельсовета Тогучинского района Новосибирской области Ясинской Ольгой Владимировной было представлено 14 подписей избирателей.</w:t>
      </w:r>
    </w:p>
    <w:p w:rsidR="000E2A49" w:rsidRPr="000E2A49" w:rsidRDefault="000E2A49" w:rsidP="000E2A49">
      <w:pPr>
        <w:ind w:firstLine="709"/>
        <w:jc w:val="both"/>
        <w:rPr>
          <w:rFonts w:cstheme="minorBidi"/>
          <w:sz w:val="20"/>
          <w:szCs w:val="20"/>
        </w:rPr>
      </w:pPr>
      <w:r w:rsidRPr="000E2A49">
        <w:rPr>
          <w:rFonts w:eastAsiaTheme="minorHAnsi"/>
          <w:sz w:val="20"/>
          <w:szCs w:val="20"/>
          <w:lang w:eastAsia="en-US"/>
        </w:rPr>
        <w:t>В соответствии со статьей 41</w:t>
      </w:r>
      <w:r w:rsidRPr="000E2A49">
        <w:rPr>
          <w:rFonts w:cstheme="minorBidi"/>
          <w:sz w:val="20"/>
          <w:szCs w:val="20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 0 (ноль), или 0 (ноль) процента подписей.</w:t>
      </w:r>
    </w:p>
    <w:p w:rsidR="000E2A49" w:rsidRPr="000E2A49" w:rsidRDefault="000E2A49" w:rsidP="000E2A49">
      <w:pPr>
        <w:ind w:firstLine="709"/>
        <w:jc w:val="both"/>
        <w:rPr>
          <w:rFonts w:cstheme="minorBidi"/>
          <w:sz w:val="20"/>
          <w:szCs w:val="20"/>
        </w:rPr>
      </w:pPr>
      <w:r w:rsidRPr="000E2A49">
        <w:rPr>
          <w:rFonts w:cstheme="minorBidi"/>
          <w:sz w:val="20"/>
          <w:szCs w:val="20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0E2A49" w:rsidRPr="000E2A49" w:rsidRDefault="000E2A49" w:rsidP="000E2A49">
      <w:pPr>
        <w:jc w:val="both"/>
        <w:rPr>
          <w:rFonts w:cstheme="minorBidi"/>
          <w:b/>
          <w:sz w:val="20"/>
          <w:szCs w:val="20"/>
        </w:rPr>
      </w:pPr>
    </w:p>
    <w:p w:rsidR="000E2A49" w:rsidRPr="000E2A49" w:rsidRDefault="000E2A49" w:rsidP="000E2A49">
      <w:pPr>
        <w:jc w:val="both"/>
        <w:rPr>
          <w:rFonts w:cstheme="minorBidi"/>
          <w:b/>
          <w:sz w:val="20"/>
          <w:szCs w:val="20"/>
        </w:rPr>
      </w:pPr>
      <w:r w:rsidRPr="000E2A49">
        <w:rPr>
          <w:rFonts w:cstheme="minorBidi"/>
          <w:b/>
          <w:sz w:val="20"/>
          <w:szCs w:val="20"/>
        </w:rPr>
        <w:t>РЕШИЛА:</w:t>
      </w:r>
    </w:p>
    <w:p w:rsidR="000E2A49" w:rsidRPr="000E2A49" w:rsidRDefault="000E2A49" w:rsidP="000E2A49">
      <w:pPr>
        <w:ind w:firstLine="709"/>
        <w:jc w:val="both"/>
        <w:rPr>
          <w:rFonts w:cstheme="minorBidi"/>
          <w:i/>
          <w:sz w:val="20"/>
          <w:szCs w:val="20"/>
        </w:rPr>
      </w:pPr>
      <w:r w:rsidRPr="000E2A49">
        <w:rPr>
          <w:rFonts w:cstheme="minorBidi"/>
          <w:sz w:val="20"/>
          <w:szCs w:val="20"/>
        </w:rPr>
        <w:t>1. </w:t>
      </w:r>
      <w:proofErr w:type="gramStart"/>
      <w:r w:rsidRPr="000E2A49">
        <w:rPr>
          <w:rFonts w:cstheme="minorBidi"/>
          <w:sz w:val="20"/>
          <w:szCs w:val="20"/>
        </w:rPr>
        <w:t>Зарегистрировать кандидата в депутаты Совета депутатов Репьевского сельсовета Тогучинского района Новосибирской области</w:t>
      </w:r>
      <w:r w:rsidRPr="000E2A49">
        <w:rPr>
          <w:rFonts w:cstheme="minorBidi"/>
          <w:i/>
          <w:sz w:val="20"/>
          <w:szCs w:val="20"/>
        </w:rPr>
        <w:t xml:space="preserve"> </w:t>
      </w:r>
      <w:r w:rsidRPr="000E2A49">
        <w:rPr>
          <w:rFonts w:cstheme="minorBidi"/>
          <w:sz w:val="20"/>
          <w:szCs w:val="20"/>
        </w:rPr>
        <w:t>по многомандатному избирательному округу № 1 Ясинскую Ольгу Владимировну  06.03.1991 года рождения,, Новосибирская область Тогучинский район с. Репьево улица М.Баркова дом 34, воспитатель МКОУ</w:t>
      </w:r>
      <w:r w:rsidRPr="000E2A49">
        <w:rPr>
          <w:b/>
          <w:sz w:val="20"/>
          <w:szCs w:val="20"/>
        </w:rPr>
        <w:t xml:space="preserve"> </w:t>
      </w:r>
      <w:r w:rsidRPr="000E2A49">
        <w:rPr>
          <w:rFonts w:cstheme="minorBidi"/>
          <w:sz w:val="20"/>
          <w:szCs w:val="20"/>
        </w:rPr>
        <w:t>Тогучинского района «</w:t>
      </w:r>
      <w:proofErr w:type="spellStart"/>
      <w:r w:rsidRPr="000E2A49">
        <w:rPr>
          <w:rFonts w:cstheme="minorBidi"/>
          <w:sz w:val="20"/>
          <w:szCs w:val="20"/>
        </w:rPr>
        <w:t>Репьевская</w:t>
      </w:r>
      <w:proofErr w:type="spellEnd"/>
      <w:r w:rsidRPr="000E2A49">
        <w:rPr>
          <w:rFonts w:cstheme="minorBidi"/>
          <w:sz w:val="20"/>
          <w:szCs w:val="20"/>
        </w:rPr>
        <w:t xml:space="preserve"> средняя школа», выдвинувшего свою кандидатуру в порядке самовыдвижения в </w:t>
      </w:r>
      <w:r w:rsidR="00912F01">
        <w:rPr>
          <w:rFonts w:cstheme="minorBidi"/>
          <w:sz w:val="20"/>
          <w:szCs w:val="20"/>
        </w:rPr>
        <w:t>17:50 23.07.2020</w:t>
      </w:r>
      <w:r w:rsidRPr="000E2A49">
        <w:rPr>
          <w:rFonts w:cstheme="minorBidi"/>
          <w:sz w:val="20"/>
          <w:szCs w:val="20"/>
        </w:rPr>
        <w:t xml:space="preserve"> года.</w:t>
      </w:r>
      <w:proofErr w:type="gramEnd"/>
    </w:p>
    <w:p w:rsidR="000E2A49" w:rsidRPr="000E2A49" w:rsidRDefault="000E2A49" w:rsidP="000E2A49">
      <w:pPr>
        <w:ind w:firstLine="708"/>
        <w:jc w:val="both"/>
        <w:rPr>
          <w:rFonts w:cstheme="minorBidi"/>
          <w:sz w:val="20"/>
          <w:szCs w:val="20"/>
        </w:rPr>
      </w:pPr>
      <w:r w:rsidRPr="000E2A49">
        <w:rPr>
          <w:rFonts w:cstheme="minorBidi"/>
          <w:sz w:val="20"/>
          <w:szCs w:val="20"/>
        </w:rPr>
        <w:t>2. Выдать Ясинской Ольге Владимировне удостоверение о регистрации кандидата установленного образца.</w:t>
      </w:r>
    </w:p>
    <w:p w:rsidR="000E2A49" w:rsidRPr="000E2A49" w:rsidRDefault="000E2A49" w:rsidP="000E2A49">
      <w:pPr>
        <w:ind w:firstLine="709"/>
        <w:jc w:val="both"/>
        <w:rPr>
          <w:sz w:val="20"/>
          <w:szCs w:val="20"/>
        </w:rPr>
      </w:pPr>
      <w:r w:rsidRPr="000E2A49">
        <w:rPr>
          <w:sz w:val="20"/>
          <w:szCs w:val="20"/>
        </w:rPr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E2A49" w:rsidRPr="000E2A49" w:rsidRDefault="000E2A49" w:rsidP="000E2A49">
      <w:pPr>
        <w:ind w:firstLine="709"/>
        <w:jc w:val="both"/>
        <w:rPr>
          <w:rFonts w:cstheme="minorBidi"/>
          <w:sz w:val="20"/>
          <w:szCs w:val="20"/>
        </w:rPr>
      </w:pPr>
      <w:r w:rsidRPr="000E2A49">
        <w:rPr>
          <w:rFonts w:cstheme="minorBidi"/>
          <w:sz w:val="20"/>
          <w:szCs w:val="20"/>
        </w:rPr>
        <w:lastRenderedPageBreak/>
        <w:t xml:space="preserve">4. Опубликовать настоящее решение в </w:t>
      </w:r>
      <w:r w:rsidRPr="000E2A49">
        <w:rPr>
          <w:sz w:val="20"/>
          <w:szCs w:val="20"/>
        </w:rPr>
        <w:t>периодическом печатном издании органа местного самоуправления «Репьевский Вестник».</w:t>
      </w:r>
    </w:p>
    <w:p w:rsidR="000E2A49" w:rsidRPr="000E2A49" w:rsidRDefault="000E2A49" w:rsidP="000E2A49">
      <w:pPr>
        <w:ind w:firstLine="709"/>
        <w:jc w:val="both"/>
        <w:rPr>
          <w:rFonts w:cstheme="minorBidi"/>
          <w:sz w:val="20"/>
          <w:szCs w:val="20"/>
        </w:rPr>
      </w:pPr>
      <w:r w:rsidRPr="000E2A49">
        <w:rPr>
          <w:sz w:val="20"/>
          <w:szCs w:val="20"/>
          <w:lang w:eastAsia="en-US"/>
        </w:rPr>
        <w:t>5. </w:t>
      </w:r>
      <w:proofErr w:type="gramStart"/>
      <w:r w:rsidRPr="000E2A49">
        <w:rPr>
          <w:sz w:val="20"/>
          <w:szCs w:val="20"/>
          <w:lang w:eastAsia="en-US"/>
        </w:rPr>
        <w:t>Контроль за</w:t>
      </w:r>
      <w:proofErr w:type="gramEnd"/>
      <w:r w:rsidRPr="000E2A49">
        <w:rPr>
          <w:sz w:val="20"/>
          <w:szCs w:val="20"/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0E2A49">
        <w:rPr>
          <w:bCs/>
          <w:sz w:val="20"/>
          <w:szCs w:val="20"/>
          <w:lang w:eastAsia="en-US"/>
        </w:rPr>
        <w:t xml:space="preserve"> Тогучинского района Новосибирской области Линчевскую О.С.</w:t>
      </w:r>
    </w:p>
    <w:p w:rsidR="000E2A49" w:rsidRPr="000E2A49" w:rsidRDefault="000E2A49" w:rsidP="000E2A49">
      <w:pPr>
        <w:widowControl w:val="0"/>
        <w:suppressAutoHyphens/>
        <w:jc w:val="both"/>
        <w:rPr>
          <w:i/>
          <w:sz w:val="20"/>
          <w:szCs w:val="20"/>
          <w:lang w:eastAsia="en-US"/>
        </w:rPr>
      </w:pPr>
    </w:p>
    <w:p w:rsidR="000E2A49" w:rsidRPr="000E2A49" w:rsidRDefault="000E2A49" w:rsidP="000E2A49">
      <w:pPr>
        <w:tabs>
          <w:tab w:val="left" w:pos="708"/>
          <w:tab w:val="center" w:pos="4677"/>
          <w:tab w:val="right" w:pos="9355"/>
        </w:tabs>
        <w:rPr>
          <w:sz w:val="20"/>
          <w:szCs w:val="20"/>
          <w:lang w:eastAsia="en-US"/>
        </w:rPr>
      </w:pPr>
    </w:p>
    <w:p w:rsidR="000E2A49" w:rsidRPr="000E2A49" w:rsidRDefault="000E2A49" w:rsidP="000E2A49">
      <w:pPr>
        <w:tabs>
          <w:tab w:val="left" w:pos="708"/>
          <w:tab w:val="center" w:pos="4677"/>
          <w:tab w:val="right" w:pos="9355"/>
        </w:tabs>
        <w:rPr>
          <w:sz w:val="20"/>
          <w:szCs w:val="20"/>
          <w:lang w:eastAsia="en-US"/>
        </w:rPr>
      </w:pPr>
    </w:p>
    <w:p w:rsidR="000E2A49" w:rsidRPr="000E2A49" w:rsidRDefault="000E2A49" w:rsidP="000E2A49">
      <w:pPr>
        <w:rPr>
          <w:sz w:val="20"/>
          <w:szCs w:val="20"/>
          <w:lang w:eastAsia="en-US"/>
        </w:rPr>
      </w:pPr>
      <w:r w:rsidRPr="000E2A49">
        <w:rPr>
          <w:sz w:val="20"/>
          <w:szCs w:val="20"/>
          <w:lang w:eastAsia="en-US"/>
        </w:rPr>
        <w:t>Председатель комиссии                                                                     С.С. Ласкарь</w:t>
      </w:r>
    </w:p>
    <w:p w:rsidR="000E2A49" w:rsidRPr="000E2A49" w:rsidRDefault="000E2A49" w:rsidP="000E2A49">
      <w:pPr>
        <w:jc w:val="center"/>
        <w:rPr>
          <w:sz w:val="20"/>
          <w:szCs w:val="20"/>
          <w:lang w:eastAsia="en-US"/>
        </w:rPr>
      </w:pPr>
    </w:p>
    <w:p w:rsidR="000E2A49" w:rsidRPr="000E2A49" w:rsidRDefault="000E2A49" w:rsidP="000E2A49">
      <w:pPr>
        <w:rPr>
          <w:sz w:val="20"/>
          <w:szCs w:val="20"/>
          <w:lang w:eastAsia="en-US"/>
        </w:rPr>
      </w:pPr>
      <w:r w:rsidRPr="000E2A49">
        <w:rPr>
          <w:sz w:val="20"/>
          <w:szCs w:val="20"/>
          <w:lang w:eastAsia="en-US"/>
        </w:rPr>
        <w:t>Секретарь комиссии                                                                     О.С. Линчевская</w:t>
      </w:r>
    </w:p>
    <w:p w:rsidR="000E2A49" w:rsidRPr="000E2A49" w:rsidRDefault="000E2A49" w:rsidP="000E2A49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0E2A49" w:rsidRDefault="000E2A49" w:rsidP="000E2A49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p w:rsidR="000E2A49" w:rsidRDefault="000E2A49" w:rsidP="000E2A49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</w:p>
    <w:p w:rsidR="00811BC6" w:rsidRDefault="000E2A49" w:rsidP="00811BC6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0E2A49">
        <w:rPr>
          <w:rFonts w:eastAsiaTheme="minorHAnsi" w:cstheme="minorBidi"/>
          <w:b/>
          <w:sz w:val="20"/>
          <w:szCs w:val="20"/>
          <w:lang w:eastAsia="en-US"/>
        </w:rPr>
        <w:t xml:space="preserve">ОКРУЖНАЯ ИЗБИРАТЕЛЬНАЯ КОМИССИЯ </w:t>
      </w:r>
    </w:p>
    <w:p w:rsidR="000E2A49" w:rsidRPr="00811BC6" w:rsidRDefault="000E2A49" w:rsidP="00811BC6">
      <w:pPr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0E2A49">
        <w:rPr>
          <w:rFonts w:eastAsiaTheme="minorHAnsi" w:cstheme="minorBidi"/>
          <w:b/>
          <w:sz w:val="20"/>
          <w:szCs w:val="20"/>
          <w:lang w:eastAsia="en-US"/>
        </w:rPr>
        <w:t>МНОГОМАНДАТНОГО ИЗБИРАТЕЛЬНОГО ОКРУГА № 1 ПО ВЫБОРАМ ДЕПУТАТОВ</w:t>
      </w:r>
      <w:r w:rsidRPr="000E2A49">
        <w:rPr>
          <w:rFonts w:eastAsiaTheme="minorHAnsi" w:cstheme="minorBidi"/>
          <w:b/>
          <w:sz w:val="20"/>
          <w:szCs w:val="20"/>
        </w:rPr>
        <w:t xml:space="preserve"> СОВЕТА ДЕПУТАТОВ РЕПЬЕВСКОГО СЕЛЬСОВЕТА ТОГУЧИНСКОГО РАЙОНА НОВОСИБИРСКОЙ ОБЛАСТИ</w:t>
      </w:r>
      <w:bookmarkStart w:id="1" w:name="_GoBack"/>
      <w:bookmarkEnd w:id="1"/>
    </w:p>
    <w:p w:rsidR="000E2A49" w:rsidRPr="000E2A49" w:rsidRDefault="000E2A49" w:rsidP="000E2A49">
      <w:pPr>
        <w:tabs>
          <w:tab w:val="left" w:pos="708"/>
          <w:tab w:val="center" w:pos="4677"/>
          <w:tab w:val="right" w:pos="9355"/>
        </w:tabs>
        <w:jc w:val="center"/>
        <w:rPr>
          <w:bCs/>
          <w:sz w:val="20"/>
          <w:szCs w:val="20"/>
          <w:lang w:eastAsia="en-US"/>
        </w:rPr>
      </w:pPr>
    </w:p>
    <w:p w:rsidR="000E2A49" w:rsidRPr="000E2A49" w:rsidRDefault="000E2A49" w:rsidP="000E2A49">
      <w:pPr>
        <w:tabs>
          <w:tab w:val="left" w:pos="708"/>
          <w:tab w:val="center" w:pos="4677"/>
          <w:tab w:val="right" w:pos="9355"/>
        </w:tabs>
        <w:jc w:val="center"/>
        <w:rPr>
          <w:bCs/>
          <w:sz w:val="20"/>
          <w:szCs w:val="20"/>
          <w:lang w:eastAsia="en-US"/>
        </w:rPr>
      </w:pPr>
    </w:p>
    <w:p w:rsidR="000E2A49" w:rsidRPr="000E2A49" w:rsidRDefault="000E2A49" w:rsidP="000E2A49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0"/>
          <w:szCs w:val="20"/>
          <w:lang w:eastAsia="en-US"/>
        </w:rPr>
      </w:pPr>
      <w:r w:rsidRPr="000E2A49">
        <w:rPr>
          <w:b/>
          <w:bCs/>
          <w:sz w:val="20"/>
          <w:szCs w:val="20"/>
          <w:lang w:eastAsia="en-US"/>
        </w:rPr>
        <w:t>РЕШЕНИЕ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E2A49" w:rsidRPr="000E2A49" w:rsidTr="00EF260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b/>
                <w:bCs/>
                <w:sz w:val="20"/>
                <w:szCs w:val="20"/>
              </w:rPr>
              <w:t>24.07.2020</w:t>
            </w:r>
          </w:p>
        </w:tc>
        <w:tc>
          <w:tcPr>
            <w:tcW w:w="4394" w:type="dxa"/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2A49" w:rsidRPr="000E2A49" w:rsidRDefault="000E2A49" w:rsidP="00A45520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b/>
                <w:bCs/>
                <w:sz w:val="20"/>
                <w:szCs w:val="20"/>
              </w:rPr>
              <w:t>№   3</w:t>
            </w:r>
          </w:p>
        </w:tc>
      </w:tr>
      <w:tr w:rsidR="000E2A49" w:rsidRPr="000E2A49" w:rsidTr="00EF260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394" w:type="dxa"/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2A49" w:rsidRPr="000E2A49" w:rsidTr="00EF260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b/>
                <w:bCs/>
                <w:sz w:val="20"/>
                <w:szCs w:val="20"/>
              </w:rPr>
              <w:t>с. Репьево</w:t>
            </w:r>
          </w:p>
        </w:tc>
      </w:tr>
      <w:tr w:rsidR="000E2A49" w:rsidRPr="000E2A49" w:rsidTr="00EF260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2A49" w:rsidRPr="000E2A49" w:rsidRDefault="000E2A49" w:rsidP="000E2A49">
            <w:pPr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2A49">
              <w:rPr>
                <w:i/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0E2A49" w:rsidRPr="000E2A49" w:rsidRDefault="000E2A49" w:rsidP="000E2A49">
      <w:pPr>
        <w:rPr>
          <w:rFonts w:eastAsiaTheme="minorHAnsi"/>
          <w:sz w:val="20"/>
          <w:szCs w:val="20"/>
          <w:lang w:eastAsia="en-US"/>
        </w:rPr>
      </w:pPr>
    </w:p>
    <w:p w:rsidR="000E2A49" w:rsidRPr="000E2A49" w:rsidRDefault="000E2A49" w:rsidP="000E2A49">
      <w:pPr>
        <w:jc w:val="center"/>
        <w:rPr>
          <w:rFonts w:eastAsiaTheme="minorHAnsi"/>
          <w:sz w:val="20"/>
          <w:szCs w:val="20"/>
          <w:lang w:eastAsia="en-US"/>
        </w:rPr>
      </w:pPr>
      <w:r w:rsidRPr="000E2A49">
        <w:rPr>
          <w:rFonts w:eastAsiaTheme="minorHAnsi"/>
          <w:sz w:val="20"/>
          <w:szCs w:val="20"/>
          <w:lang w:eastAsia="en-US"/>
        </w:rPr>
        <w:t>О регистрации кандидата в депутаты Совета депутатов Репьевского сельсовета Тогучинского района Новосибирской области, выдвинутого в порядке самовыдвижения по многомандатному избирательному округу № 1, Ватутина Евгения Николаевича</w:t>
      </w:r>
    </w:p>
    <w:p w:rsidR="000E2A49" w:rsidRPr="000E2A49" w:rsidRDefault="000E2A49" w:rsidP="000E2A49">
      <w:pPr>
        <w:rPr>
          <w:rFonts w:eastAsiaTheme="minorHAnsi"/>
          <w:sz w:val="20"/>
          <w:szCs w:val="20"/>
          <w:lang w:eastAsia="en-US"/>
        </w:rPr>
      </w:pPr>
    </w:p>
    <w:p w:rsidR="000E2A49" w:rsidRPr="000E2A49" w:rsidRDefault="000E2A49" w:rsidP="000E2A49">
      <w:pPr>
        <w:ind w:firstLine="709"/>
        <w:jc w:val="both"/>
        <w:rPr>
          <w:rFonts w:cstheme="minorBidi"/>
          <w:bCs/>
          <w:i/>
          <w:sz w:val="20"/>
          <w:szCs w:val="20"/>
        </w:rPr>
      </w:pPr>
      <w:proofErr w:type="gramStart"/>
      <w:r w:rsidRPr="000E2A49">
        <w:rPr>
          <w:rFonts w:cstheme="minorBidi"/>
          <w:sz w:val="20"/>
          <w:szCs w:val="20"/>
        </w:rPr>
        <w:t>Проверив соответствие порядка выдвижения кандидата в депутаты Совета депутатов</w:t>
      </w:r>
      <w:proofErr w:type="gramEnd"/>
      <w:r w:rsidRPr="000E2A49">
        <w:rPr>
          <w:rFonts w:cstheme="minorBidi"/>
          <w:sz w:val="20"/>
          <w:szCs w:val="20"/>
        </w:rPr>
        <w:t xml:space="preserve"> Репьевского сельсовета Тогучинского района Новосибирской области Ватутина Евгения Николаевича</w:t>
      </w:r>
      <w:r w:rsidRPr="000E2A49">
        <w:rPr>
          <w:rFonts w:cstheme="minorBidi"/>
          <w:bCs/>
          <w:i/>
          <w:sz w:val="20"/>
          <w:szCs w:val="20"/>
        </w:rPr>
        <w:t xml:space="preserve"> </w:t>
      </w:r>
      <w:r w:rsidRPr="000E2A49">
        <w:rPr>
          <w:rFonts w:cstheme="minorBidi"/>
          <w:sz w:val="20"/>
          <w:szCs w:val="20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(многомандатного) избирательного округа № 1 установила следующее.</w:t>
      </w:r>
    </w:p>
    <w:p w:rsidR="000E2A49" w:rsidRPr="000E2A49" w:rsidRDefault="000E2A49" w:rsidP="000E2A49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0E2A49">
        <w:rPr>
          <w:rFonts w:cstheme="minorBidi"/>
          <w:sz w:val="20"/>
          <w:szCs w:val="20"/>
        </w:rPr>
        <w:t xml:space="preserve">Порядок выдвижения кандидата в депутаты </w:t>
      </w:r>
      <w:r w:rsidRPr="000E2A49">
        <w:rPr>
          <w:rFonts w:eastAsiaTheme="minorHAnsi"/>
          <w:sz w:val="20"/>
          <w:szCs w:val="20"/>
          <w:lang w:eastAsia="en-US"/>
        </w:rPr>
        <w:t xml:space="preserve">Совета депутатов Репьевского сельсовета Тогучинского района Новосибирской области </w:t>
      </w:r>
      <w:r w:rsidRPr="000E2A49">
        <w:rPr>
          <w:rFonts w:cstheme="minorBidi"/>
          <w:bCs/>
          <w:sz w:val="20"/>
          <w:szCs w:val="20"/>
        </w:rPr>
        <w:t>Ватутина Евгения Николаевича</w:t>
      </w:r>
      <w:r w:rsidRPr="000E2A49">
        <w:rPr>
          <w:rFonts w:eastAsiaTheme="minorHAnsi"/>
          <w:sz w:val="20"/>
          <w:szCs w:val="20"/>
          <w:lang w:eastAsia="en-US"/>
        </w:rPr>
        <w:t xml:space="preserve">, </w:t>
      </w:r>
      <w:r w:rsidRPr="000E2A49">
        <w:rPr>
          <w:rFonts w:cstheme="minorBidi"/>
          <w:sz w:val="20"/>
          <w:szCs w:val="20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E2A49" w:rsidRPr="000E2A49" w:rsidRDefault="000E2A49" w:rsidP="000E2A49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0E2A49">
        <w:rPr>
          <w:rFonts w:cstheme="minorBidi"/>
          <w:sz w:val="20"/>
          <w:szCs w:val="20"/>
        </w:rPr>
        <w:t xml:space="preserve">Кандидатом в депутаты </w:t>
      </w:r>
      <w:r w:rsidRPr="000E2A49">
        <w:rPr>
          <w:rFonts w:eastAsiaTheme="minorHAnsi"/>
          <w:sz w:val="20"/>
          <w:szCs w:val="20"/>
          <w:lang w:eastAsia="en-US"/>
        </w:rPr>
        <w:t>Совета депутатов Репьевского сельсовета Тогучинского района Новосибирской области Ватутиным Евгением Николаевичем было представлено 14 подписей избирателей.</w:t>
      </w:r>
    </w:p>
    <w:p w:rsidR="000E2A49" w:rsidRPr="000E2A49" w:rsidRDefault="000E2A49" w:rsidP="000E2A49">
      <w:pPr>
        <w:ind w:firstLine="709"/>
        <w:jc w:val="both"/>
        <w:rPr>
          <w:rFonts w:cstheme="minorBidi"/>
          <w:sz w:val="20"/>
          <w:szCs w:val="20"/>
        </w:rPr>
      </w:pPr>
      <w:r w:rsidRPr="000E2A49">
        <w:rPr>
          <w:rFonts w:eastAsiaTheme="minorHAnsi"/>
          <w:sz w:val="20"/>
          <w:szCs w:val="20"/>
          <w:lang w:eastAsia="en-US"/>
        </w:rPr>
        <w:t>В соответствии со статьей 41</w:t>
      </w:r>
      <w:r w:rsidRPr="000E2A49">
        <w:rPr>
          <w:rFonts w:cstheme="minorBidi"/>
          <w:sz w:val="20"/>
          <w:szCs w:val="20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14 (четырнадцать) подписей, недействительными и (или) недостоверными были признаны  0 (ноль), или 0 (ноль) процента подписей.</w:t>
      </w:r>
    </w:p>
    <w:p w:rsidR="000E2A49" w:rsidRPr="000E2A49" w:rsidRDefault="000E2A49" w:rsidP="000E2A49">
      <w:pPr>
        <w:ind w:firstLine="709"/>
        <w:jc w:val="both"/>
        <w:rPr>
          <w:rFonts w:cstheme="minorBidi"/>
          <w:sz w:val="20"/>
          <w:szCs w:val="20"/>
        </w:rPr>
      </w:pPr>
      <w:r w:rsidRPr="000E2A49">
        <w:rPr>
          <w:rFonts w:cstheme="minorBidi"/>
          <w:sz w:val="20"/>
          <w:szCs w:val="20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0E2A49" w:rsidRPr="000E2A49" w:rsidRDefault="000E2A49" w:rsidP="000E2A49">
      <w:pPr>
        <w:jc w:val="both"/>
        <w:rPr>
          <w:rFonts w:cstheme="minorBidi"/>
          <w:b/>
          <w:sz w:val="20"/>
          <w:szCs w:val="20"/>
        </w:rPr>
      </w:pPr>
      <w:r w:rsidRPr="000E2A49">
        <w:rPr>
          <w:rFonts w:cstheme="minorBidi"/>
          <w:b/>
          <w:sz w:val="20"/>
          <w:szCs w:val="20"/>
        </w:rPr>
        <w:t>РЕШИЛА:</w:t>
      </w:r>
    </w:p>
    <w:p w:rsidR="000E2A49" w:rsidRPr="000E2A49" w:rsidRDefault="000E2A49" w:rsidP="000E2A49">
      <w:pPr>
        <w:ind w:firstLine="709"/>
        <w:jc w:val="both"/>
        <w:rPr>
          <w:rFonts w:cstheme="minorBidi"/>
          <w:i/>
          <w:sz w:val="20"/>
          <w:szCs w:val="20"/>
        </w:rPr>
      </w:pPr>
      <w:r w:rsidRPr="000E2A49">
        <w:rPr>
          <w:rFonts w:cstheme="minorBidi"/>
          <w:sz w:val="20"/>
          <w:szCs w:val="20"/>
        </w:rPr>
        <w:t>1. Зарегистрировать кандидата в депутаты Совета депутатов Репьевского сельсовета Тогучинского района Новосибирской области</w:t>
      </w:r>
      <w:r w:rsidRPr="000E2A49">
        <w:rPr>
          <w:rFonts w:cstheme="minorBidi"/>
          <w:i/>
          <w:sz w:val="20"/>
          <w:szCs w:val="20"/>
        </w:rPr>
        <w:t xml:space="preserve"> </w:t>
      </w:r>
      <w:r w:rsidRPr="000E2A49">
        <w:rPr>
          <w:rFonts w:cstheme="minorBidi"/>
          <w:sz w:val="20"/>
          <w:szCs w:val="20"/>
        </w:rPr>
        <w:t xml:space="preserve">по многомандатному избирательному округу № 1 Ватутина Евгения Николаевича 05.05.1978 года рождения, Новосибирская область Тогучинский район с. Репьево улица Береговая дом 2, водитель ООО «Гипроуголь-1»,  выдвинувшего свою кандидатуру в порядке самовыдвижения </w:t>
      </w:r>
      <w:r w:rsidR="0025717B">
        <w:rPr>
          <w:rFonts w:cstheme="minorBidi"/>
          <w:sz w:val="20"/>
          <w:szCs w:val="20"/>
        </w:rPr>
        <w:t>в 10:00 24.07.2020</w:t>
      </w:r>
      <w:r w:rsidRPr="000E2A49">
        <w:rPr>
          <w:rFonts w:cstheme="minorBidi"/>
          <w:sz w:val="20"/>
          <w:szCs w:val="20"/>
        </w:rPr>
        <w:t xml:space="preserve"> года.</w:t>
      </w:r>
    </w:p>
    <w:p w:rsidR="000E2A49" w:rsidRPr="000E2A49" w:rsidRDefault="000E2A49" w:rsidP="000E2A49">
      <w:pPr>
        <w:ind w:firstLine="708"/>
        <w:jc w:val="both"/>
        <w:rPr>
          <w:rFonts w:cstheme="minorBidi"/>
          <w:sz w:val="20"/>
          <w:szCs w:val="20"/>
        </w:rPr>
      </w:pPr>
      <w:r w:rsidRPr="000E2A49">
        <w:rPr>
          <w:rFonts w:cstheme="minorBidi"/>
          <w:sz w:val="20"/>
          <w:szCs w:val="20"/>
        </w:rPr>
        <w:t>2. Выдать Ватутину Евгению Николаевичу удостоверение о регистрации кандидата установленного образца.</w:t>
      </w:r>
    </w:p>
    <w:p w:rsidR="000E2A49" w:rsidRPr="000E2A49" w:rsidRDefault="000E2A49" w:rsidP="000E2A49">
      <w:pPr>
        <w:ind w:firstLine="709"/>
        <w:jc w:val="both"/>
        <w:rPr>
          <w:sz w:val="20"/>
          <w:szCs w:val="20"/>
        </w:rPr>
      </w:pPr>
      <w:r w:rsidRPr="000E2A49">
        <w:rPr>
          <w:sz w:val="20"/>
          <w:szCs w:val="20"/>
        </w:rPr>
        <w:t>3. Передать в периодическое печатное издание органа местного самоуправления «Репьевский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E2A49" w:rsidRPr="000E2A49" w:rsidRDefault="000E2A49" w:rsidP="000E2A49">
      <w:pPr>
        <w:ind w:firstLine="709"/>
        <w:jc w:val="both"/>
        <w:rPr>
          <w:rFonts w:cstheme="minorBidi"/>
          <w:sz w:val="20"/>
          <w:szCs w:val="20"/>
        </w:rPr>
      </w:pPr>
      <w:r w:rsidRPr="000E2A49">
        <w:rPr>
          <w:rFonts w:cstheme="minorBidi"/>
          <w:sz w:val="20"/>
          <w:szCs w:val="20"/>
        </w:rPr>
        <w:t xml:space="preserve">4. Опубликовать настоящее решение в </w:t>
      </w:r>
      <w:r w:rsidRPr="000E2A49">
        <w:rPr>
          <w:sz w:val="20"/>
          <w:szCs w:val="20"/>
        </w:rPr>
        <w:t>периодическом печатном издании органа местного самоуправления «Репьевский Вестник».</w:t>
      </w:r>
    </w:p>
    <w:p w:rsidR="000E2A49" w:rsidRPr="000E2A49" w:rsidRDefault="000E2A49" w:rsidP="000E2A49">
      <w:pPr>
        <w:ind w:firstLine="709"/>
        <w:jc w:val="both"/>
        <w:rPr>
          <w:rFonts w:cstheme="minorBidi"/>
          <w:sz w:val="20"/>
          <w:szCs w:val="20"/>
        </w:rPr>
      </w:pPr>
      <w:r w:rsidRPr="000E2A49">
        <w:rPr>
          <w:sz w:val="20"/>
          <w:szCs w:val="20"/>
          <w:lang w:eastAsia="en-US"/>
        </w:rPr>
        <w:lastRenderedPageBreak/>
        <w:t>5. </w:t>
      </w:r>
      <w:proofErr w:type="gramStart"/>
      <w:r w:rsidRPr="000E2A49">
        <w:rPr>
          <w:sz w:val="20"/>
          <w:szCs w:val="20"/>
          <w:lang w:eastAsia="en-US"/>
        </w:rPr>
        <w:t>Контроль за</w:t>
      </w:r>
      <w:proofErr w:type="gramEnd"/>
      <w:r w:rsidRPr="000E2A49">
        <w:rPr>
          <w:sz w:val="20"/>
          <w:szCs w:val="20"/>
          <w:lang w:eastAsia="en-US"/>
        </w:rPr>
        <w:t xml:space="preserve"> исполнением решения возложить на секретаря избирательной комиссии Репьевского сельсовета</w:t>
      </w:r>
      <w:r w:rsidRPr="000E2A49">
        <w:rPr>
          <w:bCs/>
          <w:sz w:val="20"/>
          <w:szCs w:val="20"/>
          <w:lang w:eastAsia="en-US"/>
        </w:rPr>
        <w:t xml:space="preserve"> Тогучинского района Новосибирской области Линчевскую О.С.</w:t>
      </w:r>
    </w:p>
    <w:p w:rsidR="000E2A49" w:rsidRPr="000E2A49" w:rsidRDefault="000E2A49" w:rsidP="000E2A49">
      <w:pPr>
        <w:widowControl w:val="0"/>
        <w:suppressAutoHyphens/>
        <w:jc w:val="both"/>
        <w:rPr>
          <w:i/>
          <w:sz w:val="20"/>
          <w:szCs w:val="20"/>
          <w:lang w:eastAsia="en-US"/>
        </w:rPr>
      </w:pPr>
    </w:p>
    <w:p w:rsidR="000E2A49" w:rsidRPr="000E2A49" w:rsidRDefault="000E2A49" w:rsidP="000E2A49">
      <w:pPr>
        <w:rPr>
          <w:sz w:val="20"/>
          <w:szCs w:val="20"/>
          <w:lang w:eastAsia="en-US"/>
        </w:rPr>
      </w:pPr>
      <w:r w:rsidRPr="000E2A49">
        <w:rPr>
          <w:sz w:val="20"/>
          <w:szCs w:val="20"/>
          <w:lang w:eastAsia="en-US"/>
        </w:rPr>
        <w:t>Председатель комиссии                                                                     С.С. Ласкарь</w:t>
      </w:r>
    </w:p>
    <w:p w:rsidR="000E2A49" w:rsidRPr="000E2A49" w:rsidRDefault="000E2A49" w:rsidP="000E2A49">
      <w:pPr>
        <w:jc w:val="center"/>
        <w:rPr>
          <w:sz w:val="20"/>
          <w:szCs w:val="20"/>
          <w:lang w:eastAsia="en-US"/>
        </w:rPr>
      </w:pPr>
    </w:p>
    <w:p w:rsidR="000E2A49" w:rsidRPr="000E2A49" w:rsidRDefault="000E2A49" w:rsidP="000E2A49">
      <w:pPr>
        <w:rPr>
          <w:sz w:val="20"/>
          <w:szCs w:val="20"/>
          <w:lang w:eastAsia="en-US"/>
        </w:rPr>
      </w:pPr>
      <w:r w:rsidRPr="000E2A49">
        <w:rPr>
          <w:sz w:val="20"/>
          <w:szCs w:val="20"/>
          <w:lang w:eastAsia="en-US"/>
        </w:rPr>
        <w:t>Секретарь комиссии                                                                     О.С. Линчевская</w:t>
      </w:r>
    </w:p>
    <w:p w:rsidR="000E2A49" w:rsidRPr="000E2A49" w:rsidRDefault="000E2A49" w:rsidP="000E2A49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0E2A49" w:rsidRPr="000E2A49" w:rsidRDefault="000E2A49" w:rsidP="000E2A49">
      <w:pPr>
        <w:jc w:val="center"/>
      </w:pPr>
      <w:r w:rsidRPr="000E2A49">
        <w:t>Информация о зарегистрированных кандидатов в депутаты Совета депутатов Репьевского сельсовета</w:t>
      </w:r>
    </w:p>
    <w:p w:rsidR="000E2A49" w:rsidRDefault="000E2A49" w:rsidP="00FB00FB">
      <w:pPr>
        <w:ind w:left="4253"/>
      </w:pPr>
    </w:p>
    <w:tbl>
      <w:tblPr>
        <w:tblStyle w:val="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Ясинская</w:t>
            </w:r>
          </w:p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Ольга </w:t>
            </w:r>
          </w:p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Владимировна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06.03.1991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</w:p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с. Репьево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Образование:</w:t>
            </w:r>
          </w:p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среднее профессиональное, окончила в 2013 ГБОУ СПО НСО «Новосибирский профессионально-педагогический колледж»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eastAsiaTheme="minorHAnsi"/>
                <w:b/>
                <w:lang w:eastAsia="en-US"/>
              </w:rPr>
              <w:t>воспитатель МКОУ Тогучинского района «</w:t>
            </w:r>
            <w:proofErr w:type="spellStart"/>
            <w:r w:rsidRPr="000E2A49">
              <w:rPr>
                <w:rFonts w:eastAsiaTheme="minorHAnsi"/>
                <w:b/>
                <w:lang w:eastAsia="en-US"/>
              </w:rPr>
              <w:t>Репьевская</w:t>
            </w:r>
            <w:proofErr w:type="spellEnd"/>
            <w:r w:rsidRPr="000E2A49">
              <w:rPr>
                <w:rFonts w:eastAsiaTheme="minorHAnsi"/>
                <w:b/>
                <w:lang w:eastAsia="en-US"/>
              </w:rPr>
              <w:t xml:space="preserve"> средняя школа»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eastAsiaTheme="minorHAnsi"/>
                <w:b/>
                <w:lang w:eastAsia="en-US"/>
              </w:rPr>
              <w:t>Самовыдвижение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09.07.2020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 23.07.2020</w:t>
            </w:r>
          </w:p>
        </w:tc>
      </w:tr>
    </w:tbl>
    <w:p w:rsidR="000E2A49" w:rsidRDefault="000E2A49" w:rsidP="00FB00FB">
      <w:pPr>
        <w:ind w:left="4253"/>
      </w:pPr>
    </w:p>
    <w:tbl>
      <w:tblPr>
        <w:tblStyle w:val="5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Ватутин</w:t>
            </w:r>
          </w:p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Евгений</w:t>
            </w:r>
          </w:p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Николаевич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рождения 05.05.1978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 xml:space="preserve">Место жительства: Новосибирская область Тогучинский район </w:t>
            </w:r>
          </w:p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с. Репьево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водитель ООО «Гипроуголь-1»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E2A49">
              <w:rPr>
                <w:rFonts w:eastAsiaTheme="minorHAnsi"/>
                <w:b/>
                <w:lang w:eastAsia="en-US"/>
              </w:rPr>
              <w:t>Самовыдвижение</w:t>
            </w:r>
          </w:p>
          <w:p w:rsidR="000E2A49" w:rsidRPr="000E2A49" w:rsidRDefault="000E2A49" w:rsidP="000E2A49">
            <w:pPr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Имелась судимость по ст. 264 прим. 1 УК РФ «Нарушение правил дорожного движения лицом, подвергнутым административному наказанию»</w:t>
            </w:r>
          </w:p>
        </w:tc>
      </w:tr>
      <w:tr w:rsidR="000E2A49" w:rsidRPr="000E2A49" w:rsidTr="00EF2600">
        <w:tc>
          <w:tcPr>
            <w:tcW w:w="5778" w:type="dxa"/>
            <w:vAlign w:val="center"/>
          </w:tcPr>
          <w:p w:rsidR="000E2A49" w:rsidRPr="000E2A49" w:rsidRDefault="000E2A49" w:rsidP="000E2A49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выдвижения кандидата 13.07.2020</w:t>
            </w:r>
          </w:p>
          <w:p w:rsidR="000E2A49" w:rsidRPr="000E2A49" w:rsidRDefault="000E2A49" w:rsidP="000E2A49">
            <w:pPr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0E2A49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Дата регистрации кандидата: 24.07.2020</w:t>
            </w:r>
          </w:p>
        </w:tc>
      </w:tr>
    </w:tbl>
    <w:p w:rsidR="00D9711C" w:rsidRPr="00FB00FB" w:rsidRDefault="00D9711C" w:rsidP="00FB00FB">
      <w:pPr>
        <w:ind w:left="4253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CB1435">
        <w:tc>
          <w:tcPr>
            <w:tcW w:w="5000" w:type="pct"/>
            <w:shd w:val="clear" w:color="auto" w:fill="auto"/>
          </w:tcPr>
          <w:p w:rsidR="00FB00FB" w:rsidRPr="00AC2E6A" w:rsidRDefault="00FB00FB" w:rsidP="00CB1435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0E2A49">
              <w:rPr>
                <w:b/>
                <w:sz w:val="22"/>
                <w:szCs w:val="22"/>
              </w:rPr>
              <w:t>20</w:t>
            </w:r>
            <w:r w:rsidRPr="00AC2E6A">
              <w:rPr>
                <w:b/>
                <w:sz w:val="22"/>
                <w:szCs w:val="22"/>
              </w:rPr>
              <w:t>,</w:t>
            </w:r>
            <w:r w:rsidR="00D9711C">
              <w:rPr>
                <w:b/>
                <w:sz w:val="22"/>
                <w:szCs w:val="22"/>
              </w:rPr>
              <w:t xml:space="preserve"> </w:t>
            </w:r>
            <w:r w:rsidR="005C54DF">
              <w:rPr>
                <w:b/>
                <w:sz w:val="22"/>
                <w:szCs w:val="22"/>
              </w:rPr>
              <w:t>2</w:t>
            </w:r>
            <w:r w:rsidR="000E2A4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.0</w:t>
            </w:r>
            <w:r w:rsidR="00EE726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CB1435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912F01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CB1435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FB00FB" w:rsidP="00FB00FB">
      <w:pPr>
        <w:tabs>
          <w:tab w:val="left" w:pos="3417"/>
        </w:tabs>
        <w:rPr>
          <w:sz w:val="22"/>
          <w:szCs w:val="22"/>
        </w:rPr>
      </w:pPr>
    </w:p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08" w:rsidRDefault="004E7308" w:rsidP="009716B0">
      <w:r>
        <w:separator/>
      </w:r>
    </w:p>
  </w:endnote>
  <w:endnote w:type="continuationSeparator" w:id="0">
    <w:p w:rsidR="004E7308" w:rsidRDefault="004E730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08" w:rsidRDefault="004E7308" w:rsidP="009716B0">
      <w:r>
        <w:separator/>
      </w:r>
    </w:p>
  </w:footnote>
  <w:footnote w:type="continuationSeparator" w:id="0">
    <w:p w:rsidR="004E7308" w:rsidRDefault="004E730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5" w:rsidRDefault="00AF53D5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25717B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>
    <w:nsid w:val="14A3676C"/>
    <w:multiLevelType w:val="hybridMultilevel"/>
    <w:tmpl w:val="0786FFAC"/>
    <w:lvl w:ilvl="0" w:tplc="89B6A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9A3C94"/>
    <w:multiLevelType w:val="multilevel"/>
    <w:tmpl w:val="50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100985"/>
    <w:rsid w:val="00116810"/>
    <w:rsid w:val="00123EFA"/>
    <w:rsid w:val="00125D99"/>
    <w:rsid w:val="00162D18"/>
    <w:rsid w:val="001648D4"/>
    <w:rsid w:val="00167F11"/>
    <w:rsid w:val="0018023A"/>
    <w:rsid w:val="001B5C28"/>
    <w:rsid w:val="001D7B51"/>
    <w:rsid w:val="001F7310"/>
    <w:rsid w:val="00213152"/>
    <w:rsid w:val="00220494"/>
    <w:rsid w:val="00223DE2"/>
    <w:rsid w:val="0025717B"/>
    <w:rsid w:val="002A1859"/>
    <w:rsid w:val="002B5BC4"/>
    <w:rsid w:val="002C2AB3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45F57"/>
    <w:rsid w:val="003C2B9E"/>
    <w:rsid w:val="003E6D0A"/>
    <w:rsid w:val="003E7EC2"/>
    <w:rsid w:val="00407E2B"/>
    <w:rsid w:val="00411B8C"/>
    <w:rsid w:val="00430FB5"/>
    <w:rsid w:val="0045358C"/>
    <w:rsid w:val="00457F52"/>
    <w:rsid w:val="00460B63"/>
    <w:rsid w:val="004816E0"/>
    <w:rsid w:val="004903D2"/>
    <w:rsid w:val="004B2474"/>
    <w:rsid w:val="004B7369"/>
    <w:rsid w:val="004D74D0"/>
    <w:rsid w:val="004D7689"/>
    <w:rsid w:val="004E7308"/>
    <w:rsid w:val="005411EA"/>
    <w:rsid w:val="00594A5D"/>
    <w:rsid w:val="005A57CD"/>
    <w:rsid w:val="005B6E06"/>
    <w:rsid w:val="005C38FA"/>
    <w:rsid w:val="005C54DF"/>
    <w:rsid w:val="005E3B58"/>
    <w:rsid w:val="005F65CC"/>
    <w:rsid w:val="006226E7"/>
    <w:rsid w:val="00623E9D"/>
    <w:rsid w:val="00625EEC"/>
    <w:rsid w:val="00647BF0"/>
    <w:rsid w:val="00651E22"/>
    <w:rsid w:val="00662F26"/>
    <w:rsid w:val="00670A90"/>
    <w:rsid w:val="006731A8"/>
    <w:rsid w:val="00675FF9"/>
    <w:rsid w:val="0067750B"/>
    <w:rsid w:val="006862E6"/>
    <w:rsid w:val="006A17AF"/>
    <w:rsid w:val="006A3D3B"/>
    <w:rsid w:val="006A3F95"/>
    <w:rsid w:val="006A67FF"/>
    <w:rsid w:val="006E24B3"/>
    <w:rsid w:val="006E25C4"/>
    <w:rsid w:val="00705F59"/>
    <w:rsid w:val="0070647B"/>
    <w:rsid w:val="0071520A"/>
    <w:rsid w:val="007345F3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811BC6"/>
    <w:rsid w:val="0083224D"/>
    <w:rsid w:val="00845C8D"/>
    <w:rsid w:val="00853D0A"/>
    <w:rsid w:val="00874ACF"/>
    <w:rsid w:val="008854C8"/>
    <w:rsid w:val="0089662B"/>
    <w:rsid w:val="008B5AB3"/>
    <w:rsid w:val="008C2D84"/>
    <w:rsid w:val="008F067D"/>
    <w:rsid w:val="008F7604"/>
    <w:rsid w:val="00912F01"/>
    <w:rsid w:val="00913104"/>
    <w:rsid w:val="00916987"/>
    <w:rsid w:val="0092083B"/>
    <w:rsid w:val="009247AF"/>
    <w:rsid w:val="0094383D"/>
    <w:rsid w:val="009618D3"/>
    <w:rsid w:val="00971203"/>
    <w:rsid w:val="009716B0"/>
    <w:rsid w:val="009C316A"/>
    <w:rsid w:val="009C7C32"/>
    <w:rsid w:val="009E3B8F"/>
    <w:rsid w:val="009E620C"/>
    <w:rsid w:val="009F1705"/>
    <w:rsid w:val="00A30550"/>
    <w:rsid w:val="00A30A08"/>
    <w:rsid w:val="00A32BE1"/>
    <w:rsid w:val="00A33909"/>
    <w:rsid w:val="00A45520"/>
    <w:rsid w:val="00A46EDC"/>
    <w:rsid w:val="00A47EC6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4581"/>
    <w:rsid w:val="00AF53D5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2F26"/>
    <w:rsid w:val="00C167D0"/>
    <w:rsid w:val="00C20B20"/>
    <w:rsid w:val="00C27C84"/>
    <w:rsid w:val="00C3256A"/>
    <w:rsid w:val="00C52E76"/>
    <w:rsid w:val="00C57655"/>
    <w:rsid w:val="00C675B0"/>
    <w:rsid w:val="00C92EB0"/>
    <w:rsid w:val="00CB0355"/>
    <w:rsid w:val="00CD6C09"/>
    <w:rsid w:val="00D0061F"/>
    <w:rsid w:val="00D111C3"/>
    <w:rsid w:val="00D312F0"/>
    <w:rsid w:val="00D43666"/>
    <w:rsid w:val="00D71ECE"/>
    <w:rsid w:val="00D91179"/>
    <w:rsid w:val="00D9711C"/>
    <w:rsid w:val="00DA18B9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A0427"/>
    <w:rsid w:val="00EB3192"/>
    <w:rsid w:val="00EB4CA0"/>
    <w:rsid w:val="00ED5AC3"/>
    <w:rsid w:val="00EE726B"/>
    <w:rsid w:val="00EF2DBB"/>
    <w:rsid w:val="00EF4A90"/>
    <w:rsid w:val="00EF4C7B"/>
    <w:rsid w:val="00EF5AAC"/>
    <w:rsid w:val="00F4122A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01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9CA64-562A-49B1-9650-7508F6CA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81</cp:revision>
  <cp:lastPrinted>2020-07-21T01:19:00Z</cp:lastPrinted>
  <dcterms:created xsi:type="dcterms:W3CDTF">2019-04-08T04:30:00Z</dcterms:created>
  <dcterms:modified xsi:type="dcterms:W3CDTF">2020-07-30T04:36:00Z</dcterms:modified>
</cp:coreProperties>
</file>