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4DE" w:rsidRPr="00AC2E6A" w:rsidRDefault="005064DE" w:rsidP="005064DE">
      <w:pPr>
        <w:rPr>
          <w:rFonts w:ascii="Mistral" w:hAnsi="Mistral" w:cs="Arial"/>
          <w:caps/>
          <w:sz w:val="96"/>
          <w:szCs w:val="96"/>
        </w:rPr>
      </w:pPr>
      <w:r w:rsidRPr="00AC2E6A">
        <w:rPr>
          <w:rFonts w:ascii="Mistral" w:hAnsi="Mistral" w:cs="Arial"/>
          <w:caps/>
          <w:sz w:val="96"/>
          <w:szCs w:val="96"/>
        </w:rPr>
        <w:t>«Репьевский</w:t>
      </w:r>
    </w:p>
    <w:p w:rsidR="005064DE" w:rsidRPr="00AC2E6A" w:rsidRDefault="005064DE" w:rsidP="005064DE">
      <w:pPr>
        <w:jc w:val="center"/>
        <w:rPr>
          <w:rFonts w:ascii="Mistral" w:hAnsi="Mistral" w:cs="Arial"/>
          <w:sz w:val="96"/>
          <w:szCs w:val="96"/>
        </w:rPr>
      </w:pPr>
      <w:r w:rsidRPr="00AC2E6A">
        <w:rPr>
          <w:rFonts w:ascii="Mistral" w:hAnsi="Mistral" w:cs="Arial"/>
          <w:sz w:val="96"/>
          <w:szCs w:val="96"/>
        </w:rPr>
        <w:t xml:space="preserve">          ВЕСТНИК»</w:t>
      </w:r>
    </w:p>
    <w:p w:rsidR="005064DE" w:rsidRPr="003D3E44" w:rsidRDefault="005064DE" w:rsidP="005064DE">
      <w:pPr>
        <w:rPr>
          <w:rFonts w:ascii="Gabriola" w:hAnsi="Gabriola" w:cs="Rod"/>
          <w:b/>
          <w:bCs/>
          <w:sz w:val="32"/>
          <w:szCs w:val="32"/>
        </w:rPr>
      </w:pPr>
    </w:p>
    <w:p w:rsidR="005064DE" w:rsidRPr="00AC2E6A" w:rsidRDefault="005064DE" w:rsidP="005064DE">
      <w:pPr>
        <w:jc w:val="center"/>
        <w:rPr>
          <w:rFonts w:ascii="Gabriola" w:hAnsi="Gabriola" w:cs="Rod"/>
          <w:b/>
          <w:bCs/>
          <w:sz w:val="36"/>
          <w:szCs w:val="36"/>
        </w:rPr>
      </w:pPr>
      <w:r w:rsidRPr="00AC2E6A">
        <w:rPr>
          <w:rFonts w:ascii="Gabriola" w:hAnsi="Gabriola" w:cs="Rod"/>
          <w:b/>
          <w:bCs/>
          <w:sz w:val="36"/>
          <w:szCs w:val="36"/>
        </w:rPr>
        <w:t xml:space="preserve">Периодическое печатное издание </w:t>
      </w:r>
    </w:p>
    <w:p w:rsidR="005064DE" w:rsidRPr="00AC2E6A" w:rsidRDefault="005064DE" w:rsidP="005064DE">
      <w:pPr>
        <w:jc w:val="center"/>
        <w:rPr>
          <w:rFonts w:ascii="Gabriola" w:hAnsi="Gabriola" w:cs="Rod"/>
          <w:b/>
          <w:bCs/>
          <w:sz w:val="36"/>
          <w:szCs w:val="36"/>
        </w:rPr>
      </w:pPr>
      <w:r w:rsidRPr="00AC2E6A">
        <w:rPr>
          <w:rFonts w:ascii="Gabriola" w:hAnsi="Gabriola" w:cs="Rod"/>
          <w:b/>
          <w:bCs/>
          <w:sz w:val="36"/>
          <w:szCs w:val="36"/>
        </w:rPr>
        <w:t>Репьевского сельсовета</w:t>
      </w:r>
    </w:p>
    <w:p w:rsidR="005064DE" w:rsidRPr="00AC2E6A" w:rsidRDefault="005064DE" w:rsidP="005064DE">
      <w:pPr>
        <w:jc w:val="center"/>
        <w:rPr>
          <w:rFonts w:ascii="Gabriola" w:hAnsi="Gabriola" w:cs="Rod"/>
          <w:b/>
          <w:bCs/>
          <w:sz w:val="36"/>
          <w:szCs w:val="36"/>
        </w:rPr>
      </w:pPr>
      <w:r w:rsidRPr="00AC2E6A">
        <w:rPr>
          <w:rFonts w:ascii="Gabriola" w:hAnsi="Gabriola" w:cs="Rod"/>
          <w:b/>
          <w:bCs/>
          <w:sz w:val="36"/>
          <w:szCs w:val="36"/>
        </w:rPr>
        <w:t>Тогучинского района Новосибирской области</w:t>
      </w:r>
    </w:p>
    <w:p w:rsidR="005064DE" w:rsidRPr="00AC2E6A" w:rsidRDefault="005064DE" w:rsidP="005064DE">
      <w:pPr>
        <w:rPr>
          <w:rFonts w:ascii="Gabriola" w:hAnsi="Gabriola" w:cs="Rod"/>
          <w:b/>
          <w:bCs/>
          <w:sz w:val="36"/>
          <w:szCs w:val="36"/>
        </w:rPr>
      </w:pPr>
    </w:p>
    <w:p w:rsidR="005064DE" w:rsidRPr="00AC2E6A" w:rsidRDefault="005064DE" w:rsidP="005064DE">
      <w:pPr>
        <w:rPr>
          <w:rFonts w:ascii="Mistral" w:hAnsi="Mistral" w:cs="Rod"/>
          <w:bCs/>
          <w:sz w:val="36"/>
          <w:szCs w:val="36"/>
        </w:rPr>
      </w:pPr>
    </w:p>
    <w:p w:rsidR="005064DE" w:rsidRPr="00AC2E6A" w:rsidRDefault="005064DE" w:rsidP="005064DE">
      <w:pPr>
        <w:rPr>
          <w:rFonts w:ascii="Mistral" w:hAnsi="Mistral" w:cs="Rod"/>
          <w:bCs/>
          <w:color w:val="000000"/>
          <w:sz w:val="36"/>
          <w:szCs w:val="36"/>
        </w:rPr>
      </w:pPr>
      <w:r w:rsidRPr="00AC2E6A">
        <w:rPr>
          <w:rFonts w:ascii="Mistral" w:hAnsi="Mistral" w:cs="Rod"/>
          <w:bCs/>
          <w:sz w:val="36"/>
          <w:szCs w:val="36"/>
        </w:rPr>
        <w:t xml:space="preserve">№ </w:t>
      </w:r>
      <w:r>
        <w:rPr>
          <w:rFonts w:ascii="Mistral" w:hAnsi="Mistral" w:cs="Rod"/>
          <w:bCs/>
          <w:sz w:val="36"/>
          <w:szCs w:val="36"/>
        </w:rPr>
        <w:t>39</w:t>
      </w:r>
      <w:r w:rsidRPr="00AC2E6A">
        <w:rPr>
          <w:rFonts w:ascii="Mistral" w:hAnsi="Mistral" w:cs="Rod"/>
          <w:bCs/>
          <w:sz w:val="36"/>
          <w:szCs w:val="36"/>
        </w:rPr>
        <w:t xml:space="preserve">, </w:t>
      </w:r>
      <w:r>
        <w:rPr>
          <w:rFonts w:ascii="Mistral" w:hAnsi="Mistral" w:cs="Rod"/>
          <w:bCs/>
          <w:sz w:val="36"/>
          <w:szCs w:val="36"/>
        </w:rPr>
        <w:t>25</w:t>
      </w:r>
      <w:r w:rsidRPr="00AC2E6A">
        <w:rPr>
          <w:rFonts w:ascii="Mistral" w:hAnsi="Mistral" w:cs="Rod"/>
          <w:bCs/>
          <w:sz w:val="36"/>
          <w:szCs w:val="36"/>
        </w:rPr>
        <w:t xml:space="preserve"> </w:t>
      </w:r>
      <w:r>
        <w:rPr>
          <w:rFonts w:ascii="Mistral" w:hAnsi="Mistral" w:cs="Rod"/>
          <w:bCs/>
          <w:sz w:val="36"/>
          <w:szCs w:val="36"/>
        </w:rPr>
        <w:t xml:space="preserve">декабря </w:t>
      </w:r>
      <w:r w:rsidRPr="00AC2E6A">
        <w:rPr>
          <w:rFonts w:ascii="Mistral" w:hAnsi="Mistral" w:cs="Rod"/>
          <w:bCs/>
          <w:sz w:val="36"/>
          <w:szCs w:val="36"/>
        </w:rPr>
        <w:t xml:space="preserve"> 2019  года</w:t>
      </w:r>
    </w:p>
    <w:p w:rsidR="009716B0" w:rsidRPr="00F84413" w:rsidRDefault="009716B0" w:rsidP="00F84413">
      <w:pPr>
        <w:rPr>
          <w:sz w:val="20"/>
          <w:szCs w:val="20"/>
        </w:rPr>
      </w:pPr>
      <w:r w:rsidRPr="00F84413">
        <w:rPr>
          <w:sz w:val="20"/>
          <w:szCs w:val="20"/>
        </w:rPr>
        <w:t>______________________________________________________</w:t>
      </w:r>
      <w:r w:rsidR="000E04B7" w:rsidRPr="00F84413">
        <w:rPr>
          <w:sz w:val="20"/>
          <w:szCs w:val="20"/>
        </w:rPr>
        <w:t>_______________</w:t>
      </w:r>
      <w:r w:rsidRPr="00F84413">
        <w:rPr>
          <w:sz w:val="20"/>
          <w:szCs w:val="20"/>
        </w:rPr>
        <w:t>________</w:t>
      </w:r>
    </w:p>
    <w:p w:rsidR="004D74D0" w:rsidRPr="00F84413" w:rsidRDefault="004D74D0" w:rsidP="00F84413">
      <w:pPr>
        <w:jc w:val="center"/>
        <w:rPr>
          <w:sz w:val="20"/>
          <w:szCs w:val="20"/>
        </w:rPr>
      </w:pPr>
    </w:p>
    <w:p w:rsidR="003C2B9E" w:rsidRPr="00F84413" w:rsidRDefault="003C2B9E" w:rsidP="00F84413">
      <w:pPr>
        <w:rPr>
          <w:sz w:val="20"/>
          <w:szCs w:val="20"/>
        </w:rPr>
      </w:pPr>
    </w:p>
    <w:p w:rsidR="007368F7" w:rsidRPr="00F84413" w:rsidRDefault="007368F7" w:rsidP="00F84413">
      <w:pPr>
        <w:jc w:val="center"/>
        <w:rPr>
          <w:sz w:val="20"/>
          <w:szCs w:val="20"/>
        </w:rPr>
      </w:pPr>
      <w:r w:rsidRPr="00F84413">
        <w:rPr>
          <w:sz w:val="20"/>
          <w:szCs w:val="20"/>
        </w:rPr>
        <w:t xml:space="preserve">  СОВЕТ  ДЕПУТАТОВ</w:t>
      </w:r>
    </w:p>
    <w:p w:rsidR="007368F7" w:rsidRPr="00F84413" w:rsidRDefault="007368F7" w:rsidP="00F84413">
      <w:pPr>
        <w:jc w:val="center"/>
        <w:rPr>
          <w:sz w:val="20"/>
          <w:szCs w:val="20"/>
        </w:rPr>
      </w:pPr>
      <w:r w:rsidRPr="00F84413">
        <w:rPr>
          <w:sz w:val="20"/>
          <w:szCs w:val="20"/>
        </w:rPr>
        <w:t>РЕПЬЕВСКОГО СЕЛЬСОВЕТА</w:t>
      </w:r>
    </w:p>
    <w:p w:rsidR="007368F7" w:rsidRPr="00F84413" w:rsidRDefault="007368F7" w:rsidP="00F84413">
      <w:pPr>
        <w:jc w:val="center"/>
        <w:rPr>
          <w:sz w:val="20"/>
          <w:szCs w:val="20"/>
        </w:rPr>
      </w:pPr>
      <w:r w:rsidRPr="00F84413">
        <w:rPr>
          <w:sz w:val="20"/>
          <w:szCs w:val="20"/>
        </w:rPr>
        <w:t>ТОГУЧИНСКОГО  РАЙОНА</w:t>
      </w:r>
    </w:p>
    <w:p w:rsidR="007368F7" w:rsidRPr="00F84413" w:rsidRDefault="007368F7" w:rsidP="00F84413">
      <w:pPr>
        <w:jc w:val="center"/>
        <w:rPr>
          <w:sz w:val="20"/>
          <w:szCs w:val="20"/>
        </w:rPr>
      </w:pPr>
      <w:r w:rsidRPr="00F84413">
        <w:rPr>
          <w:sz w:val="20"/>
          <w:szCs w:val="20"/>
        </w:rPr>
        <w:t>НОВОСИБИРСКОЙ  ОБЛАСТИ</w:t>
      </w:r>
    </w:p>
    <w:p w:rsidR="007368F7" w:rsidRPr="00F84413" w:rsidRDefault="007368F7" w:rsidP="00F84413">
      <w:pPr>
        <w:jc w:val="center"/>
        <w:rPr>
          <w:sz w:val="20"/>
          <w:szCs w:val="20"/>
        </w:rPr>
      </w:pPr>
    </w:p>
    <w:p w:rsidR="007368F7" w:rsidRPr="00F84413" w:rsidRDefault="007368F7" w:rsidP="00F84413">
      <w:pPr>
        <w:jc w:val="center"/>
        <w:rPr>
          <w:sz w:val="20"/>
          <w:szCs w:val="20"/>
        </w:rPr>
      </w:pPr>
    </w:p>
    <w:p w:rsidR="007368F7" w:rsidRPr="00F84413" w:rsidRDefault="007368F7" w:rsidP="00F84413">
      <w:pPr>
        <w:jc w:val="center"/>
        <w:rPr>
          <w:sz w:val="20"/>
          <w:szCs w:val="20"/>
        </w:rPr>
      </w:pPr>
      <w:r w:rsidRPr="00F84413">
        <w:rPr>
          <w:sz w:val="20"/>
          <w:szCs w:val="20"/>
        </w:rPr>
        <w:t xml:space="preserve">ПРОТОКОЛ </w:t>
      </w:r>
    </w:p>
    <w:p w:rsidR="007368F7" w:rsidRPr="00F84413" w:rsidRDefault="007368F7" w:rsidP="00F84413">
      <w:pPr>
        <w:jc w:val="center"/>
        <w:rPr>
          <w:sz w:val="20"/>
          <w:szCs w:val="20"/>
        </w:rPr>
      </w:pPr>
      <w:r w:rsidRPr="00F84413">
        <w:rPr>
          <w:sz w:val="20"/>
          <w:szCs w:val="20"/>
        </w:rPr>
        <w:t>двадцать девятой сессии пятого созыва</w:t>
      </w:r>
    </w:p>
    <w:p w:rsidR="007368F7" w:rsidRPr="00F84413" w:rsidRDefault="007368F7" w:rsidP="00F84413">
      <w:pPr>
        <w:jc w:val="center"/>
        <w:rPr>
          <w:sz w:val="20"/>
          <w:szCs w:val="20"/>
        </w:rPr>
      </w:pPr>
    </w:p>
    <w:p w:rsidR="007368F7" w:rsidRPr="00F84413" w:rsidRDefault="007368F7" w:rsidP="00F84413">
      <w:pPr>
        <w:tabs>
          <w:tab w:val="left" w:pos="8505"/>
        </w:tabs>
        <w:jc w:val="center"/>
        <w:rPr>
          <w:sz w:val="20"/>
          <w:szCs w:val="20"/>
        </w:rPr>
      </w:pPr>
      <w:r w:rsidRPr="00F84413">
        <w:rPr>
          <w:sz w:val="20"/>
          <w:szCs w:val="20"/>
        </w:rPr>
        <w:t>24.12.2019  № 1</w:t>
      </w:r>
    </w:p>
    <w:p w:rsidR="007368F7" w:rsidRPr="00F84413" w:rsidRDefault="007368F7" w:rsidP="00F84413">
      <w:pPr>
        <w:tabs>
          <w:tab w:val="left" w:pos="8505"/>
        </w:tabs>
        <w:jc w:val="center"/>
        <w:rPr>
          <w:sz w:val="20"/>
          <w:szCs w:val="20"/>
        </w:rPr>
      </w:pPr>
    </w:p>
    <w:p w:rsidR="007368F7" w:rsidRPr="00F84413" w:rsidRDefault="007368F7" w:rsidP="00F84413">
      <w:pPr>
        <w:jc w:val="center"/>
        <w:rPr>
          <w:strike/>
          <w:sz w:val="20"/>
          <w:szCs w:val="20"/>
        </w:rPr>
      </w:pPr>
      <w:r w:rsidRPr="00F84413">
        <w:rPr>
          <w:sz w:val="20"/>
          <w:szCs w:val="20"/>
        </w:rPr>
        <w:t>с. Репьево</w:t>
      </w:r>
    </w:p>
    <w:p w:rsidR="007368F7" w:rsidRPr="00F84413" w:rsidRDefault="007368F7" w:rsidP="00F84413">
      <w:pPr>
        <w:rPr>
          <w:sz w:val="20"/>
          <w:szCs w:val="20"/>
        </w:rPr>
      </w:pPr>
    </w:p>
    <w:p w:rsidR="007368F7" w:rsidRPr="00F84413" w:rsidRDefault="007368F7" w:rsidP="00F84413">
      <w:pPr>
        <w:jc w:val="both"/>
        <w:rPr>
          <w:sz w:val="20"/>
          <w:szCs w:val="20"/>
        </w:rPr>
      </w:pPr>
      <w:r w:rsidRPr="00F84413">
        <w:rPr>
          <w:sz w:val="20"/>
          <w:szCs w:val="20"/>
        </w:rPr>
        <w:t>Всего депутатов  Совета депутатов -  10</w:t>
      </w:r>
    </w:p>
    <w:p w:rsidR="007368F7" w:rsidRPr="00F84413" w:rsidRDefault="007368F7" w:rsidP="00F84413">
      <w:pPr>
        <w:jc w:val="both"/>
        <w:rPr>
          <w:sz w:val="20"/>
          <w:szCs w:val="20"/>
        </w:rPr>
      </w:pPr>
    </w:p>
    <w:p w:rsidR="007368F7" w:rsidRPr="00F84413" w:rsidRDefault="007368F7" w:rsidP="00F84413">
      <w:pPr>
        <w:jc w:val="both"/>
        <w:rPr>
          <w:sz w:val="20"/>
          <w:szCs w:val="20"/>
        </w:rPr>
      </w:pPr>
      <w:r w:rsidRPr="00F84413">
        <w:rPr>
          <w:sz w:val="20"/>
          <w:szCs w:val="20"/>
        </w:rPr>
        <w:t>Присутствовали на сессии: 8 депутатов</w:t>
      </w:r>
    </w:p>
    <w:p w:rsidR="007368F7" w:rsidRPr="00F84413" w:rsidRDefault="007368F7" w:rsidP="00F84413">
      <w:pPr>
        <w:jc w:val="both"/>
        <w:rPr>
          <w:sz w:val="20"/>
          <w:szCs w:val="20"/>
        </w:rPr>
      </w:pPr>
      <w:r w:rsidRPr="00F84413">
        <w:rPr>
          <w:sz w:val="20"/>
          <w:szCs w:val="20"/>
        </w:rPr>
        <w:t>Ефремова Людмила Геннадьевна</w:t>
      </w:r>
    </w:p>
    <w:p w:rsidR="007368F7" w:rsidRPr="00F84413" w:rsidRDefault="007368F7" w:rsidP="00F84413">
      <w:pPr>
        <w:jc w:val="both"/>
        <w:rPr>
          <w:sz w:val="20"/>
          <w:szCs w:val="20"/>
        </w:rPr>
      </w:pPr>
      <w:r w:rsidRPr="00F84413">
        <w:rPr>
          <w:sz w:val="20"/>
          <w:szCs w:val="20"/>
        </w:rPr>
        <w:t>Комаров Владимир Васильевич</w:t>
      </w:r>
    </w:p>
    <w:p w:rsidR="007368F7" w:rsidRPr="00F84413" w:rsidRDefault="007368F7" w:rsidP="00F84413">
      <w:pPr>
        <w:jc w:val="both"/>
        <w:rPr>
          <w:sz w:val="20"/>
          <w:szCs w:val="20"/>
        </w:rPr>
      </w:pPr>
      <w:r w:rsidRPr="00F84413">
        <w:rPr>
          <w:sz w:val="20"/>
          <w:szCs w:val="20"/>
        </w:rPr>
        <w:t>Комарова Марина Анатольевна</w:t>
      </w:r>
    </w:p>
    <w:p w:rsidR="007368F7" w:rsidRPr="00F84413" w:rsidRDefault="007368F7" w:rsidP="00F84413">
      <w:pPr>
        <w:jc w:val="both"/>
        <w:rPr>
          <w:sz w:val="20"/>
          <w:szCs w:val="20"/>
        </w:rPr>
      </w:pPr>
      <w:r w:rsidRPr="00F84413">
        <w:rPr>
          <w:sz w:val="20"/>
          <w:szCs w:val="20"/>
        </w:rPr>
        <w:t>Летов Сергей Александрович</w:t>
      </w:r>
    </w:p>
    <w:p w:rsidR="007368F7" w:rsidRPr="00F84413" w:rsidRDefault="007368F7" w:rsidP="00F84413">
      <w:pPr>
        <w:jc w:val="both"/>
        <w:rPr>
          <w:sz w:val="20"/>
          <w:szCs w:val="20"/>
        </w:rPr>
      </w:pPr>
      <w:r w:rsidRPr="00F84413">
        <w:rPr>
          <w:sz w:val="20"/>
          <w:szCs w:val="20"/>
        </w:rPr>
        <w:t>Мигдай Светлана Алексеевна</w:t>
      </w:r>
    </w:p>
    <w:p w:rsidR="007368F7" w:rsidRPr="00F84413" w:rsidRDefault="007368F7" w:rsidP="00F84413">
      <w:pPr>
        <w:jc w:val="both"/>
        <w:rPr>
          <w:sz w:val="20"/>
          <w:szCs w:val="20"/>
        </w:rPr>
      </w:pPr>
      <w:r w:rsidRPr="00F84413">
        <w:rPr>
          <w:sz w:val="20"/>
          <w:szCs w:val="20"/>
        </w:rPr>
        <w:t>Чернявская Ольга Владимировна</w:t>
      </w:r>
    </w:p>
    <w:p w:rsidR="007368F7" w:rsidRPr="00F84413" w:rsidRDefault="007368F7" w:rsidP="00F84413">
      <w:pPr>
        <w:jc w:val="both"/>
        <w:rPr>
          <w:sz w:val="20"/>
          <w:szCs w:val="20"/>
        </w:rPr>
      </w:pPr>
      <w:proofErr w:type="spellStart"/>
      <w:r w:rsidRPr="00F84413">
        <w:rPr>
          <w:sz w:val="20"/>
          <w:szCs w:val="20"/>
        </w:rPr>
        <w:t>Хамчук</w:t>
      </w:r>
      <w:proofErr w:type="spellEnd"/>
      <w:r w:rsidRPr="00F84413">
        <w:rPr>
          <w:sz w:val="20"/>
          <w:szCs w:val="20"/>
        </w:rPr>
        <w:t xml:space="preserve"> Ольга Сергеевна</w:t>
      </w:r>
    </w:p>
    <w:p w:rsidR="007368F7" w:rsidRPr="00F84413" w:rsidRDefault="007368F7" w:rsidP="00F84413">
      <w:pPr>
        <w:jc w:val="both"/>
        <w:rPr>
          <w:sz w:val="20"/>
          <w:szCs w:val="20"/>
        </w:rPr>
      </w:pPr>
      <w:r w:rsidRPr="00F84413">
        <w:rPr>
          <w:sz w:val="20"/>
          <w:szCs w:val="20"/>
        </w:rPr>
        <w:t>Федорова Лариса Константиновна</w:t>
      </w:r>
    </w:p>
    <w:p w:rsidR="007368F7" w:rsidRPr="00F84413" w:rsidRDefault="007368F7" w:rsidP="00F84413">
      <w:pPr>
        <w:jc w:val="both"/>
        <w:rPr>
          <w:sz w:val="20"/>
          <w:szCs w:val="20"/>
        </w:rPr>
      </w:pPr>
    </w:p>
    <w:p w:rsidR="007368F7" w:rsidRPr="00F84413" w:rsidRDefault="007368F7" w:rsidP="00F84413">
      <w:pPr>
        <w:jc w:val="both"/>
        <w:rPr>
          <w:sz w:val="20"/>
          <w:szCs w:val="20"/>
        </w:rPr>
      </w:pPr>
      <w:r w:rsidRPr="00F84413">
        <w:rPr>
          <w:sz w:val="20"/>
          <w:szCs w:val="20"/>
        </w:rPr>
        <w:t>Отсутствовали:</w:t>
      </w:r>
    </w:p>
    <w:p w:rsidR="007368F7" w:rsidRPr="00F84413" w:rsidRDefault="007368F7" w:rsidP="00F84413">
      <w:pPr>
        <w:jc w:val="both"/>
        <w:rPr>
          <w:sz w:val="20"/>
          <w:szCs w:val="20"/>
        </w:rPr>
      </w:pPr>
      <w:r w:rsidRPr="00F84413">
        <w:rPr>
          <w:sz w:val="20"/>
          <w:szCs w:val="20"/>
        </w:rPr>
        <w:t>Аникин Юрий Валерьевич</w:t>
      </w:r>
    </w:p>
    <w:p w:rsidR="007368F7" w:rsidRPr="00F84413" w:rsidRDefault="007368F7" w:rsidP="00F84413">
      <w:pPr>
        <w:jc w:val="both"/>
        <w:rPr>
          <w:sz w:val="20"/>
          <w:szCs w:val="20"/>
        </w:rPr>
      </w:pPr>
      <w:r w:rsidRPr="00F84413">
        <w:rPr>
          <w:sz w:val="20"/>
          <w:szCs w:val="20"/>
        </w:rPr>
        <w:t>Ивин Сергей Михайлович</w:t>
      </w:r>
    </w:p>
    <w:p w:rsidR="007368F7" w:rsidRPr="00F84413" w:rsidRDefault="007368F7" w:rsidP="00F84413">
      <w:pPr>
        <w:rPr>
          <w:sz w:val="20"/>
          <w:szCs w:val="20"/>
        </w:rPr>
      </w:pPr>
    </w:p>
    <w:p w:rsidR="007368F7" w:rsidRPr="00F84413" w:rsidRDefault="007368F7" w:rsidP="00F84413">
      <w:pPr>
        <w:rPr>
          <w:color w:val="000000" w:themeColor="text1"/>
          <w:sz w:val="20"/>
          <w:szCs w:val="20"/>
        </w:rPr>
      </w:pPr>
      <w:r w:rsidRPr="00F84413">
        <w:rPr>
          <w:color w:val="000000" w:themeColor="text1"/>
          <w:sz w:val="20"/>
          <w:szCs w:val="20"/>
        </w:rPr>
        <w:t>Председатель  - М.А. Комарова</w:t>
      </w:r>
    </w:p>
    <w:p w:rsidR="007368F7" w:rsidRPr="00F84413" w:rsidRDefault="007368F7" w:rsidP="00F84413">
      <w:pPr>
        <w:rPr>
          <w:color w:val="000000" w:themeColor="text1"/>
          <w:sz w:val="20"/>
          <w:szCs w:val="20"/>
        </w:rPr>
      </w:pPr>
      <w:r w:rsidRPr="00F84413">
        <w:rPr>
          <w:color w:val="000000" w:themeColor="text1"/>
          <w:sz w:val="20"/>
          <w:szCs w:val="20"/>
        </w:rPr>
        <w:t>Секретарь -  Л.К. Федорова</w:t>
      </w:r>
    </w:p>
    <w:p w:rsidR="007368F7" w:rsidRPr="00F84413" w:rsidRDefault="007368F7" w:rsidP="00F84413">
      <w:pPr>
        <w:jc w:val="both"/>
        <w:rPr>
          <w:color w:val="000000" w:themeColor="text1"/>
          <w:sz w:val="20"/>
          <w:szCs w:val="20"/>
        </w:rPr>
      </w:pPr>
    </w:p>
    <w:p w:rsidR="00B62033" w:rsidRDefault="00B62033" w:rsidP="00F84413">
      <w:pPr>
        <w:jc w:val="center"/>
        <w:rPr>
          <w:color w:val="000000" w:themeColor="text1"/>
          <w:sz w:val="20"/>
          <w:szCs w:val="20"/>
        </w:rPr>
      </w:pPr>
    </w:p>
    <w:p w:rsidR="007368F7" w:rsidRPr="00F84413" w:rsidRDefault="007368F7" w:rsidP="00F84413">
      <w:pPr>
        <w:jc w:val="center"/>
        <w:rPr>
          <w:color w:val="000000" w:themeColor="text1"/>
          <w:sz w:val="20"/>
          <w:szCs w:val="20"/>
        </w:rPr>
      </w:pPr>
      <w:r w:rsidRPr="00F84413">
        <w:rPr>
          <w:color w:val="000000" w:themeColor="text1"/>
          <w:sz w:val="20"/>
          <w:szCs w:val="20"/>
        </w:rPr>
        <w:lastRenderedPageBreak/>
        <w:t>ПОВЕСТКА ДНЯ:</w:t>
      </w:r>
    </w:p>
    <w:p w:rsidR="007368F7" w:rsidRPr="00F84413" w:rsidRDefault="007368F7" w:rsidP="00F84413">
      <w:pPr>
        <w:jc w:val="both"/>
        <w:rPr>
          <w:color w:val="000000" w:themeColor="text1"/>
          <w:sz w:val="20"/>
          <w:szCs w:val="20"/>
        </w:rPr>
      </w:pPr>
    </w:p>
    <w:p w:rsidR="007368F7" w:rsidRPr="00F84413" w:rsidRDefault="007368F7" w:rsidP="00F84413">
      <w:pPr>
        <w:jc w:val="both"/>
        <w:rPr>
          <w:color w:val="000000" w:themeColor="text1"/>
          <w:sz w:val="20"/>
          <w:szCs w:val="20"/>
        </w:rPr>
      </w:pPr>
      <w:r w:rsidRPr="00F84413">
        <w:rPr>
          <w:color w:val="000000" w:themeColor="text1"/>
          <w:sz w:val="20"/>
          <w:szCs w:val="20"/>
        </w:rPr>
        <w:t>1. Об утверждении повестки дня 29 сессии Совета депутатов Репьевского сельсовета. Докладывает председатель Совета депутатов - М.А. Комарова</w:t>
      </w:r>
    </w:p>
    <w:p w:rsidR="007368F7" w:rsidRPr="00F84413" w:rsidRDefault="007368F7" w:rsidP="00F84413">
      <w:pPr>
        <w:jc w:val="both"/>
        <w:rPr>
          <w:color w:val="000000" w:themeColor="text1"/>
          <w:sz w:val="20"/>
          <w:szCs w:val="20"/>
        </w:rPr>
      </w:pPr>
      <w:r w:rsidRPr="00F84413">
        <w:rPr>
          <w:color w:val="000000" w:themeColor="text1"/>
          <w:sz w:val="20"/>
          <w:szCs w:val="20"/>
        </w:rPr>
        <w:t>2. О секретаре 29 сессии Совета депутатов Репьевского сельсовета. Докладывает Председатель Совета депутатов - М.А. Комарова</w:t>
      </w:r>
    </w:p>
    <w:p w:rsidR="007368F7" w:rsidRPr="00F84413" w:rsidRDefault="007368F7" w:rsidP="00F84413">
      <w:pPr>
        <w:jc w:val="both"/>
        <w:rPr>
          <w:color w:val="000000" w:themeColor="text1"/>
          <w:sz w:val="20"/>
          <w:szCs w:val="20"/>
        </w:rPr>
      </w:pPr>
      <w:r w:rsidRPr="00F84413">
        <w:rPr>
          <w:color w:val="000000" w:themeColor="text1"/>
          <w:sz w:val="20"/>
          <w:szCs w:val="20"/>
        </w:rPr>
        <w:t>3. О  бюджете Репьевского сельсовета Тогучинского района Новосибирской области на 2020 год и плановый период 2021-2022 гг.</w:t>
      </w:r>
    </w:p>
    <w:p w:rsidR="007368F7" w:rsidRPr="00F84413" w:rsidRDefault="007368F7" w:rsidP="00F84413">
      <w:pPr>
        <w:jc w:val="both"/>
        <w:rPr>
          <w:color w:val="000000" w:themeColor="text1"/>
          <w:sz w:val="20"/>
          <w:szCs w:val="20"/>
        </w:rPr>
      </w:pPr>
      <w:r w:rsidRPr="00F84413">
        <w:rPr>
          <w:color w:val="000000" w:themeColor="text1"/>
          <w:sz w:val="20"/>
          <w:szCs w:val="20"/>
        </w:rPr>
        <w:t>Докладывает Председатель Совета депутатов - М.А. Комарова</w:t>
      </w:r>
    </w:p>
    <w:p w:rsidR="007368F7" w:rsidRPr="00F84413" w:rsidRDefault="007368F7" w:rsidP="00F84413">
      <w:pPr>
        <w:jc w:val="both"/>
        <w:rPr>
          <w:color w:val="000000" w:themeColor="text1"/>
          <w:sz w:val="20"/>
          <w:szCs w:val="20"/>
        </w:rPr>
      </w:pPr>
      <w:r w:rsidRPr="00F84413">
        <w:rPr>
          <w:color w:val="000000" w:themeColor="text1"/>
          <w:sz w:val="20"/>
          <w:szCs w:val="20"/>
        </w:rPr>
        <w:t>4. О внесении изменений в бюджет Репьевского сельсовета Тогучинского района Новосибирской области на 2019 год и плановый период 2020-2021 гг.</w:t>
      </w:r>
    </w:p>
    <w:p w:rsidR="007368F7" w:rsidRPr="00F84413" w:rsidRDefault="007368F7" w:rsidP="00F84413">
      <w:pPr>
        <w:jc w:val="both"/>
        <w:rPr>
          <w:color w:val="000000" w:themeColor="text1"/>
          <w:sz w:val="20"/>
          <w:szCs w:val="20"/>
        </w:rPr>
      </w:pPr>
      <w:r w:rsidRPr="00F84413">
        <w:rPr>
          <w:color w:val="000000" w:themeColor="text1"/>
          <w:sz w:val="20"/>
          <w:szCs w:val="20"/>
        </w:rPr>
        <w:t>Докладывает Председатель Совета депутатов - М.А. Комарова</w:t>
      </w:r>
    </w:p>
    <w:p w:rsidR="007368F7" w:rsidRPr="00F84413" w:rsidRDefault="007368F7" w:rsidP="00F84413">
      <w:pPr>
        <w:jc w:val="both"/>
        <w:rPr>
          <w:color w:val="000000" w:themeColor="text1"/>
          <w:sz w:val="20"/>
          <w:szCs w:val="20"/>
        </w:rPr>
      </w:pPr>
    </w:p>
    <w:p w:rsidR="007368F7" w:rsidRPr="00F84413" w:rsidRDefault="007368F7" w:rsidP="00F84413">
      <w:pPr>
        <w:jc w:val="both"/>
        <w:rPr>
          <w:color w:val="000000" w:themeColor="text1"/>
          <w:sz w:val="20"/>
          <w:szCs w:val="20"/>
        </w:rPr>
      </w:pPr>
      <w:r w:rsidRPr="00F84413">
        <w:rPr>
          <w:color w:val="000000" w:themeColor="text1"/>
          <w:sz w:val="20"/>
          <w:szCs w:val="20"/>
        </w:rPr>
        <w:t>1.  СЛУШАЛИ:</w:t>
      </w:r>
    </w:p>
    <w:p w:rsidR="007368F7" w:rsidRPr="00F84413" w:rsidRDefault="007368F7" w:rsidP="00F84413">
      <w:pPr>
        <w:jc w:val="both"/>
        <w:rPr>
          <w:color w:val="000000" w:themeColor="text1"/>
          <w:sz w:val="20"/>
          <w:szCs w:val="20"/>
        </w:rPr>
      </w:pPr>
      <w:r w:rsidRPr="00F84413">
        <w:rPr>
          <w:color w:val="000000" w:themeColor="text1"/>
          <w:sz w:val="20"/>
          <w:szCs w:val="20"/>
        </w:rPr>
        <w:t>Комарову М.А..  - предложила начать 29 сессию и утвердить повестку дня, если нет дополнений.</w:t>
      </w:r>
    </w:p>
    <w:p w:rsidR="007368F7" w:rsidRPr="00F84413" w:rsidRDefault="007368F7" w:rsidP="00F84413">
      <w:pPr>
        <w:jc w:val="both"/>
        <w:rPr>
          <w:color w:val="000000" w:themeColor="text1"/>
          <w:sz w:val="20"/>
          <w:szCs w:val="20"/>
        </w:rPr>
      </w:pPr>
      <w:r w:rsidRPr="00F84413">
        <w:rPr>
          <w:color w:val="000000" w:themeColor="text1"/>
          <w:sz w:val="20"/>
          <w:szCs w:val="20"/>
        </w:rPr>
        <w:t>ВЫСТУПИЛИ:-</w:t>
      </w:r>
    </w:p>
    <w:p w:rsidR="007368F7" w:rsidRPr="00F84413" w:rsidRDefault="007368F7" w:rsidP="00F84413">
      <w:pPr>
        <w:jc w:val="both"/>
        <w:rPr>
          <w:color w:val="000000" w:themeColor="text1"/>
          <w:sz w:val="20"/>
          <w:szCs w:val="20"/>
        </w:rPr>
      </w:pPr>
      <w:r w:rsidRPr="00F84413">
        <w:rPr>
          <w:color w:val="000000" w:themeColor="text1"/>
          <w:sz w:val="20"/>
          <w:szCs w:val="20"/>
        </w:rPr>
        <w:t>Голосовали: «ЗА» 8 (восемь), «ПРОТИВ» нет, «ВОЗДЕРЖАЛИСЬ (0) ноль.</w:t>
      </w:r>
    </w:p>
    <w:p w:rsidR="007368F7" w:rsidRPr="00F84413" w:rsidRDefault="007368F7" w:rsidP="00F84413">
      <w:pPr>
        <w:jc w:val="both"/>
        <w:rPr>
          <w:color w:val="000000" w:themeColor="text1"/>
          <w:sz w:val="20"/>
          <w:szCs w:val="20"/>
        </w:rPr>
      </w:pPr>
      <w:r w:rsidRPr="00F84413">
        <w:rPr>
          <w:color w:val="000000" w:themeColor="text1"/>
          <w:sz w:val="20"/>
          <w:szCs w:val="20"/>
        </w:rPr>
        <w:t>РЕШИЛИ:</w:t>
      </w:r>
    </w:p>
    <w:p w:rsidR="007368F7" w:rsidRPr="00F84413" w:rsidRDefault="007368F7" w:rsidP="00F84413">
      <w:pPr>
        <w:ind w:firstLine="851"/>
        <w:jc w:val="both"/>
        <w:rPr>
          <w:color w:val="000000" w:themeColor="text1"/>
          <w:sz w:val="20"/>
          <w:szCs w:val="20"/>
        </w:rPr>
      </w:pPr>
      <w:r w:rsidRPr="00F84413">
        <w:rPr>
          <w:color w:val="000000" w:themeColor="text1"/>
          <w:sz w:val="20"/>
          <w:szCs w:val="20"/>
        </w:rPr>
        <w:t>1. Начать 29 сессию Совета депутатов Репьевского сельсовета Тогучинского района Новосибирской области.</w:t>
      </w:r>
    </w:p>
    <w:p w:rsidR="007368F7" w:rsidRPr="00F84413" w:rsidRDefault="007368F7" w:rsidP="00F84413">
      <w:pPr>
        <w:autoSpaceDE w:val="0"/>
        <w:autoSpaceDN w:val="0"/>
        <w:adjustRightInd w:val="0"/>
        <w:ind w:firstLine="851"/>
        <w:jc w:val="both"/>
        <w:rPr>
          <w:color w:val="000000" w:themeColor="text1"/>
          <w:sz w:val="20"/>
          <w:szCs w:val="20"/>
        </w:rPr>
      </w:pPr>
      <w:r w:rsidRPr="00F84413">
        <w:rPr>
          <w:color w:val="000000" w:themeColor="text1"/>
          <w:sz w:val="20"/>
          <w:szCs w:val="20"/>
        </w:rPr>
        <w:t>2. Утвердить повестку дня 29 сессии Совета депутатов  Репьевского сельсовета Тогучинского района Новосибирской области пятого созыва.</w:t>
      </w:r>
    </w:p>
    <w:p w:rsidR="007368F7" w:rsidRPr="00F84413" w:rsidRDefault="007368F7" w:rsidP="00F84413">
      <w:pPr>
        <w:jc w:val="both"/>
        <w:rPr>
          <w:color w:val="000000" w:themeColor="text1"/>
          <w:sz w:val="20"/>
          <w:szCs w:val="20"/>
        </w:rPr>
      </w:pPr>
    </w:p>
    <w:p w:rsidR="007368F7" w:rsidRPr="00F84413" w:rsidRDefault="007368F7" w:rsidP="00F84413">
      <w:pPr>
        <w:jc w:val="both"/>
        <w:rPr>
          <w:color w:val="000000" w:themeColor="text1"/>
          <w:sz w:val="20"/>
          <w:szCs w:val="20"/>
        </w:rPr>
      </w:pPr>
      <w:r w:rsidRPr="00F84413">
        <w:rPr>
          <w:color w:val="000000" w:themeColor="text1"/>
          <w:sz w:val="20"/>
          <w:szCs w:val="20"/>
        </w:rPr>
        <w:t>2. СЛУШАЛИ:</w:t>
      </w:r>
    </w:p>
    <w:p w:rsidR="007368F7" w:rsidRPr="00F84413" w:rsidRDefault="007368F7" w:rsidP="00F84413">
      <w:pPr>
        <w:jc w:val="both"/>
        <w:rPr>
          <w:color w:val="000000" w:themeColor="text1"/>
          <w:sz w:val="20"/>
          <w:szCs w:val="20"/>
        </w:rPr>
      </w:pPr>
      <w:r w:rsidRPr="00F84413">
        <w:rPr>
          <w:color w:val="000000" w:themeColor="text1"/>
          <w:sz w:val="20"/>
          <w:szCs w:val="20"/>
        </w:rPr>
        <w:t>Комарову М.А.  - предложила для ведения протокола избрать секретаря 28 сессии Совета депутатов Репьевского сельсовета Тогучинского района Новосибирской области из состава депутатов, предложила Федорову Ларису Константиновну.</w:t>
      </w:r>
    </w:p>
    <w:p w:rsidR="007368F7" w:rsidRPr="00F84413" w:rsidRDefault="007368F7" w:rsidP="00F84413">
      <w:pPr>
        <w:jc w:val="both"/>
        <w:rPr>
          <w:sz w:val="20"/>
          <w:szCs w:val="20"/>
        </w:rPr>
      </w:pPr>
      <w:r w:rsidRPr="00F84413">
        <w:rPr>
          <w:sz w:val="20"/>
          <w:szCs w:val="20"/>
        </w:rPr>
        <w:t>ВЫСТУПИЛИ:-</w:t>
      </w:r>
    </w:p>
    <w:p w:rsidR="007368F7" w:rsidRPr="00F84413" w:rsidRDefault="007368F7" w:rsidP="00F84413">
      <w:pPr>
        <w:jc w:val="both"/>
        <w:rPr>
          <w:sz w:val="20"/>
          <w:szCs w:val="20"/>
        </w:rPr>
      </w:pPr>
      <w:r w:rsidRPr="00F84413">
        <w:rPr>
          <w:caps/>
          <w:sz w:val="20"/>
          <w:szCs w:val="20"/>
        </w:rPr>
        <w:t>Голосовали</w:t>
      </w:r>
      <w:r w:rsidRPr="00F84413">
        <w:rPr>
          <w:sz w:val="20"/>
          <w:szCs w:val="20"/>
        </w:rPr>
        <w:t>: «ЗА» 7 (семь), «ПРОТИВ» нет, «ВОЗДЕРЖАЛИСЬ» (1) один.</w:t>
      </w:r>
    </w:p>
    <w:p w:rsidR="007368F7" w:rsidRPr="00F84413" w:rsidRDefault="007368F7" w:rsidP="00F84413">
      <w:pPr>
        <w:jc w:val="both"/>
        <w:rPr>
          <w:sz w:val="20"/>
          <w:szCs w:val="20"/>
        </w:rPr>
      </w:pPr>
      <w:r w:rsidRPr="00F84413">
        <w:rPr>
          <w:sz w:val="20"/>
          <w:szCs w:val="20"/>
        </w:rPr>
        <w:t>РЕШИЛИ:</w:t>
      </w:r>
    </w:p>
    <w:p w:rsidR="007368F7" w:rsidRPr="00F84413" w:rsidRDefault="007368F7" w:rsidP="00F84413">
      <w:pPr>
        <w:ind w:firstLine="851"/>
        <w:jc w:val="both"/>
        <w:rPr>
          <w:sz w:val="20"/>
          <w:szCs w:val="20"/>
        </w:rPr>
      </w:pPr>
      <w:r w:rsidRPr="00F84413">
        <w:rPr>
          <w:sz w:val="20"/>
          <w:szCs w:val="20"/>
        </w:rPr>
        <w:t>1. Избрать Федорову Ларису Константиновну секретарем  29 сессии пятого созыва Совета депутатов Репьевского сельсовета Тогучинского района Новосибирской области.</w:t>
      </w:r>
    </w:p>
    <w:p w:rsidR="007368F7" w:rsidRPr="00F84413" w:rsidRDefault="007368F7" w:rsidP="00F84413">
      <w:pPr>
        <w:tabs>
          <w:tab w:val="left" w:pos="7655"/>
        </w:tabs>
        <w:jc w:val="both"/>
        <w:rPr>
          <w:sz w:val="20"/>
          <w:szCs w:val="20"/>
        </w:rPr>
      </w:pPr>
    </w:p>
    <w:p w:rsidR="007368F7" w:rsidRPr="00F84413" w:rsidRDefault="007368F7" w:rsidP="00F84413">
      <w:pPr>
        <w:ind w:right="-1"/>
        <w:jc w:val="both"/>
        <w:rPr>
          <w:sz w:val="20"/>
          <w:szCs w:val="20"/>
        </w:rPr>
      </w:pPr>
      <w:r w:rsidRPr="00F84413">
        <w:rPr>
          <w:sz w:val="20"/>
          <w:szCs w:val="20"/>
        </w:rPr>
        <w:t>3.  СЛУШАЛИ:</w:t>
      </w:r>
    </w:p>
    <w:p w:rsidR="007368F7" w:rsidRPr="00F84413" w:rsidRDefault="007368F7" w:rsidP="00F84413">
      <w:pPr>
        <w:ind w:right="-1"/>
        <w:jc w:val="both"/>
        <w:rPr>
          <w:sz w:val="20"/>
          <w:szCs w:val="20"/>
        </w:rPr>
      </w:pPr>
      <w:r w:rsidRPr="00F84413">
        <w:rPr>
          <w:sz w:val="20"/>
          <w:szCs w:val="20"/>
        </w:rPr>
        <w:t>Комарову М.А. - предложила  принять бюджет Репьевского сельсовета Тогучинского района Новосибирской области на 2020 год и плановый период 2021-2022</w:t>
      </w:r>
    </w:p>
    <w:p w:rsidR="007368F7" w:rsidRPr="00F84413" w:rsidRDefault="007368F7" w:rsidP="00F84413">
      <w:pPr>
        <w:ind w:right="-1"/>
        <w:jc w:val="both"/>
        <w:rPr>
          <w:sz w:val="20"/>
          <w:szCs w:val="20"/>
        </w:rPr>
      </w:pPr>
      <w:r w:rsidRPr="00F84413">
        <w:rPr>
          <w:sz w:val="20"/>
          <w:szCs w:val="20"/>
        </w:rPr>
        <w:t>ВЫСТУПИЛИ:</w:t>
      </w:r>
    </w:p>
    <w:p w:rsidR="007368F7" w:rsidRPr="00F84413" w:rsidRDefault="007368F7" w:rsidP="00F84413">
      <w:pPr>
        <w:ind w:right="-1"/>
        <w:jc w:val="both"/>
        <w:rPr>
          <w:sz w:val="20"/>
          <w:szCs w:val="20"/>
        </w:rPr>
      </w:pPr>
      <w:r w:rsidRPr="00F84413">
        <w:rPr>
          <w:sz w:val="20"/>
          <w:szCs w:val="20"/>
        </w:rPr>
        <w:t>Голосовали: «ЗА»8 (восемь), «ПРОТИВ» 0(ноль), «ВОЗДЕРЖАЛИСЬ» 0 (ноль)</w:t>
      </w:r>
    </w:p>
    <w:p w:rsidR="007368F7" w:rsidRPr="00F84413" w:rsidRDefault="007368F7" w:rsidP="00F84413">
      <w:pPr>
        <w:ind w:right="-1"/>
        <w:jc w:val="both"/>
        <w:rPr>
          <w:sz w:val="20"/>
          <w:szCs w:val="20"/>
        </w:rPr>
      </w:pPr>
      <w:r w:rsidRPr="00F84413">
        <w:rPr>
          <w:sz w:val="20"/>
          <w:szCs w:val="20"/>
        </w:rPr>
        <w:t>РЕШИЛИ:</w:t>
      </w:r>
    </w:p>
    <w:p w:rsidR="007368F7" w:rsidRPr="00F84413" w:rsidRDefault="007368F7" w:rsidP="00F84413">
      <w:pPr>
        <w:ind w:right="-1" w:firstLine="851"/>
        <w:jc w:val="both"/>
        <w:rPr>
          <w:sz w:val="20"/>
          <w:szCs w:val="20"/>
        </w:rPr>
      </w:pPr>
      <w:r w:rsidRPr="00F84413">
        <w:rPr>
          <w:sz w:val="20"/>
          <w:szCs w:val="20"/>
        </w:rPr>
        <w:t>1. Принять бюджет Репьевского сельсовета Тогучинского района Новосибирской области на 2020 год и плановый период 2021-2022 гг. (прилагается).</w:t>
      </w:r>
    </w:p>
    <w:p w:rsidR="007368F7" w:rsidRPr="00F84413" w:rsidRDefault="007368F7" w:rsidP="00F84413">
      <w:pPr>
        <w:ind w:right="-1"/>
        <w:jc w:val="both"/>
        <w:rPr>
          <w:sz w:val="20"/>
          <w:szCs w:val="20"/>
        </w:rPr>
      </w:pPr>
    </w:p>
    <w:p w:rsidR="007368F7" w:rsidRPr="00F84413" w:rsidRDefault="007368F7" w:rsidP="00F84413">
      <w:pPr>
        <w:ind w:right="-1"/>
        <w:jc w:val="both"/>
        <w:rPr>
          <w:sz w:val="20"/>
          <w:szCs w:val="20"/>
        </w:rPr>
      </w:pPr>
      <w:r w:rsidRPr="00F84413">
        <w:rPr>
          <w:sz w:val="20"/>
          <w:szCs w:val="20"/>
        </w:rPr>
        <w:t>4.  СЛУШАЛИ:</w:t>
      </w:r>
    </w:p>
    <w:p w:rsidR="007368F7" w:rsidRPr="00F84413" w:rsidRDefault="007368F7" w:rsidP="00F84413">
      <w:pPr>
        <w:ind w:right="-1"/>
        <w:jc w:val="both"/>
        <w:rPr>
          <w:sz w:val="20"/>
          <w:szCs w:val="20"/>
        </w:rPr>
      </w:pPr>
      <w:r w:rsidRPr="00F84413">
        <w:rPr>
          <w:sz w:val="20"/>
          <w:szCs w:val="20"/>
        </w:rPr>
        <w:t>Комарову М.А. - предложила внести изменения в бюджет Репьевского сельсовета Тогучинского района Новосибирской области на 2019 год и плановый период 2020-2021</w:t>
      </w:r>
    </w:p>
    <w:p w:rsidR="007368F7" w:rsidRPr="00F84413" w:rsidRDefault="007368F7" w:rsidP="00F84413">
      <w:pPr>
        <w:ind w:right="-1"/>
        <w:jc w:val="both"/>
        <w:rPr>
          <w:sz w:val="20"/>
          <w:szCs w:val="20"/>
        </w:rPr>
      </w:pPr>
      <w:r w:rsidRPr="00F84413">
        <w:rPr>
          <w:sz w:val="20"/>
          <w:szCs w:val="20"/>
        </w:rPr>
        <w:t>ВЫСТУПИЛИ:</w:t>
      </w:r>
    </w:p>
    <w:p w:rsidR="007368F7" w:rsidRPr="00F84413" w:rsidRDefault="007368F7" w:rsidP="00F84413">
      <w:pPr>
        <w:ind w:right="-1"/>
        <w:jc w:val="both"/>
        <w:rPr>
          <w:sz w:val="20"/>
          <w:szCs w:val="20"/>
        </w:rPr>
      </w:pPr>
      <w:r w:rsidRPr="00F84413">
        <w:rPr>
          <w:sz w:val="20"/>
          <w:szCs w:val="20"/>
        </w:rPr>
        <w:t>Голосовали: «ЗА»8 (восемь), «ПРОТИВ» 0(ноль), «ВОЗДЕРЖАЛИСЬ» 0 (ноль)</w:t>
      </w:r>
    </w:p>
    <w:p w:rsidR="007368F7" w:rsidRPr="00F84413" w:rsidRDefault="007368F7" w:rsidP="00F84413">
      <w:pPr>
        <w:ind w:right="-1"/>
        <w:jc w:val="both"/>
        <w:rPr>
          <w:sz w:val="20"/>
          <w:szCs w:val="20"/>
        </w:rPr>
      </w:pPr>
      <w:r w:rsidRPr="00F84413">
        <w:rPr>
          <w:sz w:val="20"/>
          <w:szCs w:val="20"/>
        </w:rPr>
        <w:t>РЕШИЛИ:</w:t>
      </w:r>
    </w:p>
    <w:p w:rsidR="007368F7" w:rsidRPr="00F84413" w:rsidRDefault="007368F7" w:rsidP="00F84413">
      <w:pPr>
        <w:ind w:right="-1" w:firstLine="851"/>
        <w:jc w:val="both"/>
        <w:rPr>
          <w:sz w:val="20"/>
          <w:szCs w:val="20"/>
        </w:rPr>
      </w:pPr>
      <w:r w:rsidRPr="00F84413">
        <w:rPr>
          <w:sz w:val="20"/>
          <w:szCs w:val="20"/>
        </w:rPr>
        <w:t>1. Внести изменения в бюджет Репьевского сельсовета Тогучинского района Новосибирской области на 2019 год и плановый период 2020-2021 гг. (прилагается).</w:t>
      </w:r>
    </w:p>
    <w:p w:rsidR="007368F7" w:rsidRPr="00F84413" w:rsidRDefault="007368F7" w:rsidP="00F84413">
      <w:pPr>
        <w:ind w:firstLine="540"/>
        <w:jc w:val="both"/>
        <w:rPr>
          <w:sz w:val="20"/>
          <w:szCs w:val="20"/>
        </w:rPr>
      </w:pPr>
    </w:p>
    <w:p w:rsidR="007368F7" w:rsidRPr="00F84413" w:rsidRDefault="007368F7" w:rsidP="00F84413">
      <w:pPr>
        <w:ind w:firstLine="540"/>
        <w:jc w:val="both"/>
        <w:rPr>
          <w:sz w:val="20"/>
          <w:szCs w:val="20"/>
        </w:rPr>
      </w:pPr>
    </w:p>
    <w:p w:rsidR="007368F7" w:rsidRPr="00F84413" w:rsidRDefault="007368F7" w:rsidP="00F84413">
      <w:pPr>
        <w:tabs>
          <w:tab w:val="left" w:pos="7655"/>
        </w:tabs>
        <w:rPr>
          <w:sz w:val="20"/>
          <w:szCs w:val="20"/>
        </w:rPr>
      </w:pPr>
      <w:r w:rsidRPr="00F84413">
        <w:rPr>
          <w:sz w:val="20"/>
          <w:szCs w:val="20"/>
        </w:rPr>
        <w:t>Председатель                                                                                    М.А. Комарова</w:t>
      </w:r>
    </w:p>
    <w:p w:rsidR="007368F7" w:rsidRPr="00F84413" w:rsidRDefault="007368F7" w:rsidP="00F84413">
      <w:pPr>
        <w:tabs>
          <w:tab w:val="left" w:pos="7655"/>
        </w:tabs>
        <w:rPr>
          <w:sz w:val="20"/>
          <w:szCs w:val="20"/>
        </w:rPr>
      </w:pPr>
      <w:r w:rsidRPr="00F84413">
        <w:rPr>
          <w:sz w:val="20"/>
          <w:szCs w:val="20"/>
        </w:rPr>
        <w:t xml:space="preserve">Секретарь                                                                                          Л.К. Федорова </w:t>
      </w:r>
    </w:p>
    <w:p w:rsidR="00DA18B9" w:rsidRPr="00F84413" w:rsidRDefault="00DA18B9" w:rsidP="00F84413">
      <w:pPr>
        <w:rPr>
          <w:sz w:val="20"/>
          <w:szCs w:val="20"/>
        </w:rPr>
      </w:pPr>
    </w:p>
    <w:p w:rsidR="007368F7" w:rsidRPr="00F84413" w:rsidRDefault="007368F7" w:rsidP="00F84413">
      <w:pPr>
        <w:rPr>
          <w:sz w:val="20"/>
          <w:szCs w:val="20"/>
        </w:rPr>
      </w:pPr>
    </w:p>
    <w:p w:rsidR="007368F7" w:rsidRPr="00F84413" w:rsidRDefault="007368F7" w:rsidP="00F84413">
      <w:pPr>
        <w:rPr>
          <w:sz w:val="20"/>
          <w:szCs w:val="20"/>
        </w:rPr>
      </w:pPr>
    </w:p>
    <w:p w:rsidR="007368F7" w:rsidRPr="00F84413" w:rsidRDefault="007368F7" w:rsidP="00F84413">
      <w:pPr>
        <w:rPr>
          <w:sz w:val="20"/>
          <w:szCs w:val="20"/>
        </w:rPr>
      </w:pPr>
    </w:p>
    <w:p w:rsidR="007368F7" w:rsidRPr="00F84413" w:rsidRDefault="007368F7" w:rsidP="00F84413">
      <w:pPr>
        <w:rPr>
          <w:sz w:val="20"/>
          <w:szCs w:val="20"/>
        </w:rPr>
      </w:pPr>
    </w:p>
    <w:p w:rsidR="007368F7" w:rsidRPr="00F84413" w:rsidRDefault="007368F7" w:rsidP="00F84413">
      <w:pPr>
        <w:rPr>
          <w:sz w:val="20"/>
          <w:szCs w:val="20"/>
        </w:rPr>
      </w:pPr>
    </w:p>
    <w:p w:rsidR="007368F7" w:rsidRPr="00F84413" w:rsidRDefault="007368F7" w:rsidP="00F84413">
      <w:pPr>
        <w:rPr>
          <w:sz w:val="20"/>
          <w:szCs w:val="20"/>
        </w:rPr>
      </w:pPr>
    </w:p>
    <w:p w:rsidR="007368F7" w:rsidRPr="00F84413" w:rsidRDefault="007368F7" w:rsidP="00F84413">
      <w:pPr>
        <w:rPr>
          <w:sz w:val="20"/>
          <w:szCs w:val="20"/>
        </w:rPr>
      </w:pPr>
    </w:p>
    <w:p w:rsidR="007368F7" w:rsidRPr="00F84413" w:rsidRDefault="007368F7" w:rsidP="00F84413">
      <w:pPr>
        <w:rPr>
          <w:sz w:val="20"/>
          <w:szCs w:val="20"/>
        </w:rPr>
      </w:pPr>
    </w:p>
    <w:p w:rsidR="007368F7" w:rsidRPr="00F84413" w:rsidRDefault="007368F7" w:rsidP="00F84413">
      <w:pPr>
        <w:rPr>
          <w:sz w:val="20"/>
          <w:szCs w:val="20"/>
        </w:rPr>
      </w:pPr>
    </w:p>
    <w:p w:rsidR="007368F7" w:rsidRPr="00F84413" w:rsidRDefault="007368F7" w:rsidP="00F84413">
      <w:pPr>
        <w:jc w:val="center"/>
        <w:rPr>
          <w:sz w:val="20"/>
          <w:szCs w:val="20"/>
        </w:rPr>
      </w:pPr>
      <w:r w:rsidRPr="00F84413">
        <w:rPr>
          <w:sz w:val="20"/>
          <w:szCs w:val="20"/>
        </w:rPr>
        <w:t>СОВЕТ ДЕПУТАТОВ</w:t>
      </w:r>
    </w:p>
    <w:p w:rsidR="007368F7" w:rsidRPr="00F84413" w:rsidRDefault="007368F7" w:rsidP="00F84413">
      <w:pPr>
        <w:jc w:val="center"/>
        <w:rPr>
          <w:sz w:val="20"/>
          <w:szCs w:val="20"/>
        </w:rPr>
      </w:pPr>
      <w:r w:rsidRPr="00F84413">
        <w:rPr>
          <w:sz w:val="20"/>
          <w:szCs w:val="20"/>
        </w:rPr>
        <w:t>РЕПЬЕВСКОГО СЕЛЬСОВЕТА</w:t>
      </w:r>
    </w:p>
    <w:p w:rsidR="007368F7" w:rsidRPr="00F84413" w:rsidRDefault="007368F7" w:rsidP="00F84413">
      <w:pPr>
        <w:jc w:val="center"/>
        <w:rPr>
          <w:sz w:val="20"/>
          <w:szCs w:val="20"/>
        </w:rPr>
      </w:pPr>
      <w:r w:rsidRPr="00F84413">
        <w:rPr>
          <w:sz w:val="20"/>
          <w:szCs w:val="20"/>
        </w:rPr>
        <w:t>ТОГУЧИНСКОГО РАЙОНА</w:t>
      </w:r>
    </w:p>
    <w:p w:rsidR="007368F7" w:rsidRPr="00F84413" w:rsidRDefault="007368F7" w:rsidP="00F84413">
      <w:pPr>
        <w:jc w:val="center"/>
        <w:rPr>
          <w:sz w:val="20"/>
          <w:szCs w:val="20"/>
        </w:rPr>
      </w:pPr>
      <w:r w:rsidRPr="00F84413">
        <w:rPr>
          <w:sz w:val="20"/>
          <w:szCs w:val="20"/>
        </w:rPr>
        <w:t>НОВОСИБИРСКОЙ ОБЛАСТИ</w:t>
      </w:r>
    </w:p>
    <w:p w:rsidR="007368F7" w:rsidRPr="00F84413" w:rsidRDefault="007368F7" w:rsidP="00F84413">
      <w:pPr>
        <w:jc w:val="center"/>
        <w:rPr>
          <w:sz w:val="20"/>
          <w:szCs w:val="20"/>
        </w:rPr>
      </w:pPr>
    </w:p>
    <w:p w:rsidR="007368F7" w:rsidRPr="00F84413" w:rsidRDefault="007368F7" w:rsidP="00F84413">
      <w:pPr>
        <w:jc w:val="center"/>
        <w:rPr>
          <w:sz w:val="20"/>
          <w:szCs w:val="20"/>
        </w:rPr>
      </w:pPr>
    </w:p>
    <w:p w:rsidR="007368F7" w:rsidRPr="00F84413" w:rsidRDefault="007368F7" w:rsidP="00F84413">
      <w:pPr>
        <w:jc w:val="center"/>
        <w:rPr>
          <w:sz w:val="20"/>
          <w:szCs w:val="20"/>
        </w:rPr>
      </w:pPr>
      <w:r w:rsidRPr="00F84413">
        <w:rPr>
          <w:sz w:val="20"/>
          <w:szCs w:val="20"/>
        </w:rPr>
        <w:t>РЕШЕНИЕ</w:t>
      </w:r>
    </w:p>
    <w:p w:rsidR="007368F7" w:rsidRPr="00F84413" w:rsidRDefault="007368F7" w:rsidP="00F84413">
      <w:pPr>
        <w:jc w:val="center"/>
        <w:rPr>
          <w:sz w:val="20"/>
          <w:szCs w:val="20"/>
        </w:rPr>
      </w:pPr>
      <w:r w:rsidRPr="00F84413">
        <w:rPr>
          <w:sz w:val="20"/>
          <w:szCs w:val="20"/>
        </w:rPr>
        <w:t>двадцать девятой сессии пятого созыва</w:t>
      </w:r>
    </w:p>
    <w:p w:rsidR="007368F7" w:rsidRPr="00F84413" w:rsidRDefault="007368F7" w:rsidP="00F84413">
      <w:pPr>
        <w:jc w:val="center"/>
        <w:rPr>
          <w:sz w:val="20"/>
          <w:szCs w:val="20"/>
        </w:rPr>
      </w:pPr>
    </w:p>
    <w:p w:rsidR="007368F7" w:rsidRPr="00F84413" w:rsidRDefault="007368F7" w:rsidP="00F84413">
      <w:pPr>
        <w:jc w:val="center"/>
        <w:rPr>
          <w:sz w:val="20"/>
          <w:szCs w:val="20"/>
        </w:rPr>
      </w:pPr>
      <w:r w:rsidRPr="00F84413">
        <w:rPr>
          <w:sz w:val="20"/>
          <w:szCs w:val="20"/>
        </w:rPr>
        <w:t>24.12.2019 № 1</w:t>
      </w:r>
    </w:p>
    <w:p w:rsidR="007368F7" w:rsidRPr="00F84413" w:rsidRDefault="007368F7" w:rsidP="00F84413">
      <w:pPr>
        <w:jc w:val="center"/>
        <w:rPr>
          <w:color w:val="FF0000"/>
          <w:sz w:val="20"/>
          <w:szCs w:val="20"/>
        </w:rPr>
      </w:pPr>
    </w:p>
    <w:p w:rsidR="007368F7" w:rsidRPr="00F84413" w:rsidRDefault="007368F7" w:rsidP="00F84413">
      <w:pPr>
        <w:jc w:val="center"/>
        <w:rPr>
          <w:sz w:val="20"/>
          <w:szCs w:val="20"/>
        </w:rPr>
      </w:pPr>
      <w:r w:rsidRPr="00F84413">
        <w:rPr>
          <w:sz w:val="20"/>
          <w:szCs w:val="20"/>
        </w:rPr>
        <w:t>с. Репьево</w:t>
      </w:r>
    </w:p>
    <w:p w:rsidR="007368F7" w:rsidRPr="00F84413" w:rsidRDefault="007368F7" w:rsidP="00F84413">
      <w:pPr>
        <w:jc w:val="center"/>
        <w:rPr>
          <w:sz w:val="20"/>
          <w:szCs w:val="20"/>
        </w:rPr>
      </w:pPr>
    </w:p>
    <w:p w:rsidR="007368F7" w:rsidRPr="00F84413" w:rsidRDefault="007368F7" w:rsidP="00F84413">
      <w:pPr>
        <w:jc w:val="center"/>
        <w:rPr>
          <w:sz w:val="20"/>
          <w:szCs w:val="20"/>
        </w:rPr>
      </w:pPr>
      <w:r w:rsidRPr="00F84413">
        <w:rPr>
          <w:sz w:val="20"/>
          <w:szCs w:val="20"/>
        </w:rPr>
        <w:t>Об открытии 29 сессии, об утверждении повестки дня</w:t>
      </w:r>
    </w:p>
    <w:p w:rsidR="007368F7" w:rsidRPr="00F84413" w:rsidRDefault="007368F7" w:rsidP="00F84413">
      <w:pPr>
        <w:jc w:val="center"/>
        <w:rPr>
          <w:sz w:val="20"/>
          <w:szCs w:val="20"/>
        </w:rPr>
      </w:pPr>
      <w:r w:rsidRPr="00F84413">
        <w:rPr>
          <w:sz w:val="20"/>
          <w:szCs w:val="20"/>
        </w:rPr>
        <w:t>29 сессии Совета депутатов Репьевского сельсовета</w:t>
      </w:r>
    </w:p>
    <w:p w:rsidR="007368F7" w:rsidRPr="00F84413" w:rsidRDefault="007368F7" w:rsidP="00F84413">
      <w:pPr>
        <w:rPr>
          <w:sz w:val="20"/>
          <w:szCs w:val="20"/>
        </w:rPr>
      </w:pPr>
    </w:p>
    <w:p w:rsidR="007368F7" w:rsidRPr="00F84413" w:rsidRDefault="007368F7" w:rsidP="00F84413">
      <w:pPr>
        <w:ind w:firstLine="800"/>
        <w:jc w:val="both"/>
        <w:rPr>
          <w:sz w:val="20"/>
          <w:szCs w:val="20"/>
        </w:rPr>
      </w:pPr>
      <w:r w:rsidRPr="00F84413">
        <w:rPr>
          <w:sz w:val="20"/>
          <w:szCs w:val="20"/>
        </w:rPr>
        <w:t>На основании открытого голосования депутатов Совета депутатов, Совет депутатов Репьевского сельсовета Тогучинского района Новосибирской области</w:t>
      </w:r>
    </w:p>
    <w:p w:rsidR="007368F7" w:rsidRPr="00F84413" w:rsidRDefault="007368F7" w:rsidP="00F84413">
      <w:pPr>
        <w:ind w:firstLine="800"/>
        <w:rPr>
          <w:sz w:val="20"/>
          <w:szCs w:val="20"/>
        </w:rPr>
      </w:pPr>
    </w:p>
    <w:p w:rsidR="007368F7" w:rsidRPr="00F84413" w:rsidRDefault="007368F7" w:rsidP="00F84413">
      <w:pPr>
        <w:ind w:right="-1"/>
        <w:jc w:val="both"/>
        <w:rPr>
          <w:sz w:val="20"/>
          <w:szCs w:val="20"/>
        </w:rPr>
      </w:pPr>
      <w:r w:rsidRPr="00F84413">
        <w:rPr>
          <w:sz w:val="20"/>
          <w:szCs w:val="20"/>
        </w:rPr>
        <w:t>РЕШИЛ:</w:t>
      </w:r>
    </w:p>
    <w:p w:rsidR="007368F7" w:rsidRPr="00F84413" w:rsidRDefault="007368F7" w:rsidP="00F84413">
      <w:pPr>
        <w:ind w:firstLine="851"/>
        <w:jc w:val="both"/>
        <w:rPr>
          <w:sz w:val="20"/>
          <w:szCs w:val="20"/>
        </w:rPr>
      </w:pPr>
      <w:r w:rsidRPr="00F84413">
        <w:rPr>
          <w:sz w:val="20"/>
          <w:szCs w:val="20"/>
        </w:rPr>
        <w:t>1. Начать 29 сессию Совета депутатов Репьевского сельсовета Тогучинского района Новосибирской области пятого созыва.</w:t>
      </w:r>
    </w:p>
    <w:p w:rsidR="007368F7" w:rsidRPr="00F84413" w:rsidRDefault="007368F7" w:rsidP="00F84413">
      <w:pPr>
        <w:autoSpaceDE w:val="0"/>
        <w:autoSpaceDN w:val="0"/>
        <w:adjustRightInd w:val="0"/>
        <w:ind w:firstLine="851"/>
        <w:jc w:val="both"/>
        <w:rPr>
          <w:sz w:val="20"/>
          <w:szCs w:val="20"/>
        </w:rPr>
      </w:pPr>
      <w:r w:rsidRPr="00F84413">
        <w:rPr>
          <w:sz w:val="20"/>
          <w:szCs w:val="20"/>
        </w:rPr>
        <w:t>2. Утвердить повестку дня 29 сессии Совета депутатов  Репьевского сельсовета Тогучинского района Новосибирской области пятого созыва.</w:t>
      </w:r>
    </w:p>
    <w:p w:rsidR="007368F7" w:rsidRPr="00F84413" w:rsidRDefault="007368F7" w:rsidP="00F84413">
      <w:pPr>
        <w:ind w:firstLine="720"/>
        <w:jc w:val="both"/>
        <w:rPr>
          <w:sz w:val="20"/>
          <w:szCs w:val="20"/>
        </w:rPr>
      </w:pPr>
    </w:p>
    <w:p w:rsidR="007368F7" w:rsidRPr="00F84413" w:rsidRDefault="007368F7" w:rsidP="00F84413">
      <w:pPr>
        <w:jc w:val="both"/>
        <w:outlineLvl w:val="0"/>
        <w:rPr>
          <w:sz w:val="20"/>
          <w:szCs w:val="20"/>
        </w:rPr>
      </w:pPr>
    </w:p>
    <w:p w:rsidR="007368F7" w:rsidRPr="00F84413" w:rsidRDefault="007368F7" w:rsidP="00F84413">
      <w:pPr>
        <w:jc w:val="both"/>
        <w:outlineLvl w:val="0"/>
        <w:rPr>
          <w:sz w:val="20"/>
          <w:szCs w:val="20"/>
        </w:rPr>
      </w:pPr>
    </w:p>
    <w:p w:rsidR="007368F7" w:rsidRPr="00F84413" w:rsidRDefault="007368F7" w:rsidP="00F84413">
      <w:pPr>
        <w:rPr>
          <w:sz w:val="20"/>
          <w:szCs w:val="20"/>
        </w:rPr>
      </w:pPr>
      <w:r w:rsidRPr="00F84413">
        <w:rPr>
          <w:sz w:val="20"/>
          <w:szCs w:val="20"/>
        </w:rPr>
        <w:t xml:space="preserve">Председатель Совета депутатов  </w:t>
      </w:r>
    </w:p>
    <w:p w:rsidR="007368F7" w:rsidRPr="00F84413" w:rsidRDefault="007368F7" w:rsidP="00F84413">
      <w:pPr>
        <w:rPr>
          <w:sz w:val="20"/>
          <w:szCs w:val="20"/>
        </w:rPr>
      </w:pPr>
      <w:r w:rsidRPr="00F84413">
        <w:rPr>
          <w:sz w:val="20"/>
          <w:szCs w:val="20"/>
        </w:rPr>
        <w:t>Репьевского сельсовета</w:t>
      </w:r>
    </w:p>
    <w:p w:rsidR="007368F7" w:rsidRPr="00F84413" w:rsidRDefault="007368F7" w:rsidP="00F84413">
      <w:pPr>
        <w:rPr>
          <w:sz w:val="20"/>
          <w:szCs w:val="20"/>
        </w:rPr>
      </w:pPr>
      <w:r w:rsidRPr="00F84413">
        <w:rPr>
          <w:sz w:val="20"/>
          <w:szCs w:val="20"/>
        </w:rPr>
        <w:t xml:space="preserve">Тогучинского района Новосибирской области                            М.А. Комарова     </w:t>
      </w:r>
    </w:p>
    <w:p w:rsidR="007368F7" w:rsidRPr="00F84413" w:rsidRDefault="007368F7" w:rsidP="00F84413">
      <w:pPr>
        <w:ind w:firstLine="851"/>
        <w:jc w:val="both"/>
        <w:rPr>
          <w:sz w:val="20"/>
          <w:szCs w:val="20"/>
        </w:rPr>
      </w:pPr>
    </w:p>
    <w:p w:rsidR="007368F7" w:rsidRPr="00F84413" w:rsidRDefault="007368F7" w:rsidP="00F84413">
      <w:pPr>
        <w:jc w:val="center"/>
        <w:rPr>
          <w:sz w:val="20"/>
          <w:szCs w:val="20"/>
        </w:rPr>
      </w:pPr>
      <w:r w:rsidRPr="00F84413">
        <w:rPr>
          <w:sz w:val="20"/>
          <w:szCs w:val="20"/>
        </w:rPr>
        <w:t>СОВЕТ ДЕПУТАТОВ</w:t>
      </w:r>
    </w:p>
    <w:p w:rsidR="007368F7" w:rsidRPr="00F84413" w:rsidRDefault="007368F7" w:rsidP="00F84413">
      <w:pPr>
        <w:jc w:val="center"/>
        <w:rPr>
          <w:sz w:val="20"/>
          <w:szCs w:val="20"/>
        </w:rPr>
      </w:pPr>
      <w:r w:rsidRPr="00F84413">
        <w:rPr>
          <w:sz w:val="20"/>
          <w:szCs w:val="20"/>
        </w:rPr>
        <w:t>РЕПЬЕВСКОГО СЕЛЬСОВЕТА</w:t>
      </w:r>
    </w:p>
    <w:p w:rsidR="007368F7" w:rsidRPr="00F84413" w:rsidRDefault="007368F7" w:rsidP="00F84413">
      <w:pPr>
        <w:jc w:val="center"/>
        <w:rPr>
          <w:sz w:val="20"/>
          <w:szCs w:val="20"/>
        </w:rPr>
      </w:pPr>
      <w:r w:rsidRPr="00F84413">
        <w:rPr>
          <w:sz w:val="20"/>
          <w:szCs w:val="20"/>
        </w:rPr>
        <w:t>ТОГУЧИНСКОГО РАЙОНА</w:t>
      </w:r>
    </w:p>
    <w:p w:rsidR="007368F7" w:rsidRPr="00F84413" w:rsidRDefault="007368F7" w:rsidP="00F84413">
      <w:pPr>
        <w:jc w:val="center"/>
        <w:rPr>
          <w:sz w:val="20"/>
          <w:szCs w:val="20"/>
        </w:rPr>
      </w:pPr>
      <w:r w:rsidRPr="00F84413">
        <w:rPr>
          <w:sz w:val="20"/>
          <w:szCs w:val="20"/>
        </w:rPr>
        <w:t>НОВОСИБИРСКОЙ ОБЛАСТИ</w:t>
      </w:r>
    </w:p>
    <w:p w:rsidR="007368F7" w:rsidRPr="00F84413" w:rsidRDefault="007368F7" w:rsidP="00F84413">
      <w:pPr>
        <w:jc w:val="center"/>
        <w:rPr>
          <w:sz w:val="20"/>
          <w:szCs w:val="20"/>
        </w:rPr>
      </w:pPr>
    </w:p>
    <w:p w:rsidR="007368F7" w:rsidRPr="00F84413" w:rsidRDefault="007368F7" w:rsidP="00F84413">
      <w:pPr>
        <w:jc w:val="center"/>
        <w:rPr>
          <w:sz w:val="20"/>
          <w:szCs w:val="20"/>
        </w:rPr>
      </w:pPr>
    </w:p>
    <w:p w:rsidR="007368F7" w:rsidRPr="00F84413" w:rsidRDefault="007368F7" w:rsidP="00F84413">
      <w:pPr>
        <w:jc w:val="center"/>
        <w:rPr>
          <w:sz w:val="20"/>
          <w:szCs w:val="20"/>
        </w:rPr>
      </w:pPr>
      <w:r w:rsidRPr="00F84413">
        <w:rPr>
          <w:sz w:val="20"/>
          <w:szCs w:val="20"/>
        </w:rPr>
        <w:t>РЕШЕНИЕ</w:t>
      </w:r>
    </w:p>
    <w:p w:rsidR="007368F7" w:rsidRPr="00F84413" w:rsidRDefault="007368F7" w:rsidP="00F84413">
      <w:pPr>
        <w:jc w:val="center"/>
        <w:rPr>
          <w:sz w:val="20"/>
          <w:szCs w:val="20"/>
        </w:rPr>
      </w:pPr>
      <w:r w:rsidRPr="00F84413">
        <w:rPr>
          <w:sz w:val="20"/>
          <w:szCs w:val="20"/>
        </w:rPr>
        <w:t>двадцать девятой сессии пятого созыва</w:t>
      </w:r>
    </w:p>
    <w:p w:rsidR="007368F7" w:rsidRPr="00F84413" w:rsidRDefault="007368F7" w:rsidP="00F84413">
      <w:pPr>
        <w:jc w:val="center"/>
        <w:rPr>
          <w:sz w:val="20"/>
          <w:szCs w:val="20"/>
        </w:rPr>
      </w:pPr>
    </w:p>
    <w:p w:rsidR="007368F7" w:rsidRPr="00F84413" w:rsidRDefault="007368F7" w:rsidP="00F84413">
      <w:pPr>
        <w:jc w:val="center"/>
        <w:rPr>
          <w:sz w:val="20"/>
          <w:szCs w:val="20"/>
        </w:rPr>
      </w:pPr>
      <w:r w:rsidRPr="00F84413">
        <w:rPr>
          <w:sz w:val="20"/>
          <w:szCs w:val="20"/>
        </w:rPr>
        <w:t>24.12.2019 № 2</w:t>
      </w:r>
    </w:p>
    <w:p w:rsidR="007368F7" w:rsidRPr="00F84413" w:rsidRDefault="007368F7" w:rsidP="00F84413">
      <w:pPr>
        <w:jc w:val="center"/>
        <w:rPr>
          <w:sz w:val="20"/>
          <w:szCs w:val="20"/>
        </w:rPr>
      </w:pPr>
    </w:p>
    <w:p w:rsidR="007368F7" w:rsidRPr="00F84413" w:rsidRDefault="007368F7" w:rsidP="00F84413">
      <w:pPr>
        <w:jc w:val="center"/>
        <w:rPr>
          <w:sz w:val="20"/>
          <w:szCs w:val="20"/>
        </w:rPr>
      </w:pPr>
      <w:r w:rsidRPr="00F84413">
        <w:rPr>
          <w:sz w:val="20"/>
          <w:szCs w:val="20"/>
        </w:rPr>
        <w:t>с. Репьево</w:t>
      </w:r>
    </w:p>
    <w:p w:rsidR="007368F7" w:rsidRPr="00F84413" w:rsidRDefault="007368F7" w:rsidP="00F84413">
      <w:pPr>
        <w:jc w:val="center"/>
        <w:rPr>
          <w:sz w:val="20"/>
          <w:szCs w:val="20"/>
        </w:rPr>
      </w:pPr>
    </w:p>
    <w:p w:rsidR="007368F7" w:rsidRPr="00F84413" w:rsidRDefault="007368F7" w:rsidP="00F84413">
      <w:pPr>
        <w:ind w:right="-1" w:firstLine="720"/>
        <w:jc w:val="center"/>
        <w:rPr>
          <w:sz w:val="20"/>
          <w:szCs w:val="20"/>
        </w:rPr>
      </w:pPr>
      <w:r w:rsidRPr="00F84413">
        <w:rPr>
          <w:sz w:val="20"/>
          <w:szCs w:val="20"/>
        </w:rPr>
        <w:t>О выборе секретаря 29 сессии Совета депутатов Репьевского сельсовета Тогучинского района Новосибирской области пятого созыва</w:t>
      </w:r>
    </w:p>
    <w:p w:rsidR="007368F7" w:rsidRPr="00F84413" w:rsidRDefault="007368F7" w:rsidP="00F84413">
      <w:pPr>
        <w:rPr>
          <w:sz w:val="20"/>
          <w:szCs w:val="20"/>
        </w:rPr>
      </w:pPr>
    </w:p>
    <w:p w:rsidR="007368F7" w:rsidRPr="00F84413" w:rsidRDefault="007368F7" w:rsidP="00F84413">
      <w:pPr>
        <w:ind w:firstLine="800"/>
        <w:jc w:val="both"/>
        <w:rPr>
          <w:sz w:val="20"/>
          <w:szCs w:val="20"/>
        </w:rPr>
      </w:pPr>
      <w:r w:rsidRPr="00F84413">
        <w:rPr>
          <w:sz w:val="20"/>
          <w:szCs w:val="20"/>
        </w:rPr>
        <w:t>На основании поступивших предложений и открытого голосования депутатов Совета депутатов, Совет депутатов Репьевского сельсовета Тогучинского района Новосибирской области</w:t>
      </w:r>
    </w:p>
    <w:p w:rsidR="007368F7" w:rsidRPr="00F84413" w:rsidRDefault="007368F7" w:rsidP="00F84413">
      <w:pPr>
        <w:rPr>
          <w:sz w:val="20"/>
          <w:szCs w:val="20"/>
        </w:rPr>
      </w:pPr>
    </w:p>
    <w:p w:rsidR="007368F7" w:rsidRPr="00F84413" w:rsidRDefault="007368F7" w:rsidP="00F84413">
      <w:pPr>
        <w:ind w:right="-1"/>
        <w:jc w:val="both"/>
        <w:rPr>
          <w:sz w:val="20"/>
          <w:szCs w:val="20"/>
        </w:rPr>
      </w:pPr>
      <w:r w:rsidRPr="00F84413">
        <w:rPr>
          <w:sz w:val="20"/>
          <w:szCs w:val="20"/>
        </w:rPr>
        <w:t>РЕШИЛ:</w:t>
      </w:r>
    </w:p>
    <w:p w:rsidR="007368F7" w:rsidRPr="00F84413" w:rsidRDefault="007368F7" w:rsidP="00F84413">
      <w:pPr>
        <w:ind w:right="-1" w:firstLine="720"/>
        <w:jc w:val="both"/>
        <w:rPr>
          <w:sz w:val="20"/>
          <w:szCs w:val="20"/>
        </w:rPr>
      </w:pPr>
      <w:r w:rsidRPr="00F84413">
        <w:rPr>
          <w:sz w:val="20"/>
          <w:szCs w:val="20"/>
        </w:rPr>
        <w:t>1. Избрать Федорову Ларису Константиновну секретарем 29 сессии Совета депутатов Репьевского сельсовета Тогучинского района Новосибирской области пятого созыва.</w:t>
      </w:r>
    </w:p>
    <w:p w:rsidR="007368F7" w:rsidRPr="00F84413" w:rsidRDefault="007368F7" w:rsidP="00F84413">
      <w:pPr>
        <w:jc w:val="both"/>
        <w:outlineLvl w:val="0"/>
        <w:rPr>
          <w:sz w:val="20"/>
          <w:szCs w:val="20"/>
        </w:rPr>
      </w:pPr>
    </w:p>
    <w:p w:rsidR="007368F7" w:rsidRPr="00F84413" w:rsidRDefault="007368F7" w:rsidP="00F84413">
      <w:pPr>
        <w:jc w:val="both"/>
        <w:outlineLvl w:val="0"/>
        <w:rPr>
          <w:sz w:val="20"/>
          <w:szCs w:val="20"/>
        </w:rPr>
      </w:pPr>
    </w:p>
    <w:p w:rsidR="007368F7" w:rsidRPr="00F84413" w:rsidRDefault="007368F7" w:rsidP="00F84413">
      <w:pPr>
        <w:jc w:val="both"/>
        <w:outlineLvl w:val="0"/>
        <w:rPr>
          <w:sz w:val="20"/>
          <w:szCs w:val="20"/>
        </w:rPr>
      </w:pPr>
    </w:p>
    <w:p w:rsidR="007368F7" w:rsidRPr="00F84413" w:rsidRDefault="007368F7" w:rsidP="00F84413">
      <w:pPr>
        <w:jc w:val="both"/>
        <w:outlineLvl w:val="0"/>
        <w:rPr>
          <w:sz w:val="20"/>
          <w:szCs w:val="20"/>
        </w:rPr>
      </w:pPr>
      <w:r w:rsidRPr="00F84413">
        <w:rPr>
          <w:sz w:val="20"/>
          <w:szCs w:val="20"/>
        </w:rPr>
        <w:t xml:space="preserve">Председатель Совета депутатов  </w:t>
      </w:r>
    </w:p>
    <w:p w:rsidR="007368F7" w:rsidRPr="00F84413" w:rsidRDefault="007368F7" w:rsidP="00F84413">
      <w:pPr>
        <w:jc w:val="both"/>
        <w:outlineLvl w:val="0"/>
        <w:rPr>
          <w:sz w:val="20"/>
          <w:szCs w:val="20"/>
        </w:rPr>
      </w:pPr>
      <w:r w:rsidRPr="00F84413">
        <w:rPr>
          <w:sz w:val="20"/>
          <w:szCs w:val="20"/>
        </w:rPr>
        <w:t>Репьевского сельсовета</w:t>
      </w:r>
    </w:p>
    <w:p w:rsidR="007368F7" w:rsidRPr="00F84413" w:rsidRDefault="007368F7" w:rsidP="00F84413">
      <w:pPr>
        <w:jc w:val="both"/>
        <w:outlineLvl w:val="0"/>
        <w:rPr>
          <w:sz w:val="20"/>
          <w:szCs w:val="20"/>
        </w:rPr>
      </w:pPr>
      <w:r w:rsidRPr="00F84413">
        <w:rPr>
          <w:sz w:val="20"/>
          <w:szCs w:val="20"/>
        </w:rPr>
        <w:t xml:space="preserve">Тогучинского района Новосибирской области                               М.А. Комарова </w:t>
      </w:r>
    </w:p>
    <w:p w:rsidR="007368F7" w:rsidRPr="00F84413" w:rsidRDefault="007368F7" w:rsidP="00F84413">
      <w:pPr>
        <w:jc w:val="both"/>
        <w:outlineLvl w:val="0"/>
        <w:rPr>
          <w:sz w:val="20"/>
          <w:szCs w:val="20"/>
        </w:rPr>
      </w:pPr>
    </w:p>
    <w:p w:rsidR="007368F7" w:rsidRPr="00F84413" w:rsidRDefault="007368F7" w:rsidP="00F84413">
      <w:pPr>
        <w:rPr>
          <w:sz w:val="20"/>
          <w:szCs w:val="20"/>
        </w:rPr>
      </w:pPr>
    </w:p>
    <w:p w:rsidR="00B62033" w:rsidRDefault="007017DE" w:rsidP="00F84413">
      <w:pPr>
        <w:rPr>
          <w:sz w:val="20"/>
          <w:szCs w:val="20"/>
        </w:rPr>
      </w:pPr>
      <w:r w:rsidRPr="00F84413">
        <w:rPr>
          <w:sz w:val="20"/>
          <w:szCs w:val="20"/>
        </w:rPr>
        <w:t xml:space="preserve">                                                        </w:t>
      </w:r>
      <w:r w:rsidR="00F84413" w:rsidRPr="00F84413">
        <w:rPr>
          <w:sz w:val="20"/>
          <w:szCs w:val="20"/>
        </w:rPr>
        <w:t xml:space="preserve">        </w:t>
      </w:r>
    </w:p>
    <w:p w:rsidR="00B62033" w:rsidRDefault="00B62033" w:rsidP="00F84413">
      <w:pPr>
        <w:rPr>
          <w:sz w:val="20"/>
          <w:szCs w:val="20"/>
        </w:rPr>
      </w:pPr>
    </w:p>
    <w:p w:rsidR="007017DE" w:rsidRPr="00F84413" w:rsidRDefault="007017DE" w:rsidP="00B62033">
      <w:pPr>
        <w:jc w:val="center"/>
        <w:rPr>
          <w:sz w:val="20"/>
          <w:szCs w:val="20"/>
        </w:rPr>
      </w:pPr>
      <w:bookmarkStart w:id="0" w:name="_GoBack"/>
      <w:bookmarkEnd w:id="0"/>
      <w:r w:rsidRPr="00F84413">
        <w:rPr>
          <w:sz w:val="20"/>
          <w:szCs w:val="20"/>
        </w:rPr>
        <w:t>СОВЕТ ДЕПУТАТОВ</w:t>
      </w:r>
    </w:p>
    <w:p w:rsidR="007017DE" w:rsidRPr="00F84413" w:rsidRDefault="007017DE" w:rsidP="00F84413">
      <w:pPr>
        <w:jc w:val="center"/>
        <w:rPr>
          <w:sz w:val="20"/>
          <w:szCs w:val="20"/>
        </w:rPr>
      </w:pPr>
      <w:r w:rsidRPr="00F84413">
        <w:rPr>
          <w:sz w:val="20"/>
          <w:szCs w:val="20"/>
        </w:rPr>
        <w:t>РЕПЬЕВСКОГО СЕЛЬСОВЕТА</w:t>
      </w:r>
      <w:r w:rsidRPr="00F84413">
        <w:rPr>
          <w:sz w:val="20"/>
          <w:szCs w:val="20"/>
        </w:rPr>
        <w:br/>
        <w:t>ТОГУЧИНСКОГО РАЙОНА</w:t>
      </w:r>
      <w:r w:rsidRPr="00F84413">
        <w:rPr>
          <w:sz w:val="20"/>
          <w:szCs w:val="20"/>
        </w:rPr>
        <w:br/>
        <w:t>НОВОСИБИРСКОЙ ОБЛАСТИ</w:t>
      </w:r>
    </w:p>
    <w:p w:rsidR="00F84413" w:rsidRPr="00F84413" w:rsidRDefault="00F84413" w:rsidP="00F84413">
      <w:pPr>
        <w:jc w:val="center"/>
        <w:rPr>
          <w:sz w:val="20"/>
          <w:szCs w:val="20"/>
        </w:rPr>
      </w:pPr>
    </w:p>
    <w:p w:rsidR="007017DE" w:rsidRPr="00F84413" w:rsidRDefault="007017DE" w:rsidP="00F84413">
      <w:pPr>
        <w:jc w:val="center"/>
        <w:rPr>
          <w:sz w:val="20"/>
          <w:szCs w:val="20"/>
        </w:rPr>
      </w:pPr>
      <w:proofErr w:type="gramStart"/>
      <w:r w:rsidRPr="00F84413">
        <w:rPr>
          <w:sz w:val="20"/>
          <w:szCs w:val="20"/>
        </w:rPr>
        <w:t>Р</w:t>
      </w:r>
      <w:proofErr w:type="gramEnd"/>
      <w:r w:rsidRPr="00F84413">
        <w:rPr>
          <w:sz w:val="20"/>
          <w:szCs w:val="20"/>
        </w:rPr>
        <w:t xml:space="preserve"> Е Ш Е Н И Е</w:t>
      </w:r>
    </w:p>
    <w:p w:rsidR="007017DE" w:rsidRPr="00F84413" w:rsidRDefault="007017DE" w:rsidP="00F84413">
      <w:pPr>
        <w:tabs>
          <w:tab w:val="left" w:pos="3900"/>
        </w:tabs>
        <w:jc w:val="center"/>
        <w:rPr>
          <w:sz w:val="20"/>
          <w:szCs w:val="20"/>
        </w:rPr>
      </w:pPr>
      <w:r w:rsidRPr="00F84413">
        <w:rPr>
          <w:sz w:val="20"/>
          <w:szCs w:val="20"/>
        </w:rPr>
        <w:t>Двадцать девятой сессии пятого созыва</w:t>
      </w:r>
    </w:p>
    <w:p w:rsidR="007017DE" w:rsidRPr="00F84413" w:rsidRDefault="007017DE" w:rsidP="00F84413">
      <w:pPr>
        <w:rPr>
          <w:sz w:val="20"/>
          <w:szCs w:val="20"/>
        </w:rPr>
      </w:pPr>
    </w:p>
    <w:p w:rsidR="007017DE" w:rsidRPr="00F84413" w:rsidRDefault="007017DE" w:rsidP="00F84413">
      <w:pPr>
        <w:rPr>
          <w:sz w:val="20"/>
          <w:szCs w:val="20"/>
        </w:rPr>
      </w:pPr>
      <w:r w:rsidRPr="00F84413">
        <w:rPr>
          <w:sz w:val="20"/>
          <w:szCs w:val="20"/>
        </w:rPr>
        <w:t xml:space="preserve">24.12.2019                                                                                         № 3 </w:t>
      </w:r>
    </w:p>
    <w:p w:rsidR="007017DE" w:rsidRPr="00F84413" w:rsidRDefault="007017DE" w:rsidP="00F84413">
      <w:pPr>
        <w:jc w:val="both"/>
        <w:rPr>
          <w:sz w:val="20"/>
          <w:szCs w:val="20"/>
        </w:rPr>
      </w:pPr>
    </w:p>
    <w:p w:rsidR="007017DE" w:rsidRPr="00F84413" w:rsidRDefault="007017DE" w:rsidP="00F84413">
      <w:pPr>
        <w:jc w:val="both"/>
        <w:rPr>
          <w:sz w:val="20"/>
          <w:szCs w:val="20"/>
        </w:rPr>
      </w:pPr>
      <w:r w:rsidRPr="00F84413">
        <w:rPr>
          <w:sz w:val="20"/>
          <w:szCs w:val="20"/>
        </w:rPr>
        <w:t xml:space="preserve">                                                        с</w:t>
      </w:r>
      <w:proofErr w:type="gramStart"/>
      <w:r w:rsidRPr="00F84413">
        <w:rPr>
          <w:sz w:val="20"/>
          <w:szCs w:val="20"/>
        </w:rPr>
        <w:t>.Р</w:t>
      </w:r>
      <w:proofErr w:type="gramEnd"/>
      <w:r w:rsidRPr="00F84413">
        <w:rPr>
          <w:sz w:val="20"/>
          <w:szCs w:val="20"/>
        </w:rPr>
        <w:t>епьево</w:t>
      </w:r>
    </w:p>
    <w:p w:rsidR="007017DE" w:rsidRPr="00F84413" w:rsidRDefault="007017DE" w:rsidP="00F84413">
      <w:pPr>
        <w:jc w:val="both"/>
        <w:rPr>
          <w:sz w:val="20"/>
          <w:szCs w:val="20"/>
        </w:rPr>
      </w:pPr>
    </w:p>
    <w:p w:rsidR="007017DE" w:rsidRPr="00F84413" w:rsidRDefault="007017DE" w:rsidP="00F84413">
      <w:pPr>
        <w:jc w:val="both"/>
        <w:rPr>
          <w:sz w:val="20"/>
          <w:szCs w:val="20"/>
        </w:rPr>
      </w:pPr>
      <w:r w:rsidRPr="00F84413">
        <w:rPr>
          <w:sz w:val="20"/>
          <w:szCs w:val="20"/>
        </w:rPr>
        <w:t xml:space="preserve">«Решение о бюджете Репьевского </w:t>
      </w:r>
    </w:p>
    <w:p w:rsidR="007017DE" w:rsidRPr="00F84413" w:rsidRDefault="007017DE" w:rsidP="00F84413">
      <w:pPr>
        <w:jc w:val="both"/>
        <w:rPr>
          <w:sz w:val="20"/>
          <w:szCs w:val="20"/>
        </w:rPr>
      </w:pPr>
      <w:r w:rsidRPr="00F84413">
        <w:rPr>
          <w:sz w:val="20"/>
          <w:szCs w:val="20"/>
        </w:rPr>
        <w:t>сельсовета Тогучинского района</w:t>
      </w:r>
    </w:p>
    <w:p w:rsidR="007017DE" w:rsidRPr="00F84413" w:rsidRDefault="007017DE" w:rsidP="00F84413">
      <w:pPr>
        <w:jc w:val="both"/>
        <w:rPr>
          <w:sz w:val="20"/>
          <w:szCs w:val="20"/>
        </w:rPr>
      </w:pPr>
      <w:r w:rsidRPr="00F84413">
        <w:rPr>
          <w:sz w:val="20"/>
          <w:szCs w:val="20"/>
        </w:rPr>
        <w:t>на 2020 год и плановый период</w:t>
      </w:r>
    </w:p>
    <w:p w:rsidR="007017DE" w:rsidRPr="00F84413" w:rsidRDefault="007017DE" w:rsidP="00F84413">
      <w:pPr>
        <w:jc w:val="both"/>
        <w:rPr>
          <w:sz w:val="20"/>
          <w:szCs w:val="20"/>
        </w:rPr>
      </w:pPr>
      <w:r w:rsidRPr="00F84413">
        <w:rPr>
          <w:sz w:val="20"/>
          <w:szCs w:val="20"/>
        </w:rPr>
        <w:t>2021-2022 годов»</w:t>
      </w:r>
    </w:p>
    <w:p w:rsidR="007017DE" w:rsidRPr="00F84413" w:rsidRDefault="007017DE" w:rsidP="00F84413">
      <w:pPr>
        <w:jc w:val="both"/>
        <w:rPr>
          <w:sz w:val="20"/>
          <w:szCs w:val="20"/>
        </w:rPr>
      </w:pPr>
    </w:p>
    <w:p w:rsidR="007017DE" w:rsidRPr="00F84413" w:rsidRDefault="007017DE" w:rsidP="00F84413">
      <w:pPr>
        <w:jc w:val="both"/>
        <w:rPr>
          <w:sz w:val="20"/>
          <w:szCs w:val="20"/>
        </w:rPr>
      </w:pPr>
    </w:p>
    <w:p w:rsidR="007017DE" w:rsidRPr="00F84413" w:rsidRDefault="007017DE" w:rsidP="00F84413">
      <w:pPr>
        <w:jc w:val="both"/>
        <w:rPr>
          <w:sz w:val="20"/>
          <w:szCs w:val="20"/>
        </w:rPr>
      </w:pPr>
      <w:r w:rsidRPr="00F84413">
        <w:rPr>
          <w:sz w:val="20"/>
          <w:szCs w:val="20"/>
        </w:rPr>
        <w:t>РЕШИЛ:</w:t>
      </w:r>
    </w:p>
    <w:p w:rsidR="007017DE" w:rsidRPr="00F84413" w:rsidRDefault="007017DE" w:rsidP="00F84413">
      <w:pPr>
        <w:jc w:val="both"/>
        <w:rPr>
          <w:sz w:val="20"/>
          <w:szCs w:val="20"/>
        </w:rPr>
      </w:pPr>
      <w:r w:rsidRPr="00F84413">
        <w:rPr>
          <w:sz w:val="20"/>
          <w:szCs w:val="20"/>
        </w:rPr>
        <w:t xml:space="preserve">          1.Утвердить основные характеристики бюджета Репьевского сельсовета Тогучинского района  (далее  бюджет) на 2020 год:</w:t>
      </w:r>
    </w:p>
    <w:p w:rsidR="007017DE" w:rsidRPr="00F84413" w:rsidRDefault="007017DE" w:rsidP="00F84413">
      <w:pPr>
        <w:shd w:val="clear" w:color="auto" w:fill="FFFFFF"/>
        <w:jc w:val="both"/>
        <w:rPr>
          <w:spacing w:val="-5"/>
          <w:sz w:val="20"/>
          <w:szCs w:val="20"/>
        </w:rPr>
      </w:pPr>
      <w:r w:rsidRPr="00F84413">
        <w:rPr>
          <w:sz w:val="20"/>
          <w:szCs w:val="20"/>
        </w:rPr>
        <w:t xml:space="preserve">          </w:t>
      </w:r>
      <w:proofErr w:type="gramStart"/>
      <w:r w:rsidRPr="00F84413">
        <w:rPr>
          <w:sz w:val="20"/>
          <w:szCs w:val="20"/>
        </w:rPr>
        <w:t xml:space="preserve">1.1. прогнозируемый общий объем доходов бюджета в сумме – 10852,2    тыс. </w:t>
      </w:r>
      <w:r w:rsidRPr="00F84413">
        <w:rPr>
          <w:spacing w:val="-5"/>
          <w:sz w:val="20"/>
          <w:szCs w:val="20"/>
        </w:rPr>
        <w:t xml:space="preserve">рублей; в том числе объем безвозмездных поступлений в сумме- 6539,6 тыс. руб., из них объем межбюджетных трансфертов, получаемых из других бюджетов бюджетной системы Российской Федерации в сумме  6539,6 тыс. руб., </w:t>
      </w:r>
      <w:r w:rsidRPr="00F84413">
        <w:rPr>
          <w:sz w:val="20"/>
          <w:szCs w:val="20"/>
        </w:rPr>
        <w:t xml:space="preserve">в том числе объем субвенций, субсидий и иных межбюджетных трансфертов, имеющих целевое назначение, </w:t>
      </w:r>
      <w:r w:rsidRPr="00F84413">
        <w:rPr>
          <w:spacing w:val="-5"/>
          <w:sz w:val="20"/>
          <w:szCs w:val="20"/>
        </w:rPr>
        <w:t>в сумме 3083,9 тыс. руб.</w:t>
      </w:r>
      <w:proofErr w:type="gramEnd"/>
    </w:p>
    <w:p w:rsidR="007017DE" w:rsidRPr="00F84413" w:rsidRDefault="007017DE" w:rsidP="00F84413">
      <w:pPr>
        <w:shd w:val="clear" w:color="auto" w:fill="FFFFFF"/>
        <w:jc w:val="both"/>
        <w:rPr>
          <w:spacing w:val="-1"/>
          <w:sz w:val="20"/>
          <w:szCs w:val="20"/>
        </w:rPr>
      </w:pPr>
      <w:r w:rsidRPr="00F84413">
        <w:rPr>
          <w:spacing w:val="-1"/>
          <w:sz w:val="20"/>
          <w:szCs w:val="20"/>
        </w:rPr>
        <w:t xml:space="preserve">          1.2.  общий объем расходов бюджета в сумме 10852,2 тыс. рублей;</w:t>
      </w:r>
    </w:p>
    <w:p w:rsidR="007017DE" w:rsidRPr="00F84413" w:rsidRDefault="007017DE" w:rsidP="00F84413">
      <w:pPr>
        <w:shd w:val="clear" w:color="auto" w:fill="FFFFFF"/>
        <w:jc w:val="both"/>
        <w:rPr>
          <w:spacing w:val="-1"/>
          <w:sz w:val="20"/>
          <w:szCs w:val="20"/>
        </w:rPr>
      </w:pPr>
      <w:r w:rsidRPr="00F84413">
        <w:rPr>
          <w:spacing w:val="-1"/>
          <w:sz w:val="20"/>
          <w:szCs w:val="20"/>
        </w:rPr>
        <w:t xml:space="preserve">          1.3.  дефицит (профицит) бюджета в сумме 0,0 тыс. рублей.</w:t>
      </w:r>
    </w:p>
    <w:p w:rsidR="007017DE" w:rsidRPr="00F84413" w:rsidRDefault="007017DE" w:rsidP="00F84413">
      <w:pPr>
        <w:shd w:val="clear" w:color="auto" w:fill="FFFFFF"/>
        <w:jc w:val="both"/>
        <w:rPr>
          <w:spacing w:val="-1"/>
          <w:sz w:val="20"/>
          <w:szCs w:val="20"/>
        </w:rPr>
      </w:pPr>
      <w:r w:rsidRPr="00F84413">
        <w:rPr>
          <w:spacing w:val="-1"/>
          <w:sz w:val="20"/>
          <w:szCs w:val="20"/>
        </w:rPr>
        <w:t xml:space="preserve">           2. Утвердить основные характеристики бюджета  на 2021 г и на 2022 год:</w:t>
      </w:r>
    </w:p>
    <w:p w:rsidR="007017DE" w:rsidRPr="00F84413" w:rsidRDefault="007017DE" w:rsidP="00F84413">
      <w:pPr>
        <w:shd w:val="clear" w:color="auto" w:fill="FFFFFF"/>
        <w:jc w:val="both"/>
        <w:rPr>
          <w:sz w:val="20"/>
          <w:szCs w:val="20"/>
        </w:rPr>
      </w:pPr>
      <w:r w:rsidRPr="00F84413">
        <w:rPr>
          <w:spacing w:val="-1"/>
          <w:sz w:val="20"/>
          <w:szCs w:val="20"/>
        </w:rPr>
        <w:t xml:space="preserve">           2.1 </w:t>
      </w:r>
      <w:r w:rsidRPr="00F84413">
        <w:rPr>
          <w:sz w:val="20"/>
          <w:szCs w:val="20"/>
        </w:rPr>
        <w:t xml:space="preserve">прогнозируемый общий объем доходов бюджета на 2021 год  в сумме 5767,1  тыс. </w:t>
      </w:r>
      <w:r w:rsidRPr="00F84413">
        <w:rPr>
          <w:spacing w:val="-5"/>
          <w:sz w:val="20"/>
          <w:szCs w:val="20"/>
        </w:rPr>
        <w:t xml:space="preserve">рублей; </w:t>
      </w:r>
      <w:proofErr w:type="gramStart"/>
      <w:r w:rsidRPr="00F84413">
        <w:rPr>
          <w:spacing w:val="-5"/>
          <w:sz w:val="20"/>
          <w:szCs w:val="20"/>
        </w:rPr>
        <w:t xml:space="preserve">в том числе объем безвозмездных поступлений в сумме 1587,3 тыс. руб., из них объем межбюджетных трансфертов, получаемых из других бюджетов бюджетной системы Российской Федерации в сумме 1587,3 тыс. руб., </w:t>
      </w:r>
      <w:r w:rsidRPr="00F84413">
        <w:rPr>
          <w:sz w:val="20"/>
          <w:szCs w:val="20"/>
        </w:rPr>
        <w:t>в том числе объем субвенций и иных межбюджетных трансфертов, имеющих целевое назначение, в сумме 100,7</w:t>
      </w:r>
      <w:r w:rsidRPr="00F84413">
        <w:rPr>
          <w:spacing w:val="-5"/>
          <w:sz w:val="20"/>
          <w:szCs w:val="20"/>
        </w:rPr>
        <w:t xml:space="preserve"> тыс. рублей, на 2022 год в сумме- 5377 тыс. рублей, в том числе объем безвозмездных поступлений</w:t>
      </w:r>
      <w:proofErr w:type="gramEnd"/>
      <w:r w:rsidRPr="00F84413">
        <w:rPr>
          <w:spacing w:val="-5"/>
          <w:sz w:val="20"/>
          <w:szCs w:val="20"/>
        </w:rPr>
        <w:t xml:space="preserve"> в сумме 1158,6 тыс. рублей, из них объем межбюджетных трансфертов, получаемых из других бюджетов бюджетной системы Российской Федерации в сумме  1158,6  тыс. рублей, </w:t>
      </w:r>
      <w:r w:rsidRPr="00F84413">
        <w:rPr>
          <w:sz w:val="20"/>
          <w:szCs w:val="20"/>
        </w:rPr>
        <w:t xml:space="preserve">в том числе объем субвенций и иных межбюджетных трансфертов, имеющих целевое назначение, в сумме 103,1 </w:t>
      </w:r>
      <w:r w:rsidRPr="00F84413">
        <w:rPr>
          <w:spacing w:val="-5"/>
          <w:sz w:val="20"/>
          <w:szCs w:val="20"/>
        </w:rPr>
        <w:t xml:space="preserve">тыс. рублей. </w:t>
      </w:r>
    </w:p>
    <w:p w:rsidR="007017DE" w:rsidRPr="00F84413" w:rsidRDefault="007017DE" w:rsidP="00F84413">
      <w:pPr>
        <w:shd w:val="clear" w:color="auto" w:fill="FFFFFF"/>
        <w:jc w:val="both"/>
        <w:rPr>
          <w:spacing w:val="-1"/>
          <w:sz w:val="20"/>
          <w:szCs w:val="20"/>
        </w:rPr>
      </w:pPr>
      <w:r w:rsidRPr="00F84413">
        <w:rPr>
          <w:spacing w:val="-1"/>
          <w:sz w:val="20"/>
          <w:szCs w:val="20"/>
        </w:rPr>
        <w:t xml:space="preserve">          2.2.  общий объем расходов бюджета на 2021 год в сумме 5767,1 тыс. руб. в </w:t>
      </w:r>
      <w:proofErr w:type="spellStart"/>
      <w:r w:rsidRPr="00F84413">
        <w:rPr>
          <w:spacing w:val="-1"/>
          <w:sz w:val="20"/>
          <w:szCs w:val="20"/>
        </w:rPr>
        <w:t>т.ч</w:t>
      </w:r>
      <w:proofErr w:type="spellEnd"/>
      <w:r w:rsidRPr="00F84413">
        <w:rPr>
          <w:spacing w:val="-1"/>
          <w:sz w:val="20"/>
          <w:szCs w:val="20"/>
        </w:rPr>
        <w:t xml:space="preserve">. условно утвержденные расходы в сумме – 141,7 тыс. руб.; и на 2022 год в сумме 5377 тыс. руб. в </w:t>
      </w:r>
      <w:proofErr w:type="spellStart"/>
      <w:r w:rsidRPr="00F84413">
        <w:rPr>
          <w:spacing w:val="-1"/>
          <w:sz w:val="20"/>
          <w:szCs w:val="20"/>
        </w:rPr>
        <w:t>т.ч</w:t>
      </w:r>
      <w:proofErr w:type="spellEnd"/>
      <w:r w:rsidRPr="00F84413">
        <w:rPr>
          <w:spacing w:val="-1"/>
          <w:sz w:val="20"/>
          <w:szCs w:val="20"/>
        </w:rPr>
        <w:t xml:space="preserve">. условно утвержденные расходы в сумме – 263,7 тыс. руб.;    </w:t>
      </w:r>
    </w:p>
    <w:p w:rsidR="007017DE" w:rsidRPr="00F84413" w:rsidRDefault="007017DE" w:rsidP="00F84413">
      <w:pPr>
        <w:shd w:val="clear" w:color="auto" w:fill="FFFFFF"/>
        <w:ind w:firstLine="426"/>
        <w:jc w:val="both"/>
        <w:rPr>
          <w:spacing w:val="-1"/>
          <w:sz w:val="20"/>
          <w:szCs w:val="20"/>
        </w:rPr>
      </w:pPr>
      <w:r w:rsidRPr="00F84413">
        <w:rPr>
          <w:spacing w:val="-1"/>
          <w:sz w:val="20"/>
          <w:szCs w:val="20"/>
        </w:rPr>
        <w:t xml:space="preserve">   2.3.  дефицит (профицит</w:t>
      </w:r>
      <w:proofErr w:type="gramStart"/>
      <w:r w:rsidRPr="00F84413">
        <w:rPr>
          <w:spacing w:val="-1"/>
          <w:sz w:val="20"/>
          <w:szCs w:val="20"/>
        </w:rPr>
        <w:t>)б</w:t>
      </w:r>
      <w:proofErr w:type="gramEnd"/>
      <w:r w:rsidRPr="00F84413">
        <w:rPr>
          <w:spacing w:val="-1"/>
          <w:sz w:val="20"/>
          <w:szCs w:val="20"/>
        </w:rPr>
        <w:t>юджета  на 2021 год в сумме 0,0 тыс. рублей и на 2022 год в сумме 0,0 тыс. рублей.</w:t>
      </w:r>
    </w:p>
    <w:p w:rsidR="007017DE" w:rsidRPr="00F84413" w:rsidRDefault="007017DE" w:rsidP="00F84413">
      <w:pPr>
        <w:shd w:val="clear" w:color="auto" w:fill="FFFFFF"/>
        <w:rPr>
          <w:spacing w:val="-1"/>
          <w:sz w:val="20"/>
          <w:szCs w:val="20"/>
        </w:rPr>
      </w:pPr>
      <w:r w:rsidRPr="00F84413">
        <w:rPr>
          <w:spacing w:val="-1"/>
          <w:sz w:val="20"/>
          <w:szCs w:val="20"/>
        </w:rPr>
        <w:t xml:space="preserve">          3</w:t>
      </w:r>
      <w:r w:rsidRPr="00F84413">
        <w:rPr>
          <w:sz w:val="20"/>
          <w:szCs w:val="20"/>
        </w:rPr>
        <w:t>.Установить перечень главных администраторов доходов бюджета Репьевского сельсовета Тогучинского района Новосибирской области на 2019 год  и плановый период 2021 - 2022 годов согласно приложению № 1 к настоящему решению, в том  числе:</w:t>
      </w:r>
    </w:p>
    <w:p w:rsidR="007017DE" w:rsidRPr="00F84413" w:rsidRDefault="007017DE" w:rsidP="00F84413">
      <w:pPr>
        <w:shd w:val="clear" w:color="auto" w:fill="FFFFFF"/>
        <w:ind w:right="5"/>
        <w:jc w:val="both"/>
        <w:rPr>
          <w:sz w:val="20"/>
          <w:szCs w:val="20"/>
        </w:rPr>
      </w:pPr>
      <w:r w:rsidRPr="00F84413">
        <w:rPr>
          <w:sz w:val="20"/>
          <w:szCs w:val="20"/>
        </w:rPr>
        <w:t xml:space="preserve">            3.1 перечень главных администраторов доходов бюджета Репьевского сельсовета Тогучинского района Новосибирской области, за исключением безвозмездных поступлений на 2020 год и плановый период 2021-2022 годо</w:t>
      </w:r>
      <w:proofErr w:type="gramStart"/>
      <w:r w:rsidRPr="00F84413">
        <w:rPr>
          <w:sz w:val="20"/>
          <w:szCs w:val="20"/>
        </w:rPr>
        <w:t>в(</w:t>
      </w:r>
      <w:proofErr w:type="gramEnd"/>
      <w:r w:rsidRPr="00F84413">
        <w:rPr>
          <w:sz w:val="20"/>
          <w:szCs w:val="20"/>
        </w:rPr>
        <w:t xml:space="preserve"> таблица 1).</w:t>
      </w:r>
    </w:p>
    <w:p w:rsidR="007017DE" w:rsidRPr="00F84413" w:rsidRDefault="007017DE" w:rsidP="00F84413">
      <w:pPr>
        <w:shd w:val="clear" w:color="auto" w:fill="FFFFFF"/>
        <w:ind w:right="5"/>
        <w:jc w:val="both"/>
        <w:rPr>
          <w:sz w:val="20"/>
          <w:szCs w:val="20"/>
        </w:rPr>
      </w:pPr>
      <w:r w:rsidRPr="00F84413">
        <w:rPr>
          <w:sz w:val="20"/>
          <w:szCs w:val="20"/>
        </w:rPr>
        <w:t xml:space="preserve">          3.2 перечень главных администраторов  безвозмездных поступлений на 2020 год и плановый период 2021-2022годы  (таблица 2)</w:t>
      </w:r>
    </w:p>
    <w:p w:rsidR="007017DE" w:rsidRPr="00F84413" w:rsidRDefault="007017DE" w:rsidP="00F84413">
      <w:pPr>
        <w:shd w:val="clear" w:color="auto" w:fill="FFFFFF"/>
        <w:ind w:right="5"/>
        <w:jc w:val="both"/>
        <w:rPr>
          <w:sz w:val="20"/>
          <w:szCs w:val="20"/>
        </w:rPr>
      </w:pPr>
      <w:r w:rsidRPr="00F84413">
        <w:rPr>
          <w:sz w:val="20"/>
          <w:szCs w:val="20"/>
        </w:rPr>
        <w:t xml:space="preserve">           4.Установить перечень главных администраторов источников финансирования дефицита бюджета на 2020 год и плановый период 2021 и 2022 годов согласно приложению № 2 таблица</w:t>
      </w:r>
      <w:proofErr w:type="gramStart"/>
      <w:r w:rsidRPr="00F84413">
        <w:rPr>
          <w:sz w:val="20"/>
          <w:szCs w:val="20"/>
        </w:rPr>
        <w:t>1</w:t>
      </w:r>
      <w:proofErr w:type="gramEnd"/>
      <w:r w:rsidRPr="00F84413">
        <w:rPr>
          <w:sz w:val="20"/>
          <w:szCs w:val="20"/>
        </w:rPr>
        <w:t xml:space="preserve"> к настоящему решению.</w:t>
      </w:r>
    </w:p>
    <w:p w:rsidR="007017DE" w:rsidRPr="00F84413" w:rsidRDefault="007017DE" w:rsidP="00F84413">
      <w:pPr>
        <w:autoSpaceDE w:val="0"/>
        <w:autoSpaceDN w:val="0"/>
        <w:adjustRightInd w:val="0"/>
        <w:ind w:firstLine="540"/>
        <w:jc w:val="both"/>
        <w:rPr>
          <w:sz w:val="20"/>
          <w:szCs w:val="20"/>
        </w:rPr>
      </w:pPr>
      <w:r w:rsidRPr="00F84413">
        <w:rPr>
          <w:sz w:val="20"/>
          <w:szCs w:val="20"/>
        </w:rPr>
        <w:t xml:space="preserve">    </w:t>
      </w:r>
      <w:proofErr w:type="gramStart"/>
      <w:r w:rsidRPr="00F84413">
        <w:rPr>
          <w:sz w:val="20"/>
          <w:szCs w:val="20"/>
        </w:rPr>
        <w:t>5.Установить, что доходы бюджета  Репьевского сельсовета Тогучинского района Новосибирской области на 2020 год и в плановом периоде 2021 и 2022 годов формируются за счет доходов предусмотренных законодательством Российской Федерации о налогах и сборах, в том числе от налогов, предусмотренных специальными налоговыми режимами, местных налогов, пеней и штрафов по ним, неналоговых доходов, а также за счет безвозмездных поступлений, с учетом</w:t>
      </w:r>
      <w:proofErr w:type="gramEnd"/>
      <w:r w:rsidRPr="00F84413">
        <w:rPr>
          <w:sz w:val="20"/>
          <w:szCs w:val="20"/>
        </w:rPr>
        <w:t xml:space="preserve"> единых нормативов отчислений в  местный бюджет Репьевского сельсовета от налогов и сборов, предусмотренных законодательством Новосибирской области </w:t>
      </w:r>
      <w:proofErr w:type="gramStart"/>
      <w:r w:rsidRPr="00F84413">
        <w:rPr>
          <w:sz w:val="20"/>
          <w:szCs w:val="20"/>
        </w:rPr>
        <w:t>согласно приложения</w:t>
      </w:r>
      <w:proofErr w:type="gramEnd"/>
      <w:r w:rsidRPr="00F84413">
        <w:rPr>
          <w:sz w:val="20"/>
          <w:szCs w:val="20"/>
        </w:rPr>
        <w:t xml:space="preserve"> 3 к настоящему решению.</w:t>
      </w:r>
    </w:p>
    <w:p w:rsidR="007017DE" w:rsidRPr="00F84413" w:rsidRDefault="007017DE" w:rsidP="00F84413">
      <w:pPr>
        <w:autoSpaceDE w:val="0"/>
        <w:autoSpaceDN w:val="0"/>
        <w:adjustRightInd w:val="0"/>
        <w:ind w:firstLine="540"/>
        <w:jc w:val="both"/>
        <w:rPr>
          <w:sz w:val="20"/>
          <w:szCs w:val="20"/>
        </w:rPr>
      </w:pPr>
      <w:r w:rsidRPr="00F84413">
        <w:rPr>
          <w:sz w:val="20"/>
          <w:szCs w:val="20"/>
        </w:rPr>
        <w:t xml:space="preserve"> 5.1</w:t>
      </w:r>
      <w:proofErr w:type="gramStart"/>
      <w:r w:rsidRPr="00F84413">
        <w:rPr>
          <w:sz w:val="20"/>
          <w:szCs w:val="20"/>
        </w:rPr>
        <w:t xml:space="preserve"> У</w:t>
      </w:r>
      <w:proofErr w:type="gramEnd"/>
      <w:r w:rsidRPr="00F84413">
        <w:rPr>
          <w:sz w:val="20"/>
          <w:szCs w:val="20"/>
        </w:rPr>
        <w:t>твердить дотацию на выравнивание бюджетной обеспеченности Репьевского сельсовета Тогучинского района Новосибирской области на 2020 год и плановый период 2021-2022 г согласно приложения 4 к решению</w:t>
      </w:r>
    </w:p>
    <w:p w:rsidR="007017DE" w:rsidRPr="00F84413" w:rsidRDefault="007017DE" w:rsidP="00F84413">
      <w:pPr>
        <w:autoSpaceDE w:val="0"/>
        <w:autoSpaceDN w:val="0"/>
        <w:adjustRightInd w:val="0"/>
        <w:ind w:firstLine="540"/>
        <w:jc w:val="both"/>
        <w:rPr>
          <w:sz w:val="20"/>
          <w:szCs w:val="20"/>
        </w:rPr>
      </w:pPr>
      <w:r w:rsidRPr="00F84413">
        <w:rPr>
          <w:sz w:val="20"/>
          <w:szCs w:val="20"/>
        </w:rPr>
        <w:lastRenderedPageBreak/>
        <w:t xml:space="preserve">5.2. Утвердить субсидию из районного бюджета бюджету Репьевского сельсовета Тогучинского района Новосибирской области на 2020 год и плановый период 2021-2022 г согласно приложению 5 к </w:t>
      </w:r>
      <w:proofErr w:type="spellStart"/>
      <w:r w:rsidRPr="00F84413">
        <w:rPr>
          <w:sz w:val="20"/>
          <w:szCs w:val="20"/>
        </w:rPr>
        <w:t>настоящемурешению</w:t>
      </w:r>
      <w:proofErr w:type="spellEnd"/>
    </w:p>
    <w:p w:rsidR="007017DE" w:rsidRPr="00F84413" w:rsidRDefault="007017DE" w:rsidP="00F84413">
      <w:pPr>
        <w:autoSpaceDE w:val="0"/>
        <w:autoSpaceDN w:val="0"/>
        <w:adjustRightInd w:val="0"/>
        <w:ind w:firstLine="540"/>
        <w:jc w:val="both"/>
        <w:rPr>
          <w:sz w:val="20"/>
          <w:szCs w:val="20"/>
        </w:rPr>
      </w:pPr>
      <w:r w:rsidRPr="00F84413">
        <w:rPr>
          <w:sz w:val="20"/>
          <w:szCs w:val="20"/>
        </w:rPr>
        <w:t xml:space="preserve"> 5.3. Утвердить иные межбюджетные трансферты из районного бюджета бюджету Репьевского сельсовета Тогучинского района Новосибирской области на 2020 год и плановый период 2021-2022 г согласно приложению 6 к настоящему решению. </w:t>
      </w:r>
    </w:p>
    <w:p w:rsidR="007017DE" w:rsidRPr="00F84413" w:rsidRDefault="007017DE" w:rsidP="00F84413">
      <w:pPr>
        <w:ind w:firstLine="708"/>
        <w:jc w:val="both"/>
        <w:rPr>
          <w:sz w:val="20"/>
          <w:szCs w:val="20"/>
        </w:rPr>
      </w:pPr>
      <w:r w:rsidRPr="00F84413">
        <w:rPr>
          <w:sz w:val="20"/>
          <w:szCs w:val="20"/>
        </w:rPr>
        <w:t>6.Утвердить нормативы распределения доходов между бюджетами бюджетной системы Российской Федерации на 2020 год и плановый период 2021 и 2022 годов: согласно приложение 7.</w:t>
      </w:r>
    </w:p>
    <w:p w:rsidR="007017DE" w:rsidRPr="00F84413" w:rsidRDefault="007017DE" w:rsidP="00F84413">
      <w:pPr>
        <w:shd w:val="clear" w:color="auto" w:fill="FFFFFF"/>
        <w:ind w:left="10" w:right="10" w:firstLine="662"/>
        <w:jc w:val="both"/>
        <w:rPr>
          <w:spacing w:val="-1"/>
          <w:sz w:val="20"/>
          <w:szCs w:val="20"/>
        </w:rPr>
      </w:pPr>
      <w:r w:rsidRPr="00F84413">
        <w:rPr>
          <w:sz w:val="20"/>
          <w:szCs w:val="20"/>
        </w:rPr>
        <w:t>7.</w:t>
      </w:r>
      <w:r w:rsidRPr="00F84413">
        <w:rPr>
          <w:spacing w:val="-1"/>
          <w:sz w:val="20"/>
          <w:szCs w:val="20"/>
        </w:rPr>
        <w:t xml:space="preserve"> Установить, что в 2020-2022 годах:</w:t>
      </w:r>
    </w:p>
    <w:p w:rsidR="007017DE" w:rsidRPr="00F84413" w:rsidRDefault="007017DE" w:rsidP="00F84413">
      <w:pPr>
        <w:shd w:val="clear" w:color="auto" w:fill="FFFFFF"/>
        <w:ind w:left="10" w:right="10" w:firstLine="662"/>
        <w:jc w:val="both"/>
        <w:rPr>
          <w:spacing w:val="-1"/>
          <w:sz w:val="20"/>
          <w:szCs w:val="20"/>
        </w:rPr>
      </w:pPr>
      <w:r w:rsidRPr="00F84413">
        <w:rPr>
          <w:spacing w:val="-1"/>
          <w:sz w:val="20"/>
          <w:szCs w:val="20"/>
        </w:rPr>
        <w:t>7.1 Заключение и оплата муниципальными казёнными учреждениями Репьевского сельсовета Тогучинского района, производится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p>
    <w:p w:rsidR="007017DE" w:rsidRPr="00F84413" w:rsidRDefault="007017DE" w:rsidP="00F84413">
      <w:pPr>
        <w:shd w:val="clear" w:color="auto" w:fill="FFFFFF"/>
        <w:ind w:left="10" w:right="10" w:firstLine="662"/>
        <w:jc w:val="both"/>
        <w:rPr>
          <w:spacing w:val="-1"/>
          <w:sz w:val="20"/>
          <w:szCs w:val="20"/>
        </w:rPr>
      </w:pPr>
      <w:r w:rsidRPr="00F84413">
        <w:rPr>
          <w:spacing w:val="-1"/>
          <w:sz w:val="20"/>
          <w:szCs w:val="20"/>
        </w:rPr>
        <w:t>7.2 Казённые учреждения Репьевского сельсовета Тогучинского района Новосибирской области, органы муниципальной власти Репьевского сельсовета Тогучинского района Новосибирской области при заключении договоров (муниципальных контрактов) на поставку товаро</w:t>
      </w:r>
      <w:proofErr w:type="gramStart"/>
      <w:r w:rsidRPr="00F84413">
        <w:rPr>
          <w:spacing w:val="-1"/>
          <w:sz w:val="20"/>
          <w:szCs w:val="20"/>
        </w:rPr>
        <w:t>в(</w:t>
      </w:r>
      <w:proofErr w:type="gramEnd"/>
      <w:r w:rsidRPr="00F84413">
        <w:rPr>
          <w:spacing w:val="-1"/>
          <w:sz w:val="20"/>
          <w:szCs w:val="20"/>
        </w:rPr>
        <w:t xml:space="preserve">работ, услуг) вправе предусматривать авансовые платежи: </w:t>
      </w:r>
    </w:p>
    <w:p w:rsidR="007017DE" w:rsidRPr="00F84413" w:rsidRDefault="007017DE" w:rsidP="00F84413">
      <w:pPr>
        <w:autoSpaceDE w:val="0"/>
        <w:autoSpaceDN w:val="0"/>
        <w:adjustRightInd w:val="0"/>
        <w:ind w:firstLine="540"/>
        <w:jc w:val="both"/>
        <w:outlineLvl w:val="1"/>
        <w:rPr>
          <w:sz w:val="20"/>
          <w:szCs w:val="20"/>
        </w:rPr>
      </w:pPr>
      <w:proofErr w:type="gramStart"/>
      <w:r w:rsidRPr="00F84413">
        <w:rPr>
          <w:sz w:val="20"/>
          <w:szCs w:val="20"/>
        </w:rPr>
        <w:t>1) в размере 100 процентов суммы договора (контракта) - по договорам (контрактам) о предоставлении услуг связи, о подписке на печатные издания и об их приобретении, об обучении на курсах повышения квалификации,  по договорам обязательного страхования гражданской ответственности владельцев транспортных средств, а также по договорам, подлежащим оплате за счет средств, полученных от иной приносящей доход деятельности;</w:t>
      </w:r>
      <w:proofErr w:type="gramEnd"/>
    </w:p>
    <w:p w:rsidR="007017DE" w:rsidRPr="00F84413" w:rsidRDefault="007017DE" w:rsidP="00F84413">
      <w:pPr>
        <w:autoSpaceDE w:val="0"/>
        <w:autoSpaceDN w:val="0"/>
        <w:adjustRightInd w:val="0"/>
        <w:ind w:firstLine="540"/>
        <w:jc w:val="both"/>
        <w:outlineLvl w:val="1"/>
        <w:rPr>
          <w:sz w:val="20"/>
          <w:szCs w:val="20"/>
        </w:rPr>
      </w:pPr>
      <w:r w:rsidRPr="00F84413">
        <w:rPr>
          <w:sz w:val="20"/>
          <w:szCs w:val="20"/>
        </w:rPr>
        <w:t>2) в размере 20 процентов суммы договора (контракта), если иное не предусмотрено законодательством Российской Федерации, - по остальным договорам (контрактам);</w:t>
      </w:r>
    </w:p>
    <w:p w:rsidR="007017DE" w:rsidRPr="00F84413" w:rsidRDefault="007017DE" w:rsidP="00F84413">
      <w:pPr>
        <w:autoSpaceDE w:val="0"/>
        <w:autoSpaceDN w:val="0"/>
        <w:adjustRightInd w:val="0"/>
        <w:ind w:firstLine="540"/>
        <w:jc w:val="both"/>
        <w:outlineLvl w:val="1"/>
        <w:rPr>
          <w:sz w:val="20"/>
          <w:szCs w:val="20"/>
        </w:rPr>
      </w:pPr>
      <w:r w:rsidRPr="00F84413">
        <w:rPr>
          <w:sz w:val="20"/>
          <w:szCs w:val="20"/>
        </w:rPr>
        <w:t>3) в размере 100 процентов суммы договора (контракта) - по распоряжению администрации Репьевского сельсовета Тогучинского района. Новосибирской области.</w:t>
      </w:r>
    </w:p>
    <w:p w:rsidR="007017DE" w:rsidRPr="00F84413" w:rsidRDefault="007017DE" w:rsidP="00F84413">
      <w:pPr>
        <w:autoSpaceDE w:val="0"/>
        <w:autoSpaceDN w:val="0"/>
        <w:adjustRightInd w:val="0"/>
        <w:ind w:firstLine="540"/>
        <w:jc w:val="both"/>
        <w:outlineLvl w:val="1"/>
        <w:rPr>
          <w:sz w:val="20"/>
          <w:szCs w:val="20"/>
        </w:rPr>
      </w:pPr>
      <w:r w:rsidRPr="00F84413">
        <w:rPr>
          <w:sz w:val="20"/>
          <w:szCs w:val="20"/>
        </w:rPr>
        <w:t xml:space="preserve"> 4) в размере 90 процентов суммы договора (контракта) по договорам (контрактам) об осуществлении технологического присоединения к электрическим сетям.</w:t>
      </w:r>
    </w:p>
    <w:p w:rsidR="007017DE" w:rsidRPr="00F84413" w:rsidRDefault="007017DE" w:rsidP="00F84413">
      <w:pPr>
        <w:autoSpaceDE w:val="0"/>
        <w:autoSpaceDN w:val="0"/>
        <w:adjustRightInd w:val="0"/>
        <w:jc w:val="both"/>
        <w:outlineLvl w:val="1"/>
        <w:rPr>
          <w:sz w:val="20"/>
          <w:szCs w:val="20"/>
        </w:rPr>
      </w:pPr>
      <w:r w:rsidRPr="00F84413">
        <w:rPr>
          <w:sz w:val="20"/>
          <w:szCs w:val="20"/>
        </w:rPr>
        <w:t xml:space="preserve">         8.Установить в пределах общего объема расходов, установленного пунктом 1 настоящего Решения, распределение бюджетных ассигнований:</w:t>
      </w:r>
    </w:p>
    <w:p w:rsidR="007017DE" w:rsidRPr="00F84413" w:rsidRDefault="007017DE" w:rsidP="00F84413">
      <w:pPr>
        <w:autoSpaceDE w:val="0"/>
        <w:autoSpaceDN w:val="0"/>
        <w:adjustRightInd w:val="0"/>
        <w:jc w:val="both"/>
        <w:outlineLvl w:val="1"/>
        <w:rPr>
          <w:sz w:val="20"/>
          <w:szCs w:val="20"/>
        </w:rPr>
      </w:pPr>
      <w:r w:rsidRPr="00F84413">
        <w:rPr>
          <w:sz w:val="20"/>
          <w:szCs w:val="20"/>
        </w:rPr>
        <w:t xml:space="preserve">         8.1 по разделам, подразделам, целевым статьям и видам расходов:</w:t>
      </w:r>
    </w:p>
    <w:p w:rsidR="007017DE" w:rsidRPr="00F84413" w:rsidRDefault="007017DE" w:rsidP="00F84413">
      <w:pPr>
        <w:autoSpaceDE w:val="0"/>
        <w:autoSpaceDN w:val="0"/>
        <w:adjustRightInd w:val="0"/>
        <w:ind w:firstLine="567"/>
        <w:jc w:val="both"/>
        <w:outlineLvl w:val="1"/>
        <w:rPr>
          <w:sz w:val="20"/>
          <w:szCs w:val="20"/>
        </w:rPr>
      </w:pPr>
      <w:r w:rsidRPr="00F84413">
        <w:rPr>
          <w:sz w:val="20"/>
          <w:szCs w:val="20"/>
        </w:rPr>
        <w:t>а)</w:t>
      </w:r>
      <w:r w:rsidRPr="00F84413">
        <w:rPr>
          <w:spacing w:val="-1"/>
          <w:sz w:val="20"/>
          <w:szCs w:val="20"/>
        </w:rPr>
        <w:t xml:space="preserve"> на 2020 год согласно таблице 1 приложения 8</w:t>
      </w:r>
      <w:r w:rsidRPr="00F84413">
        <w:rPr>
          <w:sz w:val="20"/>
          <w:szCs w:val="20"/>
        </w:rPr>
        <w:t xml:space="preserve"> к настоящему решению;</w:t>
      </w:r>
    </w:p>
    <w:p w:rsidR="007017DE" w:rsidRPr="00F84413" w:rsidRDefault="007017DE" w:rsidP="00F84413">
      <w:pPr>
        <w:shd w:val="clear" w:color="auto" w:fill="FFFFFF"/>
        <w:ind w:left="10" w:right="10" w:firstLine="557"/>
        <w:jc w:val="both"/>
        <w:rPr>
          <w:sz w:val="20"/>
          <w:szCs w:val="20"/>
        </w:rPr>
      </w:pPr>
      <w:r w:rsidRPr="00F84413">
        <w:rPr>
          <w:sz w:val="20"/>
          <w:szCs w:val="20"/>
        </w:rPr>
        <w:t>б) на 2021-2022 годы согласно таблице 1 приложения 8 к настоящему решению;</w:t>
      </w:r>
    </w:p>
    <w:p w:rsidR="007017DE" w:rsidRPr="00F84413" w:rsidRDefault="007017DE" w:rsidP="00F84413">
      <w:pPr>
        <w:shd w:val="clear" w:color="auto" w:fill="FFFFFF"/>
        <w:ind w:left="10" w:right="10" w:firstLine="662"/>
        <w:jc w:val="both"/>
        <w:rPr>
          <w:sz w:val="20"/>
          <w:szCs w:val="20"/>
        </w:rPr>
      </w:pPr>
      <w:r w:rsidRPr="00F84413">
        <w:rPr>
          <w:sz w:val="20"/>
          <w:szCs w:val="20"/>
        </w:rPr>
        <w:t xml:space="preserve">8.2 по целевым статьям (муниципальным программам и непрограммным направлениям деятельности), группам и подгруппам </w:t>
      </w:r>
      <w:proofErr w:type="gramStart"/>
      <w:r w:rsidRPr="00F84413">
        <w:rPr>
          <w:sz w:val="20"/>
          <w:szCs w:val="20"/>
        </w:rPr>
        <w:t>видов расходов классификации расходов бюджета</w:t>
      </w:r>
      <w:proofErr w:type="gramEnd"/>
      <w:r w:rsidRPr="00F84413">
        <w:rPr>
          <w:sz w:val="20"/>
          <w:szCs w:val="20"/>
        </w:rPr>
        <w:t xml:space="preserve">: </w:t>
      </w:r>
    </w:p>
    <w:p w:rsidR="007017DE" w:rsidRPr="00F84413" w:rsidRDefault="007017DE" w:rsidP="00F84413">
      <w:pPr>
        <w:shd w:val="clear" w:color="auto" w:fill="FFFFFF"/>
        <w:ind w:left="10" w:right="10" w:firstLine="662"/>
        <w:jc w:val="both"/>
        <w:rPr>
          <w:sz w:val="20"/>
          <w:szCs w:val="20"/>
        </w:rPr>
      </w:pPr>
      <w:r w:rsidRPr="00F84413">
        <w:rPr>
          <w:sz w:val="20"/>
          <w:szCs w:val="20"/>
        </w:rPr>
        <w:t>а) на 2020 год согласно таблице 1 приложения 9 к настоящему решению;</w:t>
      </w:r>
    </w:p>
    <w:p w:rsidR="007017DE" w:rsidRPr="00F84413" w:rsidRDefault="007017DE" w:rsidP="00F84413">
      <w:pPr>
        <w:shd w:val="clear" w:color="auto" w:fill="FFFFFF"/>
        <w:ind w:left="10" w:right="10" w:firstLine="662"/>
        <w:jc w:val="both"/>
        <w:rPr>
          <w:sz w:val="20"/>
          <w:szCs w:val="20"/>
        </w:rPr>
      </w:pPr>
      <w:r w:rsidRPr="00F84413">
        <w:rPr>
          <w:sz w:val="20"/>
          <w:szCs w:val="20"/>
        </w:rPr>
        <w:t>б) на 2021-2022 годы согласно таблице 1 приложения 9 к настоящему решению;</w:t>
      </w:r>
    </w:p>
    <w:p w:rsidR="007017DE" w:rsidRPr="00F84413" w:rsidRDefault="007017DE" w:rsidP="00F84413">
      <w:pPr>
        <w:shd w:val="clear" w:color="auto" w:fill="FFFFFF"/>
        <w:ind w:left="10" w:right="10" w:firstLine="662"/>
        <w:jc w:val="both"/>
        <w:rPr>
          <w:sz w:val="20"/>
          <w:szCs w:val="20"/>
        </w:rPr>
      </w:pPr>
      <w:r w:rsidRPr="00F84413">
        <w:rPr>
          <w:sz w:val="20"/>
          <w:szCs w:val="20"/>
        </w:rPr>
        <w:t>8.3</w:t>
      </w:r>
      <w:proofErr w:type="gramStart"/>
      <w:r w:rsidRPr="00F84413">
        <w:rPr>
          <w:sz w:val="20"/>
          <w:szCs w:val="20"/>
        </w:rPr>
        <w:t xml:space="preserve"> У</w:t>
      </w:r>
      <w:proofErr w:type="gramEnd"/>
      <w:r w:rsidRPr="00F84413">
        <w:rPr>
          <w:sz w:val="20"/>
          <w:szCs w:val="20"/>
        </w:rPr>
        <w:t>твердить ведомственную структуру расходов бюджета Репьевского сельсовета Тогучинского района:</w:t>
      </w:r>
    </w:p>
    <w:p w:rsidR="007017DE" w:rsidRPr="00F84413" w:rsidRDefault="007017DE" w:rsidP="00F84413">
      <w:pPr>
        <w:shd w:val="clear" w:color="auto" w:fill="FFFFFF"/>
        <w:ind w:left="10" w:right="10" w:firstLine="662"/>
        <w:jc w:val="both"/>
        <w:rPr>
          <w:sz w:val="20"/>
          <w:szCs w:val="20"/>
        </w:rPr>
      </w:pPr>
      <w:r w:rsidRPr="00F84413">
        <w:rPr>
          <w:sz w:val="20"/>
          <w:szCs w:val="20"/>
        </w:rPr>
        <w:t>а) на 2020 год согласно таблице 1 приложения 10 к настоящему решению;</w:t>
      </w:r>
    </w:p>
    <w:p w:rsidR="007017DE" w:rsidRPr="00F84413" w:rsidRDefault="007017DE" w:rsidP="00F84413">
      <w:pPr>
        <w:shd w:val="clear" w:color="auto" w:fill="FFFFFF"/>
        <w:ind w:left="10" w:right="10" w:firstLine="662"/>
        <w:jc w:val="both"/>
        <w:rPr>
          <w:sz w:val="20"/>
          <w:szCs w:val="20"/>
        </w:rPr>
      </w:pPr>
      <w:r w:rsidRPr="00F84413">
        <w:rPr>
          <w:sz w:val="20"/>
          <w:szCs w:val="20"/>
        </w:rPr>
        <w:t>б) на 2021-2022 годы согласно таблице 1 приложения 10 к настоящему решению.</w:t>
      </w:r>
    </w:p>
    <w:p w:rsidR="007017DE" w:rsidRPr="00F84413" w:rsidRDefault="007017DE" w:rsidP="00F84413">
      <w:pPr>
        <w:autoSpaceDE w:val="0"/>
        <w:autoSpaceDN w:val="0"/>
        <w:adjustRightInd w:val="0"/>
        <w:ind w:firstLine="654"/>
        <w:jc w:val="both"/>
        <w:rPr>
          <w:sz w:val="20"/>
          <w:szCs w:val="20"/>
        </w:rPr>
      </w:pPr>
      <w:r w:rsidRPr="00F84413">
        <w:rPr>
          <w:sz w:val="20"/>
          <w:szCs w:val="20"/>
        </w:rPr>
        <w:t>9. Установить источники финансирования дефицита бюджета Репьевского сельсовета Тогучинского района:</w:t>
      </w:r>
    </w:p>
    <w:p w:rsidR="007017DE" w:rsidRPr="00F84413" w:rsidRDefault="007017DE" w:rsidP="00F84413">
      <w:pPr>
        <w:ind w:firstLine="545"/>
        <w:rPr>
          <w:sz w:val="20"/>
          <w:szCs w:val="20"/>
        </w:rPr>
      </w:pPr>
      <w:r w:rsidRPr="00F84413">
        <w:rPr>
          <w:sz w:val="20"/>
          <w:szCs w:val="20"/>
        </w:rPr>
        <w:t>9.1 на 2020год согласно таблице 1 приложения 11 к настоящему Решению;</w:t>
      </w:r>
    </w:p>
    <w:p w:rsidR="007017DE" w:rsidRPr="00F84413" w:rsidRDefault="007017DE" w:rsidP="00F84413">
      <w:pPr>
        <w:ind w:firstLine="545"/>
        <w:rPr>
          <w:sz w:val="20"/>
          <w:szCs w:val="20"/>
        </w:rPr>
      </w:pPr>
      <w:r w:rsidRPr="00F84413">
        <w:rPr>
          <w:sz w:val="20"/>
          <w:szCs w:val="20"/>
        </w:rPr>
        <w:t>9.2 на 2021-2022 годы согласно таблице 2 приложения  11 к настоящему Решению.</w:t>
      </w:r>
    </w:p>
    <w:p w:rsidR="007017DE" w:rsidRPr="00F84413" w:rsidRDefault="007017DE" w:rsidP="00F84413">
      <w:pPr>
        <w:autoSpaceDE w:val="0"/>
        <w:autoSpaceDN w:val="0"/>
        <w:adjustRightInd w:val="0"/>
        <w:jc w:val="both"/>
        <w:rPr>
          <w:sz w:val="20"/>
          <w:szCs w:val="20"/>
        </w:rPr>
      </w:pPr>
      <w:r w:rsidRPr="00F84413">
        <w:rPr>
          <w:sz w:val="20"/>
          <w:szCs w:val="20"/>
        </w:rPr>
        <w:t xml:space="preserve">         10. </w:t>
      </w:r>
      <w:proofErr w:type="gramStart"/>
      <w:r w:rsidRPr="00F84413">
        <w:rPr>
          <w:sz w:val="20"/>
          <w:szCs w:val="20"/>
        </w:rPr>
        <w:t>Установить верхний предел муниципального внутреннего  долга Репьевского сельсовета Тогучинского района на 1 января 2021 года в сумме 0,0 тыс. рублей, в том числе верхний предел долга по муниципальным гарантиям Репьевского сельсовета Тогучинского района в сумме 0,0 тыс. рублей, на 1 января 2022 года в сумме 0,0 тыс. рублей, в том числе верхний предел долга по муниципальным гарантиям Репьевского сельсовета Тогучинского</w:t>
      </w:r>
      <w:proofErr w:type="gramEnd"/>
      <w:r w:rsidRPr="00F84413">
        <w:rPr>
          <w:sz w:val="20"/>
          <w:szCs w:val="20"/>
        </w:rPr>
        <w:t xml:space="preserve"> района в сумме 0,0 тыс. рублей и на 1 января 2023 года в сумме 0,0</w:t>
      </w:r>
      <w:r w:rsidRPr="00F84413">
        <w:rPr>
          <w:bCs/>
          <w:sz w:val="20"/>
          <w:szCs w:val="20"/>
        </w:rPr>
        <w:t xml:space="preserve"> </w:t>
      </w:r>
      <w:r w:rsidRPr="00F84413">
        <w:rPr>
          <w:sz w:val="20"/>
          <w:szCs w:val="20"/>
        </w:rPr>
        <w:t xml:space="preserve"> тыс. рублей, в том числе верхний предел долга по муниципальным гарантиям  в сумме 0,0 тыс. рублей.</w:t>
      </w:r>
    </w:p>
    <w:p w:rsidR="007017DE" w:rsidRPr="00F84413" w:rsidRDefault="007017DE" w:rsidP="00F84413">
      <w:pPr>
        <w:autoSpaceDE w:val="0"/>
        <w:autoSpaceDN w:val="0"/>
        <w:adjustRightInd w:val="0"/>
        <w:jc w:val="both"/>
        <w:rPr>
          <w:sz w:val="20"/>
          <w:szCs w:val="20"/>
        </w:rPr>
      </w:pPr>
      <w:r w:rsidRPr="00F84413">
        <w:rPr>
          <w:sz w:val="20"/>
          <w:szCs w:val="20"/>
        </w:rPr>
        <w:t xml:space="preserve">         11. Утвердить Программу муниципальных гарантий Репьевского сельсовета  в валюте Российской Федерации:</w:t>
      </w:r>
    </w:p>
    <w:p w:rsidR="007017DE" w:rsidRPr="00F84413" w:rsidRDefault="007017DE" w:rsidP="00F84413">
      <w:pPr>
        <w:adjustRightInd w:val="0"/>
        <w:ind w:firstLine="545"/>
        <w:jc w:val="both"/>
        <w:rPr>
          <w:sz w:val="20"/>
          <w:szCs w:val="20"/>
        </w:rPr>
      </w:pPr>
      <w:r w:rsidRPr="00F84413">
        <w:rPr>
          <w:sz w:val="20"/>
          <w:szCs w:val="20"/>
        </w:rPr>
        <w:t xml:space="preserve">  11.1 на 2020 год согласно таблице 1 приложения 12 к настоящему Решению</w:t>
      </w:r>
    </w:p>
    <w:p w:rsidR="007017DE" w:rsidRPr="00F84413" w:rsidRDefault="007017DE" w:rsidP="00F84413">
      <w:pPr>
        <w:adjustRightInd w:val="0"/>
        <w:ind w:firstLine="545"/>
        <w:jc w:val="both"/>
        <w:rPr>
          <w:sz w:val="20"/>
          <w:szCs w:val="20"/>
        </w:rPr>
      </w:pPr>
      <w:r w:rsidRPr="00F84413">
        <w:rPr>
          <w:sz w:val="20"/>
          <w:szCs w:val="20"/>
        </w:rPr>
        <w:t xml:space="preserve">  11.2 на 2021-2022 годы согласно таблице 2 приложения 12 к настоящему Решению.</w:t>
      </w:r>
    </w:p>
    <w:p w:rsidR="007017DE" w:rsidRPr="00F84413" w:rsidRDefault="007017DE" w:rsidP="00F84413">
      <w:pPr>
        <w:adjustRightInd w:val="0"/>
        <w:ind w:firstLine="545"/>
        <w:jc w:val="both"/>
        <w:rPr>
          <w:sz w:val="20"/>
          <w:szCs w:val="20"/>
        </w:rPr>
      </w:pPr>
    </w:p>
    <w:p w:rsidR="007017DE" w:rsidRPr="00F84413" w:rsidRDefault="007017DE" w:rsidP="00F84413">
      <w:pPr>
        <w:rPr>
          <w:sz w:val="20"/>
          <w:szCs w:val="20"/>
        </w:rPr>
      </w:pPr>
      <w:r w:rsidRPr="00F84413">
        <w:rPr>
          <w:sz w:val="20"/>
          <w:szCs w:val="20"/>
        </w:rPr>
        <w:t xml:space="preserve">        12.Утвердить программу Программа муниципальных внутренних заимствований </w:t>
      </w:r>
      <w:r w:rsidRPr="00F84413">
        <w:rPr>
          <w:spacing w:val="-10"/>
          <w:sz w:val="20"/>
          <w:szCs w:val="20"/>
        </w:rPr>
        <w:t>Репьевского</w:t>
      </w:r>
      <w:r w:rsidRPr="00F84413">
        <w:rPr>
          <w:sz w:val="20"/>
          <w:szCs w:val="20"/>
        </w:rPr>
        <w:t xml:space="preserve"> сельсовета из бюджета Репьевского сельсовета Тогучинского района:</w:t>
      </w:r>
    </w:p>
    <w:p w:rsidR="007017DE" w:rsidRPr="00F84413" w:rsidRDefault="007017DE" w:rsidP="00F84413">
      <w:pPr>
        <w:ind w:firstLine="528"/>
        <w:jc w:val="both"/>
        <w:rPr>
          <w:sz w:val="20"/>
          <w:szCs w:val="20"/>
        </w:rPr>
      </w:pPr>
      <w:r w:rsidRPr="00F84413">
        <w:rPr>
          <w:sz w:val="20"/>
          <w:szCs w:val="20"/>
        </w:rPr>
        <w:t xml:space="preserve">12.1 на 2020 год согласно таблице 1 приложения 13  к настоящему Решению; </w:t>
      </w:r>
    </w:p>
    <w:p w:rsidR="007017DE" w:rsidRPr="00F84413" w:rsidRDefault="007017DE" w:rsidP="00F84413">
      <w:pPr>
        <w:autoSpaceDE w:val="0"/>
        <w:autoSpaceDN w:val="0"/>
        <w:adjustRightInd w:val="0"/>
        <w:ind w:firstLine="528"/>
        <w:jc w:val="both"/>
        <w:outlineLvl w:val="1"/>
        <w:rPr>
          <w:sz w:val="20"/>
          <w:szCs w:val="20"/>
        </w:rPr>
      </w:pPr>
      <w:r w:rsidRPr="00F84413">
        <w:rPr>
          <w:sz w:val="20"/>
          <w:szCs w:val="20"/>
        </w:rPr>
        <w:t>12.2 на 2021-2022гг согласно таблице 2 приложения 13 к настоящему Решению.</w:t>
      </w:r>
    </w:p>
    <w:p w:rsidR="007017DE" w:rsidRPr="00F84413" w:rsidRDefault="007017DE" w:rsidP="00F84413">
      <w:pPr>
        <w:autoSpaceDE w:val="0"/>
        <w:autoSpaceDN w:val="0"/>
        <w:adjustRightInd w:val="0"/>
        <w:ind w:firstLine="528"/>
        <w:jc w:val="both"/>
        <w:outlineLvl w:val="1"/>
        <w:rPr>
          <w:sz w:val="20"/>
          <w:szCs w:val="20"/>
        </w:rPr>
      </w:pPr>
    </w:p>
    <w:p w:rsidR="007017DE" w:rsidRPr="00F84413" w:rsidRDefault="007017DE" w:rsidP="00F84413">
      <w:pPr>
        <w:autoSpaceDE w:val="0"/>
        <w:autoSpaceDN w:val="0"/>
        <w:adjustRightInd w:val="0"/>
        <w:ind w:firstLine="528"/>
        <w:jc w:val="both"/>
        <w:outlineLvl w:val="1"/>
        <w:rPr>
          <w:sz w:val="20"/>
          <w:szCs w:val="20"/>
        </w:rPr>
      </w:pPr>
      <w:r w:rsidRPr="00F84413">
        <w:rPr>
          <w:sz w:val="20"/>
          <w:szCs w:val="20"/>
        </w:rPr>
        <w:t xml:space="preserve">13. Установить общий объем бюджетных ассигнований, направленных на исполнение публичных нормативных обязательств, на 2020 год в сумме 88,0 тыс. рублей, на 2021 год в сумме 88,0 тыс. рублей и на 2022 год в сумме 88,0 тыс. руб., </w:t>
      </w:r>
      <w:proofErr w:type="gramStart"/>
      <w:r w:rsidRPr="00F84413">
        <w:rPr>
          <w:sz w:val="20"/>
          <w:szCs w:val="20"/>
        </w:rPr>
        <w:t>согласно приложения</w:t>
      </w:r>
      <w:proofErr w:type="gramEnd"/>
      <w:r w:rsidRPr="00F84413">
        <w:rPr>
          <w:sz w:val="20"/>
          <w:szCs w:val="20"/>
        </w:rPr>
        <w:t xml:space="preserve"> 14 к настоящему решению.</w:t>
      </w:r>
    </w:p>
    <w:p w:rsidR="007017DE" w:rsidRPr="00F84413" w:rsidRDefault="007017DE" w:rsidP="00F84413">
      <w:pPr>
        <w:shd w:val="clear" w:color="auto" w:fill="FFFFFF"/>
        <w:ind w:right="19"/>
        <w:jc w:val="both"/>
        <w:rPr>
          <w:sz w:val="20"/>
          <w:szCs w:val="20"/>
        </w:rPr>
      </w:pPr>
      <w:r w:rsidRPr="00F84413">
        <w:rPr>
          <w:sz w:val="20"/>
          <w:szCs w:val="20"/>
        </w:rPr>
        <w:lastRenderedPageBreak/>
        <w:t xml:space="preserve">        14</w:t>
      </w:r>
      <w:proofErr w:type="gramStart"/>
      <w:r w:rsidRPr="00F84413">
        <w:rPr>
          <w:sz w:val="20"/>
          <w:szCs w:val="20"/>
        </w:rPr>
        <w:t xml:space="preserve"> У</w:t>
      </w:r>
      <w:proofErr w:type="gramEnd"/>
      <w:r w:rsidRPr="00F84413">
        <w:rPr>
          <w:sz w:val="20"/>
          <w:szCs w:val="20"/>
        </w:rPr>
        <w:t>становить, что средства, поступающие во временное распоряжение муниципальных учреждений Тогучинского района Новосибирской области, учитываются на лицевых счетах, открытых им в органе осуществляющим кассовое обслуживание исполнения бюджета района в порядке, установленном администрацией Тогучинского района Новосибирской области.</w:t>
      </w:r>
    </w:p>
    <w:p w:rsidR="007017DE" w:rsidRPr="00F84413" w:rsidRDefault="007017DE" w:rsidP="00F84413">
      <w:pPr>
        <w:shd w:val="clear" w:color="auto" w:fill="FFFFFF"/>
        <w:ind w:right="10"/>
        <w:jc w:val="both"/>
        <w:rPr>
          <w:sz w:val="20"/>
          <w:szCs w:val="20"/>
        </w:rPr>
      </w:pPr>
    </w:p>
    <w:p w:rsidR="007017DE" w:rsidRPr="00F84413" w:rsidRDefault="007017DE" w:rsidP="00F84413">
      <w:pPr>
        <w:shd w:val="clear" w:color="auto" w:fill="FFFFFF"/>
        <w:ind w:right="10"/>
        <w:jc w:val="both"/>
        <w:rPr>
          <w:sz w:val="20"/>
          <w:szCs w:val="20"/>
        </w:rPr>
      </w:pPr>
      <w:r w:rsidRPr="00F84413">
        <w:rPr>
          <w:sz w:val="20"/>
          <w:szCs w:val="20"/>
        </w:rPr>
        <w:t xml:space="preserve">       15. Утвердить объем иных межбюджетных трансфертов, предоставляемых из местного бюджета в бюджет района:</w:t>
      </w:r>
    </w:p>
    <w:p w:rsidR="007017DE" w:rsidRPr="00F84413" w:rsidRDefault="007017DE" w:rsidP="00F84413">
      <w:pPr>
        <w:shd w:val="clear" w:color="auto" w:fill="FFFFFF"/>
        <w:ind w:right="10"/>
        <w:jc w:val="both"/>
        <w:rPr>
          <w:sz w:val="20"/>
          <w:szCs w:val="20"/>
        </w:rPr>
      </w:pPr>
      <w:r w:rsidRPr="00F84413">
        <w:rPr>
          <w:sz w:val="20"/>
          <w:szCs w:val="20"/>
        </w:rPr>
        <w:t xml:space="preserve">       15.1 на 2020 год в сумме 61 тыс. рублей;</w:t>
      </w:r>
    </w:p>
    <w:p w:rsidR="007017DE" w:rsidRPr="00F84413" w:rsidRDefault="007017DE" w:rsidP="00F84413">
      <w:pPr>
        <w:shd w:val="clear" w:color="auto" w:fill="FFFFFF"/>
        <w:ind w:right="10"/>
        <w:jc w:val="both"/>
        <w:rPr>
          <w:sz w:val="20"/>
          <w:szCs w:val="20"/>
        </w:rPr>
      </w:pPr>
      <w:r w:rsidRPr="00F84413">
        <w:rPr>
          <w:sz w:val="20"/>
          <w:szCs w:val="20"/>
        </w:rPr>
        <w:t xml:space="preserve">       15.2 на 2021 г в сумме 61  тыс. руб. и на 2022 год в сумме 32,5 тыс. рублей.</w:t>
      </w:r>
    </w:p>
    <w:p w:rsidR="007017DE" w:rsidRPr="00F84413" w:rsidRDefault="007017DE" w:rsidP="00F84413">
      <w:pPr>
        <w:shd w:val="clear" w:color="auto" w:fill="FFFFFF"/>
        <w:ind w:right="10"/>
        <w:jc w:val="both"/>
        <w:rPr>
          <w:sz w:val="20"/>
          <w:szCs w:val="20"/>
        </w:rPr>
      </w:pPr>
      <w:r w:rsidRPr="00F84413">
        <w:rPr>
          <w:sz w:val="20"/>
          <w:szCs w:val="20"/>
        </w:rPr>
        <w:t xml:space="preserve">        </w:t>
      </w:r>
    </w:p>
    <w:p w:rsidR="007017DE" w:rsidRPr="00F84413" w:rsidRDefault="007017DE" w:rsidP="00F84413">
      <w:pPr>
        <w:shd w:val="clear" w:color="auto" w:fill="FFFFFF"/>
        <w:ind w:right="10"/>
        <w:jc w:val="both"/>
        <w:rPr>
          <w:sz w:val="20"/>
          <w:szCs w:val="20"/>
        </w:rPr>
      </w:pPr>
      <w:r w:rsidRPr="00F84413">
        <w:rPr>
          <w:sz w:val="20"/>
          <w:szCs w:val="20"/>
        </w:rPr>
        <w:t xml:space="preserve">       16. Утвердить цели предоставления и распределения иных межбюджетных трансфертов: </w:t>
      </w:r>
    </w:p>
    <w:p w:rsidR="007017DE" w:rsidRPr="00F84413" w:rsidRDefault="007017DE" w:rsidP="00F84413">
      <w:pPr>
        <w:shd w:val="clear" w:color="auto" w:fill="FFFFFF"/>
        <w:ind w:right="10"/>
        <w:jc w:val="both"/>
        <w:rPr>
          <w:sz w:val="20"/>
          <w:szCs w:val="20"/>
        </w:rPr>
      </w:pPr>
      <w:r w:rsidRPr="00F84413">
        <w:rPr>
          <w:sz w:val="20"/>
          <w:szCs w:val="20"/>
        </w:rPr>
        <w:t xml:space="preserve">       </w:t>
      </w:r>
    </w:p>
    <w:p w:rsidR="007017DE" w:rsidRPr="00F84413" w:rsidRDefault="007017DE" w:rsidP="00F84413">
      <w:pPr>
        <w:suppressAutoHyphens/>
        <w:autoSpaceDE w:val="0"/>
        <w:jc w:val="both"/>
        <w:rPr>
          <w:sz w:val="20"/>
          <w:szCs w:val="20"/>
        </w:rPr>
      </w:pPr>
      <w:r w:rsidRPr="00F84413">
        <w:rPr>
          <w:sz w:val="20"/>
          <w:szCs w:val="20"/>
        </w:rPr>
        <w:t xml:space="preserve">        16.1 </w:t>
      </w:r>
      <w:r w:rsidRPr="00F84413">
        <w:rPr>
          <w:color w:val="000000"/>
          <w:sz w:val="20"/>
          <w:szCs w:val="20"/>
          <w:shd w:val="clear" w:color="auto" w:fill="FFFFFF"/>
        </w:rPr>
        <w:t xml:space="preserve">на осуществление полномочий контрольно-счетного органа поселения по осуществлению внешнего муниципального финансового контроля и администрации поселения по осуществлению внутреннего муниципального финансового контроля на 2020-2022 годы </w:t>
      </w:r>
      <w:r w:rsidRPr="00F84413">
        <w:rPr>
          <w:sz w:val="20"/>
          <w:szCs w:val="20"/>
        </w:rPr>
        <w:t>на 2020 год согласно таблице 1 приложения 15 к настоящему Решению, на 2021-2022 годы согласно  таблице 2  приложения 15 к настоящему Решению;</w:t>
      </w:r>
    </w:p>
    <w:p w:rsidR="007017DE" w:rsidRPr="00F84413" w:rsidRDefault="007017DE" w:rsidP="00F84413">
      <w:pPr>
        <w:suppressAutoHyphens/>
        <w:autoSpaceDE w:val="0"/>
        <w:jc w:val="both"/>
        <w:rPr>
          <w:sz w:val="20"/>
          <w:szCs w:val="20"/>
        </w:rPr>
      </w:pPr>
      <w:r w:rsidRPr="00F84413">
        <w:rPr>
          <w:sz w:val="20"/>
          <w:szCs w:val="20"/>
        </w:rPr>
        <w:t xml:space="preserve">         </w:t>
      </w:r>
    </w:p>
    <w:p w:rsidR="007017DE" w:rsidRPr="00F84413" w:rsidRDefault="007017DE" w:rsidP="00F84413">
      <w:pPr>
        <w:jc w:val="both"/>
        <w:rPr>
          <w:sz w:val="20"/>
          <w:szCs w:val="20"/>
        </w:rPr>
      </w:pPr>
      <w:r w:rsidRPr="00F84413">
        <w:rPr>
          <w:sz w:val="20"/>
          <w:szCs w:val="20"/>
        </w:rPr>
        <w:t xml:space="preserve">       17. Утвердить общий объем бюджетных ассигнований муниципального дорожного фонда Репьевского сельсовета Тогучинского района на 2020 год в сумме 1315,0 тыс. рублей, на 2021 год в сумме 1417,7 тыс. рублей и на 2022 год в сумме 1517,4 тыс. рублей.</w:t>
      </w:r>
    </w:p>
    <w:p w:rsidR="007017DE" w:rsidRPr="00F84413" w:rsidRDefault="007017DE" w:rsidP="00F84413">
      <w:pPr>
        <w:shd w:val="clear" w:color="auto" w:fill="FFFFFF"/>
        <w:ind w:right="10"/>
        <w:jc w:val="both"/>
        <w:rPr>
          <w:sz w:val="20"/>
          <w:szCs w:val="20"/>
        </w:rPr>
      </w:pPr>
    </w:p>
    <w:p w:rsidR="007017DE" w:rsidRPr="00F84413" w:rsidRDefault="007017DE" w:rsidP="00F84413">
      <w:pPr>
        <w:shd w:val="clear" w:color="auto" w:fill="FFFFFF"/>
        <w:ind w:right="10" w:firstLine="708"/>
        <w:jc w:val="both"/>
        <w:rPr>
          <w:sz w:val="20"/>
          <w:szCs w:val="20"/>
        </w:rPr>
      </w:pPr>
      <w:r w:rsidRPr="00F84413">
        <w:rPr>
          <w:sz w:val="20"/>
          <w:szCs w:val="20"/>
        </w:rPr>
        <w:t>18. Установить условно утвержденные расходы по администрации Репьевского сельсовета Тогучинского района Новосибирской области на 2021 год в сумме- 141,7 тыс. руб.; на 2022 год в сумме- 263,7 тыс. руб.</w:t>
      </w:r>
    </w:p>
    <w:p w:rsidR="007017DE" w:rsidRPr="00F84413" w:rsidRDefault="007017DE" w:rsidP="00F84413">
      <w:pPr>
        <w:shd w:val="clear" w:color="auto" w:fill="FFFFFF"/>
        <w:ind w:right="10"/>
        <w:jc w:val="both"/>
        <w:rPr>
          <w:sz w:val="20"/>
          <w:szCs w:val="20"/>
        </w:rPr>
      </w:pPr>
    </w:p>
    <w:p w:rsidR="007017DE" w:rsidRPr="00F84413" w:rsidRDefault="007017DE" w:rsidP="00F84413">
      <w:pPr>
        <w:autoSpaceDE w:val="0"/>
        <w:autoSpaceDN w:val="0"/>
        <w:adjustRightInd w:val="0"/>
        <w:jc w:val="both"/>
        <w:outlineLvl w:val="1"/>
        <w:rPr>
          <w:sz w:val="20"/>
          <w:szCs w:val="20"/>
        </w:rPr>
      </w:pPr>
      <w:r w:rsidRPr="00F84413">
        <w:rPr>
          <w:sz w:val="20"/>
          <w:szCs w:val="20"/>
        </w:rPr>
        <w:t xml:space="preserve">        19.Установить, что в 2020 - 2022 годах за счет средств бюджета Репьевского сельсовета Тогучинского района Новосибирской области оказываются муниципальные услуги (выполняются работы) в соответствии с перечнем и объемом муниципальных услуг (работ) и нормативами финансовых затрат (стоимостью) муниципальных услуг (работ), утвержденными администрацией Репьевского сельсовета Тогучинского района.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Репьевского сельсовета Тогучинского района.</w:t>
      </w:r>
    </w:p>
    <w:p w:rsidR="007017DE" w:rsidRPr="00F84413" w:rsidRDefault="007017DE" w:rsidP="00F84413">
      <w:pPr>
        <w:ind w:firstLine="540"/>
        <w:rPr>
          <w:sz w:val="20"/>
          <w:szCs w:val="20"/>
        </w:rPr>
      </w:pPr>
    </w:p>
    <w:p w:rsidR="007017DE" w:rsidRPr="00F84413" w:rsidRDefault="007017DE" w:rsidP="00F84413">
      <w:pPr>
        <w:adjustRightInd w:val="0"/>
        <w:ind w:firstLine="545"/>
        <w:jc w:val="both"/>
        <w:rPr>
          <w:sz w:val="20"/>
          <w:szCs w:val="20"/>
        </w:rPr>
      </w:pPr>
      <w:r w:rsidRPr="00F84413">
        <w:rPr>
          <w:sz w:val="20"/>
          <w:szCs w:val="20"/>
        </w:rPr>
        <w:t>20. Установить, что при отсутствии:</w:t>
      </w:r>
    </w:p>
    <w:p w:rsidR="007017DE" w:rsidRPr="00F84413" w:rsidRDefault="007017DE" w:rsidP="00F84413">
      <w:pPr>
        <w:adjustRightInd w:val="0"/>
        <w:ind w:firstLine="545"/>
        <w:jc w:val="both"/>
        <w:rPr>
          <w:sz w:val="20"/>
          <w:szCs w:val="20"/>
        </w:rPr>
      </w:pPr>
      <w:proofErr w:type="gramStart"/>
      <w:r w:rsidRPr="00F84413">
        <w:rPr>
          <w:sz w:val="20"/>
          <w:szCs w:val="20"/>
        </w:rPr>
        <w:t>20.1 Закона Новосибирской области и (или) нормативного правового акта Правительства Новосибирской области, иных органов исполнительной власти Новосибирской области, администрацией Тогучинского района устанавливающего распределение ассигнований для Репьевского сельсовета Тогучинского района, доведение лимитов бюджетных обязательств по таким расходам местного бюджета до получателей средств местного бюджета осуществляется администрацией Репьевского сельсовета Тогучинского района после принятия соответствующего закона и (или) нормативно-правового акта Новосибирской области, иных</w:t>
      </w:r>
      <w:proofErr w:type="gramEnd"/>
      <w:r w:rsidRPr="00F84413">
        <w:rPr>
          <w:sz w:val="20"/>
          <w:szCs w:val="20"/>
        </w:rPr>
        <w:t xml:space="preserve"> органов исполнительной власти Новосибирской области</w:t>
      </w:r>
    </w:p>
    <w:p w:rsidR="007017DE" w:rsidRPr="00F84413" w:rsidRDefault="007017DE" w:rsidP="00F84413">
      <w:pPr>
        <w:adjustRightInd w:val="0"/>
        <w:ind w:firstLine="545"/>
        <w:jc w:val="both"/>
        <w:rPr>
          <w:sz w:val="20"/>
          <w:szCs w:val="20"/>
        </w:rPr>
      </w:pPr>
      <w:r w:rsidRPr="00F84413">
        <w:rPr>
          <w:sz w:val="20"/>
          <w:szCs w:val="20"/>
        </w:rPr>
        <w:t>20.2 Решения и (или) иного нормативного правового акта Репьевского сельсовета Тогучинского района, доведение лимитов бюджетных обязательств по таким расходам местного бюджета до получателей средств местного бюджета осуществляется администрацией Репьевского сельсовета Тогучинского района после принятия соответствующего Решения и (или) иного нормативно правового акта Репьевского сельсовета Тогучинского района.</w:t>
      </w:r>
    </w:p>
    <w:p w:rsidR="007017DE" w:rsidRPr="00F84413" w:rsidRDefault="007017DE" w:rsidP="00F84413">
      <w:pPr>
        <w:adjustRightInd w:val="0"/>
        <w:ind w:firstLine="545"/>
        <w:jc w:val="both"/>
        <w:rPr>
          <w:sz w:val="20"/>
          <w:szCs w:val="20"/>
        </w:rPr>
      </w:pPr>
      <w:r w:rsidRPr="00F84413">
        <w:rPr>
          <w:sz w:val="20"/>
          <w:szCs w:val="20"/>
        </w:rPr>
        <w:t>20.3 Нормативного правового акта Репьевского сельсовета Тогучинского района, регламентирующего порядок исполнения расходного обязательства Репьевского сельсовета Тогучинского района, санкционирование оплаты денежных обязательств по нему осуществляется администрацией Репьевского сельсовета Тогучинского района после принятия соответствующего нормативно правового акта Репьевского сельсовета Тогучинского района.</w:t>
      </w:r>
    </w:p>
    <w:p w:rsidR="007017DE" w:rsidRPr="00F84413" w:rsidRDefault="007017DE" w:rsidP="00F84413">
      <w:pPr>
        <w:adjustRightInd w:val="0"/>
        <w:ind w:firstLine="545"/>
        <w:jc w:val="both"/>
        <w:rPr>
          <w:sz w:val="20"/>
          <w:szCs w:val="20"/>
        </w:rPr>
      </w:pPr>
      <w:r w:rsidRPr="00F84413">
        <w:rPr>
          <w:sz w:val="20"/>
          <w:szCs w:val="20"/>
        </w:rPr>
        <w:t>21. Установить, что средства местного бюджета, предусмотренные на условиях софинансирования расходов, осуществляемых за счет средств областного бюджета или районного бюджета, расходуются в соответствии с установленными нормативами софинансирования расходов.</w:t>
      </w:r>
    </w:p>
    <w:p w:rsidR="007017DE" w:rsidRPr="00F84413" w:rsidRDefault="007017DE" w:rsidP="00F84413">
      <w:pPr>
        <w:adjustRightInd w:val="0"/>
        <w:ind w:firstLine="545"/>
        <w:jc w:val="both"/>
        <w:rPr>
          <w:sz w:val="20"/>
          <w:szCs w:val="20"/>
        </w:rPr>
      </w:pPr>
      <w:proofErr w:type="gramStart"/>
      <w:r w:rsidRPr="00F84413">
        <w:rPr>
          <w:sz w:val="20"/>
          <w:szCs w:val="20"/>
        </w:rPr>
        <w:t>Фактический объем указанных расходов средств местного бюджета определяется главным распорядителем средств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или районного на соответствующие цели, если иное не предусмотрено, нормативными правовыми актами Правительства Новосибирской области, а также соглашениями, заключенными администрацией Репьевского сельсовета Тогучинского района Новосибирской области с администрацией Тогучинского района</w:t>
      </w:r>
      <w:proofErr w:type="gramEnd"/>
    </w:p>
    <w:p w:rsidR="007017DE" w:rsidRPr="00F84413" w:rsidRDefault="007017DE" w:rsidP="00F84413">
      <w:pPr>
        <w:shd w:val="clear" w:color="auto" w:fill="FFFFFF"/>
        <w:ind w:right="10" w:firstLine="720"/>
        <w:jc w:val="both"/>
        <w:rPr>
          <w:sz w:val="20"/>
          <w:szCs w:val="20"/>
        </w:rPr>
      </w:pPr>
      <w:r w:rsidRPr="00F84413">
        <w:rPr>
          <w:sz w:val="20"/>
          <w:szCs w:val="20"/>
        </w:rPr>
        <w:t xml:space="preserve">  </w:t>
      </w:r>
    </w:p>
    <w:p w:rsidR="007017DE" w:rsidRPr="00F84413" w:rsidRDefault="007017DE" w:rsidP="00F84413">
      <w:pPr>
        <w:jc w:val="both"/>
        <w:rPr>
          <w:sz w:val="20"/>
          <w:szCs w:val="20"/>
        </w:rPr>
      </w:pPr>
      <w:r w:rsidRPr="00F84413">
        <w:rPr>
          <w:sz w:val="20"/>
          <w:szCs w:val="20"/>
        </w:rPr>
        <w:lastRenderedPageBreak/>
        <w:t xml:space="preserve">        22. </w:t>
      </w:r>
      <w:proofErr w:type="gramStart"/>
      <w:r w:rsidRPr="00F84413">
        <w:rPr>
          <w:sz w:val="20"/>
          <w:szCs w:val="20"/>
        </w:rPr>
        <w:t>Установить, что не использованные по состоянию на 1 января 2019 года остатки целевых средств, поступившие из областного бюджета и бюджета района в 2018 году, подлежат возврату в доход выше указанных бюджетов в соответствии с Порядком взыскания неиспользованных остатков межбюджетных трансфертов, полученных в форме субвенций и иных межбюджетных трансфертов, имеющих целевое назначение, утвержденным приказом Министерства финансов Российской Федерации от 11.06.2009 года</w:t>
      </w:r>
      <w:proofErr w:type="gramEnd"/>
      <w:r w:rsidRPr="00F84413">
        <w:rPr>
          <w:sz w:val="20"/>
          <w:szCs w:val="20"/>
        </w:rPr>
        <w:t xml:space="preserve"> №51н.</w:t>
      </w:r>
    </w:p>
    <w:p w:rsidR="007017DE" w:rsidRPr="00F84413" w:rsidRDefault="007017DE" w:rsidP="00F84413">
      <w:pPr>
        <w:jc w:val="both"/>
        <w:rPr>
          <w:sz w:val="20"/>
          <w:szCs w:val="20"/>
        </w:rPr>
      </w:pPr>
      <w:r w:rsidRPr="00F84413">
        <w:rPr>
          <w:sz w:val="20"/>
          <w:szCs w:val="20"/>
        </w:rPr>
        <w:t xml:space="preserve">        </w:t>
      </w:r>
    </w:p>
    <w:p w:rsidR="007017DE" w:rsidRPr="00F84413" w:rsidRDefault="007017DE" w:rsidP="00F84413">
      <w:pPr>
        <w:ind w:firstLine="567"/>
        <w:jc w:val="both"/>
        <w:rPr>
          <w:sz w:val="20"/>
          <w:szCs w:val="20"/>
        </w:rPr>
      </w:pPr>
      <w:r w:rsidRPr="00F84413">
        <w:rPr>
          <w:sz w:val="20"/>
          <w:szCs w:val="20"/>
        </w:rPr>
        <w:t xml:space="preserve"> 23. Установить, что администрация Репьевского сельсовета Тогучинского района Новосибирской области вправе в случае изменения в 2019 году перечня и (или</w:t>
      </w:r>
      <w:proofErr w:type="gramStart"/>
      <w:r w:rsidRPr="00F84413">
        <w:rPr>
          <w:sz w:val="20"/>
          <w:szCs w:val="20"/>
        </w:rPr>
        <w:t>)п</w:t>
      </w:r>
      <w:proofErr w:type="gramEnd"/>
      <w:r w:rsidRPr="00F84413">
        <w:rPr>
          <w:sz w:val="20"/>
          <w:szCs w:val="20"/>
        </w:rPr>
        <w:t>олномочий главных администраторов доходов бюджета или главных администраторов источников финансирования дефицита бюджета при определении принципов назначения, структуры кодов присвоении кодов классификации доходов бюджета и источников финансирования дефицита бюджета вносить соответствующие изменения в состав закрепленных за ними кодов классификации доходов бюджета или классификации источников финансирования дефицита бюджета с внесением изменений в настоящее решение.</w:t>
      </w:r>
    </w:p>
    <w:p w:rsidR="007017DE" w:rsidRPr="00F84413" w:rsidRDefault="007017DE" w:rsidP="00F84413">
      <w:pPr>
        <w:ind w:left="-180"/>
        <w:jc w:val="both"/>
        <w:rPr>
          <w:sz w:val="20"/>
          <w:szCs w:val="20"/>
        </w:rPr>
      </w:pPr>
    </w:p>
    <w:p w:rsidR="007017DE" w:rsidRPr="00F84413" w:rsidRDefault="007017DE" w:rsidP="00F84413">
      <w:pPr>
        <w:jc w:val="both"/>
        <w:rPr>
          <w:sz w:val="20"/>
          <w:szCs w:val="20"/>
        </w:rPr>
      </w:pPr>
      <w:r w:rsidRPr="00F84413">
        <w:rPr>
          <w:sz w:val="20"/>
          <w:szCs w:val="20"/>
        </w:rPr>
        <w:t xml:space="preserve">       24. Установить в соответствии с пунктом 8 статьи 217 Бюджетного кодекса Российской Федерации следующие основания для внесения в 2019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и получателями бюджетных средств местного бюджета:</w:t>
      </w:r>
    </w:p>
    <w:p w:rsidR="007017DE" w:rsidRPr="00F84413" w:rsidRDefault="007017DE" w:rsidP="00F84413">
      <w:pPr>
        <w:jc w:val="both"/>
        <w:rPr>
          <w:sz w:val="20"/>
          <w:szCs w:val="20"/>
        </w:rPr>
      </w:pPr>
      <w:r w:rsidRPr="00F84413">
        <w:rPr>
          <w:sz w:val="20"/>
          <w:szCs w:val="20"/>
        </w:rPr>
        <w:t xml:space="preserve">        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реорганизации муниципального учреждения;</w:t>
      </w:r>
    </w:p>
    <w:p w:rsidR="007017DE" w:rsidRPr="00F84413" w:rsidRDefault="007017DE" w:rsidP="00F84413">
      <w:pPr>
        <w:jc w:val="both"/>
        <w:rPr>
          <w:sz w:val="20"/>
          <w:szCs w:val="20"/>
        </w:rPr>
      </w:pPr>
      <w:r w:rsidRPr="00F84413">
        <w:rPr>
          <w:sz w:val="20"/>
          <w:szCs w:val="20"/>
        </w:rPr>
        <w:t xml:space="preserve">         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F84413">
        <w:rPr>
          <w:sz w:val="20"/>
          <w:szCs w:val="20"/>
        </w:rPr>
        <w:t>дств пр</w:t>
      </w:r>
      <w:proofErr w:type="gramEnd"/>
      <w:r w:rsidRPr="00F84413">
        <w:rPr>
          <w:sz w:val="20"/>
          <w:szCs w:val="20"/>
        </w:rPr>
        <w:t>и изменении порядка применения бюджетной классификации, установленной Министерством финансов Российской Федерации;</w:t>
      </w:r>
    </w:p>
    <w:p w:rsidR="007017DE" w:rsidRPr="00F84413" w:rsidRDefault="007017DE" w:rsidP="00F84413">
      <w:pPr>
        <w:ind w:firstLine="567"/>
        <w:jc w:val="both"/>
        <w:rPr>
          <w:sz w:val="20"/>
          <w:szCs w:val="20"/>
        </w:rPr>
      </w:pPr>
      <w:proofErr w:type="gramStart"/>
      <w:r w:rsidRPr="00F84413">
        <w:rPr>
          <w:sz w:val="20"/>
          <w:szCs w:val="20"/>
        </w:rPr>
        <w:t>3)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решений (требований)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в сфере законодательства Российской Федерации, решений (требований) уполномоченных органов о наложении административных штрафов, предусматривающих обращение взыскания на</w:t>
      </w:r>
      <w:proofErr w:type="gramEnd"/>
      <w:r w:rsidRPr="00F84413">
        <w:rPr>
          <w:sz w:val="20"/>
          <w:szCs w:val="20"/>
        </w:rPr>
        <w:t xml:space="preserve"> средства местного бюджета;</w:t>
      </w:r>
    </w:p>
    <w:p w:rsidR="007017DE" w:rsidRPr="00F84413" w:rsidRDefault="007017DE" w:rsidP="00F84413">
      <w:pPr>
        <w:ind w:firstLine="567"/>
        <w:jc w:val="both"/>
        <w:rPr>
          <w:sz w:val="20"/>
          <w:szCs w:val="20"/>
        </w:rPr>
      </w:pPr>
      <w:r w:rsidRPr="00F84413">
        <w:rPr>
          <w:sz w:val="20"/>
          <w:szCs w:val="20"/>
        </w:rPr>
        <w:t>4)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администрацией Тогучинского района, областными органами исполнительной власти или физическими и юридическими лицами, сверх объемов, утвержденных настоящим Решением;</w:t>
      </w:r>
    </w:p>
    <w:p w:rsidR="007017DE" w:rsidRPr="00F84413" w:rsidRDefault="007017DE" w:rsidP="00F84413">
      <w:pPr>
        <w:ind w:firstLine="567"/>
        <w:jc w:val="both"/>
        <w:rPr>
          <w:sz w:val="20"/>
          <w:szCs w:val="20"/>
        </w:rPr>
      </w:pPr>
      <w:r w:rsidRPr="00F84413">
        <w:rPr>
          <w:sz w:val="20"/>
          <w:szCs w:val="20"/>
        </w:rPr>
        <w:t>5) увеличение бюджетных ассигнований за счет остатков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7017DE" w:rsidRPr="00F84413" w:rsidRDefault="007017DE" w:rsidP="00F84413">
      <w:pPr>
        <w:ind w:firstLine="567"/>
        <w:jc w:val="both"/>
        <w:rPr>
          <w:sz w:val="20"/>
          <w:szCs w:val="20"/>
        </w:rPr>
      </w:pPr>
      <w:r w:rsidRPr="00F84413">
        <w:rPr>
          <w:sz w:val="20"/>
          <w:szCs w:val="20"/>
        </w:rPr>
        <w:t>6)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F84413">
        <w:rPr>
          <w:sz w:val="20"/>
          <w:szCs w:val="20"/>
        </w:rPr>
        <w:t>дств в т</w:t>
      </w:r>
      <w:proofErr w:type="gramEnd"/>
      <w:r w:rsidRPr="00F84413">
        <w:rPr>
          <w:sz w:val="20"/>
          <w:szCs w:val="20"/>
        </w:rPr>
        <w:t>екущем финансовом году, при необходимости возврата средств в областной бюджет Новосибирской области, в бюджет Тогучинского района в результате нарушения исполнения обязательств, предусмотренных соглашениями о предоставлении иных межбюджетных трансфертов.</w:t>
      </w:r>
    </w:p>
    <w:p w:rsidR="007017DE" w:rsidRPr="00F84413" w:rsidRDefault="007017DE" w:rsidP="00F84413">
      <w:pPr>
        <w:ind w:firstLine="708"/>
        <w:jc w:val="both"/>
        <w:rPr>
          <w:sz w:val="20"/>
          <w:szCs w:val="20"/>
        </w:rPr>
      </w:pPr>
    </w:p>
    <w:p w:rsidR="007017DE" w:rsidRPr="00F84413" w:rsidRDefault="007017DE" w:rsidP="00F84413">
      <w:pPr>
        <w:jc w:val="both"/>
        <w:rPr>
          <w:sz w:val="20"/>
          <w:szCs w:val="20"/>
        </w:rPr>
      </w:pPr>
      <w:r w:rsidRPr="00F84413">
        <w:rPr>
          <w:sz w:val="20"/>
          <w:szCs w:val="20"/>
        </w:rPr>
        <w:t xml:space="preserve">       25.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администрация Репьевского сельсовета Тогучинского района Новосибирской области вправе принимать решения о заключении мировых соглашений, </w:t>
      </w:r>
      <w:proofErr w:type="gramStart"/>
      <w:r w:rsidRPr="00F84413">
        <w:rPr>
          <w:sz w:val="20"/>
          <w:szCs w:val="20"/>
        </w:rPr>
        <w:t>устанавливая условия</w:t>
      </w:r>
      <w:proofErr w:type="gramEnd"/>
      <w:r w:rsidRPr="00F84413">
        <w:rPr>
          <w:sz w:val="20"/>
          <w:szCs w:val="20"/>
        </w:rPr>
        <w:t xml:space="preserve"> урегулирования задолженности должников по денежным обязательствам перед администрацией Репьевского сельсовета Тогучинского района Новосибирской области следующими способами:</w:t>
      </w:r>
    </w:p>
    <w:p w:rsidR="007017DE" w:rsidRPr="00F84413" w:rsidRDefault="007017DE" w:rsidP="00F84413">
      <w:pPr>
        <w:ind w:firstLine="708"/>
        <w:jc w:val="both"/>
        <w:rPr>
          <w:sz w:val="20"/>
          <w:szCs w:val="20"/>
        </w:rPr>
      </w:pPr>
      <w:r w:rsidRPr="00F84413">
        <w:rPr>
          <w:sz w:val="20"/>
          <w:szCs w:val="20"/>
        </w:rPr>
        <w:t>1) предоставление отступного;</w:t>
      </w:r>
    </w:p>
    <w:p w:rsidR="007017DE" w:rsidRPr="00F84413" w:rsidRDefault="007017DE" w:rsidP="00F84413">
      <w:pPr>
        <w:ind w:firstLine="708"/>
        <w:jc w:val="both"/>
        <w:rPr>
          <w:sz w:val="20"/>
          <w:szCs w:val="20"/>
        </w:rPr>
      </w:pPr>
      <w:r w:rsidRPr="00F84413">
        <w:rPr>
          <w:sz w:val="20"/>
          <w:szCs w:val="20"/>
        </w:rPr>
        <w:t>2) обмен требований на доли в уставном капитале должника;</w:t>
      </w:r>
    </w:p>
    <w:p w:rsidR="007017DE" w:rsidRPr="00F84413" w:rsidRDefault="007017DE" w:rsidP="00F84413">
      <w:pPr>
        <w:ind w:firstLine="708"/>
        <w:jc w:val="both"/>
        <w:rPr>
          <w:sz w:val="20"/>
          <w:szCs w:val="20"/>
        </w:rPr>
      </w:pPr>
      <w:r w:rsidRPr="00F84413">
        <w:rPr>
          <w:sz w:val="20"/>
          <w:szCs w:val="20"/>
        </w:rPr>
        <w:t>3) предоставление акций, конвертируемых в акции облигаций или иных ценных бумаг;</w:t>
      </w:r>
    </w:p>
    <w:p w:rsidR="007017DE" w:rsidRPr="00F84413" w:rsidRDefault="007017DE" w:rsidP="00F84413">
      <w:pPr>
        <w:ind w:firstLine="708"/>
        <w:jc w:val="both"/>
        <w:rPr>
          <w:sz w:val="20"/>
          <w:szCs w:val="20"/>
        </w:rPr>
      </w:pPr>
      <w:r w:rsidRPr="00F84413">
        <w:rPr>
          <w:sz w:val="20"/>
          <w:szCs w:val="20"/>
        </w:rPr>
        <w:t>4) новация обязательств;</w:t>
      </w:r>
    </w:p>
    <w:p w:rsidR="007017DE" w:rsidRPr="00F84413" w:rsidRDefault="007017DE" w:rsidP="00F84413">
      <w:pPr>
        <w:ind w:firstLine="708"/>
        <w:jc w:val="both"/>
        <w:rPr>
          <w:sz w:val="20"/>
          <w:szCs w:val="20"/>
        </w:rPr>
      </w:pPr>
      <w:r w:rsidRPr="00F84413">
        <w:rPr>
          <w:sz w:val="20"/>
          <w:szCs w:val="20"/>
        </w:rPr>
        <w:t>5) прощение долга;</w:t>
      </w:r>
    </w:p>
    <w:p w:rsidR="007017DE" w:rsidRPr="00F84413" w:rsidRDefault="007017DE" w:rsidP="00F84413">
      <w:pPr>
        <w:ind w:firstLine="708"/>
        <w:jc w:val="both"/>
        <w:rPr>
          <w:sz w:val="20"/>
          <w:szCs w:val="20"/>
        </w:rPr>
      </w:pPr>
      <w:r w:rsidRPr="00F84413">
        <w:rPr>
          <w:sz w:val="20"/>
          <w:szCs w:val="20"/>
        </w:rPr>
        <w:t>6)иными предусмотренными федеральным законодательством способами, если такие способы прекращения обязательств не нарушают права иных кредиторов, требования которых включены в реестр требований кредиторов.</w:t>
      </w:r>
    </w:p>
    <w:p w:rsidR="007017DE" w:rsidRPr="00F84413" w:rsidRDefault="007017DE" w:rsidP="00F84413">
      <w:pPr>
        <w:jc w:val="both"/>
        <w:rPr>
          <w:sz w:val="20"/>
          <w:szCs w:val="20"/>
        </w:rPr>
      </w:pPr>
    </w:p>
    <w:p w:rsidR="007017DE" w:rsidRPr="00F84413" w:rsidRDefault="007017DE" w:rsidP="00F84413">
      <w:pPr>
        <w:jc w:val="both"/>
        <w:rPr>
          <w:sz w:val="20"/>
          <w:szCs w:val="20"/>
        </w:rPr>
      </w:pPr>
      <w:r w:rsidRPr="00F84413">
        <w:rPr>
          <w:sz w:val="20"/>
          <w:szCs w:val="20"/>
        </w:rPr>
        <w:t>26. Настоящее Решение вступает в силу с 1 января 2020 года.</w:t>
      </w:r>
    </w:p>
    <w:p w:rsidR="007017DE" w:rsidRPr="00F84413" w:rsidRDefault="007017DE" w:rsidP="00F84413">
      <w:pPr>
        <w:jc w:val="both"/>
        <w:rPr>
          <w:sz w:val="20"/>
          <w:szCs w:val="20"/>
        </w:rPr>
      </w:pPr>
      <w:r w:rsidRPr="00F84413">
        <w:rPr>
          <w:sz w:val="20"/>
          <w:szCs w:val="20"/>
        </w:rPr>
        <w:lastRenderedPageBreak/>
        <w:t xml:space="preserve"> </w:t>
      </w:r>
    </w:p>
    <w:p w:rsidR="007017DE" w:rsidRPr="00F84413" w:rsidRDefault="007017DE" w:rsidP="00F84413">
      <w:pPr>
        <w:jc w:val="both"/>
        <w:rPr>
          <w:sz w:val="20"/>
          <w:szCs w:val="20"/>
        </w:rPr>
      </w:pPr>
      <w:r w:rsidRPr="00F84413">
        <w:rPr>
          <w:sz w:val="20"/>
          <w:szCs w:val="20"/>
        </w:rPr>
        <w:t>Председатель Совета депутатов Репьевского сельсовета</w:t>
      </w:r>
    </w:p>
    <w:p w:rsidR="007017DE" w:rsidRPr="00F84413" w:rsidRDefault="007017DE" w:rsidP="00F84413">
      <w:pPr>
        <w:jc w:val="both"/>
        <w:rPr>
          <w:sz w:val="20"/>
          <w:szCs w:val="20"/>
        </w:rPr>
      </w:pPr>
      <w:r w:rsidRPr="00F84413">
        <w:rPr>
          <w:sz w:val="20"/>
          <w:szCs w:val="20"/>
        </w:rPr>
        <w:t xml:space="preserve"> Тогучинского района</w:t>
      </w:r>
    </w:p>
    <w:p w:rsidR="007017DE" w:rsidRPr="00F84413" w:rsidRDefault="007017DE" w:rsidP="00F84413">
      <w:pPr>
        <w:jc w:val="both"/>
        <w:rPr>
          <w:sz w:val="20"/>
          <w:szCs w:val="20"/>
        </w:rPr>
      </w:pPr>
      <w:r w:rsidRPr="00F84413">
        <w:rPr>
          <w:sz w:val="20"/>
          <w:szCs w:val="20"/>
        </w:rPr>
        <w:t>Новосибирской области                                                                             М.А. Комарова</w:t>
      </w:r>
    </w:p>
    <w:p w:rsidR="007017DE" w:rsidRPr="00F84413" w:rsidRDefault="007017DE" w:rsidP="00F84413">
      <w:pPr>
        <w:jc w:val="both"/>
        <w:rPr>
          <w:sz w:val="20"/>
          <w:szCs w:val="20"/>
        </w:rPr>
      </w:pPr>
      <w:r w:rsidRPr="00F84413">
        <w:rPr>
          <w:sz w:val="20"/>
          <w:szCs w:val="20"/>
        </w:rPr>
        <w:tab/>
      </w:r>
    </w:p>
    <w:p w:rsidR="007017DE" w:rsidRPr="00F84413" w:rsidRDefault="007017DE" w:rsidP="00F84413">
      <w:pPr>
        <w:rPr>
          <w:sz w:val="20"/>
          <w:szCs w:val="20"/>
        </w:rPr>
      </w:pPr>
    </w:p>
    <w:p w:rsidR="007017DE" w:rsidRPr="00F84413" w:rsidRDefault="007017DE" w:rsidP="00F84413">
      <w:pPr>
        <w:shd w:val="clear" w:color="auto" w:fill="FFFFFF"/>
        <w:ind w:right="19"/>
        <w:jc w:val="both"/>
        <w:rPr>
          <w:sz w:val="20"/>
          <w:szCs w:val="20"/>
        </w:rPr>
      </w:pPr>
      <w:r w:rsidRPr="00F84413">
        <w:rPr>
          <w:sz w:val="20"/>
          <w:szCs w:val="20"/>
        </w:rPr>
        <w:t xml:space="preserve"> Глава Репьевского сельсовета</w:t>
      </w:r>
    </w:p>
    <w:p w:rsidR="007017DE" w:rsidRPr="00F84413" w:rsidRDefault="007017DE" w:rsidP="00F84413">
      <w:pPr>
        <w:shd w:val="clear" w:color="auto" w:fill="FFFFFF"/>
        <w:ind w:right="19"/>
        <w:jc w:val="both"/>
        <w:rPr>
          <w:sz w:val="20"/>
          <w:szCs w:val="20"/>
        </w:rPr>
      </w:pPr>
      <w:r w:rsidRPr="00F84413">
        <w:rPr>
          <w:sz w:val="20"/>
          <w:szCs w:val="20"/>
        </w:rPr>
        <w:t>Тогучинского района Новосибирской области                         А.В. Строков</w:t>
      </w:r>
    </w:p>
    <w:p w:rsidR="007368F7" w:rsidRPr="00F84413" w:rsidRDefault="007368F7" w:rsidP="00F84413">
      <w:pPr>
        <w:rPr>
          <w:sz w:val="20"/>
          <w:szCs w:val="20"/>
        </w:rPr>
      </w:pPr>
    </w:p>
    <w:p w:rsidR="007017DE" w:rsidRPr="00F84413" w:rsidRDefault="007017DE" w:rsidP="00F84413">
      <w:pPr>
        <w:rPr>
          <w:sz w:val="20"/>
          <w:szCs w:val="20"/>
        </w:rPr>
      </w:pPr>
    </w:p>
    <w:p w:rsidR="007017DE" w:rsidRPr="00F84413" w:rsidRDefault="007017DE" w:rsidP="00F84413">
      <w:pPr>
        <w:rPr>
          <w:sz w:val="20"/>
          <w:szCs w:val="20"/>
        </w:rPr>
      </w:pPr>
    </w:p>
    <w:p w:rsidR="007017DE" w:rsidRPr="00F84413" w:rsidRDefault="007017DE" w:rsidP="00F84413">
      <w:pPr>
        <w:widowControl w:val="0"/>
        <w:shd w:val="clear" w:color="auto" w:fill="FFFFFF"/>
        <w:autoSpaceDE w:val="0"/>
        <w:autoSpaceDN w:val="0"/>
        <w:adjustRightInd w:val="0"/>
        <w:ind w:left="4594"/>
        <w:jc w:val="right"/>
        <w:rPr>
          <w:spacing w:val="-10"/>
          <w:sz w:val="20"/>
          <w:szCs w:val="20"/>
        </w:rPr>
      </w:pPr>
      <w:r w:rsidRPr="00F84413">
        <w:rPr>
          <w:spacing w:val="-10"/>
          <w:sz w:val="20"/>
          <w:szCs w:val="20"/>
        </w:rPr>
        <w:t xml:space="preserve">                                                   Приложение  №1    </w:t>
      </w:r>
    </w:p>
    <w:p w:rsidR="007017DE" w:rsidRPr="00F84413" w:rsidRDefault="007017DE" w:rsidP="00F84413">
      <w:pPr>
        <w:widowControl w:val="0"/>
        <w:shd w:val="clear" w:color="auto" w:fill="FFFFFF"/>
        <w:autoSpaceDE w:val="0"/>
        <w:autoSpaceDN w:val="0"/>
        <w:adjustRightInd w:val="0"/>
        <w:ind w:left="4594"/>
        <w:jc w:val="center"/>
        <w:rPr>
          <w:spacing w:val="-1"/>
          <w:sz w:val="20"/>
          <w:szCs w:val="20"/>
        </w:rPr>
      </w:pPr>
      <w:r w:rsidRPr="00F84413">
        <w:rPr>
          <w:spacing w:val="-10"/>
          <w:sz w:val="20"/>
          <w:szCs w:val="20"/>
        </w:rPr>
        <w:t xml:space="preserve">                         </w:t>
      </w:r>
    </w:p>
    <w:tbl>
      <w:tblPr>
        <w:tblW w:w="0" w:type="auto"/>
        <w:jc w:val="right"/>
        <w:tblLayout w:type="fixed"/>
        <w:tblCellMar>
          <w:left w:w="30" w:type="dxa"/>
          <w:right w:w="30" w:type="dxa"/>
        </w:tblCellMar>
        <w:tblLook w:val="04A0" w:firstRow="1" w:lastRow="0" w:firstColumn="1" w:lastColumn="0" w:noHBand="0" w:noVBand="1"/>
      </w:tblPr>
      <w:tblGrid>
        <w:gridCol w:w="6406"/>
      </w:tblGrid>
      <w:tr w:rsidR="007017DE" w:rsidRPr="00F84413" w:rsidTr="007017DE">
        <w:trPr>
          <w:trHeight w:val="1716"/>
          <w:jc w:val="right"/>
        </w:trPr>
        <w:tc>
          <w:tcPr>
            <w:tcW w:w="6406" w:type="dxa"/>
          </w:tcPr>
          <w:p w:rsidR="007017DE" w:rsidRPr="00F84413" w:rsidRDefault="007017DE" w:rsidP="00F84413">
            <w:pPr>
              <w:widowControl w:val="0"/>
              <w:autoSpaceDE w:val="0"/>
              <w:autoSpaceDN w:val="0"/>
              <w:adjustRightInd w:val="0"/>
              <w:jc w:val="right"/>
              <w:rPr>
                <w:color w:val="000000"/>
                <w:sz w:val="20"/>
                <w:szCs w:val="20"/>
              </w:rPr>
            </w:pPr>
            <w:r w:rsidRPr="00F84413">
              <w:rPr>
                <w:color w:val="000000"/>
                <w:sz w:val="20"/>
                <w:szCs w:val="20"/>
              </w:rPr>
              <w:t>к решению 29   сессии пятого созыва</w:t>
            </w:r>
          </w:p>
          <w:p w:rsidR="007017DE" w:rsidRPr="00F84413" w:rsidRDefault="007017DE" w:rsidP="00F84413">
            <w:pPr>
              <w:widowControl w:val="0"/>
              <w:autoSpaceDE w:val="0"/>
              <w:autoSpaceDN w:val="0"/>
              <w:adjustRightInd w:val="0"/>
              <w:jc w:val="right"/>
              <w:rPr>
                <w:color w:val="000000"/>
                <w:sz w:val="20"/>
                <w:szCs w:val="20"/>
              </w:rPr>
            </w:pPr>
            <w:r w:rsidRPr="00F84413">
              <w:rPr>
                <w:color w:val="000000"/>
                <w:sz w:val="20"/>
                <w:szCs w:val="20"/>
              </w:rPr>
              <w:t>Совета депутатов Репьевского  сельсовета Тогучинского района    Новосибирской области №3 от 24.12.2019  года</w:t>
            </w:r>
          </w:p>
          <w:p w:rsidR="007017DE" w:rsidRPr="00F84413" w:rsidRDefault="007017DE" w:rsidP="00F84413">
            <w:pPr>
              <w:widowControl w:val="0"/>
              <w:autoSpaceDE w:val="0"/>
              <w:autoSpaceDN w:val="0"/>
              <w:adjustRightInd w:val="0"/>
              <w:ind w:firstLine="737"/>
              <w:jc w:val="right"/>
              <w:rPr>
                <w:color w:val="000000"/>
                <w:sz w:val="20"/>
                <w:szCs w:val="20"/>
              </w:rPr>
            </w:pPr>
            <w:r w:rsidRPr="00F84413">
              <w:rPr>
                <w:color w:val="000000"/>
                <w:sz w:val="20"/>
                <w:szCs w:val="20"/>
              </w:rPr>
              <w:t>«О бюджете Репьевского</w:t>
            </w:r>
            <w:r w:rsidRPr="00F84413">
              <w:rPr>
                <w:i/>
                <w:color w:val="000000"/>
                <w:sz w:val="20"/>
                <w:szCs w:val="20"/>
              </w:rPr>
              <w:t xml:space="preserve"> </w:t>
            </w:r>
            <w:r w:rsidRPr="00F84413">
              <w:rPr>
                <w:color w:val="000000"/>
                <w:sz w:val="20"/>
                <w:szCs w:val="20"/>
              </w:rPr>
              <w:t>сельсовета</w:t>
            </w:r>
          </w:p>
          <w:p w:rsidR="007017DE" w:rsidRPr="00F84413" w:rsidRDefault="007017DE" w:rsidP="00F84413">
            <w:pPr>
              <w:widowControl w:val="0"/>
              <w:autoSpaceDE w:val="0"/>
              <w:autoSpaceDN w:val="0"/>
              <w:adjustRightInd w:val="0"/>
              <w:jc w:val="both"/>
              <w:rPr>
                <w:color w:val="000000"/>
                <w:sz w:val="20"/>
                <w:szCs w:val="20"/>
              </w:rPr>
            </w:pPr>
            <w:r w:rsidRPr="00F84413">
              <w:rPr>
                <w:color w:val="000000"/>
                <w:sz w:val="20"/>
                <w:szCs w:val="20"/>
              </w:rPr>
              <w:t xml:space="preserve">                                      Тогучинского района Новосибирской области на 2020 год и </w:t>
            </w:r>
          </w:p>
          <w:p w:rsidR="007017DE" w:rsidRPr="00F84413" w:rsidRDefault="007017DE" w:rsidP="00F84413">
            <w:pPr>
              <w:widowControl w:val="0"/>
              <w:autoSpaceDE w:val="0"/>
              <w:autoSpaceDN w:val="0"/>
              <w:adjustRightInd w:val="0"/>
              <w:ind w:firstLine="737"/>
              <w:jc w:val="both"/>
              <w:rPr>
                <w:color w:val="000000"/>
                <w:sz w:val="20"/>
                <w:szCs w:val="20"/>
              </w:rPr>
            </w:pPr>
            <w:r w:rsidRPr="00F84413">
              <w:rPr>
                <w:color w:val="000000"/>
                <w:sz w:val="20"/>
                <w:szCs w:val="20"/>
              </w:rPr>
              <w:t xml:space="preserve">                                                              плановый период 2021 и 2022годов»</w:t>
            </w:r>
          </w:p>
          <w:p w:rsidR="007017DE" w:rsidRPr="00F84413" w:rsidRDefault="007017DE" w:rsidP="00F84413">
            <w:pPr>
              <w:widowControl w:val="0"/>
              <w:autoSpaceDE w:val="0"/>
              <w:autoSpaceDN w:val="0"/>
              <w:adjustRightInd w:val="0"/>
              <w:jc w:val="right"/>
              <w:rPr>
                <w:color w:val="000000"/>
                <w:sz w:val="20"/>
                <w:szCs w:val="20"/>
              </w:rPr>
            </w:pPr>
          </w:p>
        </w:tc>
      </w:tr>
    </w:tbl>
    <w:p w:rsidR="007017DE" w:rsidRPr="00F84413" w:rsidRDefault="007017DE" w:rsidP="00F84413">
      <w:pPr>
        <w:widowControl w:val="0"/>
        <w:shd w:val="clear" w:color="auto" w:fill="FFFFFF"/>
        <w:autoSpaceDE w:val="0"/>
        <w:autoSpaceDN w:val="0"/>
        <w:adjustRightInd w:val="0"/>
        <w:spacing w:before="14"/>
        <w:rPr>
          <w:spacing w:val="-1"/>
          <w:sz w:val="20"/>
          <w:szCs w:val="20"/>
        </w:rPr>
      </w:pPr>
    </w:p>
    <w:p w:rsidR="007017DE" w:rsidRPr="00F84413" w:rsidRDefault="007017DE" w:rsidP="00F84413">
      <w:pPr>
        <w:widowControl w:val="0"/>
        <w:shd w:val="clear" w:color="auto" w:fill="FFFFFF"/>
        <w:autoSpaceDE w:val="0"/>
        <w:autoSpaceDN w:val="0"/>
        <w:adjustRightInd w:val="0"/>
        <w:spacing w:before="14"/>
        <w:rPr>
          <w:sz w:val="20"/>
          <w:szCs w:val="20"/>
        </w:rPr>
      </w:pPr>
      <w:r w:rsidRPr="00F84413">
        <w:rPr>
          <w:sz w:val="20"/>
          <w:szCs w:val="20"/>
        </w:rPr>
        <w:t xml:space="preserve">                                                                                                                                              </w:t>
      </w:r>
    </w:p>
    <w:p w:rsidR="007017DE" w:rsidRPr="00F84413" w:rsidRDefault="007017DE" w:rsidP="00F84413">
      <w:pPr>
        <w:widowControl w:val="0"/>
        <w:shd w:val="clear" w:color="auto" w:fill="FFFFFF"/>
        <w:autoSpaceDE w:val="0"/>
        <w:autoSpaceDN w:val="0"/>
        <w:adjustRightInd w:val="0"/>
        <w:spacing w:before="14"/>
        <w:jc w:val="right"/>
        <w:rPr>
          <w:sz w:val="20"/>
          <w:szCs w:val="20"/>
        </w:rPr>
      </w:pPr>
      <w:r w:rsidRPr="00F84413">
        <w:rPr>
          <w:sz w:val="20"/>
          <w:szCs w:val="20"/>
        </w:rPr>
        <w:t xml:space="preserve"> </w:t>
      </w:r>
    </w:p>
    <w:p w:rsidR="007017DE" w:rsidRPr="00F84413" w:rsidRDefault="007017DE" w:rsidP="00F84413">
      <w:pPr>
        <w:widowControl w:val="0"/>
        <w:shd w:val="clear" w:color="auto" w:fill="FFFFFF"/>
        <w:autoSpaceDE w:val="0"/>
        <w:autoSpaceDN w:val="0"/>
        <w:adjustRightInd w:val="0"/>
        <w:spacing w:before="14"/>
        <w:jc w:val="center"/>
        <w:rPr>
          <w:sz w:val="20"/>
          <w:szCs w:val="20"/>
        </w:rPr>
      </w:pPr>
      <w:r w:rsidRPr="00F84413">
        <w:rPr>
          <w:sz w:val="20"/>
          <w:szCs w:val="20"/>
        </w:rPr>
        <w:t xml:space="preserve">Главные администраторы  доходов бюджета </w:t>
      </w:r>
      <w:r w:rsidRPr="00F84413">
        <w:rPr>
          <w:spacing w:val="-3"/>
          <w:sz w:val="20"/>
          <w:szCs w:val="20"/>
        </w:rPr>
        <w:t>Репьевского</w:t>
      </w:r>
      <w:r w:rsidRPr="00F84413">
        <w:rPr>
          <w:sz w:val="20"/>
          <w:szCs w:val="20"/>
        </w:rPr>
        <w:t xml:space="preserve"> сельсовета Тогучинского района Новосибирской области, за исключением безвозмездных поступлений  на 2020 год и плановый период 2021-2022 годов </w:t>
      </w:r>
    </w:p>
    <w:p w:rsidR="007017DE" w:rsidRPr="00F84413" w:rsidRDefault="007017DE" w:rsidP="00F84413">
      <w:pPr>
        <w:widowControl w:val="0"/>
        <w:shd w:val="clear" w:color="auto" w:fill="FFFFFF"/>
        <w:autoSpaceDE w:val="0"/>
        <w:autoSpaceDN w:val="0"/>
        <w:adjustRightInd w:val="0"/>
        <w:spacing w:before="14"/>
        <w:jc w:val="center"/>
        <w:rPr>
          <w:sz w:val="20"/>
          <w:szCs w:val="20"/>
        </w:rPr>
      </w:pPr>
      <w:r w:rsidRPr="00F84413">
        <w:rPr>
          <w:sz w:val="20"/>
          <w:szCs w:val="20"/>
        </w:rPr>
        <w:t xml:space="preserve">                                                                                                                                                     Таблица 1</w:t>
      </w:r>
    </w:p>
    <w:p w:rsidR="007017DE" w:rsidRPr="00F84413" w:rsidRDefault="007017DE" w:rsidP="00F84413">
      <w:pPr>
        <w:widowControl w:val="0"/>
        <w:autoSpaceDE w:val="0"/>
        <w:autoSpaceDN w:val="0"/>
        <w:adjustRightInd w:val="0"/>
        <w:spacing w:after="264"/>
        <w:rPr>
          <w:sz w:val="20"/>
          <w:szCs w:val="20"/>
        </w:rPr>
      </w:pPr>
      <w:r w:rsidRPr="00F84413">
        <w:rPr>
          <w:sz w:val="20"/>
          <w:szCs w:val="20"/>
        </w:rPr>
        <w:t>т</w:t>
      </w:r>
    </w:p>
    <w:tbl>
      <w:tblPr>
        <w:tblW w:w="0" w:type="auto"/>
        <w:tblInd w:w="40" w:type="dxa"/>
        <w:tblLayout w:type="fixed"/>
        <w:tblCellMar>
          <w:left w:w="40" w:type="dxa"/>
          <w:right w:w="40" w:type="dxa"/>
        </w:tblCellMar>
        <w:tblLook w:val="0000" w:firstRow="0" w:lastRow="0" w:firstColumn="0" w:lastColumn="0" w:noHBand="0" w:noVBand="0"/>
      </w:tblPr>
      <w:tblGrid>
        <w:gridCol w:w="2486"/>
        <w:gridCol w:w="2192"/>
        <w:gridCol w:w="4979"/>
      </w:tblGrid>
      <w:tr w:rsidR="007017DE" w:rsidRPr="00F84413" w:rsidTr="007017DE">
        <w:trPr>
          <w:trHeight w:hRule="exact" w:val="480"/>
        </w:trPr>
        <w:tc>
          <w:tcPr>
            <w:tcW w:w="4678" w:type="dxa"/>
            <w:gridSpan w:val="2"/>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1867"/>
              <w:rPr>
                <w:sz w:val="20"/>
                <w:szCs w:val="20"/>
              </w:rPr>
            </w:pPr>
            <w:r w:rsidRPr="00F84413">
              <w:rPr>
                <w:sz w:val="20"/>
                <w:szCs w:val="20"/>
              </w:rPr>
              <w:t xml:space="preserve">Код бюджетной классификации </w:t>
            </w:r>
            <w:r w:rsidRPr="00F84413">
              <w:rPr>
                <w:smallCaps/>
                <w:sz w:val="20"/>
                <w:szCs w:val="20"/>
              </w:rPr>
              <w:t xml:space="preserve">Российской </w:t>
            </w:r>
            <w:r w:rsidRPr="00F84413">
              <w:rPr>
                <w:sz w:val="20"/>
                <w:szCs w:val="20"/>
              </w:rPr>
              <w:t>Федерации</w:t>
            </w:r>
          </w:p>
        </w:tc>
        <w:tc>
          <w:tcPr>
            <w:tcW w:w="4979" w:type="dxa"/>
            <w:vMerge w:val="restart"/>
            <w:tcBorders>
              <w:top w:val="single" w:sz="6" w:space="0" w:color="auto"/>
              <w:left w:val="single" w:sz="6" w:space="0" w:color="auto"/>
              <w:bottom w:val="nil"/>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r w:rsidRPr="00F84413">
              <w:rPr>
                <w:b/>
                <w:sz w:val="20"/>
                <w:szCs w:val="20"/>
              </w:rPr>
              <w:t>Наименование</w:t>
            </w:r>
          </w:p>
        </w:tc>
      </w:tr>
      <w:tr w:rsidR="007017DE" w:rsidRPr="00F84413" w:rsidTr="007017DE">
        <w:trPr>
          <w:trHeight w:hRule="exact" w:val="534"/>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0"/>
              <w:rPr>
                <w:sz w:val="20"/>
                <w:szCs w:val="20"/>
              </w:rPr>
            </w:pPr>
            <w:r w:rsidRPr="00F84413">
              <w:rPr>
                <w:spacing w:val="-12"/>
                <w:sz w:val="20"/>
                <w:szCs w:val="20"/>
              </w:rPr>
              <w:t>Главного администратора доходов</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r w:rsidRPr="00F84413">
              <w:rPr>
                <w:sz w:val="20"/>
                <w:szCs w:val="20"/>
              </w:rPr>
              <w:t>Доходы МО</w:t>
            </w:r>
          </w:p>
        </w:tc>
        <w:tc>
          <w:tcPr>
            <w:tcW w:w="4979" w:type="dxa"/>
            <w:tcBorders>
              <w:top w:val="nil"/>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p>
          <w:p w:rsidR="007017DE" w:rsidRPr="00F84413" w:rsidRDefault="007017DE" w:rsidP="00F84413">
            <w:pPr>
              <w:widowControl w:val="0"/>
              <w:shd w:val="clear" w:color="auto" w:fill="FFFFFF"/>
              <w:autoSpaceDE w:val="0"/>
              <w:autoSpaceDN w:val="0"/>
              <w:adjustRightInd w:val="0"/>
              <w:rPr>
                <w:sz w:val="20"/>
                <w:szCs w:val="20"/>
              </w:rPr>
            </w:pPr>
          </w:p>
        </w:tc>
      </w:tr>
      <w:tr w:rsidR="007017DE" w:rsidRPr="00F84413" w:rsidTr="007017DE">
        <w:trPr>
          <w:trHeight w:hRule="exact" w:val="815"/>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0"/>
              <w:rPr>
                <w:b/>
                <w:spacing w:val="-12"/>
                <w:sz w:val="20"/>
                <w:szCs w:val="20"/>
              </w:rPr>
            </w:pPr>
            <w:r w:rsidRPr="00F84413">
              <w:rPr>
                <w:b/>
                <w:spacing w:val="-12"/>
                <w:sz w:val="20"/>
                <w:szCs w:val="20"/>
              </w:rPr>
              <w:t>100</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p>
        </w:tc>
        <w:tc>
          <w:tcPr>
            <w:tcW w:w="4979" w:type="dxa"/>
            <w:tcBorders>
              <w:top w:val="nil"/>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b/>
                <w:sz w:val="20"/>
                <w:szCs w:val="20"/>
              </w:rPr>
            </w:pPr>
            <w:r w:rsidRPr="00F84413">
              <w:rPr>
                <w:b/>
                <w:sz w:val="20"/>
                <w:szCs w:val="20"/>
              </w:rPr>
              <w:t>Федеральное казначейство (Управление Федерального казначейства по Новосибирской области)</w:t>
            </w:r>
          </w:p>
        </w:tc>
      </w:tr>
      <w:tr w:rsidR="007017DE" w:rsidRPr="00F84413" w:rsidTr="007017DE">
        <w:trPr>
          <w:trHeight w:hRule="exact" w:val="993"/>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0"/>
              <w:rPr>
                <w:spacing w:val="-12"/>
                <w:sz w:val="20"/>
                <w:szCs w:val="20"/>
              </w:rPr>
            </w:pPr>
            <w:r w:rsidRPr="00F84413">
              <w:rPr>
                <w:spacing w:val="-12"/>
                <w:sz w:val="20"/>
                <w:szCs w:val="20"/>
              </w:rPr>
              <w:t>100</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9"/>
              <w:rPr>
                <w:sz w:val="20"/>
                <w:szCs w:val="20"/>
              </w:rPr>
            </w:pPr>
            <w:r w:rsidRPr="00F84413">
              <w:rPr>
                <w:sz w:val="20"/>
                <w:szCs w:val="20"/>
              </w:rPr>
              <w:t xml:space="preserve"> 1 03 02231 01 0000 110</w:t>
            </w:r>
          </w:p>
        </w:tc>
        <w:tc>
          <w:tcPr>
            <w:tcW w:w="4979" w:type="dxa"/>
            <w:tcBorders>
              <w:top w:val="nil"/>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326"/>
              <w:rPr>
                <w:sz w:val="20"/>
                <w:szCs w:val="20"/>
              </w:rPr>
            </w:pPr>
            <w:r w:rsidRPr="00F84413">
              <w:rPr>
                <w:sz w:val="20"/>
                <w:szCs w:val="20"/>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7017DE" w:rsidRPr="00F84413" w:rsidTr="007017DE">
        <w:trPr>
          <w:trHeight w:hRule="exact" w:val="1138"/>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0"/>
              <w:rPr>
                <w:spacing w:val="-12"/>
                <w:sz w:val="20"/>
                <w:szCs w:val="20"/>
              </w:rPr>
            </w:pPr>
            <w:r w:rsidRPr="00F84413">
              <w:rPr>
                <w:spacing w:val="-12"/>
                <w:sz w:val="20"/>
                <w:szCs w:val="20"/>
              </w:rPr>
              <w:t>100</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9"/>
              <w:rPr>
                <w:sz w:val="20"/>
                <w:szCs w:val="20"/>
              </w:rPr>
            </w:pPr>
            <w:r w:rsidRPr="00F84413">
              <w:rPr>
                <w:sz w:val="20"/>
                <w:szCs w:val="20"/>
              </w:rPr>
              <w:t xml:space="preserve"> 1 03 02241 01 0000 110</w:t>
            </w:r>
          </w:p>
        </w:tc>
        <w:tc>
          <w:tcPr>
            <w:tcW w:w="4979" w:type="dxa"/>
            <w:tcBorders>
              <w:top w:val="nil"/>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326"/>
              <w:rPr>
                <w:sz w:val="20"/>
                <w:szCs w:val="20"/>
              </w:rPr>
            </w:pPr>
            <w:r w:rsidRPr="00F84413">
              <w:rPr>
                <w:sz w:val="20"/>
                <w:szCs w:val="20"/>
              </w:rPr>
              <w:t>Доходы от уплаты акцизов на моторные масла для дизельных и (или) карбюраторных (</w:t>
            </w:r>
            <w:proofErr w:type="spellStart"/>
            <w:r w:rsidRPr="00F84413">
              <w:rPr>
                <w:sz w:val="20"/>
                <w:szCs w:val="20"/>
              </w:rPr>
              <w:t>инжекторных</w:t>
            </w:r>
            <w:proofErr w:type="spellEnd"/>
            <w:r w:rsidRPr="00F84413">
              <w:rPr>
                <w:sz w:val="20"/>
                <w:szCs w:val="20"/>
              </w:rPr>
              <w:t>)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7017DE" w:rsidRPr="00F84413" w:rsidTr="007017DE">
        <w:trPr>
          <w:trHeight w:hRule="exact" w:val="994"/>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0"/>
              <w:rPr>
                <w:spacing w:val="-12"/>
                <w:sz w:val="20"/>
                <w:szCs w:val="20"/>
              </w:rPr>
            </w:pPr>
            <w:r w:rsidRPr="00F84413">
              <w:rPr>
                <w:spacing w:val="-12"/>
                <w:sz w:val="20"/>
                <w:szCs w:val="20"/>
              </w:rPr>
              <w:t>100</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9"/>
              <w:rPr>
                <w:sz w:val="20"/>
                <w:szCs w:val="20"/>
              </w:rPr>
            </w:pPr>
            <w:r w:rsidRPr="00F84413">
              <w:rPr>
                <w:sz w:val="20"/>
                <w:szCs w:val="20"/>
              </w:rPr>
              <w:t xml:space="preserve"> 1 03 02251 01 0000 110</w:t>
            </w:r>
          </w:p>
        </w:tc>
        <w:tc>
          <w:tcPr>
            <w:tcW w:w="4979" w:type="dxa"/>
            <w:tcBorders>
              <w:top w:val="nil"/>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326"/>
              <w:rPr>
                <w:sz w:val="20"/>
                <w:szCs w:val="20"/>
              </w:rPr>
            </w:pPr>
            <w:r w:rsidRPr="00F84413">
              <w:rPr>
                <w:sz w:val="20"/>
                <w:szCs w:val="20"/>
              </w:rPr>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отчисления в местные бюджеты</w:t>
            </w:r>
          </w:p>
        </w:tc>
      </w:tr>
      <w:tr w:rsidR="007017DE" w:rsidRPr="00F84413" w:rsidTr="007017DE">
        <w:trPr>
          <w:trHeight w:hRule="exact" w:val="994"/>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0"/>
              <w:rPr>
                <w:spacing w:val="-12"/>
                <w:sz w:val="20"/>
                <w:szCs w:val="20"/>
              </w:rPr>
            </w:pPr>
            <w:r w:rsidRPr="00F84413">
              <w:rPr>
                <w:spacing w:val="-12"/>
                <w:sz w:val="20"/>
                <w:szCs w:val="20"/>
              </w:rPr>
              <w:t>100</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9"/>
              <w:rPr>
                <w:sz w:val="20"/>
                <w:szCs w:val="20"/>
              </w:rPr>
            </w:pPr>
            <w:r w:rsidRPr="00F84413">
              <w:rPr>
                <w:sz w:val="20"/>
                <w:szCs w:val="20"/>
              </w:rPr>
              <w:t xml:space="preserve"> 1 03 02261 01 0000 110</w:t>
            </w:r>
          </w:p>
        </w:tc>
        <w:tc>
          <w:tcPr>
            <w:tcW w:w="4979" w:type="dxa"/>
            <w:tcBorders>
              <w:top w:val="nil"/>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326"/>
              <w:rPr>
                <w:sz w:val="20"/>
                <w:szCs w:val="20"/>
              </w:rPr>
            </w:pPr>
            <w:r w:rsidRPr="00F84413">
              <w:rPr>
                <w:sz w:val="20"/>
                <w:szCs w:val="20"/>
              </w:rPr>
              <w:t>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отчисления в местные бюджеты</w:t>
            </w:r>
          </w:p>
        </w:tc>
      </w:tr>
      <w:tr w:rsidR="007017DE" w:rsidRPr="00F84413" w:rsidTr="007017DE">
        <w:trPr>
          <w:trHeight w:hRule="exact" w:val="807"/>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4"/>
              <w:rPr>
                <w:sz w:val="20"/>
                <w:szCs w:val="20"/>
              </w:rPr>
            </w:pPr>
            <w:r w:rsidRPr="00F84413">
              <w:rPr>
                <w:b/>
                <w:bCs/>
                <w:sz w:val="20"/>
                <w:szCs w:val="20"/>
              </w:rPr>
              <w:t>182</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autoSpaceDE w:val="0"/>
              <w:autoSpaceDN w:val="0"/>
              <w:adjustRightInd w:val="0"/>
              <w:rPr>
                <w:b/>
                <w:bCs/>
                <w:sz w:val="20"/>
                <w:szCs w:val="20"/>
              </w:rPr>
            </w:pPr>
            <w:r w:rsidRPr="00F84413">
              <w:rPr>
                <w:b/>
                <w:bCs/>
                <w:sz w:val="20"/>
                <w:szCs w:val="20"/>
              </w:rPr>
              <w:t>Федеральная налоговая служба (Управление Федеральной налоговой службы по Новосибирской области)</w:t>
            </w:r>
          </w:p>
        </w:tc>
      </w:tr>
      <w:tr w:rsidR="007017DE" w:rsidRPr="00F84413" w:rsidTr="007017DE">
        <w:trPr>
          <w:trHeight w:hRule="exact" w:val="1176"/>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34"/>
              <w:rPr>
                <w:sz w:val="20"/>
                <w:szCs w:val="20"/>
              </w:rPr>
            </w:pPr>
            <w:r w:rsidRPr="00F84413">
              <w:rPr>
                <w:sz w:val="20"/>
                <w:szCs w:val="20"/>
              </w:rPr>
              <w:lastRenderedPageBreak/>
              <w:t>182</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r w:rsidRPr="00F84413">
              <w:rPr>
                <w:spacing w:val="10"/>
                <w:sz w:val="20"/>
                <w:szCs w:val="20"/>
              </w:rPr>
              <w:t>10102010 010000</w:t>
            </w:r>
            <w:r w:rsidRPr="00F84413">
              <w:rPr>
                <w:sz w:val="20"/>
                <w:szCs w:val="20"/>
              </w:rPr>
              <w:t xml:space="preserve"> </w:t>
            </w:r>
            <w:r w:rsidRPr="00F84413">
              <w:rPr>
                <w:spacing w:val="-4"/>
                <w:sz w:val="20"/>
                <w:szCs w:val="20"/>
              </w:rPr>
              <w:t>110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326"/>
              <w:rPr>
                <w:sz w:val="20"/>
                <w:szCs w:val="20"/>
              </w:rPr>
            </w:pPr>
            <w:r w:rsidRPr="00F84413">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w:t>
            </w:r>
            <w:r w:rsidRPr="00F84413">
              <w:rPr>
                <w:sz w:val="20"/>
                <w:szCs w:val="20"/>
                <w:vertAlign w:val="superscript"/>
              </w:rPr>
              <w:t>1</w:t>
            </w:r>
            <w:r w:rsidRPr="00F84413">
              <w:rPr>
                <w:sz w:val="20"/>
                <w:szCs w:val="20"/>
              </w:rPr>
              <w:t xml:space="preserve"> и 228 Налогового кодекса Российской Федерации.</w:t>
            </w:r>
          </w:p>
        </w:tc>
      </w:tr>
      <w:tr w:rsidR="007017DE" w:rsidRPr="00F84413" w:rsidTr="007017DE">
        <w:trPr>
          <w:trHeight w:hRule="exact" w:val="1831"/>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43"/>
              <w:rPr>
                <w:sz w:val="20"/>
                <w:szCs w:val="20"/>
              </w:rPr>
            </w:pPr>
            <w:r w:rsidRPr="00F84413">
              <w:rPr>
                <w:sz w:val="20"/>
                <w:szCs w:val="20"/>
              </w:rPr>
              <w:t>182</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r w:rsidRPr="00F84413">
              <w:rPr>
                <w:sz w:val="20"/>
                <w:szCs w:val="20"/>
              </w:rPr>
              <w:t>10102020 010000 110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autoSpaceDE w:val="0"/>
              <w:autoSpaceDN w:val="0"/>
              <w:adjustRightInd w:val="0"/>
              <w:jc w:val="both"/>
              <w:rPr>
                <w:sz w:val="20"/>
                <w:szCs w:val="20"/>
              </w:rPr>
            </w:pPr>
            <w:r w:rsidRPr="00F84413">
              <w:rPr>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7017DE" w:rsidRPr="00F84413" w:rsidTr="007017DE">
        <w:trPr>
          <w:trHeight w:hRule="exact" w:val="873"/>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48"/>
              <w:rPr>
                <w:sz w:val="20"/>
                <w:szCs w:val="20"/>
              </w:rPr>
            </w:pPr>
            <w:r w:rsidRPr="00F84413">
              <w:rPr>
                <w:sz w:val="20"/>
                <w:szCs w:val="20"/>
              </w:rPr>
              <w:t>182</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0"/>
              <w:rPr>
                <w:sz w:val="20"/>
                <w:szCs w:val="20"/>
              </w:rPr>
            </w:pPr>
            <w:r w:rsidRPr="00F84413">
              <w:rPr>
                <w:spacing w:val="10"/>
                <w:sz w:val="20"/>
                <w:szCs w:val="20"/>
              </w:rPr>
              <w:t>106</w:t>
            </w:r>
            <w:r w:rsidRPr="00F84413">
              <w:rPr>
                <w:sz w:val="20"/>
                <w:szCs w:val="20"/>
              </w:rPr>
              <w:t xml:space="preserve"> </w:t>
            </w:r>
            <w:r w:rsidRPr="00F84413">
              <w:rPr>
                <w:spacing w:val="-2"/>
                <w:sz w:val="20"/>
                <w:szCs w:val="20"/>
              </w:rPr>
              <w:t>01030 10 0000 110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autoSpaceDE w:val="0"/>
              <w:autoSpaceDN w:val="0"/>
              <w:adjustRightInd w:val="0"/>
              <w:rPr>
                <w:color w:val="000000"/>
                <w:sz w:val="20"/>
                <w:szCs w:val="20"/>
              </w:rPr>
            </w:pPr>
            <w:r w:rsidRPr="00F84413">
              <w:rPr>
                <w:color w:val="000000"/>
                <w:sz w:val="20"/>
                <w:szCs w:val="20"/>
              </w:rPr>
              <w:t xml:space="preserve">Налог на имущество физических лиц, взимаемый по ставкам, применяемым к объектам налогообложения, расположенным в границах сельских поселений </w:t>
            </w:r>
          </w:p>
          <w:p w:rsidR="007017DE" w:rsidRPr="00F84413" w:rsidRDefault="007017DE" w:rsidP="00F84413">
            <w:pPr>
              <w:widowControl w:val="0"/>
              <w:shd w:val="clear" w:color="auto" w:fill="FFFFFF"/>
              <w:autoSpaceDE w:val="0"/>
              <w:autoSpaceDN w:val="0"/>
              <w:adjustRightInd w:val="0"/>
              <w:ind w:right="158" w:hanging="10"/>
              <w:rPr>
                <w:sz w:val="20"/>
                <w:szCs w:val="20"/>
              </w:rPr>
            </w:pPr>
          </w:p>
        </w:tc>
      </w:tr>
      <w:tr w:rsidR="007017DE" w:rsidRPr="00F84413" w:rsidTr="007017DE">
        <w:trPr>
          <w:trHeight w:hRule="exact" w:val="720"/>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48"/>
              <w:rPr>
                <w:sz w:val="20"/>
                <w:szCs w:val="20"/>
              </w:rPr>
            </w:pPr>
            <w:r w:rsidRPr="00F84413">
              <w:rPr>
                <w:sz w:val="20"/>
                <w:szCs w:val="20"/>
              </w:rPr>
              <w:t>182</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0"/>
              <w:rPr>
                <w:sz w:val="20"/>
                <w:szCs w:val="20"/>
              </w:rPr>
            </w:pPr>
            <w:r w:rsidRPr="00F84413">
              <w:rPr>
                <w:spacing w:val="-2"/>
                <w:sz w:val="20"/>
                <w:szCs w:val="20"/>
              </w:rPr>
              <w:t>1 06 06033 10 0000 110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autoSpaceDE w:val="0"/>
              <w:autoSpaceDN w:val="0"/>
              <w:adjustRightInd w:val="0"/>
              <w:rPr>
                <w:color w:val="000000"/>
                <w:sz w:val="20"/>
                <w:szCs w:val="20"/>
              </w:rPr>
            </w:pPr>
            <w:r w:rsidRPr="00F84413">
              <w:rPr>
                <w:color w:val="000000"/>
                <w:sz w:val="20"/>
                <w:szCs w:val="20"/>
              </w:rPr>
              <w:t xml:space="preserve">Земельный налог с организаций, обладающих земельным участком, расположенным в границах сельских поселений </w:t>
            </w:r>
          </w:p>
          <w:p w:rsidR="007017DE" w:rsidRPr="00F84413" w:rsidRDefault="007017DE" w:rsidP="00F84413">
            <w:pPr>
              <w:widowControl w:val="0"/>
              <w:shd w:val="clear" w:color="auto" w:fill="FFFFFF"/>
              <w:autoSpaceDE w:val="0"/>
              <w:autoSpaceDN w:val="0"/>
              <w:adjustRightInd w:val="0"/>
              <w:ind w:right="154" w:hanging="10"/>
              <w:rPr>
                <w:sz w:val="20"/>
                <w:szCs w:val="20"/>
              </w:rPr>
            </w:pPr>
          </w:p>
        </w:tc>
      </w:tr>
      <w:tr w:rsidR="007017DE" w:rsidRPr="00F84413" w:rsidTr="007017DE">
        <w:trPr>
          <w:trHeight w:hRule="exact" w:val="767"/>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67"/>
              <w:rPr>
                <w:sz w:val="20"/>
                <w:szCs w:val="20"/>
              </w:rPr>
            </w:pPr>
            <w:r w:rsidRPr="00F84413">
              <w:rPr>
                <w:sz w:val="20"/>
                <w:szCs w:val="20"/>
              </w:rPr>
              <w:t>182</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4"/>
              <w:rPr>
                <w:sz w:val="20"/>
                <w:szCs w:val="20"/>
              </w:rPr>
            </w:pPr>
            <w:r w:rsidRPr="00F84413">
              <w:rPr>
                <w:spacing w:val="-2"/>
                <w:sz w:val="20"/>
                <w:szCs w:val="20"/>
              </w:rPr>
              <w:t>1 06 06043 10 0000 110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autoSpaceDE w:val="0"/>
              <w:autoSpaceDN w:val="0"/>
              <w:adjustRightInd w:val="0"/>
              <w:rPr>
                <w:color w:val="000000"/>
                <w:sz w:val="20"/>
                <w:szCs w:val="20"/>
              </w:rPr>
            </w:pPr>
            <w:r w:rsidRPr="00F84413">
              <w:rPr>
                <w:color w:val="000000"/>
                <w:sz w:val="20"/>
                <w:szCs w:val="20"/>
              </w:rPr>
              <w:t xml:space="preserve">Земельный налог с физических лиц, обладающих земельным участком, расположенным в границах сельских поселений </w:t>
            </w:r>
          </w:p>
          <w:p w:rsidR="007017DE" w:rsidRPr="00F84413" w:rsidRDefault="007017DE" w:rsidP="00F84413">
            <w:pPr>
              <w:widowControl w:val="0"/>
              <w:shd w:val="clear" w:color="auto" w:fill="FFFFFF"/>
              <w:autoSpaceDE w:val="0"/>
              <w:autoSpaceDN w:val="0"/>
              <w:adjustRightInd w:val="0"/>
              <w:ind w:right="144"/>
              <w:rPr>
                <w:sz w:val="20"/>
                <w:szCs w:val="20"/>
              </w:rPr>
            </w:pPr>
          </w:p>
        </w:tc>
      </w:tr>
      <w:tr w:rsidR="007017DE" w:rsidRPr="00F84413" w:rsidTr="007017DE">
        <w:trPr>
          <w:trHeight w:hRule="exact" w:val="787"/>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182</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4"/>
              <w:rPr>
                <w:sz w:val="20"/>
                <w:szCs w:val="20"/>
              </w:rPr>
            </w:pPr>
            <w:r w:rsidRPr="00F84413">
              <w:rPr>
                <w:sz w:val="20"/>
                <w:szCs w:val="20"/>
              </w:rPr>
              <w:t>109 04053 10 0000 110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autoSpaceDE w:val="0"/>
              <w:autoSpaceDN w:val="0"/>
              <w:adjustRightInd w:val="0"/>
              <w:rPr>
                <w:color w:val="000000"/>
                <w:sz w:val="20"/>
                <w:szCs w:val="20"/>
              </w:rPr>
            </w:pPr>
            <w:r w:rsidRPr="00F84413">
              <w:rPr>
                <w:color w:val="000000"/>
                <w:sz w:val="20"/>
                <w:szCs w:val="20"/>
              </w:rPr>
              <w:t>Земельный налог (по обязательствам, возникшим до 1 января 2006 года), мобилизуемый на территориях сельских поселений</w:t>
            </w:r>
          </w:p>
          <w:p w:rsidR="007017DE" w:rsidRPr="00F84413" w:rsidRDefault="007017DE" w:rsidP="00F84413">
            <w:pPr>
              <w:widowControl w:val="0"/>
              <w:shd w:val="clear" w:color="auto" w:fill="FFFFFF"/>
              <w:autoSpaceDE w:val="0"/>
              <w:autoSpaceDN w:val="0"/>
              <w:adjustRightInd w:val="0"/>
              <w:ind w:left="5" w:right="139" w:firstLine="5"/>
              <w:rPr>
                <w:sz w:val="20"/>
                <w:szCs w:val="20"/>
              </w:rPr>
            </w:pPr>
          </w:p>
        </w:tc>
      </w:tr>
      <w:tr w:rsidR="007017DE" w:rsidRPr="00F84413" w:rsidTr="007017DE">
        <w:trPr>
          <w:trHeight w:hRule="exact" w:val="543"/>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58"/>
              <w:rPr>
                <w:sz w:val="20"/>
                <w:szCs w:val="20"/>
              </w:rPr>
            </w:pPr>
            <w:r w:rsidRPr="00F84413">
              <w:rPr>
                <w:b/>
                <w:bCs/>
                <w:sz w:val="20"/>
                <w:szCs w:val="20"/>
              </w:rPr>
              <w:t>555</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4"/>
              <w:rPr>
                <w:sz w:val="20"/>
                <w:szCs w:val="20"/>
              </w:rPr>
            </w:pPr>
            <w:r w:rsidRPr="00F84413">
              <w:rPr>
                <w:b/>
                <w:bCs/>
                <w:spacing w:val="-2"/>
                <w:sz w:val="20"/>
                <w:szCs w:val="20"/>
              </w:rPr>
              <w:t xml:space="preserve">администрация </w:t>
            </w:r>
            <w:r w:rsidRPr="00F84413">
              <w:rPr>
                <w:b/>
                <w:spacing w:val="-3"/>
                <w:sz w:val="20"/>
                <w:szCs w:val="20"/>
              </w:rPr>
              <w:t>Репьевского</w:t>
            </w:r>
            <w:r w:rsidRPr="00F84413">
              <w:rPr>
                <w:b/>
                <w:bCs/>
                <w:spacing w:val="-2"/>
                <w:sz w:val="20"/>
                <w:szCs w:val="20"/>
              </w:rPr>
              <w:t xml:space="preserve"> сельсовета Тогучинского  района Новосибирской области</w:t>
            </w:r>
          </w:p>
        </w:tc>
      </w:tr>
      <w:tr w:rsidR="007017DE" w:rsidRPr="00F84413" w:rsidTr="007017DE">
        <w:trPr>
          <w:trHeight w:hRule="exact" w:val="745"/>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67"/>
              <w:rPr>
                <w:sz w:val="20"/>
                <w:szCs w:val="20"/>
              </w:rPr>
            </w:pPr>
            <w:r w:rsidRPr="00F84413">
              <w:rPr>
                <w:sz w:val="20"/>
                <w:szCs w:val="20"/>
              </w:rPr>
              <w:t>555</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43"/>
              <w:rPr>
                <w:sz w:val="20"/>
                <w:szCs w:val="20"/>
              </w:rPr>
            </w:pPr>
            <w:r w:rsidRPr="00F84413">
              <w:rPr>
                <w:spacing w:val="-2"/>
                <w:sz w:val="20"/>
                <w:szCs w:val="20"/>
              </w:rPr>
              <w:t>1 13 01995 10 0000 130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9" w:right="706" w:firstLine="19"/>
              <w:rPr>
                <w:sz w:val="20"/>
                <w:szCs w:val="20"/>
              </w:rPr>
            </w:pPr>
            <w:r w:rsidRPr="00F84413">
              <w:rPr>
                <w:sz w:val="20"/>
                <w:szCs w:val="20"/>
              </w:rPr>
              <w:t xml:space="preserve">Прочие доходы от оказания платных услуг (работ) </w:t>
            </w:r>
            <w:r w:rsidRPr="00F84413">
              <w:rPr>
                <w:spacing w:val="-2"/>
                <w:sz w:val="20"/>
                <w:szCs w:val="20"/>
              </w:rPr>
              <w:t>получателями средств бюджетов сельских поселений.</w:t>
            </w:r>
          </w:p>
        </w:tc>
      </w:tr>
      <w:tr w:rsidR="007017DE" w:rsidRPr="00F84413" w:rsidTr="007017DE">
        <w:trPr>
          <w:trHeight w:hRule="exact" w:val="699"/>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67"/>
              <w:rPr>
                <w:sz w:val="20"/>
                <w:szCs w:val="20"/>
              </w:rPr>
            </w:pPr>
            <w:r w:rsidRPr="00F84413">
              <w:rPr>
                <w:sz w:val="20"/>
                <w:szCs w:val="20"/>
              </w:rPr>
              <w:t>555</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43"/>
              <w:rPr>
                <w:spacing w:val="-2"/>
                <w:sz w:val="20"/>
                <w:szCs w:val="20"/>
              </w:rPr>
            </w:pPr>
            <w:r w:rsidRPr="00F84413">
              <w:rPr>
                <w:spacing w:val="-2"/>
                <w:sz w:val="20"/>
                <w:szCs w:val="20"/>
              </w:rPr>
              <w:t>1 13 02065 10 0000 130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9" w:right="706" w:firstLine="19"/>
              <w:rPr>
                <w:sz w:val="20"/>
                <w:szCs w:val="20"/>
              </w:rPr>
            </w:pPr>
            <w:r w:rsidRPr="00F84413">
              <w:rPr>
                <w:sz w:val="20"/>
                <w:szCs w:val="20"/>
              </w:rPr>
              <w:t>Доходы, поступающие в порядке возмещения расходов, понесенных в связи с эксплуатацией имущества сельских поселений</w:t>
            </w:r>
          </w:p>
        </w:tc>
      </w:tr>
      <w:tr w:rsidR="007017DE" w:rsidRPr="00F84413" w:rsidTr="007017DE">
        <w:trPr>
          <w:trHeight w:hRule="exact" w:val="567"/>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67"/>
              <w:rPr>
                <w:sz w:val="20"/>
                <w:szCs w:val="20"/>
              </w:rPr>
            </w:pPr>
            <w:r w:rsidRPr="00F84413">
              <w:rPr>
                <w:sz w:val="20"/>
                <w:szCs w:val="20"/>
              </w:rPr>
              <w:t>555</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43"/>
              <w:rPr>
                <w:spacing w:val="-2"/>
                <w:sz w:val="20"/>
                <w:szCs w:val="20"/>
              </w:rPr>
            </w:pPr>
            <w:r w:rsidRPr="00F84413">
              <w:rPr>
                <w:spacing w:val="-2"/>
                <w:sz w:val="20"/>
                <w:szCs w:val="20"/>
              </w:rPr>
              <w:t>1 13 02995 10 0000130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9" w:right="706" w:firstLine="19"/>
              <w:rPr>
                <w:sz w:val="20"/>
                <w:szCs w:val="20"/>
              </w:rPr>
            </w:pPr>
            <w:r w:rsidRPr="00F84413">
              <w:rPr>
                <w:sz w:val="20"/>
                <w:szCs w:val="20"/>
              </w:rPr>
              <w:t>Прочие доходы от компенсации затрат бюджетов сельских поселений.</w:t>
            </w:r>
          </w:p>
        </w:tc>
      </w:tr>
      <w:tr w:rsidR="007017DE" w:rsidRPr="00F84413" w:rsidTr="007017DE">
        <w:trPr>
          <w:trHeight w:hRule="exact" w:val="470"/>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555</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43"/>
              <w:rPr>
                <w:sz w:val="20"/>
                <w:szCs w:val="20"/>
              </w:rPr>
            </w:pPr>
            <w:r w:rsidRPr="00F84413">
              <w:rPr>
                <w:spacing w:val="-2"/>
                <w:sz w:val="20"/>
                <w:szCs w:val="20"/>
              </w:rPr>
              <w:t>1 17 01050 10 0000 180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9" w:right="854" w:firstLine="29"/>
              <w:rPr>
                <w:sz w:val="20"/>
                <w:szCs w:val="20"/>
              </w:rPr>
            </w:pPr>
            <w:r w:rsidRPr="00F84413">
              <w:rPr>
                <w:spacing w:val="-2"/>
                <w:sz w:val="20"/>
                <w:szCs w:val="20"/>
              </w:rPr>
              <w:t xml:space="preserve">Невыясненные поступления, зачисляемые в </w:t>
            </w:r>
            <w:r w:rsidRPr="00F84413">
              <w:rPr>
                <w:sz w:val="20"/>
                <w:szCs w:val="20"/>
              </w:rPr>
              <w:t>бюджеты сельских поселений.</w:t>
            </w:r>
          </w:p>
        </w:tc>
      </w:tr>
      <w:tr w:rsidR="007017DE" w:rsidRPr="00F84413" w:rsidTr="007017DE">
        <w:trPr>
          <w:trHeight w:hRule="exact" w:val="470"/>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555</w:t>
            </w:r>
          </w:p>
        </w:tc>
        <w:tc>
          <w:tcPr>
            <w:tcW w:w="2192"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43"/>
              <w:rPr>
                <w:spacing w:val="-2"/>
                <w:sz w:val="20"/>
                <w:szCs w:val="20"/>
              </w:rPr>
            </w:pPr>
            <w:r w:rsidRPr="00F84413">
              <w:rPr>
                <w:spacing w:val="-2"/>
                <w:sz w:val="20"/>
                <w:szCs w:val="20"/>
              </w:rPr>
              <w:t>1 17 05050 10 0000 180</w:t>
            </w:r>
          </w:p>
        </w:tc>
        <w:tc>
          <w:tcPr>
            <w:tcW w:w="4979"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9" w:right="854"/>
              <w:rPr>
                <w:spacing w:val="-2"/>
                <w:sz w:val="20"/>
                <w:szCs w:val="20"/>
              </w:rPr>
            </w:pPr>
            <w:r w:rsidRPr="00F84413">
              <w:rPr>
                <w:spacing w:val="-2"/>
                <w:sz w:val="20"/>
                <w:szCs w:val="20"/>
              </w:rPr>
              <w:t>Прочие неналоговые доходы бюджетов  сельских поселений.</w:t>
            </w:r>
          </w:p>
        </w:tc>
      </w:tr>
    </w:tbl>
    <w:p w:rsidR="007017DE" w:rsidRPr="00F84413" w:rsidRDefault="007017DE" w:rsidP="00F84413">
      <w:pPr>
        <w:widowControl w:val="0"/>
        <w:autoSpaceDE w:val="0"/>
        <w:autoSpaceDN w:val="0"/>
        <w:adjustRightInd w:val="0"/>
        <w:rPr>
          <w:sz w:val="20"/>
          <w:szCs w:val="20"/>
        </w:rPr>
      </w:pPr>
    </w:p>
    <w:p w:rsidR="007017DE" w:rsidRPr="00F84413" w:rsidRDefault="007017DE" w:rsidP="00F84413">
      <w:pPr>
        <w:widowControl w:val="0"/>
        <w:shd w:val="clear" w:color="auto" w:fill="FFFFFF"/>
        <w:autoSpaceDE w:val="0"/>
        <w:autoSpaceDN w:val="0"/>
        <w:adjustRightInd w:val="0"/>
        <w:spacing w:before="14"/>
        <w:rPr>
          <w:sz w:val="20"/>
          <w:szCs w:val="20"/>
        </w:rPr>
      </w:pPr>
      <w:r w:rsidRPr="00F84413">
        <w:rPr>
          <w:sz w:val="20"/>
          <w:szCs w:val="20"/>
        </w:rPr>
        <w:t xml:space="preserve">                                                                                                                                                        </w:t>
      </w:r>
    </w:p>
    <w:p w:rsidR="007017DE" w:rsidRPr="00F84413" w:rsidRDefault="007017DE" w:rsidP="00F84413">
      <w:pPr>
        <w:widowControl w:val="0"/>
        <w:shd w:val="clear" w:color="auto" w:fill="FFFFFF"/>
        <w:autoSpaceDE w:val="0"/>
        <w:autoSpaceDN w:val="0"/>
        <w:adjustRightInd w:val="0"/>
        <w:spacing w:before="14"/>
        <w:rPr>
          <w:sz w:val="20"/>
          <w:szCs w:val="20"/>
        </w:rPr>
      </w:pPr>
    </w:p>
    <w:p w:rsidR="007017DE" w:rsidRPr="00F84413" w:rsidRDefault="007017DE" w:rsidP="00F84413">
      <w:pPr>
        <w:widowControl w:val="0"/>
        <w:shd w:val="clear" w:color="auto" w:fill="FFFFFF"/>
        <w:autoSpaceDE w:val="0"/>
        <w:autoSpaceDN w:val="0"/>
        <w:adjustRightInd w:val="0"/>
        <w:spacing w:before="14"/>
        <w:rPr>
          <w:sz w:val="20"/>
          <w:szCs w:val="20"/>
        </w:rPr>
      </w:pPr>
      <w:r w:rsidRPr="00F84413">
        <w:rPr>
          <w:sz w:val="20"/>
          <w:szCs w:val="20"/>
        </w:rPr>
        <w:t xml:space="preserve">                                                                                                                                                       </w:t>
      </w:r>
      <w:r w:rsidR="005064DE">
        <w:rPr>
          <w:sz w:val="20"/>
          <w:szCs w:val="20"/>
        </w:rPr>
        <w:t xml:space="preserve">                </w:t>
      </w:r>
      <w:r w:rsidRPr="00F84413">
        <w:rPr>
          <w:sz w:val="20"/>
          <w:szCs w:val="20"/>
        </w:rPr>
        <w:t xml:space="preserve">  Таблица 2</w:t>
      </w:r>
    </w:p>
    <w:p w:rsidR="007017DE" w:rsidRPr="00F84413" w:rsidRDefault="007017DE" w:rsidP="00F84413">
      <w:pPr>
        <w:widowControl w:val="0"/>
        <w:shd w:val="clear" w:color="auto" w:fill="FFFFFF"/>
        <w:autoSpaceDE w:val="0"/>
        <w:autoSpaceDN w:val="0"/>
        <w:adjustRightInd w:val="0"/>
        <w:spacing w:before="14"/>
        <w:rPr>
          <w:sz w:val="20"/>
          <w:szCs w:val="20"/>
        </w:rPr>
      </w:pPr>
      <w:r w:rsidRPr="00F84413">
        <w:rPr>
          <w:sz w:val="20"/>
          <w:szCs w:val="20"/>
        </w:rPr>
        <w:t xml:space="preserve">                                                                                                                                        Приложения 1</w:t>
      </w:r>
    </w:p>
    <w:p w:rsidR="007017DE" w:rsidRPr="00F84413" w:rsidRDefault="007017DE" w:rsidP="00F84413">
      <w:pPr>
        <w:widowControl w:val="0"/>
        <w:autoSpaceDE w:val="0"/>
        <w:autoSpaceDN w:val="0"/>
        <w:adjustRightInd w:val="0"/>
        <w:rPr>
          <w:sz w:val="20"/>
          <w:szCs w:val="20"/>
        </w:rPr>
      </w:pPr>
    </w:p>
    <w:p w:rsidR="007017DE" w:rsidRPr="00F84413" w:rsidRDefault="007017DE" w:rsidP="00F84413">
      <w:pPr>
        <w:widowControl w:val="0"/>
        <w:autoSpaceDE w:val="0"/>
        <w:autoSpaceDN w:val="0"/>
        <w:adjustRightInd w:val="0"/>
        <w:rPr>
          <w:sz w:val="20"/>
          <w:szCs w:val="20"/>
        </w:rPr>
      </w:pPr>
    </w:p>
    <w:p w:rsidR="007017DE" w:rsidRPr="00F84413" w:rsidRDefault="007017DE" w:rsidP="00F84413">
      <w:pPr>
        <w:widowControl w:val="0"/>
        <w:autoSpaceDE w:val="0"/>
        <w:autoSpaceDN w:val="0"/>
        <w:adjustRightInd w:val="0"/>
        <w:rPr>
          <w:sz w:val="20"/>
          <w:szCs w:val="20"/>
        </w:rPr>
      </w:pPr>
    </w:p>
    <w:p w:rsidR="007017DE" w:rsidRPr="00F84413" w:rsidRDefault="007017DE" w:rsidP="00F84413">
      <w:pPr>
        <w:widowControl w:val="0"/>
        <w:shd w:val="clear" w:color="auto" w:fill="FFFFFF"/>
        <w:autoSpaceDE w:val="0"/>
        <w:autoSpaceDN w:val="0"/>
        <w:adjustRightInd w:val="0"/>
        <w:spacing w:before="14"/>
        <w:jc w:val="center"/>
        <w:rPr>
          <w:sz w:val="20"/>
          <w:szCs w:val="20"/>
        </w:rPr>
      </w:pPr>
      <w:r w:rsidRPr="00F84413">
        <w:rPr>
          <w:sz w:val="20"/>
          <w:szCs w:val="20"/>
        </w:rPr>
        <w:t>Главные администраторы безвозмездных поступлений  на 2020 год и плановый период 2021-2022 годов</w:t>
      </w:r>
    </w:p>
    <w:p w:rsidR="007017DE" w:rsidRPr="00F84413" w:rsidRDefault="007017DE" w:rsidP="00F84413">
      <w:pPr>
        <w:widowControl w:val="0"/>
        <w:autoSpaceDE w:val="0"/>
        <w:autoSpaceDN w:val="0"/>
        <w:adjustRightInd w:val="0"/>
        <w:spacing w:after="264"/>
        <w:rPr>
          <w:sz w:val="20"/>
          <w:szCs w:val="20"/>
        </w:rPr>
      </w:pPr>
    </w:p>
    <w:tbl>
      <w:tblPr>
        <w:tblW w:w="0" w:type="auto"/>
        <w:tblInd w:w="40" w:type="dxa"/>
        <w:tblLayout w:type="fixed"/>
        <w:tblCellMar>
          <w:left w:w="40" w:type="dxa"/>
          <w:right w:w="40" w:type="dxa"/>
        </w:tblCellMar>
        <w:tblLook w:val="0000" w:firstRow="0" w:lastRow="0" w:firstColumn="0" w:lastColumn="0" w:noHBand="0" w:noVBand="0"/>
      </w:tblPr>
      <w:tblGrid>
        <w:gridCol w:w="2486"/>
        <w:gridCol w:w="2333"/>
        <w:gridCol w:w="4838"/>
      </w:tblGrid>
      <w:tr w:rsidR="007017DE" w:rsidRPr="00F84413" w:rsidTr="007017DE">
        <w:trPr>
          <w:trHeight w:hRule="exact" w:val="480"/>
        </w:trPr>
        <w:tc>
          <w:tcPr>
            <w:tcW w:w="4819" w:type="dxa"/>
            <w:gridSpan w:val="2"/>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1867"/>
              <w:rPr>
                <w:sz w:val="20"/>
                <w:szCs w:val="20"/>
              </w:rPr>
            </w:pPr>
            <w:r w:rsidRPr="00F84413">
              <w:rPr>
                <w:sz w:val="20"/>
                <w:szCs w:val="20"/>
              </w:rPr>
              <w:t xml:space="preserve">Код бюджетной классификации </w:t>
            </w:r>
            <w:r w:rsidRPr="00F84413">
              <w:rPr>
                <w:smallCaps/>
                <w:sz w:val="20"/>
                <w:szCs w:val="20"/>
              </w:rPr>
              <w:t xml:space="preserve">Российской </w:t>
            </w:r>
            <w:r w:rsidRPr="00F84413">
              <w:rPr>
                <w:sz w:val="20"/>
                <w:szCs w:val="20"/>
              </w:rPr>
              <w:t>Федерации</w:t>
            </w:r>
          </w:p>
        </w:tc>
        <w:tc>
          <w:tcPr>
            <w:tcW w:w="4838" w:type="dxa"/>
            <w:vMerge w:val="restart"/>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b/>
                <w:sz w:val="20"/>
                <w:szCs w:val="20"/>
              </w:rPr>
            </w:pPr>
            <w:r w:rsidRPr="00F84413">
              <w:rPr>
                <w:b/>
                <w:sz w:val="20"/>
                <w:szCs w:val="20"/>
              </w:rPr>
              <w:t>Наименование</w:t>
            </w:r>
          </w:p>
        </w:tc>
      </w:tr>
      <w:tr w:rsidR="007017DE" w:rsidRPr="00F84413" w:rsidTr="007017DE">
        <w:trPr>
          <w:trHeight w:hRule="exact" w:val="503"/>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0"/>
              <w:rPr>
                <w:sz w:val="20"/>
                <w:szCs w:val="20"/>
              </w:rPr>
            </w:pPr>
            <w:r w:rsidRPr="00F84413">
              <w:rPr>
                <w:spacing w:val="-12"/>
                <w:sz w:val="20"/>
                <w:szCs w:val="20"/>
              </w:rPr>
              <w:t>Главного администратора доходов</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r w:rsidRPr="00F84413">
              <w:rPr>
                <w:sz w:val="20"/>
                <w:szCs w:val="20"/>
              </w:rPr>
              <w:t>Доходы МО</w:t>
            </w:r>
          </w:p>
          <w:p w:rsidR="007017DE" w:rsidRPr="00F84413" w:rsidRDefault="007017DE" w:rsidP="00F84413">
            <w:pPr>
              <w:widowControl w:val="0"/>
              <w:autoSpaceDE w:val="0"/>
              <w:autoSpaceDN w:val="0"/>
              <w:adjustRightInd w:val="0"/>
              <w:rPr>
                <w:sz w:val="20"/>
                <w:szCs w:val="20"/>
              </w:rPr>
            </w:pPr>
          </w:p>
        </w:tc>
        <w:tc>
          <w:tcPr>
            <w:tcW w:w="4838" w:type="dxa"/>
            <w:vMerge/>
            <w:tcBorders>
              <w:top w:val="single" w:sz="6" w:space="0" w:color="auto"/>
              <w:left w:val="single" w:sz="6" w:space="0" w:color="auto"/>
              <w:bottom w:val="single" w:sz="6" w:space="0" w:color="auto"/>
              <w:right w:val="single" w:sz="6" w:space="0" w:color="auto"/>
            </w:tcBorders>
            <w:vAlign w:val="center"/>
          </w:tcPr>
          <w:p w:rsidR="007017DE" w:rsidRPr="00F84413" w:rsidRDefault="007017DE" w:rsidP="00F84413">
            <w:pPr>
              <w:rPr>
                <w:sz w:val="20"/>
                <w:szCs w:val="20"/>
              </w:rPr>
            </w:pPr>
          </w:p>
        </w:tc>
      </w:tr>
      <w:tr w:rsidR="007017DE" w:rsidRPr="00F84413" w:rsidTr="007017DE">
        <w:trPr>
          <w:trHeight w:hRule="exact" w:val="534"/>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58"/>
              <w:jc w:val="both"/>
              <w:rPr>
                <w:sz w:val="20"/>
                <w:szCs w:val="20"/>
              </w:rPr>
            </w:pPr>
            <w:r w:rsidRPr="00F84413">
              <w:rPr>
                <w:b/>
                <w:bCs/>
                <w:sz w:val="20"/>
                <w:szCs w:val="20"/>
              </w:rPr>
              <w:t>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14"/>
              <w:rPr>
                <w:sz w:val="20"/>
                <w:szCs w:val="20"/>
              </w:rPr>
            </w:pPr>
            <w:r w:rsidRPr="00F84413">
              <w:rPr>
                <w:b/>
                <w:bCs/>
                <w:spacing w:val="-2"/>
                <w:sz w:val="20"/>
                <w:szCs w:val="20"/>
              </w:rPr>
              <w:t xml:space="preserve">администрация </w:t>
            </w:r>
            <w:r w:rsidRPr="00F84413">
              <w:rPr>
                <w:b/>
                <w:spacing w:val="-3"/>
                <w:sz w:val="20"/>
                <w:szCs w:val="20"/>
              </w:rPr>
              <w:t>Репьевского</w:t>
            </w:r>
            <w:r w:rsidRPr="00F84413">
              <w:rPr>
                <w:b/>
                <w:bCs/>
                <w:spacing w:val="-2"/>
                <w:sz w:val="20"/>
                <w:szCs w:val="20"/>
              </w:rPr>
              <w:t xml:space="preserve"> сельсовета Тогучинского района Новосибирской области</w:t>
            </w:r>
          </w:p>
        </w:tc>
      </w:tr>
      <w:tr w:rsidR="007017DE" w:rsidRPr="00F84413" w:rsidTr="007017DE">
        <w:trPr>
          <w:trHeight w:hRule="exact" w:val="701"/>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7"/>
              <w:jc w:val="both"/>
              <w:rPr>
                <w:sz w:val="20"/>
                <w:szCs w:val="20"/>
              </w:rPr>
            </w:pPr>
            <w:r w:rsidRPr="00F84413">
              <w:rPr>
                <w:sz w:val="20"/>
                <w:szCs w:val="20"/>
              </w:rPr>
              <w:t>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4"/>
              <w:jc w:val="both"/>
              <w:rPr>
                <w:sz w:val="20"/>
                <w:szCs w:val="20"/>
              </w:rPr>
            </w:pPr>
            <w:r w:rsidRPr="00F84413">
              <w:rPr>
                <w:spacing w:val="-2"/>
                <w:sz w:val="20"/>
                <w:szCs w:val="20"/>
              </w:rPr>
              <w:t>2 02 16001 10 0000 150</w:t>
            </w: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29" w:right="480" w:firstLine="29"/>
              <w:rPr>
                <w:sz w:val="20"/>
                <w:szCs w:val="20"/>
              </w:rPr>
            </w:pPr>
            <w:r w:rsidRPr="00F84413">
              <w:rPr>
                <w:spacing w:val="-1"/>
                <w:sz w:val="20"/>
                <w:szCs w:val="20"/>
              </w:rPr>
              <w:t>Дотации бюджетам сельских поселений на выравнивание бюджетной обеспеченности из бюджетов муниципальных районов</w:t>
            </w:r>
          </w:p>
        </w:tc>
      </w:tr>
      <w:tr w:rsidR="007017DE" w:rsidRPr="00F84413" w:rsidTr="007017DE">
        <w:trPr>
          <w:trHeight w:hRule="exact" w:val="1021"/>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5"/>
              <w:jc w:val="both"/>
              <w:rPr>
                <w:sz w:val="20"/>
                <w:szCs w:val="20"/>
              </w:rPr>
            </w:pPr>
            <w:r w:rsidRPr="00F84413">
              <w:rPr>
                <w:sz w:val="20"/>
                <w:szCs w:val="20"/>
              </w:rPr>
              <w:lastRenderedPageBreak/>
              <w:t xml:space="preserve"> 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2"/>
              <w:rPr>
                <w:sz w:val="20"/>
                <w:szCs w:val="20"/>
              </w:rPr>
            </w:pPr>
            <w:r w:rsidRPr="00F84413">
              <w:rPr>
                <w:spacing w:val="-2"/>
                <w:sz w:val="20"/>
                <w:szCs w:val="20"/>
              </w:rPr>
              <w:t>2 02 35118 10 0000 150</w:t>
            </w: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6" w:hanging="10"/>
              <w:rPr>
                <w:sz w:val="20"/>
                <w:szCs w:val="20"/>
              </w:rPr>
            </w:pPr>
            <w:r w:rsidRPr="00F84413">
              <w:rPr>
                <w:spacing w:val="-2"/>
                <w:sz w:val="20"/>
                <w:szCs w:val="20"/>
              </w:rPr>
              <w:t xml:space="preserve">Субвенции бюджетам  сельских поселений на осуществление </w:t>
            </w:r>
            <w:r w:rsidRPr="00F84413">
              <w:rPr>
                <w:spacing w:val="-1"/>
                <w:sz w:val="20"/>
                <w:szCs w:val="20"/>
              </w:rPr>
              <w:t xml:space="preserve">первичного воинского учета на территориях, где </w:t>
            </w:r>
            <w:r w:rsidRPr="00F84413">
              <w:rPr>
                <w:sz w:val="20"/>
                <w:szCs w:val="20"/>
              </w:rPr>
              <w:t>отсутствуют военные комиссариаты.</w:t>
            </w:r>
          </w:p>
        </w:tc>
      </w:tr>
      <w:tr w:rsidR="007017DE" w:rsidRPr="00F84413" w:rsidTr="007017DE">
        <w:trPr>
          <w:trHeight w:hRule="exact" w:val="717"/>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5"/>
              <w:jc w:val="both"/>
              <w:rPr>
                <w:sz w:val="20"/>
                <w:szCs w:val="20"/>
              </w:rPr>
            </w:pPr>
            <w:r w:rsidRPr="00F84413">
              <w:rPr>
                <w:sz w:val="20"/>
                <w:szCs w:val="20"/>
              </w:rPr>
              <w:t>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2"/>
              <w:rPr>
                <w:spacing w:val="-2"/>
                <w:sz w:val="20"/>
                <w:szCs w:val="20"/>
              </w:rPr>
            </w:pPr>
            <w:r w:rsidRPr="00F84413">
              <w:rPr>
                <w:spacing w:val="-2"/>
                <w:sz w:val="20"/>
                <w:szCs w:val="20"/>
              </w:rPr>
              <w:t>2 02 30024 10 0000 150</w:t>
            </w: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6" w:hanging="10"/>
              <w:rPr>
                <w:sz w:val="20"/>
                <w:szCs w:val="20"/>
              </w:rPr>
            </w:pPr>
            <w:r w:rsidRPr="00F84413">
              <w:rPr>
                <w:spacing w:val="-2"/>
                <w:sz w:val="20"/>
                <w:szCs w:val="20"/>
              </w:rPr>
              <w:t>Субвенции бюджетам сельских поселений на выполнение передаваемых полномочий субъектов Российской федерации.</w:t>
            </w:r>
          </w:p>
        </w:tc>
      </w:tr>
      <w:tr w:rsidR="007017DE" w:rsidRPr="00F84413" w:rsidTr="007017DE">
        <w:trPr>
          <w:trHeight w:hRule="exact" w:val="717"/>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5"/>
              <w:jc w:val="both"/>
              <w:rPr>
                <w:sz w:val="20"/>
                <w:szCs w:val="20"/>
              </w:rPr>
            </w:pPr>
            <w:r w:rsidRPr="00F84413">
              <w:rPr>
                <w:sz w:val="20"/>
                <w:szCs w:val="20"/>
              </w:rPr>
              <w:t>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2"/>
              <w:rPr>
                <w:spacing w:val="-2"/>
                <w:sz w:val="20"/>
                <w:szCs w:val="20"/>
              </w:rPr>
            </w:pPr>
            <w:r w:rsidRPr="00F84413">
              <w:rPr>
                <w:spacing w:val="-2"/>
                <w:sz w:val="20"/>
                <w:szCs w:val="20"/>
              </w:rPr>
              <w:t>2 02 25555 10 0000 150</w:t>
            </w: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6" w:hanging="10"/>
              <w:rPr>
                <w:spacing w:val="-2"/>
                <w:sz w:val="20"/>
                <w:szCs w:val="20"/>
              </w:rPr>
            </w:pPr>
            <w:r w:rsidRPr="00F84413">
              <w:rPr>
                <w:spacing w:val="-2"/>
                <w:sz w:val="20"/>
                <w:szCs w:val="20"/>
              </w:rPr>
              <w:t>Субсидии бюджетам сельских поселений на реализацию программ формирования современной городской среды</w:t>
            </w:r>
          </w:p>
        </w:tc>
      </w:tr>
      <w:tr w:rsidR="007017DE" w:rsidRPr="00F84413" w:rsidTr="007017DE">
        <w:trPr>
          <w:trHeight w:hRule="exact" w:val="520"/>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5"/>
              <w:jc w:val="both"/>
              <w:rPr>
                <w:sz w:val="20"/>
                <w:szCs w:val="20"/>
              </w:rPr>
            </w:pPr>
            <w:r w:rsidRPr="00F84413">
              <w:rPr>
                <w:sz w:val="20"/>
                <w:szCs w:val="20"/>
              </w:rPr>
              <w:t>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2"/>
              <w:rPr>
                <w:spacing w:val="-2"/>
                <w:sz w:val="20"/>
                <w:szCs w:val="20"/>
              </w:rPr>
            </w:pPr>
            <w:r w:rsidRPr="00F84413">
              <w:rPr>
                <w:spacing w:val="-2"/>
                <w:sz w:val="20"/>
                <w:szCs w:val="20"/>
              </w:rPr>
              <w:t>2 02 29900 10 0000 150</w:t>
            </w: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6" w:hanging="10"/>
              <w:rPr>
                <w:spacing w:val="-2"/>
                <w:sz w:val="20"/>
                <w:szCs w:val="20"/>
              </w:rPr>
            </w:pPr>
            <w:r w:rsidRPr="00F84413">
              <w:rPr>
                <w:spacing w:val="-2"/>
                <w:sz w:val="20"/>
                <w:szCs w:val="20"/>
              </w:rPr>
              <w:t>Субсидии бюджетам сельских поселений из местных бюджетов</w:t>
            </w:r>
          </w:p>
        </w:tc>
      </w:tr>
      <w:tr w:rsidR="007017DE" w:rsidRPr="00F84413" w:rsidTr="007017DE">
        <w:trPr>
          <w:trHeight w:hRule="exact" w:val="988"/>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5"/>
              <w:jc w:val="both"/>
              <w:rPr>
                <w:sz w:val="20"/>
                <w:szCs w:val="20"/>
              </w:rPr>
            </w:pPr>
            <w:r w:rsidRPr="00F84413">
              <w:rPr>
                <w:sz w:val="20"/>
                <w:szCs w:val="20"/>
              </w:rPr>
              <w:t>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2"/>
              <w:rPr>
                <w:spacing w:val="-2"/>
                <w:sz w:val="20"/>
                <w:szCs w:val="20"/>
              </w:rPr>
            </w:pPr>
            <w:r w:rsidRPr="00F84413">
              <w:rPr>
                <w:spacing w:val="-2"/>
                <w:sz w:val="20"/>
                <w:szCs w:val="20"/>
              </w:rPr>
              <w:t>2 02 45160 10 0000 150</w:t>
            </w: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11" w:hanging="10"/>
              <w:rPr>
                <w:sz w:val="20"/>
                <w:szCs w:val="20"/>
              </w:rPr>
            </w:pPr>
            <w:r w:rsidRPr="00F84413">
              <w:rPr>
                <w:sz w:val="20"/>
                <w:szCs w:val="20"/>
              </w:rPr>
              <w:t xml:space="preserve">Межбюджетные трансферты, передаваемые </w:t>
            </w:r>
            <w:r w:rsidRPr="00F84413">
              <w:rPr>
                <w:spacing w:val="-2"/>
                <w:sz w:val="20"/>
                <w:szCs w:val="20"/>
              </w:rPr>
              <w:t>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7017DE" w:rsidRPr="00F84413" w:rsidTr="007017DE">
        <w:trPr>
          <w:trHeight w:hRule="exact" w:val="550"/>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5"/>
              <w:jc w:val="both"/>
              <w:rPr>
                <w:sz w:val="20"/>
                <w:szCs w:val="20"/>
              </w:rPr>
            </w:pPr>
            <w:r w:rsidRPr="00F84413">
              <w:rPr>
                <w:sz w:val="20"/>
                <w:szCs w:val="20"/>
              </w:rPr>
              <w:t xml:space="preserve"> 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02"/>
              <w:rPr>
                <w:sz w:val="20"/>
                <w:szCs w:val="20"/>
              </w:rPr>
            </w:pPr>
            <w:r w:rsidRPr="00F84413">
              <w:rPr>
                <w:spacing w:val="-2"/>
                <w:sz w:val="20"/>
                <w:szCs w:val="20"/>
              </w:rPr>
              <w:t>2 02 49999 10 0000 150</w:t>
            </w: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11" w:hanging="10"/>
              <w:rPr>
                <w:sz w:val="20"/>
                <w:szCs w:val="20"/>
              </w:rPr>
            </w:pPr>
            <w:r w:rsidRPr="00F84413">
              <w:rPr>
                <w:sz w:val="20"/>
                <w:szCs w:val="20"/>
              </w:rPr>
              <w:t xml:space="preserve"> Прочие межбюджетные трансферты, передаваемые </w:t>
            </w:r>
            <w:r w:rsidRPr="00F84413">
              <w:rPr>
                <w:spacing w:val="-2"/>
                <w:sz w:val="20"/>
                <w:szCs w:val="20"/>
              </w:rPr>
              <w:t>бюджетам сельских поселений.</w:t>
            </w:r>
          </w:p>
        </w:tc>
      </w:tr>
      <w:tr w:rsidR="007017DE" w:rsidRPr="00F84413" w:rsidTr="007017DE">
        <w:trPr>
          <w:trHeight w:hRule="exact" w:val="1881"/>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7"/>
              <w:rPr>
                <w:sz w:val="20"/>
                <w:szCs w:val="20"/>
              </w:rPr>
            </w:pPr>
            <w:r w:rsidRPr="00F84413">
              <w:rPr>
                <w:sz w:val="20"/>
                <w:szCs w:val="20"/>
              </w:rPr>
              <w:t>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34"/>
              <w:rPr>
                <w:sz w:val="20"/>
                <w:szCs w:val="20"/>
              </w:rPr>
            </w:pPr>
            <w:r w:rsidRPr="00F84413">
              <w:rPr>
                <w:sz w:val="20"/>
                <w:szCs w:val="20"/>
              </w:rPr>
              <w:t>2 08 05000 10 0000 150</w:t>
            </w: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autoSpaceDE w:val="0"/>
              <w:autoSpaceDN w:val="0"/>
              <w:adjustRightInd w:val="0"/>
              <w:jc w:val="both"/>
              <w:rPr>
                <w:sz w:val="20"/>
                <w:szCs w:val="20"/>
              </w:rPr>
            </w:pPr>
            <w:r w:rsidRPr="00F84413">
              <w:rPr>
                <w:sz w:val="20"/>
                <w:szCs w:val="20"/>
              </w:rPr>
              <w:t>Перечисления из бюджетов сельских поселения (в бюджеты поселения) для осуществления возврата (зачета) излишне уплаченных или излишне взысканных сумм налогов, сборов и иных платежей, а также сумм</w:t>
            </w:r>
          </w:p>
          <w:p w:rsidR="007017DE" w:rsidRPr="00F84413" w:rsidRDefault="007017DE" w:rsidP="00F84413">
            <w:pPr>
              <w:widowControl w:val="0"/>
              <w:autoSpaceDE w:val="0"/>
              <w:autoSpaceDN w:val="0"/>
              <w:adjustRightInd w:val="0"/>
              <w:jc w:val="both"/>
              <w:rPr>
                <w:sz w:val="20"/>
                <w:szCs w:val="20"/>
              </w:rPr>
            </w:pPr>
            <w:r w:rsidRPr="00F84413">
              <w:rPr>
                <w:sz w:val="20"/>
                <w:szCs w:val="20"/>
              </w:rPr>
              <w:t xml:space="preserve"> процентов за несвоевременное осуществление такого возврата и процентов, начисленных на излишне взысканные суммы.</w:t>
            </w:r>
          </w:p>
        </w:tc>
      </w:tr>
      <w:tr w:rsidR="007017DE" w:rsidRPr="00F84413" w:rsidTr="007017DE">
        <w:trPr>
          <w:trHeight w:hRule="exact" w:val="1266"/>
        </w:trPr>
        <w:tc>
          <w:tcPr>
            <w:tcW w:w="2486"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7"/>
              <w:rPr>
                <w:sz w:val="20"/>
                <w:szCs w:val="20"/>
              </w:rPr>
            </w:pPr>
            <w:r w:rsidRPr="00F84413">
              <w:rPr>
                <w:sz w:val="20"/>
                <w:szCs w:val="20"/>
              </w:rPr>
              <w:t>555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34"/>
              <w:rPr>
                <w:sz w:val="20"/>
                <w:szCs w:val="20"/>
              </w:rPr>
            </w:pPr>
            <w:r w:rsidRPr="00F84413">
              <w:rPr>
                <w:sz w:val="20"/>
                <w:szCs w:val="20"/>
              </w:rPr>
              <w:t>2 19 60010 10 0000150</w:t>
            </w:r>
          </w:p>
        </w:tc>
        <w:tc>
          <w:tcPr>
            <w:tcW w:w="4838" w:type="dxa"/>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autoSpaceDE w:val="0"/>
              <w:autoSpaceDN w:val="0"/>
              <w:adjustRightInd w:val="0"/>
              <w:jc w:val="both"/>
              <w:rPr>
                <w:sz w:val="20"/>
                <w:szCs w:val="20"/>
              </w:rPr>
            </w:pPr>
            <w:r w:rsidRPr="00F84413">
              <w:rPr>
                <w:sz w:val="20"/>
                <w:szCs w:val="20"/>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7017DE" w:rsidRPr="00F84413" w:rsidRDefault="007017DE" w:rsidP="00F84413">
      <w:pPr>
        <w:widowControl w:val="0"/>
        <w:autoSpaceDE w:val="0"/>
        <w:autoSpaceDN w:val="0"/>
        <w:adjustRightInd w:val="0"/>
        <w:rPr>
          <w:sz w:val="20"/>
          <w:szCs w:val="20"/>
        </w:rPr>
      </w:pPr>
    </w:p>
    <w:p w:rsidR="007017DE" w:rsidRPr="00F84413" w:rsidRDefault="007017DE" w:rsidP="00F84413">
      <w:pPr>
        <w:widowControl w:val="0"/>
        <w:autoSpaceDE w:val="0"/>
        <w:autoSpaceDN w:val="0"/>
        <w:adjustRightInd w:val="0"/>
        <w:rPr>
          <w:sz w:val="20"/>
          <w:szCs w:val="20"/>
        </w:rPr>
      </w:pPr>
    </w:p>
    <w:p w:rsidR="007017DE" w:rsidRPr="00F84413" w:rsidRDefault="007017DE" w:rsidP="00F84413">
      <w:pPr>
        <w:widowControl w:val="0"/>
        <w:autoSpaceDE w:val="0"/>
        <w:autoSpaceDN w:val="0"/>
        <w:adjustRightInd w:val="0"/>
        <w:rPr>
          <w:sz w:val="20"/>
          <w:szCs w:val="20"/>
        </w:rPr>
      </w:pPr>
    </w:p>
    <w:p w:rsidR="007017DE" w:rsidRPr="00F84413" w:rsidRDefault="007017DE" w:rsidP="00F84413">
      <w:pPr>
        <w:widowControl w:val="0"/>
        <w:shd w:val="clear" w:color="auto" w:fill="FFFFFF"/>
        <w:autoSpaceDE w:val="0"/>
        <w:autoSpaceDN w:val="0"/>
        <w:adjustRightInd w:val="0"/>
        <w:ind w:right="53"/>
        <w:jc w:val="right"/>
        <w:rPr>
          <w:spacing w:val="-4"/>
          <w:sz w:val="20"/>
          <w:szCs w:val="20"/>
        </w:rPr>
      </w:pPr>
      <w:r w:rsidRPr="00F84413">
        <w:rPr>
          <w:spacing w:val="-4"/>
          <w:sz w:val="20"/>
          <w:szCs w:val="20"/>
        </w:rPr>
        <w:t>Приложение 2</w:t>
      </w:r>
    </w:p>
    <w:p w:rsidR="007017DE" w:rsidRPr="00F84413" w:rsidRDefault="007017DE" w:rsidP="00F84413">
      <w:pPr>
        <w:widowControl w:val="0"/>
        <w:autoSpaceDE w:val="0"/>
        <w:autoSpaceDN w:val="0"/>
        <w:adjustRightInd w:val="0"/>
        <w:jc w:val="right"/>
        <w:rPr>
          <w:color w:val="000000"/>
          <w:sz w:val="20"/>
          <w:szCs w:val="20"/>
        </w:rPr>
      </w:pPr>
      <w:r w:rsidRPr="00F84413">
        <w:rPr>
          <w:color w:val="000000"/>
          <w:sz w:val="20"/>
          <w:szCs w:val="20"/>
        </w:rPr>
        <w:t>к решению 29   сессии пятого созыва</w:t>
      </w:r>
    </w:p>
    <w:p w:rsidR="007017DE" w:rsidRPr="00F84413" w:rsidRDefault="007017DE" w:rsidP="00F84413">
      <w:pPr>
        <w:widowControl w:val="0"/>
        <w:autoSpaceDE w:val="0"/>
        <w:autoSpaceDN w:val="0"/>
        <w:adjustRightInd w:val="0"/>
        <w:jc w:val="right"/>
        <w:rPr>
          <w:color w:val="000000"/>
          <w:sz w:val="20"/>
          <w:szCs w:val="20"/>
        </w:rPr>
      </w:pPr>
      <w:r w:rsidRPr="00F84413">
        <w:rPr>
          <w:color w:val="000000"/>
          <w:sz w:val="20"/>
          <w:szCs w:val="20"/>
        </w:rPr>
        <w:t xml:space="preserve">Совета депутатов Репьевского  сельсовета Тогучинского района   </w:t>
      </w:r>
    </w:p>
    <w:p w:rsidR="007017DE" w:rsidRPr="00F84413" w:rsidRDefault="007017DE" w:rsidP="00F84413">
      <w:pPr>
        <w:widowControl w:val="0"/>
        <w:autoSpaceDE w:val="0"/>
        <w:autoSpaceDN w:val="0"/>
        <w:adjustRightInd w:val="0"/>
        <w:jc w:val="right"/>
        <w:rPr>
          <w:color w:val="000000"/>
          <w:sz w:val="20"/>
          <w:szCs w:val="20"/>
        </w:rPr>
      </w:pPr>
      <w:r w:rsidRPr="00F84413">
        <w:rPr>
          <w:color w:val="000000"/>
          <w:sz w:val="20"/>
          <w:szCs w:val="20"/>
        </w:rPr>
        <w:t xml:space="preserve"> Новосибирской области №3 от 24.12.2019  года</w:t>
      </w:r>
    </w:p>
    <w:p w:rsidR="007017DE" w:rsidRPr="00F84413" w:rsidRDefault="007017DE" w:rsidP="00F84413">
      <w:pPr>
        <w:widowControl w:val="0"/>
        <w:autoSpaceDE w:val="0"/>
        <w:autoSpaceDN w:val="0"/>
        <w:adjustRightInd w:val="0"/>
        <w:ind w:firstLine="737"/>
        <w:jc w:val="right"/>
        <w:rPr>
          <w:color w:val="000000"/>
          <w:sz w:val="20"/>
          <w:szCs w:val="20"/>
        </w:rPr>
      </w:pPr>
      <w:r w:rsidRPr="00F84413">
        <w:rPr>
          <w:color w:val="000000"/>
          <w:sz w:val="20"/>
          <w:szCs w:val="20"/>
        </w:rPr>
        <w:t>«О бюджете Репьевского</w:t>
      </w:r>
      <w:r w:rsidRPr="00F84413">
        <w:rPr>
          <w:i/>
          <w:color w:val="000000"/>
          <w:sz w:val="20"/>
          <w:szCs w:val="20"/>
        </w:rPr>
        <w:t xml:space="preserve"> </w:t>
      </w:r>
      <w:r w:rsidRPr="00F84413">
        <w:rPr>
          <w:color w:val="000000"/>
          <w:sz w:val="20"/>
          <w:szCs w:val="20"/>
        </w:rPr>
        <w:t>сельсовета</w:t>
      </w:r>
    </w:p>
    <w:p w:rsidR="007017DE" w:rsidRPr="00F84413" w:rsidRDefault="007017DE" w:rsidP="00F84413">
      <w:pPr>
        <w:widowControl w:val="0"/>
        <w:autoSpaceDE w:val="0"/>
        <w:autoSpaceDN w:val="0"/>
        <w:adjustRightInd w:val="0"/>
        <w:jc w:val="both"/>
        <w:rPr>
          <w:color w:val="000000"/>
          <w:sz w:val="20"/>
          <w:szCs w:val="20"/>
        </w:rPr>
      </w:pPr>
      <w:r w:rsidRPr="00F84413">
        <w:rPr>
          <w:color w:val="000000"/>
          <w:sz w:val="20"/>
          <w:szCs w:val="20"/>
        </w:rPr>
        <w:t xml:space="preserve">                                                                                                                             Тогучинского района Новосибирской области на 2020 год и </w:t>
      </w:r>
    </w:p>
    <w:p w:rsidR="007017DE" w:rsidRPr="00F84413" w:rsidRDefault="007017DE" w:rsidP="00F84413">
      <w:pPr>
        <w:widowControl w:val="0"/>
        <w:autoSpaceDE w:val="0"/>
        <w:autoSpaceDN w:val="0"/>
        <w:adjustRightInd w:val="0"/>
        <w:ind w:firstLine="737"/>
        <w:jc w:val="both"/>
        <w:rPr>
          <w:color w:val="000000"/>
          <w:sz w:val="20"/>
          <w:szCs w:val="20"/>
        </w:rPr>
      </w:pPr>
      <w:r w:rsidRPr="00F84413">
        <w:rPr>
          <w:color w:val="000000"/>
          <w:sz w:val="20"/>
          <w:szCs w:val="20"/>
        </w:rPr>
        <w:t xml:space="preserve">                                                                                                                                                    плановый период 2021 и 2022годов»</w:t>
      </w:r>
    </w:p>
    <w:p w:rsidR="007017DE" w:rsidRPr="00F84413" w:rsidRDefault="007017DE" w:rsidP="00F84413">
      <w:pPr>
        <w:widowControl w:val="0"/>
        <w:shd w:val="clear" w:color="auto" w:fill="FFFFFF"/>
        <w:autoSpaceDE w:val="0"/>
        <w:autoSpaceDN w:val="0"/>
        <w:adjustRightInd w:val="0"/>
        <w:ind w:right="53"/>
        <w:rPr>
          <w:spacing w:val="-4"/>
          <w:sz w:val="20"/>
          <w:szCs w:val="20"/>
        </w:rPr>
      </w:pPr>
    </w:p>
    <w:p w:rsidR="007017DE" w:rsidRPr="00F84413" w:rsidRDefault="007017DE" w:rsidP="00F84413">
      <w:pPr>
        <w:widowControl w:val="0"/>
        <w:shd w:val="clear" w:color="auto" w:fill="FFFFFF"/>
        <w:autoSpaceDE w:val="0"/>
        <w:autoSpaceDN w:val="0"/>
        <w:adjustRightInd w:val="0"/>
        <w:spacing w:before="14"/>
        <w:jc w:val="center"/>
        <w:rPr>
          <w:spacing w:val="-1"/>
          <w:sz w:val="20"/>
          <w:szCs w:val="20"/>
        </w:rPr>
      </w:pPr>
      <w:r w:rsidRPr="00F84413">
        <w:rPr>
          <w:spacing w:val="-4"/>
          <w:sz w:val="20"/>
          <w:szCs w:val="20"/>
        </w:rPr>
        <w:t xml:space="preserve">Главные администраторы источников финансирования дефицита бюджета </w:t>
      </w:r>
      <w:r w:rsidRPr="00F84413">
        <w:rPr>
          <w:spacing w:val="-3"/>
          <w:sz w:val="20"/>
          <w:szCs w:val="20"/>
        </w:rPr>
        <w:t>Репьевского</w:t>
      </w:r>
      <w:r w:rsidRPr="00F84413">
        <w:rPr>
          <w:spacing w:val="-4"/>
          <w:sz w:val="20"/>
          <w:szCs w:val="20"/>
        </w:rPr>
        <w:t xml:space="preserve"> сельсовета      Тогучинского района  на 2020 год и плановый период 2021-2022 годов</w:t>
      </w:r>
    </w:p>
    <w:p w:rsidR="007017DE" w:rsidRPr="00F84413" w:rsidRDefault="007017DE" w:rsidP="005064DE">
      <w:pPr>
        <w:widowControl w:val="0"/>
        <w:shd w:val="clear" w:color="auto" w:fill="FFFFFF"/>
        <w:tabs>
          <w:tab w:val="right" w:pos="10195"/>
        </w:tabs>
        <w:autoSpaceDE w:val="0"/>
        <w:autoSpaceDN w:val="0"/>
        <w:adjustRightInd w:val="0"/>
        <w:ind w:right="53"/>
        <w:jc w:val="right"/>
        <w:rPr>
          <w:spacing w:val="-4"/>
          <w:sz w:val="20"/>
          <w:szCs w:val="20"/>
        </w:rPr>
      </w:pPr>
      <w:r w:rsidRPr="00F84413">
        <w:rPr>
          <w:spacing w:val="-4"/>
          <w:sz w:val="20"/>
          <w:szCs w:val="20"/>
        </w:rPr>
        <w:t>Таблица 1</w:t>
      </w:r>
    </w:p>
    <w:tbl>
      <w:tblPr>
        <w:tblW w:w="5000" w:type="pct"/>
        <w:tblCellMar>
          <w:left w:w="40" w:type="dxa"/>
          <w:right w:w="40" w:type="dxa"/>
        </w:tblCellMar>
        <w:tblLook w:val="0000" w:firstRow="0" w:lastRow="0" w:firstColumn="0" w:lastColumn="0" w:noHBand="0" w:noVBand="0"/>
      </w:tblPr>
      <w:tblGrid>
        <w:gridCol w:w="1371"/>
        <w:gridCol w:w="1903"/>
        <w:gridCol w:w="6161"/>
      </w:tblGrid>
      <w:tr w:rsidR="007017DE" w:rsidRPr="00F84413" w:rsidTr="005064DE">
        <w:trPr>
          <w:trHeight w:hRule="exact" w:val="441"/>
        </w:trPr>
        <w:tc>
          <w:tcPr>
            <w:tcW w:w="1644" w:type="pct"/>
            <w:gridSpan w:val="2"/>
            <w:tcBorders>
              <w:top w:val="single" w:sz="6" w:space="0" w:color="auto"/>
              <w:left w:val="single" w:sz="6" w:space="0" w:color="auto"/>
              <w:bottom w:val="single" w:sz="4"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r w:rsidRPr="00F84413">
              <w:rPr>
                <w:sz w:val="20"/>
                <w:szCs w:val="20"/>
              </w:rPr>
              <w:t>Код бюджетной классификации Российской Федерации</w:t>
            </w:r>
          </w:p>
        </w:tc>
        <w:tc>
          <w:tcPr>
            <w:tcW w:w="3356" w:type="pct"/>
            <w:vMerge w:val="restart"/>
            <w:tcBorders>
              <w:top w:val="single" w:sz="6" w:space="0" w:color="auto"/>
              <w:left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jc w:val="center"/>
              <w:rPr>
                <w:sz w:val="20"/>
                <w:szCs w:val="20"/>
              </w:rPr>
            </w:pPr>
            <w:r w:rsidRPr="00F84413">
              <w:rPr>
                <w:sz w:val="20"/>
                <w:szCs w:val="20"/>
              </w:rPr>
              <w:t>Наименование</w:t>
            </w:r>
          </w:p>
        </w:tc>
      </w:tr>
      <w:tr w:rsidR="007017DE" w:rsidRPr="00F84413" w:rsidTr="005064DE">
        <w:trPr>
          <w:trHeight w:hRule="exact" w:val="982"/>
        </w:trPr>
        <w:tc>
          <w:tcPr>
            <w:tcW w:w="544" w:type="pct"/>
            <w:tcBorders>
              <w:top w:val="single" w:sz="4" w:space="0" w:color="auto"/>
              <w:left w:val="single" w:sz="6" w:space="0" w:color="auto"/>
              <w:bottom w:val="single" w:sz="6" w:space="0" w:color="auto"/>
              <w:right w:val="single" w:sz="4"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r w:rsidRPr="00F84413">
              <w:rPr>
                <w:sz w:val="20"/>
                <w:szCs w:val="20"/>
              </w:rPr>
              <w:t>главный</w:t>
            </w:r>
          </w:p>
          <w:p w:rsidR="007017DE" w:rsidRPr="00F84413" w:rsidRDefault="007017DE" w:rsidP="00F84413">
            <w:pPr>
              <w:widowControl w:val="0"/>
              <w:shd w:val="clear" w:color="auto" w:fill="FFFFFF"/>
              <w:autoSpaceDE w:val="0"/>
              <w:autoSpaceDN w:val="0"/>
              <w:adjustRightInd w:val="0"/>
              <w:rPr>
                <w:sz w:val="20"/>
                <w:szCs w:val="20"/>
              </w:rPr>
            </w:pPr>
            <w:r w:rsidRPr="00F84413">
              <w:rPr>
                <w:sz w:val="20"/>
                <w:szCs w:val="20"/>
              </w:rPr>
              <w:t>администратор ИФДБ</w:t>
            </w:r>
          </w:p>
        </w:tc>
        <w:tc>
          <w:tcPr>
            <w:tcW w:w="1100" w:type="pct"/>
            <w:tcBorders>
              <w:top w:val="single" w:sz="4" w:space="0" w:color="auto"/>
              <w:left w:val="single" w:sz="4"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r w:rsidRPr="00F84413">
              <w:rPr>
                <w:sz w:val="20"/>
                <w:szCs w:val="20"/>
              </w:rPr>
              <w:t>Источники финансирования дефицита бюджета (ИФДБ)</w:t>
            </w:r>
          </w:p>
        </w:tc>
        <w:tc>
          <w:tcPr>
            <w:tcW w:w="3356" w:type="pct"/>
            <w:vMerge/>
            <w:tcBorders>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rPr>
                <w:sz w:val="20"/>
                <w:szCs w:val="20"/>
              </w:rPr>
            </w:pPr>
          </w:p>
        </w:tc>
      </w:tr>
      <w:tr w:rsidR="007017DE" w:rsidRPr="00F84413" w:rsidTr="005064DE">
        <w:trPr>
          <w:trHeight w:hRule="exact" w:val="576"/>
        </w:trPr>
        <w:tc>
          <w:tcPr>
            <w:tcW w:w="544" w:type="pct"/>
            <w:tcBorders>
              <w:top w:val="single" w:sz="6" w:space="0" w:color="auto"/>
              <w:left w:val="single" w:sz="6" w:space="0" w:color="auto"/>
              <w:bottom w:val="single" w:sz="6" w:space="0" w:color="auto"/>
              <w:right w:val="single" w:sz="4"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67"/>
              <w:rPr>
                <w:sz w:val="20"/>
                <w:szCs w:val="20"/>
              </w:rPr>
            </w:pPr>
            <w:r w:rsidRPr="00F84413">
              <w:rPr>
                <w:sz w:val="20"/>
                <w:szCs w:val="20"/>
              </w:rPr>
              <w:t>555</w:t>
            </w:r>
          </w:p>
        </w:tc>
        <w:tc>
          <w:tcPr>
            <w:tcW w:w="1100" w:type="pct"/>
            <w:tcBorders>
              <w:top w:val="single" w:sz="6" w:space="0" w:color="auto"/>
              <w:left w:val="single" w:sz="4"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67"/>
              <w:rPr>
                <w:sz w:val="20"/>
                <w:szCs w:val="20"/>
              </w:rPr>
            </w:pPr>
          </w:p>
        </w:tc>
        <w:tc>
          <w:tcPr>
            <w:tcW w:w="3356" w:type="pct"/>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9"/>
              <w:rPr>
                <w:sz w:val="20"/>
                <w:szCs w:val="20"/>
              </w:rPr>
            </w:pPr>
            <w:r w:rsidRPr="00F84413">
              <w:rPr>
                <w:sz w:val="20"/>
                <w:szCs w:val="20"/>
              </w:rPr>
              <w:t xml:space="preserve">администрация </w:t>
            </w:r>
            <w:r w:rsidRPr="00F84413">
              <w:rPr>
                <w:spacing w:val="-3"/>
                <w:sz w:val="20"/>
                <w:szCs w:val="20"/>
              </w:rPr>
              <w:t>Репьевского</w:t>
            </w:r>
            <w:r w:rsidRPr="00F84413">
              <w:rPr>
                <w:sz w:val="20"/>
                <w:szCs w:val="20"/>
              </w:rPr>
              <w:t xml:space="preserve"> сельсовета Тогучинского района Новосибирской области</w:t>
            </w:r>
          </w:p>
        </w:tc>
      </w:tr>
      <w:tr w:rsidR="007017DE" w:rsidRPr="00F84413" w:rsidTr="005064DE">
        <w:trPr>
          <w:trHeight w:hRule="exact" w:val="569"/>
        </w:trPr>
        <w:tc>
          <w:tcPr>
            <w:tcW w:w="544" w:type="pct"/>
            <w:tcBorders>
              <w:top w:val="single" w:sz="6" w:space="0" w:color="auto"/>
              <w:left w:val="single" w:sz="6" w:space="0" w:color="auto"/>
              <w:bottom w:val="single" w:sz="6" w:space="0" w:color="auto"/>
              <w:right w:val="single" w:sz="4"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555</w:t>
            </w:r>
          </w:p>
        </w:tc>
        <w:tc>
          <w:tcPr>
            <w:tcW w:w="1100" w:type="pct"/>
            <w:tcBorders>
              <w:top w:val="single" w:sz="6" w:space="0" w:color="auto"/>
              <w:left w:val="single" w:sz="4"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01 05 02 01 10 0000 510</w:t>
            </w:r>
          </w:p>
        </w:tc>
        <w:tc>
          <w:tcPr>
            <w:tcW w:w="3356" w:type="pct"/>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29"/>
              <w:rPr>
                <w:sz w:val="20"/>
                <w:szCs w:val="20"/>
              </w:rPr>
            </w:pPr>
            <w:r w:rsidRPr="00F84413">
              <w:rPr>
                <w:sz w:val="20"/>
                <w:szCs w:val="20"/>
              </w:rPr>
              <w:t xml:space="preserve">Увеличение   прочих   </w:t>
            </w:r>
            <w:proofErr w:type="gramStart"/>
            <w:r w:rsidRPr="00F84413">
              <w:rPr>
                <w:sz w:val="20"/>
                <w:szCs w:val="20"/>
              </w:rPr>
              <w:t>остатков   денежных средств бюджетов поселений Российской Федерации</w:t>
            </w:r>
            <w:proofErr w:type="gramEnd"/>
          </w:p>
        </w:tc>
      </w:tr>
      <w:tr w:rsidR="007017DE" w:rsidRPr="00F84413" w:rsidTr="005064DE">
        <w:trPr>
          <w:trHeight w:hRule="exact" w:val="503"/>
        </w:trPr>
        <w:tc>
          <w:tcPr>
            <w:tcW w:w="544" w:type="pct"/>
            <w:tcBorders>
              <w:top w:val="single" w:sz="6" w:space="0" w:color="auto"/>
              <w:left w:val="single" w:sz="6" w:space="0" w:color="auto"/>
              <w:bottom w:val="single" w:sz="6" w:space="0" w:color="auto"/>
              <w:right w:val="single" w:sz="4"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555</w:t>
            </w:r>
          </w:p>
        </w:tc>
        <w:tc>
          <w:tcPr>
            <w:tcW w:w="1100" w:type="pct"/>
            <w:tcBorders>
              <w:top w:val="single" w:sz="6" w:space="0" w:color="auto"/>
              <w:left w:val="single" w:sz="4"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01 05 02 01 10 0000 610</w:t>
            </w:r>
          </w:p>
        </w:tc>
        <w:tc>
          <w:tcPr>
            <w:tcW w:w="3356" w:type="pct"/>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48"/>
              <w:rPr>
                <w:sz w:val="20"/>
                <w:szCs w:val="20"/>
              </w:rPr>
            </w:pPr>
            <w:r w:rsidRPr="00F84413">
              <w:rPr>
                <w:sz w:val="20"/>
                <w:szCs w:val="20"/>
              </w:rPr>
              <w:t xml:space="preserve">Уменьшение   прочих   </w:t>
            </w:r>
            <w:proofErr w:type="gramStart"/>
            <w:r w:rsidRPr="00F84413">
              <w:rPr>
                <w:sz w:val="20"/>
                <w:szCs w:val="20"/>
              </w:rPr>
              <w:t>остатков   денежных средств бюджетов  поселений Российской Федерации</w:t>
            </w:r>
            <w:proofErr w:type="gramEnd"/>
          </w:p>
        </w:tc>
      </w:tr>
      <w:tr w:rsidR="007017DE" w:rsidRPr="00F84413" w:rsidTr="005064DE">
        <w:trPr>
          <w:trHeight w:hRule="exact" w:val="486"/>
        </w:trPr>
        <w:tc>
          <w:tcPr>
            <w:tcW w:w="544" w:type="pct"/>
            <w:tcBorders>
              <w:top w:val="single" w:sz="6" w:space="0" w:color="auto"/>
              <w:left w:val="single" w:sz="6" w:space="0" w:color="auto"/>
              <w:bottom w:val="single" w:sz="6" w:space="0" w:color="auto"/>
              <w:right w:val="single" w:sz="4"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lastRenderedPageBreak/>
              <w:t>555</w:t>
            </w:r>
          </w:p>
        </w:tc>
        <w:tc>
          <w:tcPr>
            <w:tcW w:w="1100" w:type="pct"/>
            <w:tcBorders>
              <w:top w:val="single" w:sz="6" w:space="0" w:color="auto"/>
              <w:left w:val="single" w:sz="4"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01 03 01 00 10 0000 710</w:t>
            </w:r>
          </w:p>
        </w:tc>
        <w:tc>
          <w:tcPr>
            <w:tcW w:w="3356" w:type="pct"/>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48"/>
              <w:rPr>
                <w:sz w:val="20"/>
                <w:szCs w:val="20"/>
              </w:rPr>
            </w:pPr>
            <w:r w:rsidRPr="00F84413">
              <w:rPr>
                <w:sz w:val="20"/>
                <w:szCs w:val="20"/>
              </w:rPr>
              <w:t>Получение  бюджетных кредитов от других бюджетов бюджетной системы Российской Федерации бюджетом  поселения в валюте Российской Федерации</w:t>
            </w:r>
          </w:p>
        </w:tc>
      </w:tr>
      <w:tr w:rsidR="007017DE" w:rsidRPr="00F84413" w:rsidTr="005064DE">
        <w:trPr>
          <w:trHeight w:hRule="exact" w:val="564"/>
        </w:trPr>
        <w:tc>
          <w:tcPr>
            <w:tcW w:w="544" w:type="pct"/>
            <w:tcBorders>
              <w:top w:val="single" w:sz="6" w:space="0" w:color="auto"/>
              <w:left w:val="single" w:sz="6" w:space="0" w:color="auto"/>
              <w:bottom w:val="single" w:sz="6" w:space="0" w:color="auto"/>
              <w:right w:val="single" w:sz="4"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555</w:t>
            </w:r>
          </w:p>
        </w:tc>
        <w:tc>
          <w:tcPr>
            <w:tcW w:w="1100" w:type="pct"/>
            <w:tcBorders>
              <w:top w:val="single" w:sz="6" w:space="0" w:color="auto"/>
              <w:left w:val="single" w:sz="4"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01 03 01 00 10 0000 810</w:t>
            </w:r>
          </w:p>
        </w:tc>
        <w:tc>
          <w:tcPr>
            <w:tcW w:w="3356" w:type="pct"/>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48"/>
              <w:rPr>
                <w:sz w:val="20"/>
                <w:szCs w:val="20"/>
              </w:rPr>
            </w:pPr>
            <w:r w:rsidRPr="00F84413">
              <w:rPr>
                <w:sz w:val="20"/>
                <w:szCs w:val="20"/>
              </w:rPr>
              <w:t>Погашение бюджетом поселения кредитов от других бюджетов бюджетной системы Российской Федерации в валюте Российской Федерации</w:t>
            </w:r>
          </w:p>
        </w:tc>
      </w:tr>
      <w:tr w:rsidR="007017DE" w:rsidRPr="00F84413" w:rsidTr="005064DE">
        <w:trPr>
          <w:trHeight w:hRule="exact" w:val="572"/>
        </w:trPr>
        <w:tc>
          <w:tcPr>
            <w:tcW w:w="544" w:type="pct"/>
            <w:tcBorders>
              <w:top w:val="single" w:sz="6" w:space="0" w:color="auto"/>
              <w:left w:val="single" w:sz="6" w:space="0" w:color="auto"/>
              <w:bottom w:val="single" w:sz="6" w:space="0" w:color="auto"/>
              <w:right w:val="single" w:sz="4"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555</w:t>
            </w:r>
          </w:p>
        </w:tc>
        <w:tc>
          <w:tcPr>
            <w:tcW w:w="1100" w:type="pct"/>
            <w:tcBorders>
              <w:top w:val="single" w:sz="6" w:space="0" w:color="auto"/>
              <w:left w:val="single" w:sz="4"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01 02 00 00 10 0000 710</w:t>
            </w:r>
          </w:p>
        </w:tc>
        <w:tc>
          <w:tcPr>
            <w:tcW w:w="3356" w:type="pct"/>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48"/>
              <w:rPr>
                <w:sz w:val="20"/>
                <w:szCs w:val="20"/>
              </w:rPr>
            </w:pPr>
            <w:r w:rsidRPr="00F84413">
              <w:rPr>
                <w:sz w:val="20"/>
                <w:szCs w:val="20"/>
              </w:rPr>
              <w:t>Получение кредитов от кредитных организаций бюджетами поселений в валюте Российской федерации</w:t>
            </w:r>
          </w:p>
        </w:tc>
      </w:tr>
      <w:tr w:rsidR="007017DE" w:rsidRPr="00F84413" w:rsidTr="005064DE">
        <w:trPr>
          <w:trHeight w:hRule="exact" w:val="566"/>
        </w:trPr>
        <w:tc>
          <w:tcPr>
            <w:tcW w:w="544" w:type="pct"/>
            <w:tcBorders>
              <w:top w:val="single" w:sz="6" w:space="0" w:color="auto"/>
              <w:left w:val="single" w:sz="6" w:space="0" w:color="auto"/>
              <w:bottom w:val="single" w:sz="6" w:space="0" w:color="auto"/>
              <w:right w:val="single" w:sz="4"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555</w:t>
            </w:r>
          </w:p>
        </w:tc>
        <w:tc>
          <w:tcPr>
            <w:tcW w:w="1100" w:type="pct"/>
            <w:tcBorders>
              <w:top w:val="single" w:sz="6" w:space="0" w:color="auto"/>
              <w:left w:val="single" w:sz="4"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left="72"/>
              <w:rPr>
                <w:sz w:val="20"/>
                <w:szCs w:val="20"/>
              </w:rPr>
            </w:pPr>
            <w:r w:rsidRPr="00F84413">
              <w:rPr>
                <w:sz w:val="20"/>
                <w:szCs w:val="20"/>
              </w:rPr>
              <w:t>01 02 00 00 10 0000 810</w:t>
            </w:r>
          </w:p>
        </w:tc>
        <w:tc>
          <w:tcPr>
            <w:tcW w:w="3356" w:type="pct"/>
            <w:tcBorders>
              <w:top w:val="single" w:sz="6" w:space="0" w:color="auto"/>
              <w:left w:val="single" w:sz="6" w:space="0" w:color="auto"/>
              <w:bottom w:val="single" w:sz="6" w:space="0" w:color="auto"/>
              <w:right w:val="single" w:sz="6" w:space="0" w:color="auto"/>
            </w:tcBorders>
            <w:shd w:val="clear" w:color="auto" w:fill="FFFFFF"/>
          </w:tcPr>
          <w:p w:rsidR="007017DE" w:rsidRPr="00F84413" w:rsidRDefault="007017DE" w:rsidP="00F84413">
            <w:pPr>
              <w:widowControl w:val="0"/>
              <w:shd w:val="clear" w:color="auto" w:fill="FFFFFF"/>
              <w:autoSpaceDE w:val="0"/>
              <w:autoSpaceDN w:val="0"/>
              <w:adjustRightInd w:val="0"/>
              <w:ind w:right="48"/>
              <w:rPr>
                <w:sz w:val="20"/>
                <w:szCs w:val="20"/>
              </w:rPr>
            </w:pPr>
            <w:r w:rsidRPr="00F84413">
              <w:rPr>
                <w:sz w:val="20"/>
                <w:szCs w:val="20"/>
              </w:rPr>
              <w:t>Погашение бюджетами поселений кредитов от кредитных организаций в валюте Российской Федерации</w:t>
            </w:r>
          </w:p>
        </w:tc>
      </w:tr>
    </w:tbl>
    <w:p w:rsidR="007017DE" w:rsidRPr="00F84413" w:rsidRDefault="007017DE" w:rsidP="00F84413">
      <w:pPr>
        <w:widowControl w:val="0"/>
        <w:autoSpaceDE w:val="0"/>
        <w:autoSpaceDN w:val="0"/>
        <w:adjustRightInd w:val="0"/>
        <w:rPr>
          <w:sz w:val="20"/>
          <w:szCs w:val="20"/>
        </w:rPr>
      </w:pPr>
    </w:p>
    <w:p w:rsidR="007017DE" w:rsidRPr="00F84413" w:rsidRDefault="007017DE" w:rsidP="00F84413">
      <w:pPr>
        <w:rPr>
          <w:sz w:val="20"/>
          <w:szCs w:val="20"/>
        </w:rPr>
      </w:pPr>
    </w:p>
    <w:p w:rsidR="007017DE" w:rsidRPr="00F84413" w:rsidRDefault="007017DE" w:rsidP="00F84413">
      <w:pPr>
        <w:rPr>
          <w:sz w:val="20"/>
          <w:szCs w:val="20"/>
        </w:rPr>
      </w:pPr>
    </w:p>
    <w:p w:rsidR="007017DE" w:rsidRPr="00F84413" w:rsidRDefault="007017DE" w:rsidP="00F84413">
      <w:pPr>
        <w:rPr>
          <w:sz w:val="20"/>
          <w:szCs w:val="20"/>
        </w:rPr>
      </w:pPr>
    </w:p>
    <w:tbl>
      <w:tblPr>
        <w:tblW w:w="5000" w:type="pct"/>
        <w:tblLook w:val="04A0" w:firstRow="1" w:lastRow="0" w:firstColumn="1" w:lastColumn="0" w:noHBand="0" w:noVBand="1"/>
      </w:tblPr>
      <w:tblGrid>
        <w:gridCol w:w="222"/>
        <w:gridCol w:w="2566"/>
        <w:gridCol w:w="5091"/>
        <w:gridCol w:w="1692"/>
      </w:tblGrid>
      <w:tr w:rsidR="007017DE" w:rsidRPr="00F84413" w:rsidTr="005064DE">
        <w:trPr>
          <w:trHeight w:val="27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vAlign w:val="center"/>
            <w:hideMark/>
          </w:tcPr>
          <w:p w:rsidR="007017DE" w:rsidRPr="00F84413" w:rsidRDefault="007017DE" w:rsidP="00F84413">
            <w:pPr>
              <w:rPr>
                <w:sz w:val="20"/>
                <w:szCs w:val="20"/>
              </w:rPr>
            </w:pPr>
          </w:p>
        </w:tc>
        <w:tc>
          <w:tcPr>
            <w:tcW w:w="2804" w:type="pct"/>
            <w:tcBorders>
              <w:top w:val="nil"/>
              <w:left w:val="nil"/>
              <w:bottom w:val="nil"/>
              <w:right w:val="nil"/>
            </w:tcBorders>
            <w:shd w:val="clear" w:color="auto" w:fill="auto"/>
            <w:vAlign w:val="center"/>
            <w:hideMark/>
          </w:tcPr>
          <w:p w:rsidR="007017DE" w:rsidRPr="00F84413" w:rsidRDefault="007017DE" w:rsidP="00F84413">
            <w:pPr>
              <w:jc w:val="right"/>
              <w:rPr>
                <w:sz w:val="20"/>
                <w:szCs w:val="20"/>
              </w:rPr>
            </w:pPr>
          </w:p>
        </w:tc>
        <w:tc>
          <w:tcPr>
            <w:tcW w:w="994" w:type="pct"/>
            <w:tcBorders>
              <w:top w:val="nil"/>
              <w:left w:val="nil"/>
              <w:bottom w:val="nil"/>
              <w:right w:val="nil"/>
            </w:tcBorders>
            <w:shd w:val="clear" w:color="auto" w:fill="auto"/>
            <w:noWrap/>
            <w:vAlign w:val="center"/>
            <w:hideMark/>
          </w:tcPr>
          <w:p w:rsidR="007017DE" w:rsidRPr="00F84413" w:rsidRDefault="007017DE" w:rsidP="00F84413">
            <w:pPr>
              <w:jc w:val="right"/>
              <w:rPr>
                <w:b/>
                <w:bCs/>
                <w:sz w:val="20"/>
                <w:szCs w:val="20"/>
              </w:rPr>
            </w:pPr>
            <w:r w:rsidRPr="00F84413">
              <w:rPr>
                <w:b/>
                <w:bCs/>
                <w:sz w:val="20"/>
                <w:szCs w:val="20"/>
              </w:rPr>
              <w:t>Приложение 3</w:t>
            </w:r>
          </w:p>
        </w:tc>
      </w:tr>
      <w:tr w:rsidR="007017DE" w:rsidRPr="00F84413" w:rsidTr="005064DE">
        <w:trPr>
          <w:trHeight w:val="159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noWrap/>
            <w:vAlign w:val="center"/>
            <w:hideMark/>
          </w:tcPr>
          <w:p w:rsidR="007017DE" w:rsidRPr="00F84413" w:rsidRDefault="007017DE" w:rsidP="00F84413">
            <w:pPr>
              <w:rPr>
                <w:b/>
                <w:bCs/>
                <w:sz w:val="20"/>
                <w:szCs w:val="20"/>
              </w:rPr>
            </w:pPr>
          </w:p>
        </w:tc>
        <w:tc>
          <w:tcPr>
            <w:tcW w:w="3798" w:type="pct"/>
            <w:gridSpan w:val="2"/>
            <w:tcBorders>
              <w:top w:val="nil"/>
              <w:left w:val="nil"/>
              <w:bottom w:val="nil"/>
              <w:right w:val="nil"/>
            </w:tcBorders>
            <w:shd w:val="clear" w:color="000000" w:fill="FFFFFF"/>
            <w:vAlign w:val="bottom"/>
            <w:hideMark/>
          </w:tcPr>
          <w:p w:rsidR="007017DE" w:rsidRPr="00F84413" w:rsidRDefault="007017DE" w:rsidP="00F84413">
            <w:pPr>
              <w:jc w:val="right"/>
              <w:rPr>
                <w:sz w:val="20"/>
                <w:szCs w:val="20"/>
              </w:rPr>
            </w:pPr>
            <w:r w:rsidRPr="00F84413">
              <w:rPr>
                <w:sz w:val="20"/>
                <w:szCs w:val="20"/>
              </w:rPr>
              <w:br/>
              <w:t>к решению 29-й сессии пятого созыва</w:t>
            </w:r>
            <w:r w:rsidRPr="00F84413">
              <w:rPr>
                <w:sz w:val="20"/>
                <w:szCs w:val="20"/>
              </w:rPr>
              <w:br/>
              <w:t xml:space="preserve">Совета депутатов Репьевского сельсовета Тогучинского района </w:t>
            </w:r>
            <w:r w:rsidRPr="00F84413">
              <w:rPr>
                <w:sz w:val="20"/>
                <w:szCs w:val="20"/>
              </w:rPr>
              <w:br/>
              <w:t>Новосибирской области № 3   от  24.12.2019  года</w:t>
            </w:r>
            <w:r w:rsidRPr="00F84413">
              <w:rPr>
                <w:sz w:val="20"/>
                <w:szCs w:val="20"/>
              </w:rPr>
              <w:br/>
              <w:t xml:space="preserve">«О бюджете Репьевского сельсовета Тогучинского района Новосибирской области на 2020год </w:t>
            </w:r>
            <w:r w:rsidRPr="00F84413">
              <w:rPr>
                <w:sz w:val="20"/>
                <w:szCs w:val="20"/>
              </w:rPr>
              <w:br/>
              <w:t xml:space="preserve"> и плановый период 2021 и 2022 годов»                                                                                           </w:t>
            </w:r>
          </w:p>
        </w:tc>
      </w:tr>
      <w:tr w:rsidR="007017DE" w:rsidRPr="00F84413" w:rsidTr="005064DE">
        <w:trPr>
          <w:trHeight w:val="58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4808" w:type="pct"/>
            <w:gridSpan w:val="3"/>
            <w:tcBorders>
              <w:top w:val="nil"/>
              <w:left w:val="nil"/>
              <w:bottom w:val="nil"/>
              <w:right w:val="nil"/>
            </w:tcBorders>
            <w:shd w:val="clear" w:color="auto" w:fill="auto"/>
            <w:hideMark/>
          </w:tcPr>
          <w:p w:rsidR="007017DE" w:rsidRPr="00F84413" w:rsidRDefault="007017DE" w:rsidP="00F84413">
            <w:pPr>
              <w:jc w:val="center"/>
              <w:rPr>
                <w:b/>
                <w:bCs/>
                <w:sz w:val="20"/>
                <w:szCs w:val="20"/>
              </w:rPr>
            </w:pPr>
            <w:r w:rsidRPr="00F84413">
              <w:rPr>
                <w:b/>
                <w:bCs/>
                <w:sz w:val="20"/>
                <w:szCs w:val="20"/>
              </w:rPr>
              <w:t xml:space="preserve">                       ДОХОДЫ БЮДЖЕТА РЕПЬЕВСКОГО  СЕЛЬСОВЕТА ТОГУЧИНСКОГО РАЙОНА НОВОСИБИРСКОЙ ОБЛАСТИ  НА 2020   ГОД</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noWrap/>
            <w:hideMark/>
          </w:tcPr>
          <w:p w:rsidR="007017DE" w:rsidRPr="00F84413" w:rsidRDefault="007017DE" w:rsidP="00F84413">
            <w:pPr>
              <w:rPr>
                <w:b/>
                <w:bCs/>
                <w:sz w:val="20"/>
                <w:szCs w:val="20"/>
              </w:rPr>
            </w:pPr>
          </w:p>
        </w:tc>
        <w:tc>
          <w:tcPr>
            <w:tcW w:w="2804" w:type="pct"/>
            <w:tcBorders>
              <w:top w:val="nil"/>
              <w:left w:val="nil"/>
              <w:bottom w:val="nil"/>
              <w:right w:val="nil"/>
            </w:tcBorders>
            <w:shd w:val="clear" w:color="auto" w:fill="auto"/>
            <w:noWrap/>
            <w:hideMark/>
          </w:tcPr>
          <w:p w:rsidR="007017DE" w:rsidRPr="00F84413" w:rsidRDefault="007017DE" w:rsidP="00F84413">
            <w:pPr>
              <w:rPr>
                <w:b/>
                <w:bCs/>
                <w:sz w:val="20"/>
                <w:szCs w:val="20"/>
              </w:rPr>
            </w:pPr>
          </w:p>
        </w:tc>
        <w:tc>
          <w:tcPr>
            <w:tcW w:w="994" w:type="pct"/>
            <w:tcBorders>
              <w:top w:val="nil"/>
              <w:left w:val="nil"/>
              <w:bottom w:val="nil"/>
              <w:right w:val="nil"/>
            </w:tcBorders>
            <w:shd w:val="clear" w:color="auto" w:fill="auto"/>
            <w:noWrap/>
            <w:hideMark/>
          </w:tcPr>
          <w:p w:rsidR="007017DE" w:rsidRPr="00F84413" w:rsidRDefault="007017DE" w:rsidP="00F84413">
            <w:pPr>
              <w:rPr>
                <w:sz w:val="20"/>
                <w:szCs w:val="20"/>
              </w:rPr>
            </w:pPr>
            <w:r w:rsidRPr="00F84413">
              <w:rPr>
                <w:sz w:val="20"/>
                <w:szCs w:val="20"/>
              </w:rPr>
              <w:t>Таблица</w:t>
            </w:r>
            <w:proofErr w:type="gramStart"/>
            <w:r w:rsidRPr="00F84413">
              <w:rPr>
                <w:sz w:val="20"/>
                <w:szCs w:val="20"/>
              </w:rPr>
              <w:t>1</w:t>
            </w:r>
            <w:proofErr w:type="gramEnd"/>
          </w:p>
        </w:tc>
      </w:tr>
      <w:tr w:rsidR="007017DE" w:rsidRPr="00F84413" w:rsidTr="005064DE">
        <w:trPr>
          <w:trHeight w:val="15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noWrap/>
            <w:hideMark/>
          </w:tcPr>
          <w:p w:rsidR="007017DE" w:rsidRPr="00F84413" w:rsidRDefault="007017DE" w:rsidP="00F84413">
            <w:pPr>
              <w:rPr>
                <w:b/>
                <w:bCs/>
                <w:sz w:val="20"/>
                <w:szCs w:val="20"/>
              </w:rPr>
            </w:pPr>
          </w:p>
        </w:tc>
        <w:tc>
          <w:tcPr>
            <w:tcW w:w="2804" w:type="pct"/>
            <w:tcBorders>
              <w:top w:val="nil"/>
              <w:left w:val="nil"/>
              <w:bottom w:val="nil"/>
              <w:right w:val="nil"/>
            </w:tcBorders>
            <w:shd w:val="clear" w:color="auto" w:fill="auto"/>
            <w:noWrap/>
            <w:hideMark/>
          </w:tcPr>
          <w:p w:rsidR="007017DE" w:rsidRPr="00F84413" w:rsidRDefault="007017DE" w:rsidP="00F84413">
            <w:pPr>
              <w:rPr>
                <w:b/>
                <w:bCs/>
                <w:sz w:val="20"/>
                <w:szCs w:val="20"/>
              </w:rPr>
            </w:pPr>
          </w:p>
        </w:tc>
        <w:tc>
          <w:tcPr>
            <w:tcW w:w="994" w:type="pct"/>
            <w:tcBorders>
              <w:top w:val="nil"/>
              <w:left w:val="nil"/>
              <w:bottom w:val="nil"/>
              <w:right w:val="nil"/>
            </w:tcBorders>
            <w:shd w:val="clear" w:color="auto" w:fill="auto"/>
            <w:noWrap/>
            <w:hideMark/>
          </w:tcPr>
          <w:p w:rsidR="007017DE" w:rsidRPr="00F84413" w:rsidRDefault="007017DE" w:rsidP="00F84413">
            <w:pPr>
              <w:rPr>
                <w:sz w:val="20"/>
                <w:szCs w:val="20"/>
              </w:rPr>
            </w:pPr>
          </w:p>
        </w:tc>
      </w:tr>
      <w:tr w:rsidR="007017DE" w:rsidRPr="00F84413" w:rsidTr="005064DE">
        <w:trPr>
          <w:trHeight w:val="36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Классификация доходов</w:t>
            </w:r>
          </w:p>
        </w:tc>
        <w:tc>
          <w:tcPr>
            <w:tcW w:w="2804" w:type="pct"/>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Наименование доходов</w:t>
            </w:r>
          </w:p>
        </w:tc>
        <w:tc>
          <w:tcPr>
            <w:tcW w:w="994" w:type="pct"/>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 xml:space="preserve">Сумма на год, </w:t>
            </w:r>
            <w:proofErr w:type="spellStart"/>
            <w:r w:rsidRPr="00F84413">
              <w:rPr>
                <w:b/>
                <w:bCs/>
                <w:sz w:val="20"/>
                <w:szCs w:val="20"/>
              </w:rPr>
              <w:t>всего</w:t>
            </w:r>
            <w:proofErr w:type="gramStart"/>
            <w:r w:rsidRPr="00F84413">
              <w:rPr>
                <w:b/>
                <w:bCs/>
                <w:sz w:val="20"/>
                <w:szCs w:val="20"/>
              </w:rPr>
              <w:t>,т</w:t>
            </w:r>
            <w:proofErr w:type="gramEnd"/>
            <w:r w:rsidRPr="00F84413">
              <w:rPr>
                <w:b/>
                <w:bCs/>
                <w:sz w:val="20"/>
                <w:szCs w:val="20"/>
              </w:rPr>
              <w:t>ыс.руб</w:t>
            </w:r>
            <w:proofErr w:type="spellEnd"/>
            <w:r w:rsidRPr="00F84413">
              <w:rPr>
                <w:b/>
                <w:bCs/>
                <w:sz w:val="20"/>
                <w:szCs w:val="20"/>
              </w:rPr>
              <w:t>.</w:t>
            </w:r>
          </w:p>
        </w:tc>
      </w:tr>
      <w:tr w:rsidR="007017DE" w:rsidRPr="00F84413" w:rsidTr="005064DE">
        <w:trPr>
          <w:trHeight w:val="61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vMerge/>
            <w:tcBorders>
              <w:top w:val="single" w:sz="4" w:space="0" w:color="000000"/>
              <w:left w:val="single" w:sz="4" w:space="0" w:color="000000"/>
              <w:bottom w:val="single" w:sz="4" w:space="0" w:color="000000"/>
              <w:right w:val="single" w:sz="4" w:space="0" w:color="000000"/>
            </w:tcBorders>
            <w:vAlign w:val="center"/>
            <w:hideMark/>
          </w:tcPr>
          <w:p w:rsidR="007017DE" w:rsidRPr="00F84413" w:rsidRDefault="007017DE" w:rsidP="00F84413">
            <w:pPr>
              <w:rPr>
                <w:b/>
                <w:bCs/>
                <w:sz w:val="20"/>
                <w:szCs w:val="20"/>
              </w:rPr>
            </w:pPr>
          </w:p>
        </w:tc>
        <w:tc>
          <w:tcPr>
            <w:tcW w:w="2804" w:type="pct"/>
            <w:vMerge/>
            <w:tcBorders>
              <w:top w:val="single" w:sz="4" w:space="0" w:color="000000"/>
              <w:left w:val="single" w:sz="4" w:space="0" w:color="000000"/>
              <w:bottom w:val="single" w:sz="4" w:space="0" w:color="000000"/>
              <w:right w:val="single" w:sz="4" w:space="0" w:color="000000"/>
            </w:tcBorders>
            <w:vAlign w:val="center"/>
            <w:hideMark/>
          </w:tcPr>
          <w:p w:rsidR="007017DE" w:rsidRPr="00F84413" w:rsidRDefault="007017DE" w:rsidP="00F84413">
            <w:pPr>
              <w:rPr>
                <w:b/>
                <w:bCs/>
                <w:sz w:val="20"/>
                <w:szCs w:val="20"/>
              </w:rPr>
            </w:pPr>
          </w:p>
        </w:tc>
        <w:tc>
          <w:tcPr>
            <w:tcW w:w="994" w:type="pct"/>
            <w:vMerge/>
            <w:tcBorders>
              <w:top w:val="single" w:sz="4" w:space="0" w:color="000000"/>
              <w:left w:val="single" w:sz="4" w:space="0" w:color="000000"/>
              <w:bottom w:val="single" w:sz="4" w:space="0" w:color="000000"/>
              <w:right w:val="single" w:sz="4" w:space="0" w:color="000000"/>
            </w:tcBorders>
            <w:vAlign w:val="center"/>
            <w:hideMark/>
          </w:tcPr>
          <w:p w:rsidR="007017DE" w:rsidRPr="00F84413" w:rsidRDefault="007017DE" w:rsidP="00F84413">
            <w:pPr>
              <w:rPr>
                <w:b/>
                <w:bCs/>
                <w:sz w:val="20"/>
                <w:szCs w:val="20"/>
              </w:rPr>
            </w:pP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jc w:val="center"/>
              <w:rPr>
                <w:sz w:val="20"/>
                <w:szCs w:val="20"/>
              </w:rPr>
            </w:pPr>
          </w:p>
        </w:tc>
        <w:tc>
          <w:tcPr>
            <w:tcW w:w="1010" w:type="pct"/>
            <w:tcBorders>
              <w:top w:val="nil"/>
              <w:left w:val="single" w:sz="4" w:space="0" w:color="000000"/>
              <w:bottom w:val="nil"/>
              <w:right w:val="single" w:sz="4" w:space="0" w:color="000000"/>
            </w:tcBorders>
            <w:shd w:val="clear" w:color="auto" w:fill="auto"/>
            <w:noWrap/>
            <w:vAlign w:val="bottom"/>
            <w:hideMark/>
          </w:tcPr>
          <w:p w:rsidR="007017DE" w:rsidRPr="00F84413" w:rsidRDefault="007017DE" w:rsidP="00F84413">
            <w:pPr>
              <w:jc w:val="right"/>
              <w:rPr>
                <w:sz w:val="20"/>
                <w:szCs w:val="20"/>
              </w:rPr>
            </w:pPr>
            <w:r w:rsidRPr="00F84413">
              <w:rPr>
                <w:sz w:val="20"/>
                <w:szCs w:val="20"/>
              </w:rPr>
              <w:t>1</w:t>
            </w:r>
          </w:p>
        </w:tc>
        <w:tc>
          <w:tcPr>
            <w:tcW w:w="2804" w:type="pct"/>
            <w:tcBorders>
              <w:top w:val="nil"/>
              <w:left w:val="nil"/>
              <w:bottom w:val="nil"/>
              <w:right w:val="single" w:sz="4" w:space="0" w:color="000000"/>
            </w:tcBorders>
            <w:shd w:val="clear" w:color="auto" w:fill="auto"/>
            <w:noWrap/>
            <w:vAlign w:val="bottom"/>
            <w:hideMark/>
          </w:tcPr>
          <w:p w:rsidR="007017DE" w:rsidRPr="00F84413" w:rsidRDefault="007017DE" w:rsidP="00F84413">
            <w:pPr>
              <w:jc w:val="right"/>
              <w:rPr>
                <w:sz w:val="20"/>
                <w:szCs w:val="20"/>
              </w:rPr>
            </w:pPr>
            <w:r w:rsidRPr="00F84413">
              <w:rPr>
                <w:sz w:val="20"/>
                <w:szCs w:val="20"/>
              </w:rPr>
              <w:t>2</w:t>
            </w:r>
          </w:p>
        </w:tc>
        <w:tc>
          <w:tcPr>
            <w:tcW w:w="994" w:type="pct"/>
            <w:tcBorders>
              <w:top w:val="nil"/>
              <w:left w:val="nil"/>
              <w:bottom w:val="nil"/>
              <w:right w:val="single" w:sz="4" w:space="0" w:color="000000"/>
            </w:tcBorders>
            <w:shd w:val="clear" w:color="auto" w:fill="auto"/>
            <w:noWrap/>
            <w:vAlign w:val="bottom"/>
            <w:hideMark/>
          </w:tcPr>
          <w:p w:rsidR="007017DE" w:rsidRPr="00F84413" w:rsidRDefault="007017DE" w:rsidP="00F84413">
            <w:pPr>
              <w:jc w:val="right"/>
              <w:rPr>
                <w:sz w:val="20"/>
                <w:szCs w:val="20"/>
              </w:rPr>
            </w:pPr>
            <w:r w:rsidRPr="00F84413">
              <w:rPr>
                <w:sz w:val="20"/>
                <w:szCs w:val="20"/>
              </w:rPr>
              <w:t>3</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jc w:val="cente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000 1 00 00000 00 0000 000</w:t>
            </w:r>
          </w:p>
        </w:tc>
        <w:tc>
          <w:tcPr>
            <w:tcW w:w="280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НАЛОГОВЫЕ И НЕНАЛОГОВЫЕ ДОХОДЫ</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4 312,60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jc w:val="cente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000 101 00000 00 0000 000</w:t>
            </w:r>
          </w:p>
        </w:tc>
        <w:tc>
          <w:tcPr>
            <w:tcW w:w="280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 xml:space="preserve">Налоги на </w:t>
            </w:r>
            <w:proofErr w:type="spellStart"/>
            <w:r w:rsidRPr="00F84413">
              <w:rPr>
                <w:b/>
                <w:bCs/>
                <w:sz w:val="20"/>
                <w:szCs w:val="20"/>
              </w:rPr>
              <w:t>прибыль</w:t>
            </w:r>
            <w:proofErr w:type="gramStart"/>
            <w:r w:rsidRPr="00F84413">
              <w:rPr>
                <w:b/>
                <w:bCs/>
                <w:sz w:val="20"/>
                <w:szCs w:val="20"/>
              </w:rPr>
              <w:t>.д</w:t>
            </w:r>
            <w:proofErr w:type="gramEnd"/>
            <w:r w:rsidRPr="00F84413">
              <w:rPr>
                <w:b/>
                <w:bCs/>
                <w:sz w:val="20"/>
                <w:szCs w:val="20"/>
              </w:rPr>
              <w:t>оходы</w:t>
            </w:r>
            <w:proofErr w:type="spellEnd"/>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995,30</w:t>
            </w:r>
          </w:p>
        </w:tc>
      </w:tr>
      <w:tr w:rsidR="007017DE" w:rsidRPr="00F84413" w:rsidTr="005064DE">
        <w:trPr>
          <w:trHeight w:val="106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rPr>
                <w:sz w:val="20"/>
                <w:szCs w:val="20"/>
              </w:rPr>
            </w:pPr>
            <w:r w:rsidRPr="00F84413">
              <w:rPr>
                <w:sz w:val="20"/>
                <w:szCs w:val="20"/>
              </w:rPr>
              <w:t>182 1 01 02010 01 0000 110</w:t>
            </w:r>
          </w:p>
        </w:tc>
        <w:tc>
          <w:tcPr>
            <w:tcW w:w="2804" w:type="pct"/>
            <w:tcBorders>
              <w:top w:val="nil"/>
              <w:left w:val="nil"/>
              <w:bottom w:val="nil"/>
              <w:right w:val="nil"/>
            </w:tcBorders>
            <w:shd w:val="clear" w:color="auto" w:fill="auto"/>
            <w:hideMark/>
          </w:tcPr>
          <w:p w:rsidR="007017DE" w:rsidRPr="00F84413" w:rsidRDefault="007017DE" w:rsidP="00F84413">
            <w:pPr>
              <w:rPr>
                <w:sz w:val="20"/>
                <w:szCs w:val="20"/>
              </w:rPr>
            </w:pPr>
            <w:r w:rsidRPr="00F84413">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w:t>
            </w:r>
            <w:r w:rsidRPr="00F84413">
              <w:rPr>
                <w:sz w:val="20"/>
                <w:szCs w:val="20"/>
                <w:vertAlign w:val="superscript"/>
              </w:rPr>
              <w:t>1</w:t>
            </w:r>
            <w:r w:rsidRPr="00F84413">
              <w:rPr>
                <w:sz w:val="20"/>
                <w:szCs w:val="20"/>
              </w:rPr>
              <w:t xml:space="preserve"> и 228 Налогового кодекса Российской Федерации</w:t>
            </w:r>
          </w:p>
        </w:tc>
        <w:tc>
          <w:tcPr>
            <w:tcW w:w="994"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985,30</w:t>
            </w:r>
          </w:p>
        </w:tc>
      </w:tr>
      <w:tr w:rsidR="007017DE" w:rsidRPr="00F84413" w:rsidTr="005064DE">
        <w:trPr>
          <w:trHeight w:val="58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182  1 01 02030 01 0000 110</w:t>
            </w:r>
          </w:p>
        </w:tc>
        <w:tc>
          <w:tcPr>
            <w:tcW w:w="2804" w:type="pct"/>
            <w:tcBorders>
              <w:top w:val="single" w:sz="4" w:space="0" w:color="auto"/>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10,00</w:t>
            </w:r>
          </w:p>
        </w:tc>
      </w:tr>
      <w:tr w:rsidR="007017DE" w:rsidRPr="00F84413" w:rsidTr="005064DE">
        <w:trPr>
          <w:trHeight w:val="61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100  1 03 0000 00 0000000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НАЛОГИ НА ТОВАРЫ (РАБОТЫ, УСЛУГИ), РЕАЛИЗУЕМЫЕ НА ТЕРРИТОРИИ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1 315,00</w:t>
            </w:r>
          </w:p>
        </w:tc>
      </w:tr>
      <w:tr w:rsidR="007017DE" w:rsidRPr="00F84413" w:rsidTr="005064DE">
        <w:trPr>
          <w:trHeight w:val="102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100 1 03 02230 01 0000 110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594,00</w:t>
            </w:r>
          </w:p>
        </w:tc>
      </w:tr>
      <w:tr w:rsidR="007017DE" w:rsidRPr="00F84413" w:rsidTr="005064DE">
        <w:trPr>
          <w:trHeight w:val="127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100  1 03 02240 01 0000 110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Доходы от уплаты акцизов на моторные масла для дизельных и (или) карбюраторных (</w:t>
            </w:r>
            <w:proofErr w:type="spellStart"/>
            <w:r w:rsidRPr="00F84413">
              <w:rPr>
                <w:sz w:val="20"/>
                <w:szCs w:val="20"/>
              </w:rPr>
              <w:t>инжекторных</w:t>
            </w:r>
            <w:proofErr w:type="spellEnd"/>
            <w:r w:rsidRPr="00F84413">
              <w:rPr>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5,00</w:t>
            </w:r>
          </w:p>
        </w:tc>
      </w:tr>
      <w:tr w:rsidR="007017DE" w:rsidRPr="00F84413" w:rsidTr="005064DE">
        <w:trPr>
          <w:trHeight w:val="102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100 1 03 02250 01 0000 110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811,00</w:t>
            </w:r>
          </w:p>
        </w:tc>
      </w:tr>
      <w:tr w:rsidR="007017DE" w:rsidRPr="00F84413" w:rsidTr="005064DE">
        <w:trPr>
          <w:trHeight w:val="102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100  1 03 02260 01 0000 110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-95,00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single" w:sz="4" w:space="0" w:color="000000"/>
            </w:tcBorders>
            <w:shd w:val="clear" w:color="auto" w:fill="auto"/>
            <w:noWrap/>
            <w:hideMark/>
          </w:tcPr>
          <w:p w:rsidR="007017DE" w:rsidRPr="00F84413" w:rsidRDefault="007017DE" w:rsidP="00F84413">
            <w:pPr>
              <w:rPr>
                <w:b/>
                <w:bCs/>
                <w:sz w:val="20"/>
                <w:szCs w:val="20"/>
              </w:rPr>
            </w:pPr>
            <w:r w:rsidRPr="00F84413">
              <w:rPr>
                <w:b/>
                <w:bCs/>
                <w:sz w:val="20"/>
                <w:szCs w:val="20"/>
              </w:rPr>
              <w:t>182  1 06 00000 00 0000 110</w:t>
            </w:r>
          </w:p>
        </w:tc>
        <w:tc>
          <w:tcPr>
            <w:tcW w:w="2804" w:type="pct"/>
            <w:tcBorders>
              <w:top w:val="nil"/>
              <w:left w:val="nil"/>
              <w:bottom w:val="single" w:sz="4" w:space="0" w:color="000000"/>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Налог на имущество физических лиц</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b/>
                <w:bCs/>
                <w:sz w:val="20"/>
                <w:szCs w:val="20"/>
              </w:rPr>
            </w:pPr>
            <w:r w:rsidRPr="00F84413">
              <w:rPr>
                <w:b/>
                <w:bCs/>
                <w:sz w:val="20"/>
                <w:szCs w:val="20"/>
              </w:rPr>
              <w:t>126,00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rPr>
                <w:sz w:val="20"/>
                <w:szCs w:val="20"/>
              </w:rPr>
            </w:pPr>
            <w:r w:rsidRPr="00F84413">
              <w:rPr>
                <w:sz w:val="20"/>
                <w:szCs w:val="20"/>
              </w:rPr>
              <w:t>182  1 06 01030 10 0000 110</w:t>
            </w:r>
          </w:p>
        </w:tc>
        <w:tc>
          <w:tcPr>
            <w:tcW w:w="2804" w:type="pct"/>
            <w:tcBorders>
              <w:top w:val="nil"/>
              <w:left w:val="nil"/>
              <w:bottom w:val="nil"/>
              <w:right w:val="nil"/>
            </w:tcBorders>
            <w:shd w:val="clear" w:color="auto" w:fill="auto"/>
            <w:hideMark/>
          </w:tcPr>
          <w:p w:rsidR="007017DE" w:rsidRPr="00F84413" w:rsidRDefault="007017DE" w:rsidP="00F84413">
            <w:pPr>
              <w:rPr>
                <w:sz w:val="20"/>
                <w:szCs w:val="20"/>
              </w:rPr>
            </w:pPr>
            <w:r w:rsidRPr="00F84413">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994"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126,00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182 106 06000 00 0000 110</w:t>
            </w:r>
          </w:p>
        </w:tc>
        <w:tc>
          <w:tcPr>
            <w:tcW w:w="2804" w:type="pct"/>
            <w:tcBorders>
              <w:top w:val="single" w:sz="4" w:space="0" w:color="auto"/>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ЗЕМЕЛЬНЫЙ НАЛОГ</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1 771,00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182  1 06 06033 10 0000 110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Земельный налог с организаций, обладающих земельным участком, расположенным в границах сельских поселений</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630,00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nil"/>
            </w:tcBorders>
            <w:shd w:val="clear" w:color="auto" w:fill="auto"/>
            <w:noWrap/>
            <w:hideMark/>
          </w:tcPr>
          <w:p w:rsidR="007017DE" w:rsidRPr="00F84413" w:rsidRDefault="007017DE" w:rsidP="00F84413">
            <w:pPr>
              <w:rPr>
                <w:sz w:val="20"/>
                <w:szCs w:val="20"/>
              </w:rPr>
            </w:pPr>
            <w:r w:rsidRPr="00F84413">
              <w:rPr>
                <w:sz w:val="20"/>
                <w:szCs w:val="20"/>
              </w:rPr>
              <w:t>182  1 06 06043 10 0000 110</w:t>
            </w:r>
          </w:p>
        </w:tc>
        <w:tc>
          <w:tcPr>
            <w:tcW w:w="2804" w:type="pct"/>
            <w:tcBorders>
              <w:top w:val="nil"/>
              <w:left w:val="single" w:sz="4" w:space="0" w:color="auto"/>
              <w:bottom w:val="nil"/>
              <w:right w:val="single" w:sz="4" w:space="0" w:color="auto"/>
            </w:tcBorders>
            <w:shd w:val="clear" w:color="auto" w:fill="auto"/>
            <w:hideMark/>
          </w:tcPr>
          <w:p w:rsidR="007017DE" w:rsidRPr="00F84413" w:rsidRDefault="007017DE" w:rsidP="00F84413">
            <w:pPr>
              <w:rPr>
                <w:sz w:val="20"/>
                <w:szCs w:val="20"/>
              </w:rPr>
            </w:pPr>
            <w:r w:rsidRPr="00F84413">
              <w:rPr>
                <w:sz w:val="20"/>
                <w:szCs w:val="20"/>
              </w:rPr>
              <w:t>Земельный налог с физических лиц, обладающих земельным участком, расположенным в границах сельских поселений</w:t>
            </w:r>
          </w:p>
        </w:tc>
        <w:tc>
          <w:tcPr>
            <w:tcW w:w="994" w:type="pct"/>
            <w:tcBorders>
              <w:top w:val="nil"/>
              <w:left w:val="nil"/>
              <w:bottom w:val="nil"/>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1 141,00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 xml:space="preserve">Итого </w:t>
            </w:r>
          </w:p>
        </w:tc>
        <w:tc>
          <w:tcPr>
            <w:tcW w:w="2804" w:type="pct"/>
            <w:tcBorders>
              <w:top w:val="single" w:sz="4" w:space="0" w:color="auto"/>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Налоговые доходы</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4 207,30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555  1 11 0000 00 0000 000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 xml:space="preserve">ДОХОДЫ ОТ ИСПОЛЬЗОВАНИЯ ИМУЩЕСТВА, НАХОДЯЩЕГОСЯ В ГОСУДАРСТВЕННОЙ И МУНИЦИПАЛЬНОЙ СОБСТВЕННОСТИ                                                                                                                                                               </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18,80</w:t>
            </w:r>
          </w:p>
        </w:tc>
      </w:tr>
      <w:tr w:rsidR="007017DE" w:rsidRPr="00F84413" w:rsidTr="005064DE">
        <w:trPr>
          <w:trHeight w:val="79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555  1 11 05035 10 0000 120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 xml:space="preserve">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                                         </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18,80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 xml:space="preserve">555  1 13 00000 00 0000 000 </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ДОХОДЫ ОТ ОКАЗАНИЯ ПЛАТНЫХ УСЛУГ (РАБОТ) И КОМПЕНСАЦИИ ЗАТРАТ ГОСУДАРСТВА</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86,50</w:t>
            </w:r>
          </w:p>
        </w:tc>
      </w:tr>
      <w:tr w:rsidR="007017DE" w:rsidRPr="00F84413" w:rsidTr="005064DE">
        <w:trPr>
          <w:trHeight w:val="66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555  1 13 01995 10 0000 130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Прочие доходы от оказания платных услуг (работ) получателями средств бюджетов сельских поселений</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25,00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rPr>
                <w:sz w:val="20"/>
                <w:szCs w:val="20"/>
              </w:rPr>
            </w:pPr>
            <w:r w:rsidRPr="00F84413">
              <w:rPr>
                <w:sz w:val="20"/>
                <w:szCs w:val="20"/>
              </w:rPr>
              <w:t>555  1 13 02065 10 0000 130</w:t>
            </w:r>
          </w:p>
        </w:tc>
        <w:tc>
          <w:tcPr>
            <w:tcW w:w="2804" w:type="pct"/>
            <w:tcBorders>
              <w:top w:val="nil"/>
              <w:left w:val="nil"/>
              <w:bottom w:val="nil"/>
              <w:right w:val="nil"/>
            </w:tcBorders>
            <w:shd w:val="clear" w:color="auto" w:fill="auto"/>
            <w:hideMark/>
          </w:tcPr>
          <w:p w:rsidR="007017DE" w:rsidRPr="00F84413" w:rsidRDefault="007017DE" w:rsidP="00F84413">
            <w:pPr>
              <w:rPr>
                <w:sz w:val="20"/>
                <w:szCs w:val="20"/>
              </w:rPr>
            </w:pPr>
            <w:r w:rsidRPr="00F84413">
              <w:rPr>
                <w:sz w:val="20"/>
                <w:szCs w:val="20"/>
              </w:rPr>
              <w:t>Доходы, поступающие в порядке возмещения расходов, понесенных в связи с эксплуатацией имущества сельских поселений</w:t>
            </w:r>
          </w:p>
        </w:tc>
        <w:tc>
          <w:tcPr>
            <w:tcW w:w="994"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30,50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noWrap/>
            <w:hideMark/>
          </w:tcPr>
          <w:p w:rsidR="007017DE" w:rsidRPr="00F84413" w:rsidRDefault="007017DE" w:rsidP="00F84413">
            <w:pPr>
              <w:rPr>
                <w:sz w:val="20"/>
                <w:szCs w:val="20"/>
              </w:rPr>
            </w:pPr>
            <w:r w:rsidRPr="00F84413">
              <w:rPr>
                <w:sz w:val="20"/>
                <w:szCs w:val="20"/>
              </w:rPr>
              <w:t>555 1 13 02995 10 0000 130</w:t>
            </w:r>
          </w:p>
        </w:tc>
        <w:tc>
          <w:tcPr>
            <w:tcW w:w="2804" w:type="pct"/>
            <w:tcBorders>
              <w:top w:val="nil"/>
              <w:left w:val="nil"/>
              <w:bottom w:val="nil"/>
              <w:right w:val="nil"/>
            </w:tcBorders>
            <w:shd w:val="clear" w:color="auto" w:fill="auto"/>
            <w:hideMark/>
          </w:tcPr>
          <w:p w:rsidR="007017DE" w:rsidRPr="00F84413" w:rsidRDefault="007017DE" w:rsidP="00F84413">
            <w:pPr>
              <w:rPr>
                <w:sz w:val="20"/>
                <w:szCs w:val="20"/>
              </w:rPr>
            </w:pPr>
            <w:r w:rsidRPr="00F84413">
              <w:rPr>
                <w:sz w:val="20"/>
                <w:szCs w:val="20"/>
              </w:rPr>
              <w:t>Прочие доходы от компенсации затрат бюджетов сельских поселений</w:t>
            </w:r>
          </w:p>
        </w:tc>
        <w:tc>
          <w:tcPr>
            <w:tcW w:w="994" w:type="pct"/>
            <w:tcBorders>
              <w:top w:val="nil"/>
              <w:left w:val="nil"/>
              <w:bottom w:val="nil"/>
              <w:right w:val="nil"/>
            </w:tcBorders>
            <w:shd w:val="clear" w:color="auto" w:fill="auto"/>
            <w:noWrap/>
            <w:hideMark/>
          </w:tcPr>
          <w:p w:rsidR="007017DE" w:rsidRPr="00F84413" w:rsidRDefault="007017DE" w:rsidP="00F84413">
            <w:pPr>
              <w:jc w:val="right"/>
              <w:rPr>
                <w:sz w:val="20"/>
                <w:szCs w:val="20"/>
              </w:rPr>
            </w:pPr>
            <w:r w:rsidRPr="00F84413">
              <w:rPr>
                <w:sz w:val="20"/>
                <w:szCs w:val="20"/>
              </w:rPr>
              <w:t>31,00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Итого</w:t>
            </w:r>
          </w:p>
        </w:tc>
        <w:tc>
          <w:tcPr>
            <w:tcW w:w="2804" w:type="pct"/>
            <w:tcBorders>
              <w:top w:val="single" w:sz="4" w:space="0" w:color="auto"/>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Неналоговые доходы</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105,30</w:t>
            </w:r>
          </w:p>
        </w:tc>
      </w:tr>
      <w:tr w:rsidR="007017DE" w:rsidRPr="00F84413" w:rsidTr="005064DE">
        <w:trPr>
          <w:trHeight w:val="27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rPr>
                <w:b/>
                <w:bCs/>
                <w:sz w:val="20"/>
                <w:szCs w:val="20"/>
              </w:rPr>
            </w:pPr>
            <w:r w:rsidRPr="00F84413">
              <w:rPr>
                <w:b/>
                <w:bCs/>
                <w:sz w:val="20"/>
                <w:szCs w:val="20"/>
              </w:rPr>
              <w:t>555 2 00 00000 00 0000 00</w:t>
            </w:r>
          </w:p>
        </w:tc>
        <w:tc>
          <w:tcPr>
            <w:tcW w:w="2804" w:type="pct"/>
            <w:tcBorders>
              <w:top w:val="nil"/>
              <w:left w:val="nil"/>
              <w:bottom w:val="nil"/>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 xml:space="preserve">БЕЗВОЗДМЕЗДНЫЕ ПОСТУПЛЕНИЯ </w:t>
            </w:r>
          </w:p>
        </w:tc>
        <w:tc>
          <w:tcPr>
            <w:tcW w:w="994" w:type="pct"/>
            <w:tcBorders>
              <w:top w:val="nil"/>
              <w:left w:val="nil"/>
              <w:bottom w:val="nil"/>
              <w:right w:val="single" w:sz="4" w:space="0" w:color="000000"/>
            </w:tcBorders>
            <w:shd w:val="clear" w:color="auto" w:fill="auto"/>
            <w:noWrap/>
            <w:hideMark/>
          </w:tcPr>
          <w:p w:rsidR="007017DE" w:rsidRPr="00F84413" w:rsidRDefault="007017DE" w:rsidP="00F84413">
            <w:pPr>
              <w:jc w:val="right"/>
              <w:rPr>
                <w:b/>
                <w:bCs/>
                <w:sz w:val="20"/>
                <w:szCs w:val="20"/>
              </w:rPr>
            </w:pPr>
            <w:r w:rsidRPr="00F84413">
              <w:rPr>
                <w:b/>
                <w:bCs/>
                <w:sz w:val="20"/>
                <w:szCs w:val="20"/>
              </w:rPr>
              <w:t>6 539,60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555 2 0200000 00 0000 00</w:t>
            </w:r>
          </w:p>
        </w:tc>
        <w:tc>
          <w:tcPr>
            <w:tcW w:w="2804" w:type="pct"/>
            <w:tcBorders>
              <w:top w:val="single" w:sz="4" w:space="0" w:color="auto"/>
              <w:left w:val="nil"/>
              <w:bottom w:val="single" w:sz="4" w:space="0" w:color="auto"/>
              <w:right w:val="single" w:sz="4" w:space="0" w:color="auto"/>
            </w:tcBorders>
            <w:shd w:val="clear" w:color="auto" w:fill="auto"/>
            <w:vAlign w:val="bottom"/>
            <w:hideMark/>
          </w:tcPr>
          <w:p w:rsidR="007017DE" w:rsidRPr="00F84413" w:rsidRDefault="007017DE" w:rsidP="00F84413">
            <w:pPr>
              <w:rPr>
                <w:b/>
                <w:bCs/>
                <w:sz w:val="20"/>
                <w:szCs w:val="20"/>
              </w:rPr>
            </w:pPr>
            <w:r w:rsidRPr="00F84413">
              <w:rPr>
                <w:b/>
                <w:bCs/>
                <w:sz w:val="20"/>
                <w:szCs w:val="20"/>
              </w:rPr>
              <w:t>БЕЗВОЗМЕЗДНЫЕ ПОСТУПЛЕНИЯ ОТ ДРУГИХ БЮДЖЕТОВ БЮДЖЕТНОЙ СИСТЕМЫ РОССИЙСКОЙ ФЕДЕРАЦИИ</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6 539,60</w:t>
            </w:r>
          </w:p>
        </w:tc>
      </w:tr>
      <w:tr w:rsidR="007017DE" w:rsidRPr="00F84413" w:rsidTr="005064DE">
        <w:trPr>
          <w:trHeight w:val="57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555 2 02 10000 00 0000 150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b/>
                <w:bCs/>
                <w:sz w:val="20"/>
                <w:szCs w:val="20"/>
              </w:rPr>
            </w:pPr>
            <w:r w:rsidRPr="00F84413">
              <w:rPr>
                <w:b/>
                <w:bCs/>
                <w:sz w:val="20"/>
                <w:szCs w:val="20"/>
              </w:rPr>
              <w:t>Дотации бюджетам бюджетной системы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3 455,70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555 2 02 16001 00 0000 150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sz w:val="20"/>
                <w:szCs w:val="20"/>
              </w:rPr>
            </w:pPr>
            <w:r w:rsidRPr="00F84413">
              <w:rPr>
                <w:sz w:val="20"/>
                <w:szCs w:val="20"/>
              </w:rPr>
              <w:t>Дотации на выравнивание бюджетной обеспеченности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3 455,70</w:t>
            </w:r>
          </w:p>
        </w:tc>
      </w:tr>
      <w:tr w:rsidR="007017DE" w:rsidRPr="00F84413" w:rsidTr="005064DE">
        <w:trPr>
          <w:trHeight w:val="54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555 2 02 16001 10 0000 150</w:t>
            </w:r>
          </w:p>
        </w:tc>
        <w:tc>
          <w:tcPr>
            <w:tcW w:w="2804" w:type="pct"/>
            <w:tcBorders>
              <w:top w:val="nil"/>
              <w:left w:val="nil"/>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Дотации бюджетам сельских поселений на выравнивание бюджетной обеспеченности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3 455,70</w:t>
            </w:r>
          </w:p>
        </w:tc>
      </w:tr>
      <w:tr w:rsidR="007017DE" w:rsidRPr="00F84413" w:rsidTr="005064DE">
        <w:trPr>
          <w:trHeight w:val="54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vAlign w:val="center"/>
            <w:hideMark/>
          </w:tcPr>
          <w:p w:rsidR="007017DE" w:rsidRPr="00F84413" w:rsidRDefault="007017DE" w:rsidP="00F84413">
            <w:pPr>
              <w:rPr>
                <w:b/>
                <w:bCs/>
                <w:sz w:val="20"/>
                <w:szCs w:val="20"/>
              </w:rPr>
            </w:pPr>
            <w:r w:rsidRPr="00F84413">
              <w:rPr>
                <w:b/>
                <w:bCs/>
                <w:sz w:val="20"/>
                <w:szCs w:val="20"/>
              </w:rPr>
              <w:t>555 2 02 20000 00 0000150</w:t>
            </w:r>
          </w:p>
        </w:tc>
        <w:tc>
          <w:tcPr>
            <w:tcW w:w="2804" w:type="pct"/>
            <w:tcBorders>
              <w:top w:val="nil"/>
              <w:left w:val="nil"/>
              <w:bottom w:val="single" w:sz="4" w:space="0" w:color="auto"/>
              <w:right w:val="single" w:sz="4" w:space="0" w:color="auto"/>
            </w:tcBorders>
            <w:shd w:val="clear" w:color="auto" w:fill="auto"/>
            <w:vAlign w:val="center"/>
            <w:hideMark/>
          </w:tcPr>
          <w:p w:rsidR="007017DE" w:rsidRPr="00F84413" w:rsidRDefault="007017DE" w:rsidP="00F84413">
            <w:pPr>
              <w:rPr>
                <w:b/>
                <w:bCs/>
                <w:sz w:val="20"/>
                <w:szCs w:val="20"/>
              </w:rPr>
            </w:pPr>
            <w:r w:rsidRPr="00F84413">
              <w:rPr>
                <w:b/>
                <w:bCs/>
                <w:sz w:val="20"/>
                <w:szCs w:val="20"/>
              </w:rPr>
              <w:t>Субсидии бюджетам бюджетной системы Российской Федерации (межбюджетные субсидии)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1 648,70</w:t>
            </w:r>
          </w:p>
        </w:tc>
      </w:tr>
      <w:tr w:rsidR="007017DE" w:rsidRPr="00F84413" w:rsidTr="005064DE">
        <w:trPr>
          <w:trHeight w:val="54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555 2 02 29900 10 0000 150</w:t>
            </w:r>
          </w:p>
        </w:tc>
        <w:tc>
          <w:tcPr>
            <w:tcW w:w="2804" w:type="pct"/>
            <w:tcBorders>
              <w:top w:val="nil"/>
              <w:left w:val="nil"/>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Субсидии бюджетам сельских поселений из местных бюджетов</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1 648,70</w:t>
            </w:r>
          </w:p>
        </w:tc>
      </w:tr>
      <w:tr w:rsidR="007017DE" w:rsidRPr="00F84413" w:rsidTr="005064DE">
        <w:trPr>
          <w:trHeight w:val="5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555 2 02 30000 00 0000 150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b/>
                <w:bCs/>
                <w:sz w:val="20"/>
                <w:szCs w:val="20"/>
              </w:rPr>
            </w:pPr>
            <w:r w:rsidRPr="00F84413">
              <w:rPr>
                <w:b/>
                <w:bCs/>
                <w:sz w:val="20"/>
                <w:szCs w:val="20"/>
              </w:rPr>
              <w:t>Субвенции бюджетам бюджетной системы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99,40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555  2 02 35118 00 0000 150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sz w:val="20"/>
                <w:szCs w:val="20"/>
              </w:rPr>
            </w:pPr>
            <w:r w:rsidRPr="00F84413">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99,30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555  2 02 35118 10 0000 150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99,30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555  202 30020 00 0000 150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sz w:val="20"/>
                <w:szCs w:val="20"/>
              </w:rPr>
            </w:pPr>
            <w:r w:rsidRPr="00F84413">
              <w:rPr>
                <w:sz w:val="20"/>
                <w:szCs w:val="20"/>
              </w:rPr>
              <w:t>Субвенции бюджетам сельских поселений на выполнение передаваемых полномочий субъектов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0,10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555  2 02 30024 10 0000 150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Субвенции бюджетам сельских поселений на выполнение передаваемых полномочий субъектов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0,10</w:t>
            </w:r>
          </w:p>
        </w:tc>
      </w:tr>
      <w:tr w:rsidR="007017DE" w:rsidRPr="00F84413" w:rsidTr="005064DE">
        <w:trPr>
          <w:trHeight w:val="31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555 2 02 49999 00 0000 150</w:t>
            </w:r>
          </w:p>
        </w:tc>
        <w:tc>
          <w:tcPr>
            <w:tcW w:w="2804" w:type="pct"/>
            <w:tcBorders>
              <w:top w:val="nil"/>
              <w:left w:val="nil"/>
              <w:bottom w:val="single" w:sz="4" w:space="0" w:color="auto"/>
              <w:right w:val="single" w:sz="4" w:space="0" w:color="auto"/>
            </w:tcBorders>
            <w:shd w:val="clear" w:color="auto" w:fill="auto"/>
            <w:noWrap/>
            <w:vAlign w:val="bottom"/>
            <w:hideMark/>
          </w:tcPr>
          <w:p w:rsidR="007017DE" w:rsidRPr="00F84413" w:rsidRDefault="007017DE" w:rsidP="00F84413">
            <w:pPr>
              <w:rPr>
                <w:b/>
                <w:bCs/>
                <w:sz w:val="20"/>
                <w:szCs w:val="20"/>
              </w:rPr>
            </w:pPr>
            <w:r w:rsidRPr="00F84413">
              <w:rPr>
                <w:b/>
                <w:bCs/>
                <w:sz w:val="20"/>
                <w:szCs w:val="20"/>
              </w:rPr>
              <w:t>Иные межбюджетные трансферты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1 335,80</w:t>
            </w:r>
          </w:p>
        </w:tc>
      </w:tr>
      <w:tr w:rsidR="007017DE" w:rsidRPr="00F84413" w:rsidTr="005064DE">
        <w:trPr>
          <w:trHeight w:val="31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555 2 02 49999 10 0000 150</w:t>
            </w:r>
          </w:p>
        </w:tc>
        <w:tc>
          <w:tcPr>
            <w:tcW w:w="2804" w:type="pct"/>
            <w:tcBorders>
              <w:top w:val="nil"/>
              <w:left w:val="nil"/>
              <w:bottom w:val="single" w:sz="4" w:space="0" w:color="auto"/>
              <w:right w:val="single" w:sz="4" w:space="0" w:color="auto"/>
            </w:tcBorders>
            <w:shd w:val="clear" w:color="auto" w:fill="auto"/>
            <w:noWrap/>
            <w:vAlign w:val="bottom"/>
            <w:hideMark/>
          </w:tcPr>
          <w:p w:rsidR="007017DE" w:rsidRPr="00F84413" w:rsidRDefault="007017DE" w:rsidP="00F84413">
            <w:pPr>
              <w:rPr>
                <w:sz w:val="20"/>
                <w:szCs w:val="20"/>
              </w:rPr>
            </w:pPr>
            <w:r w:rsidRPr="00F84413">
              <w:rPr>
                <w:sz w:val="20"/>
                <w:szCs w:val="20"/>
              </w:rPr>
              <w:t>Иные межбюджетные трансферты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1 335,80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000 8 50 00000 00 0000 000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ВСЕГО ДОХОДЫ: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10 852,20</w:t>
            </w:r>
          </w:p>
        </w:tc>
      </w:tr>
    </w:tbl>
    <w:p w:rsidR="007017DE" w:rsidRPr="00F84413" w:rsidRDefault="007017DE" w:rsidP="00F84413">
      <w:pPr>
        <w:rPr>
          <w:sz w:val="20"/>
          <w:szCs w:val="20"/>
        </w:rPr>
      </w:pPr>
    </w:p>
    <w:p w:rsidR="007017DE" w:rsidRPr="00F84413" w:rsidRDefault="007017DE" w:rsidP="00F84413">
      <w:pPr>
        <w:rPr>
          <w:sz w:val="20"/>
          <w:szCs w:val="20"/>
        </w:rPr>
      </w:pPr>
    </w:p>
    <w:p w:rsidR="007017DE" w:rsidRPr="00F84413" w:rsidRDefault="007017DE" w:rsidP="00F84413">
      <w:pPr>
        <w:rPr>
          <w:sz w:val="20"/>
          <w:szCs w:val="20"/>
        </w:rPr>
      </w:pPr>
    </w:p>
    <w:p w:rsidR="007017DE" w:rsidRPr="00F84413" w:rsidRDefault="007017DE" w:rsidP="00F84413">
      <w:pPr>
        <w:rPr>
          <w:sz w:val="20"/>
          <w:szCs w:val="20"/>
        </w:rPr>
      </w:pPr>
    </w:p>
    <w:tbl>
      <w:tblPr>
        <w:tblW w:w="5000" w:type="pct"/>
        <w:tblLook w:val="04A0" w:firstRow="1" w:lastRow="0" w:firstColumn="1" w:lastColumn="0" w:noHBand="0" w:noVBand="1"/>
      </w:tblPr>
      <w:tblGrid>
        <w:gridCol w:w="222"/>
        <w:gridCol w:w="2566"/>
        <w:gridCol w:w="5091"/>
        <w:gridCol w:w="1692"/>
      </w:tblGrid>
      <w:tr w:rsidR="007017DE" w:rsidRPr="00F84413" w:rsidTr="005064DE">
        <w:trPr>
          <w:trHeight w:val="27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vAlign w:val="center"/>
            <w:hideMark/>
          </w:tcPr>
          <w:p w:rsidR="007017DE" w:rsidRPr="00F84413" w:rsidRDefault="007017DE" w:rsidP="00F84413">
            <w:pPr>
              <w:rPr>
                <w:sz w:val="20"/>
                <w:szCs w:val="20"/>
              </w:rPr>
            </w:pPr>
          </w:p>
        </w:tc>
        <w:tc>
          <w:tcPr>
            <w:tcW w:w="2804" w:type="pct"/>
            <w:tcBorders>
              <w:top w:val="nil"/>
              <w:left w:val="nil"/>
              <w:bottom w:val="nil"/>
              <w:right w:val="nil"/>
            </w:tcBorders>
            <w:shd w:val="clear" w:color="auto" w:fill="auto"/>
            <w:vAlign w:val="center"/>
            <w:hideMark/>
          </w:tcPr>
          <w:p w:rsidR="007017DE" w:rsidRPr="00F84413" w:rsidRDefault="007017DE" w:rsidP="00F84413">
            <w:pPr>
              <w:jc w:val="right"/>
              <w:rPr>
                <w:sz w:val="20"/>
                <w:szCs w:val="20"/>
              </w:rPr>
            </w:pPr>
          </w:p>
        </w:tc>
        <w:tc>
          <w:tcPr>
            <w:tcW w:w="994" w:type="pct"/>
            <w:tcBorders>
              <w:top w:val="nil"/>
              <w:left w:val="nil"/>
              <w:bottom w:val="nil"/>
              <w:right w:val="nil"/>
            </w:tcBorders>
            <w:shd w:val="clear" w:color="auto" w:fill="auto"/>
            <w:noWrap/>
            <w:vAlign w:val="center"/>
            <w:hideMark/>
          </w:tcPr>
          <w:p w:rsidR="007017DE" w:rsidRPr="00F84413" w:rsidRDefault="007017DE" w:rsidP="00F84413">
            <w:pPr>
              <w:jc w:val="right"/>
              <w:rPr>
                <w:b/>
                <w:bCs/>
                <w:sz w:val="20"/>
                <w:szCs w:val="20"/>
              </w:rPr>
            </w:pPr>
            <w:r w:rsidRPr="00F84413">
              <w:rPr>
                <w:b/>
                <w:bCs/>
                <w:sz w:val="20"/>
                <w:szCs w:val="20"/>
              </w:rPr>
              <w:t>Приложение 3</w:t>
            </w:r>
          </w:p>
        </w:tc>
      </w:tr>
      <w:tr w:rsidR="007017DE" w:rsidRPr="00F84413" w:rsidTr="005064DE">
        <w:trPr>
          <w:trHeight w:val="159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noWrap/>
            <w:vAlign w:val="center"/>
            <w:hideMark/>
          </w:tcPr>
          <w:p w:rsidR="007017DE" w:rsidRPr="00F84413" w:rsidRDefault="007017DE" w:rsidP="00F84413">
            <w:pPr>
              <w:rPr>
                <w:b/>
                <w:bCs/>
                <w:sz w:val="20"/>
                <w:szCs w:val="20"/>
              </w:rPr>
            </w:pPr>
          </w:p>
        </w:tc>
        <w:tc>
          <w:tcPr>
            <w:tcW w:w="3798" w:type="pct"/>
            <w:gridSpan w:val="2"/>
            <w:tcBorders>
              <w:top w:val="nil"/>
              <w:left w:val="nil"/>
              <w:bottom w:val="nil"/>
              <w:right w:val="nil"/>
            </w:tcBorders>
            <w:shd w:val="clear" w:color="000000" w:fill="FFFFFF"/>
            <w:vAlign w:val="bottom"/>
            <w:hideMark/>
          </w:tcPr>
          <w:p w:rsidR="007017DE" w:rsidRPr="00F84413" w:rsidRDefault="007017DE" w:rsidP="00F84413">
            <w:pPr>
              <w:jc w:val="right"/>
              <w:rPr>
                <w:sz w:val="20"/>
                <w:szCs w:val="20"/>
              </w:rPr>
            </w:pPr>
            <w:r w:rsidRPr="00F84413">
              <w:rPr>
                <w:sz w:val="20"/>
                <w:szCs w:val="20"/>
              </w:rPr>
              <w:br/>
              <w:t>к решению 29-й сессии пятого созыва</w:t>
            </w:r>
            <w:r w:rsidRPr="00F84413">
              <w:rPr>
                <w:sz w:val="20"/>
                <w:szCs w:val="20"/>
              </w:rPr>
              <w:br/>
              <w:t xml:space="preserve">Совета депутатов Репьевского сельсовета Тогучинского района </w:t>
            </w:r>
            <w:r w:rsidRPr="00F84413">
              <w:rPr>
                <w:sz w:val="20"/>
                <w:szCs w:val="20"/>
              </w:rPr>
              <w:br/>
              <w:t>Новосибирской области № 3   от  24.12.2019  года</w:t>
            </w:r>
            <w:r w:rsidRPr="00F84413">
              <w:rPr>
                <w:sz w:val="20"/>
                <w:szCs w:val="20"/>
              </w:rPr>
              <w:br/>
              <w:t xml:space="preserve">«О бюджете Репьевского сельсовета Тогучинского района Новосибирской области на 2020год </w:t>
            </w:r>
            <w:r w:rsidRPr="00F84413">
              <w:rPr>
                <w:sz w:val="20"/>
                <w:szCs w:val="20"/>
              </w:rPr>
              <w:br/>
              <w:t xml:space="preserve"> и плановый период 2021 и 2022 годов»                                                                                           </w:t>
            </w:r>
          </w:p>
        </w:tc>
      </w:tr>
      <w:tr w:rsidR="007017DE" w:rsidRPr="00F84413" w:rsidTr="005064DE">
        <w:trPr>
          <w:trHeight w:val="58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4808" w:type="pct"/>
            <w:gridSpan w:val="3"/>
            <w:tcBorders>
              <w:top w:val="nil"/>
              <w:left w:val="nil"/>
              <w:bottom w:val="nil"/>
              <w:right w:val="nil"/>
            </w:tcBorders>
            <w:shd w:val="clear" w:color="auto" w:fill="auto"/>
            <w:hideMark/>
          </w:tcPr>
          <w:p w:rsidR="007017DE" w:rsidRPr="00F84413" w:rsidRDefault="007017DE" w:rsidP="00F84413">
            <w:pPr>
              <w:jc w:val="center"/>
              <w:rPr>
                <w:b/>
                <w:bCs/>
                <w:sz w:val="20"/>
                <w:szCs w:val="20"/>
              </w:rPr>
            </w:pPr>
            <w:r w:rsidRPr="00F84413">
              <w:rPr>
                <w:b/>
                <w:bCs/>
                <w:sz w:val="20"/>
                <w:szCs w:val="20"/>
              </w:rPr>
              <w:t xml:space="preserve">                       ДОХОДЫ БЮДЖЕТА РЕПЬЕВСКОГО  СЕЛЬСОВЕТА ТОГУЧИНСКОГО РАЙОНА НОВОСИБИРСКОЙ ОБЛАСТИ  НА 2020   ГОД</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noWrap/>
            <w:hideMark/>
          </w:tcPr>
          <w:p w:rsidR="007017DE" w:rsidRPr="00F84413" w:rsidRDefault="007017DE" w:rsidP="00F84413">
            <w:pPr>
              <w:rPr>
                <w:b/>
                <w:bCs/>
                <w:sz w:val="20"/>
                <w:szCs w:val="20"/>
              </w:rPr>
            </w:pPr>
          </w:p>
        </w:tc>
        <w:tc>
          <w:tcPr>
            <w:tcW w:w="2804" w:type="pct"/>
            <w:tcBorders>
              <w:top w:val="nil"/>
              <w:left w:val="nil"/>
              <w:bottom w:val="nil"/>
              <w:right w:val="nil"/>
            </w:tcBorders>
            <w:shd w:val="clear" w:color="auto" w:fill="auto"/>
            <w:noWrap/>
            <w:hideMark/>
          </w:tcPr>
          <w:p w:rsidR="007017DE" w:rsidRPr="00F84413" w:rsidRDefault="007017DE" w:rsidP="00F84413">
            <w:pPr>
              <w:rPr>
                <w:b/>
                <w:bCs/>
                <w:sz w:val="20"/>
                <w:szCs w:val="20"/>
              </w:rPr>
            </w:pPr>
          </w:p>
        </w:tc>
        <w:tc>
          <w:tcPr>
            <w:tcW w:w="994" w:type="pct"/>
            <w:tcBorders>
              <w:top w:val="nil"/>
              <w:left w:val="nil"/>
              <w:bottom w:val="nil"/>
              <w:right w:val="nil"/>
            </w:tcBorders>
            <w:shd w:val="clear" w:color="auto" w:fill="auto"/>
            <w:noWrap/>
            <w:hideMark/>
          </w:tcPr>
          <w:p w:rsidR="007017DE" w:rsidRPr="00F84413" w:rsidRDefault="007017DE" w:rsidP="00F84413">
            <w:pPr>
              <w:rPr>
                <w:sz w:val="20"/>
                <w:szCs w:val="20"/>
              </w:rPr>
            </w:pPr>
            <w:r w:rsidRPr="00F84413">
              <w:rPr>
                <w:sz w:val="20"/>
                <w:szCs w:val="20"/>
              </w:rPr>
              <w:t>Таблица</w:t>
            </w:r>
            <w:proofErr w:type="gramStart"/>
            <w:r w:rsidRPr="00F84413">
              <w:rPr>
                <w:sz w:val="20"/>
                <w:szCs w:val="20"/>
              </w:rPr>
              <w:t>1</w:t>
            </w:r>
            <w:proofErr w:type="gramEnd"/>
          </w:p>
        </w:tc>
      </w:tr>
      <w:tr w:rsidR="007017DE" w:rsidRPr="00F84413" w:rsidTr="005064DE">
        <w:trPr>
          <w:trHeight w:val="15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noWrap/>
            <w:hideMark/>
          </w:tcPr>
          <w:p w:rsidR="007017DE" w:rsidRPr="00F84413" w:rsidRDefault="007017DE" w:rsidP="00F84413">
            <w:pPr>
              <w:rPr>
                <w:b/>
                <w:bCs/>
                <w:sz w:val="20"/>
                <w:szCs w:val="20"/>
              </w:rPr>
            </w:pPr>
          </w:p>
        </w:tc>
        <w:tc>
          <w:tcPr>
            <w:tcW w:w="2804" w:type="pct"/>
            <w:tcBorders>
              <w:top w:val="nil"/>
              <w:left w:val="nil"/>
              <w:bottom w:val="nil"/>
              <w:right w:val="nil"/>
            </w:tcBorders>
            <w:shd w:val="clear" w:color="auto" w:fill="auto"/>
            <w:noWrap/>
            <w:hideMark/>
          </w:tcPr>
          <w:p w:rsidR="007017DE" w:rsidRPr="00F84413" w:rsidRDefault="007017DE" w:rsidP="00F84413">
            <w:pPr>
              <w:rPr>
                <w:b/>
                <w:bCs/>
                <w:sz w:val="20"/>
                <w:szCs w:val="20"/>
              </w:rPr>
            </w:pPr>
          </w:p>
        </w:tc>
        <w:tc>
          <w:tcPr>
            <w:tcW w:w="994" w:type="pct"/>
            <w:tcBorders>
              <w:top w:val="nil"/>
              <w:left w:val="nil"/>
              <w:bottom w:val="nil"/>
              <w:right w:val="nil"/>
            </w:tcBorders>
            <w:shd w:val="clear" w:color="auto" w:fill="auto"/>
            <w:noWrap/>
            <w:hideMark/>
          </w:tcPr>
          <w:p w:rsidR="007017DE" w:rsidRPr="00F84413" w:rsidRDefault="007017DE" w:rsidP="00F84413">
            <w:pPr>
              <w:rPr>
                <w:sz w:val="20"/>
                <w:szCs w:val="20"/>
              </w:rPr>
            </w:pPr>
          </w:p>
        </w:tc>
      </w:tr>
      <w:tr w:rsidR="007017DE" w:rsidRPr="00F84413" w:rsidTr="005064DE">
        <w:trPr>
          <w:trHeight w:val="36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Классификация доходов</w:t>
            </w:r>
          </w:p>
        </w:tc>
        <w:tc>
          <w:tcPr>
            <w:tcW w:w="2804" w:type="pct"/>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Наименование доходов</w:t>
            </w:r>
          </w:p>
        </w:tc>
        <w:tc>
          <w:tcPr>
            <w:tcW w:w="994" w:type="pct"/>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 xml:space="preserve">Сумма на год, </w:t>
            </w:r>
            <w:proofErr w:type="spellStart"/>
            <w:r w:rsidRPr="00F84413">
              <w:rPr>
                <w:b/>
                <w:bCs/>
                <w:sz w:val="20"/>
                <w:szCs w:val="20"/>
              </w:rPr>
              <w:t>всего</w:t>
            </w:r>
            <w:proofErr w:type="gramStart"/>
            <w:r w:rsidRPr="00F84413">
              <w:rPr>
                <w:b/>
                <w:bCs/>
                <w:sz w:val="20"/>
                <w:szCs w:val="20"/>
              </w:rPr>
              <w:t>,т</w:t>
            </w:r>
            <w:proofErr w:type="gramEnd"/>
            <w:r w:rsidRPr="00F84413">
              <w:rPr>
                <w:b/>
                <w:bCs/>
                <w:sz w:val="20"/>
                <w:szCs w:val="20"/>
              </w:rPr>
              <w:t>ыс.руб</w:t>
            </w:r>
            <w:proofErr w:type="spellEnd"/>
            <w:r w:rsidRPr="00F84413">
              <w:rPr>
                <w:b/>
                <w:bCs/>
                <w:sz w:val="20"/>
                <w:szCs w:val="20"/>
              </w:rPr>
              <w:t>.</w:t>
            </w:r>
          </w:p>
        </w:tc>
      </w:tr>
      <w:tr w:rsidR="007017DE" w:rsidRPr="00F84413" w:rsidTr="005064DE">
        <w:trPr>
          <w:trHeight w:val="61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vMerge/>
            <w:tcBorders>
              <w:top w:val="single" w:sz="4" w:space="0" w:color="000000"/>
              <w:left w:val="single" w:sz="4" w:space="0" w:color="000000"/>
              <w:bottom w:val="single" w:sz="4" w:space="0" w:color="000000"/>
              <w:right w:val="single" w:sz="4" w:space="0" w:color="000000"/>
            </w:tcBorders>
            <w:vAlign w:val="center"/>
            <w:hideMark/>
          </w:tcPr>
          <w:p w:rsidR="007017DE" w:rsidRPr="00F84413" w:rsidRDefault="007017DE" w:rsidP="00F84413">
            <w:pPr>
              <w:rPr>
                <w:b/>
                <w:bCs/>
                <w:sz w:val="20"/>
                <w:szCs w:val="20"/>
              </w:rPr>
            </w:pPr>
          </w:p>
        </w:tc>
        <w:tc>
          <w:tcPr>
            <w:tcW w:w="2804" w:type="pct"/>
            <w:vMerge/>
            <w:tcBorders>
              <w:top w:val="single" w:sz="4" w:space="0" w:color="000000"/>
              <w:left w:val="single" w:sz="4" w:space="0" w:color="000000"/>
              <w:bottom w:val="single" w:sz="4" w:space="0" w:color="000000"/>
              <w:right w:val="single" w:sz="4" w:space="0" w:color="000000"/>
            </w:tcBorders>
            <w:vAlign w:val="center"/>
            <w:hideMark/>
          </w:tcPr>
          <w:p w:rsidR="007017DE" w:rsidRPr="00F84413" w:rsidRDefault="007017DE" w:rsidP="00F84413">
            <w:pPr>
              <w:rPr>
                <w:b/>
                <w:bCs/>
                <w:sz w:val="20"/>
                <w:szCs w:val="20"/>
              </w:rPr>
            </w:pPr>
          </w:p>
        </w:tc>
        <w:tc>
          <w:tcPr>
            <w:tcW w:w="994" w:type="pct"/>
            <w:vMerge/>
            <w:tcBorders>
              <w:top w:val="single" w:sz="4" w:space="0" w:color="000000"/>
              <w:left w:val="single" w:sz="4" w:space="0" w:color="000000"/>
              <w:bottom w:val="single" w:sz="4" w:space="0" w:color="000000"/>
              <w:right w:val="single" w:sz="4" w:space="0" w:color="000000"/>
            </w:tcBorders>
            <w:vAlign w:val="center"/>
            <w:hideMark/>
          </w:tcPr>
          <w:p w:rsidR="007017DE" w:rsidRPr="00F84413" w:rsidRDefault="007017DE" w:rsidP="00F84413">
            <w:pPr>
              <w:rPr>
                <w:b/>
                <w:bCs/>
                <w:sz w:val="20"/>
                <w:szCs w:val="20"/>
              </w:rPr>
            </w:pP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jc w:val="center"/>
              <w:rPr>
                <w:sz w:val="20"/>
                <w:szCs w:val="20"/>
              </w:rPr>
            </w:pPr>
          </w:p>
        </w:tc>
        <w:tc>
          <w:tcPr>
            <w:tcW w:w="1010" w:type="pct"/>
            <w:tcBorders>
              <w:top w:val="nil"/>
              <w:left w:val="single" w:sz="4" w:space="0" w:color="000000"/>
              <w:bottom w:val="nil"/>
              <w:right w:val="single" w:sz="4" w:space="0" w:color="000000"/>
            </w:tcBorders>
            <w:shd w:val="clear" w:color="auto" w:fill="auto"/>
            <w:noWrap/>
            <w:vAlign w:val="bottom"/>
            <w:hideMark/>
          </w:tcPr>
          <w:p w:rsidR="007017DE" w:rsidRPr="00F84413" w:rsidRDefault="007017DE" w:rsidP="00F84413">
            <w:pPr>
              <w:jc w:val="right"/>
              <w:rPr>
                <w:sz w:val="20"/>
                <w:szCs w:val="20"/>
              </w:rPr>
            </w:pPr>
            <w:r w:rsidRPr="00F84413">
              <w:rPr>
                <w:sz w:val="20"/>
                <w:szCs w:val="20"/>
              </w:rPr>
              <w:t>1</w:t>
            </w:r>
          </w:p>
        </w:tc>
        <w:tc>
          <w:tcPr>
            <w:tcW w:w="2804" w:type="pct"/>
            <w:tcBorders>
              <w:top w:val="nil"/>
              <w:left w:val="nil"/>
              <w:bottom w:val="nil"/>
              <w:right w:val="single" w:sz="4" w:space="0" w:color="000000"/>
            </w:tcBorders>
            <w:shd w:val="clear" w:color="auto" w:fill="auto"/>
            <w:noWrap/>
            <w:vAlign w:val="bottom"/>
            <w:hideMark/>
          </w:tcPr>
          <w:p w:rsidR="007017DE" w:rsidRPr="00F84413" w:rsidRDefault="007017DE" w:rsidP="00F84413">
            <w:pPr>
              <w:jc w:val="right"/>
              <w:rPr>
                <w:sz w:val="20"/>
                <w:szCs w:val="20"/>
              </w:rPr>
            </w:pPr>
            <w:r w:rsidRPr="00F84413">
              <w:rPr>
                <w:sz w:val="20"/>
                <w:szCs w:val="20"/>
              </w:rPr>
              <w:t>2</w:t>
            </w:r>
          </w:p>
        </w:tc>
        <w:tc>
          <w:tcPr>
            <w:tcW w:w="994" w:type="pct"/>
            <w:tcBorders>
              <w:top w:val="nil"/>
              <w:left w:val="nil"/>
              <w:bottom w:val="nil"/>
              <w:right w:val="single" w:sz="4" w:space="0" w:color="000000"/>
            </w:tcBorders>
            <w:shd w:val="clear" w:color="auto" w:fill="auto"/>
            <w:noWrap/>
            <w:vAlign w:val="bottom"/>
            <w:hideMark/>
          </w:tcPr>
          <w:p w:rsidR="007017DE" w:rsidRPr="00F84413" w:rsidRDefault="007017DE" w:rsidP="00F84413">
            <w:pPr>
              <w:jc w:val="right"/>
              <w:rPr>
                <w:sz w:val="20"/>
                <w:szCs w:val="20"/>
              </w:rPr>
            </w:pPr>
            <w:r w:rsidRPr="00F84413">
              <w:rPr>
                <w:sz w:val="20"/>
                <w:szCs w:val="20"/>
              </w:rPr>
              <w:t>3</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jc w:val="cente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000 1 00 00000 00 0000 000</w:t>
            </w:r>
          </w:p>
        </w:tc>
        <w:tc>
          <w:tcPr>
            <w:tcW w:w="280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НАЛОГОВЫЕ И НЕНАЛОГОВЫЕ ДОХОДЫ</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4 312,60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jc w:val="cente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000 101 00000 00 0000 000</w:t>
            </w:r>
          </w:p>
        </w:tc>
        <w:tc>
          <w:tcPr>
            <w:tcW w:w="280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 xml:space="preserve">Налоги на </w:t>
            </w:r>
            <w:proofErr w:type="spellStart"/>
            <w:r w:rsidRPr="00F84413">
              <w:rPr>
                <w:b/>
                <w:bCs/>
                <w:sz w:val="20"/>
                <w:szCs w:val="20"/>
              </w:rPr>
              <w:t>прибыль</w:t>
            </w:r>
            <w:proofErr w:type="gramStart"/>
            <w:r w:rsidRPr="00F84413">
              <w:rPr>
                <w:b/>
                <w:bCs/>
                <w:sz w:val="20"/>
                <w:szCs w:val="20"/>
              </w:rPr>
              <w:t>.д</w:t>
            </w:r>
            <w:proofErr w:type="gramEnd"/>
            <w:r w:rsidRPr="00F84413">
              <w:rPr>
                <w:b/>
                <w:bCs/>
                <w:sz w:val="20"/>
                <w:szCs w:val="20"/>
              </w:rPr>
              <w:t>оходы</w:t>
            </w:r>
            <w:proofErr w:type="spellEnd"/>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995,30</w:t>
            </w:r>
          </w:p>
        </w:tc>
      </w:tr>
      <w:tr w:rsidR="007017DE" w:rsidRPr="00F84413" w:rsidTr="005064DE">
        <w:trPr>
          <w:trHeight w:val="106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rPr>
                <w:sz w:val="20"/>
                <w:szCs w:val="20"/>
              </w:rPr>
            </w:pPr>
            <w:r w:rsidRPr="00F84413">
              <w:rPr>
                <w:sz w:val="20"/>
                <w:szCs w:val="20"/>
              </w:rPr>
              <w:t>182 1 01 02010 01 0000 110</w:t>
            </w:r>
          </w:p>
        </w:tc>
        <w:tc>
          <w:tcPr>
            <w:tcW w:w="2804" w:type="pct"/>
            <w:tcBorders>
              <w:top w:val="nil"/>
              <w:left w:val="nil"/>
              <w:bottom w:val="nil"/>
              <w:right w:val="nil"/>
            </w:tcBorders>
            <w:shd w:val="clear" w:color="auto" w:fill="auto"/>
            <w:hideMark/>
          </w:tcPr>
          <w:p w:rsidR="007017DE" w:rsidRPr="00F84413" w:rsidRDefault="007017DE" w:rsidP="00F84413">
            <w:pPr>
              <w:rPr>
                <w:sz w:val="20"/>
                <w:szCs w:val="20"/>
              </w:rPr>
            </w:pPr>
            <w:r w:rsidRPr="00F84413">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w:t>
            </w:r>
            <w:r w:rsidRPr="00F84413">
              <w:rPr>
                <w:sz w:val="20"/>
                <w:szCs w:val="20"/>
                <w:vertAlign w:val="superscript"/>
              </w:rPr>
              <w:t>1</w:t>
            </w:r>
            <w:r w:rsidRPr="00F84413">
              <w:rPr>
                <w:sz w:val="20"/>
                <w:szCs w:val="20"/>
              </w:rPr>
              <w:t xml:space="preserve"> и 228 Налогового кодекса Российской Федерации</w:t>
            </w:r>
          </w:p>
        </w:tc>
        <w:tc>
          <w:tcPr>
            <w:tcW w:w="994"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985,30</w:t>
            </w:r>
          </w:p>
        </w:tc>
      </w:tr>
      <w:tr w:rsidR="007017DE" w:rsidRPr="00F84413" w:rsidTr="005064DE">
        <w:trPr>
          <w:trHeight w:val="58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182  1 01 02030 01 0000 110</w:t>
            </w:r>
          </w:p>
        </w:tc>
        <w:tc>
          <w:tcPr>
            <w:tcW w:w="2804" w:type="pct"/>
            <w:tcBorders>
              <w:top w:val="single" w:sz="4" w:space="0" w:color="auto"/>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10,00</w:t>
            </w:r>
          </w:p>
        </w:tc>
      </w:tr>
      <w:tr w:rsidR="007017DE" w:rsidRPr="00F84413" w:rsidTr="005064DE">
        <w:trPr>
          <w:trHeight w:val="61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100  1 03 0000 00 0000000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НАЛОГИ НА ТОВАРЫ (РАБОТЫ, УСЛУГИ), РЕАЛИЗУЕМЫЕ НА ТЕРРИТОРИИ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1 315,00</w:t>
            </w:r>
          </w:p>
        </w:tc>
      </w:tr>
      <w:tr w:rsidR="007017DE" w:rsidRPr="00F84413" w:rsidTr="005064DE">
        <w:trPr>
          <w:trHeight w:val="102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100 1 03 02230 01 0000 110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594,00</w:t>
            </w:r>
          </w:p>
        </w:tc>
      </w:tr>
      <w:tr w:rsidR="007017DE" w:rsidRPr="00F84413" w:rsidTr="005064DE">
        <w:trPr>
          <w:trHeight w:val="127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100  1 03 02240 01 0000 110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Доходы от уплаты акцизов на моторные масла для дизельных и (или) карбюраторных (</w:t>
            </w:r>
            <w:proofErr w:type="spellStart"/>
            <w:r w:rsidRPr="00F84413">
              <w:rPr>
                <w:sz w:val="20"/>
                <w:szCs w:val="20"/>
              </w:rPr>
              <w:t>инжекторных</w:t>
            </w:r>
            <w:proofErr w:type="spellEnd"/>
            <w:r w:rsidRPr="00F84413">
              <w:rPr>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5,00</w:t>
            </w:r>
          </w:p>
        </w:tc>
      </w:tr>
      <w:tr w:rsidR="007017DE" w:rsidRPr="00F84413" w:rsidTr="005064DE">
        <w:trPr>
          <w:trHeight w:val="102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100 1 03 02250 01 0000 110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811,00</w:t>
            </w:r>
          </w:p>
        </w:tc>
      </w:tr>
      <w:tr w:rsidR="007017DE" w:rsidRPr="00F84413" w:rsidTr="005064DE">
        <w:trPr>
          <w:trHeight w:val="102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100  1 03 02260 01 0000 110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-95,00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single" w:sz="4" w:space="0" w:color="000000"/>
            </w:tcBorders>
            <w:shd w:val="clear" w:color="auto" w:fill="auto"/>
            <w:noWrap/>
            <w:hideMark/>
          </w:tcPr>
          <w:p w:rsidR="007017DE" w:rsidRPr="00F84413" w:rsidRDefault="007017DE" w:rsidP="00F84413">
            <w:pPr>
              <w:rPr>
                <w:b/>
                <w:bCs/>
                <w:sz w:val="20"/>
                <w:szCs w:val="20"/>
              </w:rPr>
            </w:pPr>
            <w:r w:rsidRPr="00F84413">
              <w:rPr>
                <w:b/>
                <w:bCs/>
                <w:sz w:val="20"/>
                <w:szCs w:val="20"/>
              </w:rPr>
              <w:t>182  1 06 00000 00 0000 110</w:t>
            </w:r>
          </w:p>
        </w:tc>
        <w:tc>
          <w:tcPr>
            <w:tcW w:w="2804" w:type="pct"/>
            <w:tcBorders>
              <w:top w:val="nil"/>
              <w:left w:val="nil"/>
              <w:bottom w:val="single" w:sz="4" w:space="0" w:color="000000"/>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Налог на имущество физических лиц</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b/>
                <w:bCs/>
                <w:sz w:val="20"/>
                <w:szCs w:val="20"/>
              </w:rPr>
            </w:pPr>
            <w:r w:rsidRPr="00F84413">
              <w:rPr>
                <w:b/>
                <w:bCs/>
                <w:sz w:val="20"/>
                <w:szCs w:val="20"/>
              </w:rPr>
              <w:t>126,00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rPr>
                <w:sz w:val="20"/>
                <w:szCs w:val="20"/>
              </w:rPr>
            </w:pPr>
            <w:r w:rsidRPr="00F84413">
              <w:rPr>
                <w:sz w:val="20"/>
                <w:szCs w:val="20"/>
              </w:rPr>
              <w:t>182  1 06 01030 10 0000 110</w:t>
            </w:r>
          </w:p>
        </w:tc>
        <w:tc>
          <w:tcPr>
            <w:tcW w:w="2804" w:type="pct"/>
            <w:tcBorders>
              <w:top w:val="nil"/>
              <w:left w:val="nil"/>
              <w:bottom w:val="nil"/>
              <w:right w:val="nil"/>
            </w:tcBorders>
            <w:shd w:val="clear" w:color="auto" w:fill="auto"/>
            <w:hideMark/>
          </w:tcPr>
          <w:p w:rsidR="007017DE" w:rsidRPr="00F84413" w:rsidRDefault="007017DE" w:rsidP="00F84413">
            <w:pPr>
              <w:rPr>
                <w:sz w:val="20"/>
                <w:szCs w:val="20"/>
              </w:rPr>
            </w:pPr>
            <w:r w:rsidRPr="00F84413">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994"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126,00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182 106 06000 00 0000 110</w:t>
            </w:r>
          </w:p>
        </w:tc>
        <w:tc>
          <w:tcPr>
            <w:tcW w:w="2804" w:type="pct"/>
            <w:tcBorders>
              <w:top w:val="single" w:sz="4" w:space="0" w:color="auto"/>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ЗЕМЕЛЬНЫЙ НАЛОГ</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1 771,00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single" w:sz="4" w:space="0" w:color="000000"/>
              <w:right w:val="nil"/>
            </w:tcBorders>
            <w:shd w:val="clear" w:color="auto" w:fill="auto"/>
            <w:noWrap/>
            <w:hideMark/>
          </w:tcPr>
          <w:p w:rsidR="007017DE" w:rsidRPr="00F84413" w:rsidRDefault="007017DE" w:rsidP="00F84413">
            <w:pPr>
              <w:rPr>
                <w:sz w:val="20"/>
                <w:szCs w:val="20"/>
              </w:rPr>
            </w:pPr>
            <w:r w:rsidRPr="00F84413">
              <w:rPr>
                <w:sz w:val="20"/>
                <w:szCs w:val="20"/>
              </w:rPr>
              <w:t>182  1 06 06033 10 0000 110</w:t>
            </w:r>
          </w:p>
        </w:tc>
        <w:tc>
          <w:tcPr>
            <w:tcW w:w="2804"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Земельный налог с организаций, обладающих земельным участком, расположенным в границах сельских поселений</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630,00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nil"/>
            </w:tcBorders>
            <w:shd w:val="clear" w:color="auto" w:fill="auto"/>
            <w:noWrap/>
            <w:hideMark/>
          </w:tcPr>
          <w:p w:rsidR="007017DE" w:rsidRPr="00F84413" w:rsidRDefault="007017DE" w:rsidP="00F84413">
            <w:pPr>
              <w:rPr>
                <w:sz w:val="20"/>
                <w:szCs w:val="20"/>
              </w:rPr>
            </w:pPr>
            <w:r w:rsidRPr="00F84413">
              <w:rPr>
                <w:sz w:val="20"/>
                <w:szCs w:val="20"/>
              </w:rPr>
              <w:t>182  1 06 06043 10 0000 110</w:t>
            </w:r>
          </w:p>
        </w:tc>
        <w:tc>
          <w:tcPr>
            <w:tcW w:w="2804" w:type="pct"/>
            <w:tcBorders>
              <w:top w:val="nil"/>
              <w:left w:val="single" w:sz="4" w:space="0" w:color="auto"/>
              <w:bottom w:val="nil"/>
              <w:right w:val="single" w:sz="4" w:space="0" w:color="auto"/>
            </w:tcBorders>
            <w:shd w:val="clear" w:color="auto" w:fill="auto"/>
            <w:hideMark/>
          </w:tcPr>
          <w:p w:rsidR="007017DE" w:rsidRPr="00F84413" w:rsidRDefault="007017DE" w:rsidP="00F84413">
            <w:pPr>
              <w:rPr>
                <w:sz w:val="20"/>
                <w:szCs w:val="20"/>
              </w:rPr>
            </w:pPr>
            <w:r w:rsidRPr="00F84413">
              <w:rPr>
                <w:sz w:val="20"/>
                <w:szCs w:val="20"/>
              </w:rPr>
              <w:t>Земельный налог с физических лиц, обладающих земельным участком, расположенным в границах сельских поселений</w:t>
            </w:r>
          </w:p>
        </w:tc>
        <w:tc>
          <w:tcPr>
            <w:tcW w:w="994" w:type="pct"/>
            <w:tcBorders>
              <w:top w:val="nil"/>
              <w:left w:val="nil"/>
              <w:bottom w:val="nil"/>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1 141,00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 xml:space="preserve">Итого </w:t>
            </w:r>
          </w:p>
        </w:tc>
        <w:tc>
          <w:tcPr>
            <w:tcW w:w="2804" w:type="pct"/>
            <w:tcBorders>
              <w:top w:val="single" w:sz="4" w:space="0" w:color="auto"/>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Налоговые доходы</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4 207,30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555  1 11 0000 00 0000 000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 xml:space="preserve">ДОХОДЫ ОТ ИСПОЛЬЗОВАНИЯ ИМУЩЕСТВА, НАХОДЯЩЕГОСЯ В ГОСУДАРСТВЕННОЙ И МУНИЦИПАЛЬНОЙ СОБСТВЕННОСТИ                                                                                                                                                               </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18,80</w:t>
            </w:r>
          </w:p>
        </w:tc>
      </w:tr>
      <w:tr w:rsidR="007017DE" w:rsidRPr="00F84413" w:rsidTr="005064DE">
        <w:trPr>
          <w:trHeight w:val="79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555  1 11 05035 10 0000 120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 xml:space="preserve">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                                         </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18,80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 xml:space="preserve">555  1 13 00000 00 0000 000 </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ДОХОДЫ ОТ ОКАЗАНИЯ ПЛАТНЫХ УСЛУГ (РАБОТ) И КОМПЕНСАЦИИ ЗАТРАТ ГОСУДАРСТВА</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86,50</w:t>
            </w:r>
          </w:p>
        </w:tc>
      </w:tr>
      <w:tr w:rsidR="007017DE" w:rsidRPr="00F84413" w:rsidTr="005064DE">
        <w:trPr>
          <w:trHeight w:val="66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555  1 13 01995 10 0000 130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Прочие доходы от оказания платных услуг (работ) получателями средств бюджетов сельских поселений</w:t>
            </w:r>
          </w:p>
        </w:tc>
        <w:tc>
          <w:tcPr>
            <w:tcW w:w="994" w:type="pct"/>
            <w:tcBorders>
              <w:top w:val="nil"/>
              <w:left w:val="nil"/>
              <w:bottom w:val="single" w:sz="4" w:space="0" w:color="000000"/>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25,00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rPr>
                <w:sz w:val="20"/>
                <w:szCs w:val="20"/>
              </w:rPr>
            </w:pPr>
            <w:r w:rsidRPr="00F84413">
              <w:rPr>
                <w:sz w:val="20"/>
                <w:szCs w:val="20"/>
              </w:rPr>
              <w:t>555  1 13 02065 10 0000 130</w:t>
            </w:r>
          </w:p>
        </w:tc>
        <w:tc>
          <w:tcPr>
            <w:tcW w:w="2804" w:type="pct"/>
            <w:tcBorders>
              <w:top w:val="nil"/>
              <w:left w:val="nil"/>
              <w:bottom w:val="nil"/>
              <w:right w:val="nil"/>
            </w:tcBorders>
            <w:shd w:val="clear" w:color="auto" w:fill="auto"/>
            <w:hideMark/>
          </w:tcPr>
          <w:p w:rsidR="007017DE" w:rsidRPr="00F84413" w:rsidRDefault="007017DE" w:rsidP="00F84413">
            <w:pPr>
              <w:rPr>
                <w:sz w:val="20"/>
                <w:szCs w:val="20"/>
              </w:rPr>
            </w:pPr>
            <w:r w:rsidRPr="00F84413">
              <w:rPr>
                <w:sz w:val="20"/>
                <w:szCs w:val="20"/>
              </w:rPr>
              <w:t>Доходы, поступающие в порядке возмещения расходов, понесенных в связи с эксплуатацией имущества сельских поселений</w:t>
            </w:r>
          </w:p>
        </w:tc>
        <w:tc>
          <w:tcPr>
            <w:tcW w:w="994"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jc w:val="right"/>
              <w:rPr>
                <w:sz w:val="20"/>
                <w:szCs w:val="20"/>
              </w:rPr>
            </w:pPr>
            <w:r w:rsidRPr="00F84413">
              <w:rPr>
                <w:sz w:val="20"/>
                <w:szCs w:val="20"/>
              </w:rPr>
              <w:t>30,50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nil"/>
              <w:bottom w:val="nil"/>
              <w:right w:val="nil"/>
            </w:tcBorders>
            <w:shd w:val="clear" w:color="auto" w:fill="auto"/>
            <w:noWrap/>
            <w:hideMark/>
          </w:tcPr>
          <w:p w:rsidR="007017DE" w:rsidRPr="00F84413" w:rsidRDefault="007017DE" w:rsidP="00F84413">
            <w:pPr>
              <w:rPr>
                <w:sz w:val="20"/>
                <w:szCs w:val="20"/>
              </w:rPr>
            </w:pPr>
            <w:r w:rsidRPr="00F84413">
              <w:rPr>
                <w:sz w:val="20"/>
                <w:szCs w:val="20"/>
              </w:rPr>
              <w:t>555 1 13 02995 10 0000 130</w:t>
            </w:r>
          </w:p>
        </w:tc>
        <w:tc>
          <w:tcPr>
            <w:tcW w:w="2804" w:type="pct"/>
            <w:tcBorders>
              <w:top w:val="nil"/>
              <w:left w:val="nil"/>
              <w:bottom w:val="nil"/>
              <w:right w:val="nil"/>
            </w:tcBorders>
            <w:shd w:val="clear" w:color="auto" w:fill="auto"/>
            <w:hideMark/>
          </w:tcPr>
          <w:p w:rsidR="007017DE" w:rsidRPr="00F84413" w:rsidRDefault="007017DE" w:rsidP="00F84413">
            <w:pPr>
              <w:rPr>
                <w:sz w:val="20"/>
                <w:szCs w:val="20"/>
              </w:rPr>
            </w:pPr>
            <w:r w:rsidRPr="00F84413">
              <w:rPr>
                <w:sz w:val="20"/>
                <w:szCs w:val="20"/>
              </w:rPr>
              <w:t>Прочие доходы от компенсации затрат бюджетов сельских поселений</w:t>
            </w:r>
          </w:p>
        </w:tc>
        <w:tc>
          <w:tcPr>
            <w:tcW w:w="994" w:type="pct"/>
            <w:tcBorders>
              <w:top w:val="nil"/>
              <w:left w:val="nil"/>
              <w:bottom w:val="nil"/>
              <w:right w:val="nil"/>
            </w:tcBorders>
            <w:shd w:val="clear" w:color="auto" w:fill="auto"/>
            <w:noWrap/>
            <w:hideMark/>
          </w:tcPr>
          <w:p w:rsidR="007017DE" w:rsidRPr="00F84413" w:rsidRDefault="007017DE" w:rsidP="00F84413">
            <w:pPr>
              <w:jc w:val="right"/>
              <w:rPr>
                <w:sz w:val="20"/>
                <w:szCs w:val="20"/>
              </w:rPr>
            </w:pPr>
            <w:r w:rsidRPr="00F84413">
              <w:rPr>
                <w:sz w:val="20"/>
                <w:szCs w:val="20"/>
              </w:rPr>
              <w:t>31,00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Итого</w:t>
            </w:r>
          </w:p>
        </w:tc>
        <w:tc>
          <w:tcPr>
            <w:tcW w:w="2804" w:type="pct"/>
            <w:tcBorders>
              <w:top w:val="single" w:sz="4" w:space="0" w:color="auto"/>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Неналоговые доходы</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105,30</w:t>
            </w:r>
          </w:p>
        </w:tc>
      </w:tr>
      <w:tr w:rsidR="007017DE" w:rsidRPr="00F84413" w:rsidTr="005064DE">
        <w:trPr>
          <w:trHeight w:val="27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000000"/>
              <w:bottom w:val="nil"/>
              <w:right w:val="single" w:sz="4" w:space="0" w:color="000000"/>
            </w:tcBorders>
            <w:shd w:val="clear" w:color="auto" w:fill="auto"/>
            <w:noWrap/>
            <w:hideMark/>
          </w:tcPr>
          <w:p w:rsidR="007017DE" w:rsidRPr="00F84413" w:rsidRDefault="007017DE" w:rsidP="00F84413">
            <w:pPr>
              <w:rPr>
                <w:b/>
                <w:bCs/>
                <w:sz w:val="20"/>
                <w:szCs w:val="20"/>
              </w:rPr>
            </w:pPr>
            <w:r w:rsidRPr="00F84413">
              <w:rPr>
                <w:b/>
                <w:bCs/>
                <w:sz w:val="20"/>
                <w:szCs w:val="20"/>
              </w:rPr>
              <w:t>555 2 00 00000 00 0000 00</w:t>
            </w:r>
          </w:p>
        </w:tc>
        <w:tc>
          <w:tcPr>
            <w:tcW w:w="2804" w:type="pct"/>
            <w:tcBorders>
              <w:top w:val="nil"/>
              <w:left w:val="nil"/>
              <w:bottom w:val="nil"/>
              <w:right w:val="single" w:sz="4" w:space="0" w:color="000000"/>
            </w:tcBorders>
            <w:shd w:val="clear" w:color="auto" w:fill="auto"/>
            <w:hideMark/>
          </w:tcPr>
          <w:p w:rsidR="007017DE" w:rsidRPr="00F84413" w:rsidRDefault="007017DE" w:rsidP="00F84413">
            <w:pPr>
              <w:rPr>
                <w:b/>
                <w:bCs/>
                <w:sz w:val="20"/>
                <w:szCs w:val="20"/>
              </w:rPr>
            </w:pPr>
            <w:r w:rsidRPr="00F84413">
              <w:rPr>
                <w:b/>
                <w:bCs/>
                <w:sz w:val="20"/>
                <w:szCs w:val="20"/>
              </w:rPr>
              <w:t xml:space="preserve">БЕЗВОЗДМЕЗДНЫЕ ПОСТУПЛЕНИЯ </w:t>
            </w:r>
          </w:p>
        </w:tc>
        <w:tc>
          <w:tcPr>
            <w:tcW w:w="994" w:type="pct"/>
            <w:tcBorders>
              <w:top w:val="nil"/>
              <w:left w:val="nil"/>
              <w:bottom w:val="nil"/>
              <w:right w:val="single" w:sz="4" w:space="0" w:color="000000"/>
            </w:tcBorders>
            <w:shd w:val="clear" w:color="auto" w:fill="auto"/>
            <w:noWrap/>
            <w:hideMark/>
          </w:tcPr>
          <w:p w:rsidR="007017DE" w:rsidRPr="00F84413" w:rsidRDefault="007017DE" w:rsidP="00F84413">
            <w:pPr>
              <w:jc w:val="right"/>
              <w:rPr>
                <w:b/>
                <w:bCs/>
                <w:sz w:val="20"/>
                <w:szCs w:val="20"/>
              </w:rPr>
            </w:pPr>
            <w:r w:rsidRPr="00F84413">
              <w:rPr>
                <w:b/>
                <w:bCs/>
                <w:sz w:val="20"/>
                <w:szCs w:val="20"/>
              </w:rPr>
              <w:t>6 539,60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single" w:sz="4" w:space="0" w:color="auto"/>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555 2 0200000 00 0000 00</w:t>
            </w:r>
          </w:p>
        </w:tc>
        <w:tc>
          <w:tcPr>
            <w:tcW w:w="2804" w:type="pct"/>
            <w:tcBorders>
              <w:top w:val="single" w:sz="4" w:space="0" w:color="auto"/>
              <w:left w:val="nil"/>
              <w:bottom w:val="single" w:sz="4" w:space="0" w:color="auto"/>
              <w:right w:val="single" w:sz="4" w:space="0" w:color="auto"/>
            </w:tcBorders>
            <w:shd w:val="clear" w:color="auto" w:fill="auto"/>
            <w:vAlign w:val="bottom"/>
            <w:hideMark/>
          </w:tcPr>
          <w:p w:rsidR="007017DE" w:rsidRPr="00F84413" w:rsidRDefault="007017DE" w:rsidP="00F84413">
            <w:pPr>
              <w:rPr>
                <w:b/>
                <w:bCs/>
                <w:sz w:val="20"/>
                <w:szCs w:val="20"/>
              </w:rPr>
            </w:pPr>
            <w:r w:rsidRPr="00F84413">
              <w:rPr>
                <w:b/>
                <w:bCs/>
                <w:sz w:val="20"/>
                <w:szCs w:val="20"/>
              </w:rPr>
              <w:t>БЕЗВОЗМЕЗДНЫЕ ПОСТУПЛЕНИЯ ОТ ДРУГИХ БЮДЖЕТОВ БЮДЖЕТНОЙ СИСТЕМЫ РОССИЙСКОЙ ФЕДЕРАЦИИ</w:t>
            </w:r>
          </w:p>
        </w:tc>
        <w:tc>
          <w:tcPr>
            <w:tcW w:w="994" w:type="pct"/>
            <w:tcBorders>
              <w:top w:val="single" w:sz="4" w:space="0" w:color="auto"/>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6 539,60</w:t>
            </w:r>
          </w:p>
        </w:tc>
      </w:tr>
      <w:tr w:rsidR="007017DE" w:rsidRPr="00F84413" w:rsidTr="005064DE">
        <w:trPr>
          <w:trHeight w:val="57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555 2 02 10000 00 0000 150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b/>
                <w:bCs/>
                <w:sz w:val="20"/>
                <w:szCs w:val="20"/>
              </w:rPr>
            </w:pPr>
            <w:r w:rsidRPr="00F84413">
              <w:rPr>
                <w:b/>
                <w:bCs/>
                <w:sz w:val="20"/>
                <w:szCs w:val="20"/>
              </w:rPr>
              <w:t>Дотации бюджетам бюджетной системы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3 455,70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555 2 02 16001 00 0000 150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sz w:val="20"/>
                <w:szCs w:val="20"/>
              </w:rPr>
            </w:pPr>
            <w:r w:rsidRPr="00F84413">
              <w:rPr>
                <w:sz w:val="20"/>
                <w:szCs w:val="20"/>
              </w:rPr>
              <w:t>Дотации на выравнивание бюджетной обеспеченности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3 455,70</w:t>
            </w:r>
          </w:p>
        </w:tc>
      </w:tr>
      <w:tr w:rsidR="007017DE" w:rsidRPr="00F84413" w:rsidTr="005064DE">
        <w:trPr>
          <w:trHeight w:val="54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555 2 02 16001 10 0000 150</w:t>
            </w:r>
          </w:p>
        </w:tc>
        <w:tc>
          <w:tcPr>
            <w:tcW w:w="2804" w:type="pct"/>
            <w:tcBorders>
              <w:top w:val="nil"/>
              <w:left w:val="nil"/>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Дотации бюджетам сельских поселений на выравнивание бюджетной обеспеченности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3 455,70</w:t>
            </w:r>
          </w:p>
        </w:tc>
      </w:tr>
      <w:tr w:rsidR="007017DE" w:rsidRPr="00F84413" w:rsidTr="005064DE">
        <w:trPr>
          <w:trHeight w:val="54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vAlign w:val="center"/>
            <w:hideMark/>
          </w:tcPr>
          <w:p w:rsidR="007017DE" w:rsidRPr="00F84413" w:rsidRDefault="007017DE" w:rsidP="00F84413">
            <w:pPr>
              <w:rPr>
                <w:b/>
                <w:bCs/>
                <w:sz w:val="20"/>
                <w:szCs w:val="20"/>
              </w:rPr>
            </w:pPr>
            <w:r w:rsidRPr="00F84413">
              <w:rPr>
                <w:b/>
                <w:bCs/>
                <w:sz w:val="20"/>
                <w:szCs w:val="20"/>
              </w:rPr>
              <w:t>555 2 02 20000 00 0000150</w:t>
            </w:r>
          </w:p>
        </w:tc>
        <w:tc>
          <w:tcPr>
            <w:tcW w:w="2804" w:type="pct"/>
            <w:tcBorders>
              <w:top w:val="nil"/>
              <w:left w:val="nil"/>
              <w:bottom w:val="single" w:sz="4" w:space="0" w:color="auto"/>
              <w:right w:val="single" w:sz="4" w:space="0" w:color="auto"/>
            </w:tcBorders>
            <w:shd w:val="clear" w:color="auto" w:fill="auto"/>
            <w:vAlign w:val="center"/>
            <w:hideMark/>
          </w:tcPr>
          <w:p w:rsidR="007017DE" w:rsidRPr="00F84413" w:rsidRDefault="007017DE" w:rsidP="00F84413">
            <w:pPr>
              <w:rPr>
                <w:b/>
                <w:bCs/>
                <w:sz w:val="20"/>
                <w:szCs w:val="20"/>
              </w:rPr>
            </w:pPr>
            <w:r w:rsidRPr="00F84413">
              <w:rPr>
                <w:b/>
                <w:bCs/>
                <w:sz w:val="20"/>
                <w:szCs w:val="20"/>
              </w:rPr>
              <w:t>Субсидии бюджетам бюджетной системы Российской Федерации (межбюджетные субсидии)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1 648,70</w:t>
            </w:r>
          </w:p>
        </w:tc>
      </w:tr>
      <w:tr w:rsidR="007017DE" w:rsidRPr="00F84413" w:rsidTr="005064DE">
        <w:trPr>
          <w:trHeight w:val="54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555 2 02 29900 10 0000 150</w:t>
            </w:r>
          </w:p>
        </w:tc>
        <w:tc>
          <w:tcPr>
            <w:tcW w:w="2804" w:type="pct"/>
            <w:tcBorders>
              <w:top w:val="nil"/>
              <w:left w:val="nil"/>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Субсидии бюджетам сельских поселений из местных бюджетов</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1 648,70</w:t>
            </w:r>
          </w:p>
        </w:tc>
      </w:tr>
      <w:tr w:rsidR="007017DE" w:rsidRPr="00F84413" w:rsidTr="005064DE">
        <w:trPr>
          <w:trHeight w:val="5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555 2 02 30000 00 0000 150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b/>
                <w:bCs/>
                <w:sz w:val="20"/>
                <w:szCs w:val="20"/>
              </w:rPr>
            </w:pPr>
            <w:r w:rsidRPr="00F84413">
              <w:rPr>
                <w:b/>
                <w:bCs/>
                <w:sz w:val="20"/>
                <w:szCs w:val="20"/>
              </w:rPr>
              <w:t>Субвенции бюджетам бюджетной системы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99,40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555  2 02 35118 00 0000 150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sz w:val="20"/>
                <w:szCs w:val="20"/>
              </w:rPr>
            </w:pPr>
            <w:r w:rsidRPr="00F84413">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99,30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555  2 02 35118 10 0000 150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99,30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555  202 30020 00 0000 150</w:t>
            </w:r>
          </w:p>
        </w:tc>
        <w:tc>
          <w:tcPr>
            <w:tcW w:w="2804" w:type="pct"/>
            <w:tcBorders>
              <w:top w:val="nil"/>
              <w:left w:val="nil"/>
              <w:bottom w:val="single" w:sz="4" w:space="0" w:color="auto"/>
              <w:right w:val="single" w:sz="4" w:space="0" w:color="auto"/>
            </w:tcBorders>
            <w:shd w:val="clear" w:color="auto" w:fill="auto"/>
            <w:vAlign w:val="bottom"/>
            <w:hideMark/>
          </w:tcPr>
          <w:p w:rsidR="007017DE" w:rsidRPr="00F84413" w:rsidRDefault="007017DE" w:rsidP="00F84413">
            <w:pPr>
              <w:rPr>
                <w:sz w:val="20"/>
                <w:szCs w:val="20"/>
              </w:rPr>
            </w:pPr>
            <w:r w:rsidRPr="00F84413">
              <w:rPr>
                <w:sz w:val="20"/>
                <w:szCs w:val="20"/>
              </w:rPr>
              <w:t>Субвенции бюджетам сельских поселений на выполнение передаваемых полномочий субъектов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0,10</w:t>
            </w:r>
          </w:p>
        </w:tc>
      </w:tr>
      <w:tr w:rsidR="007017DE" w:rsidRPr="00F84413" w:rsidTr="005064DE">
        <w:trPr>
          <w:trHeight w:val="510"/>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555  2 02 30024 10 0000 150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sz w:val="20"/>
                <w:szCs w:val="20"/>
              </w:rPr>
            </w:pPr>
            <w:r w:rsidRPr="00F84413">
              <w:rPr>
                <w:sz w:val="20"/>
                <w:szCs w:val="20"/>
              </w:rPr>
              <w:t>Субвенции бюджетам сельских поселений на выполнение передаваемых полномочий субъектов Российской Федерации</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0,10</w:t>
            </w:r>
          </w:p>
        </w:tc>
      </w:tr>
      <w:tr w:rsidR="007017DE" w:rsidRPr="00F84413" w:rsidTr="005064DE">
        <w:trPr>
          <w:trHeight w:val="31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b/>
                <w:bCs/>
                <w:sz w:val="20"/>
                <w:szCs w:val="20"/>
              </w:rPr>
            </w:pPr>
            <w:r w:rsidRPr="00F84413">
              <w:rPr>
                <w:b/>
                <w:bCs/>
                <w:sz w:val="20"/>
                <w:szCs w:val="20"/>
              </w:rPr>
              <w:t>555 2 02 49999 00 0000 150</w:t>
            </w:r>
          </w:p>
        </w:tc>
        <w:tc>
          <w:tcPr>
            <w:tcW w:w="2804" w:type="pct"/>
            <w:tcBorders>
              <w:top w:val="nil"/>
              <w:left w:val="nil"/>
              <w:bottom w:val="single" w:sz="4" w:space="0" w:color="auto"/>
              <w:right w:val="single" w:sz="4" w:space="0" w:color="auto"/>
            </w:tcBorders>
            <w:shd w:val="clear" w:color="auto" w:fill="auto"/>
            <w:noWrap/>
            <w:vAlign w:val="bottom"/>
            <w:hideMark/>
          </w:tcPr>
          <w:p w:rsidR="007017DE" w:rsidRPr="00F84413" w:rsidRDefault="007017DE" w:rsidP="00F84413">
            <w:pPr>
              <w:rPr>
                <w:b/>
                <w:bCs/>
                <w:sz w:val="20"/>
                <w:szCs w:val="20"/>
              </w:rPr>
            </w:pPr>
            <w:r w:rsidRPr="00F84413">
              <w:rPr>
                <w:b/>
                <w:bCs/>
                <w:sz w:val="20"/>
                <w:szCs w:val="20"/>
              </w:rPr>
              <w:t>Иные межбюджетные трансферты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1 335,80</w:t>
            </w:r>
          </w:p>
        </w:tc>
      </w:tr>
      <w:tr w:rsidR="007017DE" w:rsidRPr="00F84413" w:rsidTr="005064DE">
        <w:trPr>
          <w:trHeight w:val="31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noWrap/>
            <w:hideMark/>
          </w:tcPr>
          <w:p w:rsidR="007017DE" w:rsidRPr="00F84413" w:rsidRDefault="007017DE" w:rsidP="00F84413">
            <w:pPr>
              <w:rPr>
                <w:sz w:val="20"/>
                <w:szCs w:val="20"/>
              </w:rPr>
            </w:pPr>
            <w:r w:rsidRPr="00F84413">
              <w:rPr>
                <w:sz w:val="20"/>
                <w:szCs w:val="20"/>
              </w:rPr>
              <w:t>555 2 02 49999 10 0000 150</w:t>
            </w:r>
          </w:p>
        </w:tc>
        <w:tc>
          <w:tcPr>
            <w:tcW w:w="2804" w:type="pct"/>
            <w:tcBorders>
              <w:top w:val="nil"/>
              <w:left w:val="nil"/>
              <w:bottom w:val="single" w:sz="4" w:space="0" w:color="auto"/>
              <w:right w:val="single" w:sz="4" w:space="0" w:color="auto"/>
            </w:tcBorders>
            <w:shd w:val="clear" w:color="auto" w:fill="auto"/>
            <w:noWrap/>
            <w:vAlign w:val="bottom"/>
            <w:hideMark/>
          </w:tcPr>
          <w:p w:rsidR="007017DE" w:rsidRPr="00F84413" w:rsidRDefault="007017DE" w:rsidP="00F84413">
            <w:pPr>
              <w:rPr>
                <w:sz w:val="20"/>
                <w:szCs w:val="20"/>
              </w:rPr>
            </w:pPr>
            <w:r w:rsidRPr="00F84413">
              <w:rPr>
                <w:sz w:val="20"/>
                <w:szCs w:val="20"/>
              </w:rPr>
              <w:t>Иные межбюджетные трансферты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sz w:val="20"/>
                <w:szCs w:val="20"/>
              </w:rPr>
            </w:pPr>
            <w:r w:rsidRPr="00F84413">
              <w:rPr>
                <w:sz w:val="20"/>
                <w:szCs w:val="20"/>
              </w:rPr>
              <w:t>1 335,80</w:t>
            </w:r>
          </w:p>
        </w:tc>
      </w:tr>
      <w:tr w:rsidR="007017DE" w:rsidRPr="00F84413" w:rsidTr="005064DE">
        <w:trPr>
          <w:trHeight w:val="255"/>
        </w:trPr>
        <w:tc>
          <w:tcPr>
            <w:tcW w:w="192" w:type="pct"/>
            <w:tcBorders>
              <w:top w:val="nil"/>
              <w:left w:val="nil"/>
              <w:bottom w:val="nil"/>
              <w:right w:val="nil"/>
            </w:tcBorders>
            <w:shd w:val="clear" w:color="auto" w:fill="auto"/>
            <w:noWrap/>
            <w:vAlign w:val="bottom"/>
            <w:hideMark/>
          </w:tcPr>
          <w:p w:rsidR="007017DE" w:rsidRPr="00F84413" w:rsidRDefault="007017DE" w:rsidP="00F84413">
            <w:pPr>
              <w:rPr>
                <w:sz w:val="20"/>
                <w:szCs w:val="20"/>
              </w:rPr>
            </w:pPr>
          </w:p>
        </w:tc>
        <w:tc>
          <w:tcPr>
            <w:tcW w:w="1010" w:type="pct"/>
            <w:tcBorders>
              <w:top w:val="nil"/>
              <w:left w:val="single" w:sz="4" w:space="0" w:color="auto"/>
              <w:bottom w:val="single" w:sz="4" w:space="0" w:color="auto"/>
              <w:right w:val="single" w:sz="4" w:space="0" w:color="auto"/>
            </w:tcBorders>
            <w:shd w:val="clear" w:color="auto" w:fill="auto"/>
            <w:vAlign w:val="center"/>
            <w:hideMark/>
          </w:tcPr>
          <w:p w:rsidR="007017DE" w:rsidRPr="00F84413" w:rsidRDefault="007017DE" w:rsidP="00F84413">
            <w:pPr>
              <w:rPr>
                <w:sz w:val="20"/>
                <w:szCs w:val="20"/>
              </w:rPr>
            </w:pPr>
            <w:r w:rsidRPr="00F84413">
              <w:rPr>
                <w:sz w:val="20"/>
                <w:szCs w:val="20"/>
              </w:rPr>
              <w:t>000 8 50 00000 00 0000 000</w:t>
            </w:r>
          </w:p>
        </w:tc>
        <w:tc>
          <w:tcPr>
            <w:tcW w:w="2804" w:type="pct"/>
            <w:tcBorders>
              <w:top w:val="nil"/>
              <w:left w:val="nil"/>
              <w:bottom w:val="single" w:sz="4" w:space="0" w:color="auto"/>
              <w:right w:val="single" w:sz="4" w:space="0" w:color="auto"/>
            </w:tcBorders>
            <w:shd w:val="clear" w:color="auto" w:fill="auto"/>
            <w:hideMark/>
          </w:tcPr>
          <w:p w:rsidR="007017DE" w:rsidRPr="00F84413" w:rsidRDefault="007017DE" w:rsidP="00F84413">
            <w:pPr>
              <w:rPr>
                <w:b/>
                <w:bCs/>
                <w:sz w:val="20"/>
                <w:szCs w:val="20"/>
              </w:rPr>
            </w:pPr>
            <w:r w:rsidRPr="00F84413">
              <w:rPr>
                <w:b/>
                <w:bCs/>
                <w:sz w:val="20"/>
                <w:szCs w:val="20"/>
              </w:rPr>
              <w:t>ВСЕГО ДОХОДЫ:</w:t>
            </w:r>
          </w:p>
        </w:tc>
        <w:tc>
          <w:tcPr>
            <w:tcW w:w="994" w:type="pct"/>
            <w:tcBorders>
              <w:top w:val="nil"/>
              <w:left w:val="nil"/>
              <w:bottom w:val="single" w:sz="4" w:space="0" w:color="auto"/>
              <w:right w:val="single" w:sz="4" w:space="0" w:color="auto"/>
            </w:tcBorders>
            <w:shd w:val="clear" w:color="auto" w:fill="auto"/>
            <w:noWrap/>
            <w:hideMark/>
          </w:tcPr>
          <w:p w:rsidR="007017DE" w:rsidRPr="00F84413" w:rsidRDefault="007017DE" w:rsidP="00F84413">
            <w:pPr>
              <w:jc w:val="right"/>
              <w:rPr>
                <w:b/>
                <w:bCs/>
                <w:sz w:val="20"/>
                <w:szCs w:val="20"/>
              </w:rPr>
            </w:pPr>
            <w:r w:rsidRPr="00F84413">
              <w:rPr>
                <w:b/>
                <w:bCs/>
                <w:sz w:val="20"/>
                <w:szCs w:val="20"/>
              </w:rPr>
              <w:t>10 852,20</w:t>
            </w:r>
          </w:p>
        </w:tc>
      </w:tr>
    </w:tbl>
    <w:p w:rsidR="007017DE" w:rsidRPr="00F84413" w:rsidRDefault="007017DE" w:rsidP="00F84413">
      <w:pPr>
        <w:rPr>
          <w:sz w:val="20"/>
          <w:szCs w:val="20"/>
        </w:rPr>
      </w:pPr>
    </w:p>
    <w:p w:rsidR="007017DE" w:rsidRPr="00F84413" w:rsidRDefault="007017DE" w:rsidP="00F84413">
      <w:pPr>
        <w:rPr>
          <w:sz w:val="20"/>
          <w:szCs w:val="20"/>
        </w:rPr>
      </w:pPr>
    </w:p>
    <w:p w:rsidR="007017DE" w:rsidRPr="00F84413" w:rsidRDefault="007017DE" w:rsidP="00F84413">
      <w:pPr>
        <w:rPr>
          <w:sz w:val="20"/>
          <w:szCs w:val="20"/>
        </w:rPr>
      </w:pPr>
    </w:p>
    <w:p w:rsidR="003E165D" w:rsidRPr="00F84413" w:rsidRDefault="003E165D" w:rsidP="00F84413">
      <w:pPr>
        <w:rPr>
          <w:sz w:val="20"/>
          <w:szCs w:val="20"/>
        </w:rPr>
      </w:pPr>
      <w:r w:rsidRPr="00F84413">
        <w:rPr>
          <w:sz w:val="20"/>
          <w:szCs w:val="20"/>
        </w:rPr>
        <w:t>Приложение 4</w:t>
      </w:r>
    </w:p>
    <w:p w:rsidR="003E165D" w:rsidRPr="00F84413" w:rsidRDefault="003E165D" w:rsidP="00F84413">
      <w:pPr>
        <w:rPr>
          <w:sz w:val="20"/>
          <w:szCs w:val="20"/>
        </w:rPr>
      </w:pPr>
      <w:r w:rsidRPr="00F84413">
        <w:rPr>
          <w:sz w:val="20"/>
          <w:szCs w:val="20"/>
        </w:rPr>
        <w:t xml:space="preserve">                                                                                                           к решению 29   сессии пятого созыва</w:t>
      </w:r>
    </w:p>
    <w:p w:rsidR="003E165D" w:rsidRPr="00F84413" w:rsidRDefault="003E165D" w:rsidP="00F84413">
      <w:pPr>
        <w:rPr>
          <w:sz w:val="20"/>
          <w:szCs w:val="20"/>
        </w:rPr>
      </w:pPr>
      <w:r w:rsidRPr="00F84413">
        <w:rPr>
          <w:sz w:val="20"/>
          <w:szCs w:val="20"/>
        </w:rPr>
        <w:t xml:space="preserve">Совета депутатов Репьевского  сельсовета Тогучинского района  </w:t>
      </w:r>
    </w:p>
    <w:p w:rsidR="003E165D" w:rsidRPr="00F84413" w:rsidRDefault="003E165D" w:rsidP="00F84413">
      <w:pPr>
        <w:rPr>
          <w:sz w:val="20"/>
          <w:szCs w:val="20"/>
        </w:rPr>
      </w:pPr>
      <w:r w:rsidRPr="00F84413">
        <w:rPr>
          <w:sz w:val="20"/>
          <w:szCs w:val="20"/>
        </w:rPr>
        <w:t xml:space="preserve">  Новосибирской области №3 от 24.12.2019  года</w:t>
      </w:r>
    </w:p>
    <w:p w:rsidR="003E165D" w:rsidRPr="00F84413" w:rsidRDefault="003E165D" w:rsidP="00F84413">
      <w:pPr>
        <w:rPr>
          <w:sz w:val="20"/>
          <w:szCs w:val="20"/>
        </w:rPr>
      </w:pPr>
      <w:r w:rsidRPr="00F84413">
        <w:rPr>
          <w:sz w:val="20"/>
          <w:szCs w:val="20"/>
        </w:rPr>
        <w:t xml:space="preserve">                                                                         «О бюджете </w:t>
      </w:r>
      <w:r w:rsidRPr="00F84413">
        <w:rPr>
          <w:i/>
          <w:sz w:val="20"/>
          <w:szCs w:val="20"/>
        </w:rPr>
        <w:t xml:space="preserve">Репьевского </w:t>
      </w:r>
      <w:r w:rsidRPr="00F84413">
        <w:rPr>
          <w:sz w:val="20"/>
          <w:szCs w:val="20"/>
        </w:rPr>
        <w:t>сельсовета Тогучинского района</w:t>
      </w:r>
    </w:p>
    <w:p w:rsidR="003E165D" w:rsidRPr="00F84413" w:rsidRDefault="003E165D" w:rsidP="00F84413">
      <w:pPr>
        <w:rPr>
          <w:sz w:val="20"/>
          <w:szCs w:val="20"/>
        </w:rPr>
      </w:pPr>
      <w:r w:rsidRPr="00F84413">
        <w:rPr>
          <w:sz w:val="20"/>
          <w:szCs w:val="20"/>
        </w:rPr>
        <w:t>Новосибирской области на 2020 год и плановый период 2021и 2022годов»</w:t>
      </w:r>
    </w:p>
    <w:p w:rsidR="003E165D" w:rsidRPr="00F84413" w:rsidRDefault="003E165D" w:rsidP="00F84413">
      <w:pPr>
        <w:rPr>
          <w:sz w:val="20"/>
          <w:szCs w:val="20"/>
        </w:rPr>
      </w:pPr>
      <w:r w:rsidRPr="00F84413">
        <w:rPr>
          <w:sz w:val="20"/>
          <w:szCs w:val="20"/>
        </w:rPr>
        <w:tab/>
      </w:r>
      <w:r w:rsidRPr="00F84413">
        <w:rPr>
          <w:sz w:val="20"/>
          <w:szCs w:val="20"/>
        </w:rPr>
        <w:tab/>
      </w:r>
    </w:p>
    <w:p w:rsidR="003E165D" w:rsidRPr="00F84413" w:rsidRDefault="003E165D" w:rsidP="00F84413">
      <w:pPr>
        <w:rPr>
          <w:sz w:val="20"/>
          <w:szCs w:val="20"/>
        </w:rPr>
      </w:pPr>
      <w:r w:rsidRPr="00F84413">
        <w:rPr>
          <w:sz w:val="20"/>
          <w:szCs w:val="20"/>
        </w:rPr>
        <w:tab/>
        <w:t xml:space="preserve">         </w:t>
      </w:r>
    </w:p>
    <w:tbl>
      <w:tblPr>
        <w:tblW w:w="0" w:type="auto"/>
        <w:tblLayout w:type="fixed"/>
        <w:tblCellMar>
          <w:left w:w="30" w:type="dxa"/>
          <w:right w:w="30" w:type="dxa"/>
        </w:tblCellMar>
        <w:tblLook w:val="0000" w:firstRow="0" w:lastRow="0" w:firstColumn="0" w:lastColumn="0" w:noHBand="0" w:noVBand="0"/>
      </w:tblPr>
      <w:tblGrid>
        <w:gridCol w:w="7567"/>
      </w:tblGrid>
      <w:tr w:rsidR="003E165D" w:rsidRPr="00F84413" w:rsidTr="00177D1F">
        <w:trPr>
          <w:trHeight w:val="341"/>
        </w:trPr>
        <w:tc>
          <w:tcPr>
            <w:tcW w:w="7567" w:type="dxa"/>
            <w:tcBorders>
              <w:top w:val="nil"/>
              <w:left w:val="nil"/>
              <w:bottom w:val="nil"/>
              <w:right w:val="nil"/>
            </w:tcBorders>
          </w:tcPr>
          <w:p w:rsidR="003E165D" w:rsidRPr="00F84413" w:rsidRDefault="003E165D" w:rsidP="00F84413">
            <w:pPr>
              <w:rPr>
                <w:b/>
                <w:bCs/>
                <w:sz w:val="20"/>
                <w:szCs w:val="20"/>
              </w:rPr>
            </w:pPr>
            <w:r w:rsidRPr="00F84413">
              <w:rPr>
                <w:b/>
                <w:bCs/>
                <w:sz w:val="20"/>
                <w:szCs w:val="20"/>
              </w:rPr>
              <w:t>Дотации на выравнивание бюджетной обеспеченности Репьевского сельсовета Тогучинского района Новосибирской области на очередной 2020 год и плановый период 2021-2022гг.</w:t>
            </w:r>
          </w:p>
        </w:tc>
      </w:tr>
    </w:tbl>
    <w:p w:rsidR="003E165D" w:rsidRPr="00F84413" w:rsidRDefault="003E165D" w:rsidP="00F84413">
      <w:pPr>
        <w:rPr>
          <w:sz w:val="20"/>
          <w:szCs w:val="20"/>
        </w:rPr>
      </w:pPr>
      <w:r w:rsidRPr="00F84413">
        <w:rPr>
          <w:sz w:val="20"/>
          <w:szCs w:val="20"/>
        </w:rPr>
        <w:t xml:space="preserve">                                                                                                                      </w:t>
      </w:r>
    </w:p>
    <w:tbl>
      <w:tblPr>
        <w:tblpPr w:leftFromText="180" w:rightFromText="180" w:vertAnchor="text" w:tblpX="-709" w:tblpY="1"/>
        <w:tblOverlap w:val="never"/>
        <w:tblW w:w="10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268"/>
        <w:gridCol w:w="5436"/>
        <w:gridCol w:w="801"/>
        <w:gridCol w:w="801"/>
        <w:gridCol w:w="801"/>
      </w:tblGrid>
      <w:tr w:rsidR="003E165D" w:rsidRPr="00F84413" w:rsidTr="00177D1F">
        <w:tc>
          <w:tcPr>
            <w:tcW w:w="534" w:type="dxa"/>
            <w:shd w:val="clear" w:color="auto" w:fill="auto"/>
          </w:tcPr>
          <w:p w:rsidR="003E165D" w:rsidRPr="00F84413" w:rsidRDefault="003E165D" w:rsidP="00F84413">
            <w:pPr>
              <w:rPr>
                <w:sz w:val="20"/>
                <w:szCs w:val="20"/>
              </w:rPr>
            </w:pPr>
            <w:r w:rsidRPr="00F84413">
              <w:rPr>
                <w:sz w:val="20"/>
                <w:szCs w:val="20"/>
              </w:rPr>
              <w:t>АД</w:t>
            </w:r>
          </w:p>
        </w:tc>
        <w:tc>
          <w:tcPr>
            <w:tcW w:w="2268" w:type="dxa"/>
            <w:shd w:val="clear" w:color="auto" w:fill="auto"/>
          </w:tcPr>
          <w:p w:rsidR="003E165D" w:rsidRPr="00F84413" w:rsidRDefault="003E165D" w:rsidP="00F84413">
            <w:pPr>
              <w:rPr>
                <w:sz w:val="20"/>
                <w:szCs w:val="20"/>
              </w:rPr>
            </w:pPr>
            <w:r w:rsidRPr="00F84413">
              <w:rPr>
                <w:sz w:val="20"/>
                <w:szCs w:val="20"/>
              </w:rPr>
              <w:t xml:space="preserve">         КОД</w:t>
            </w:r>
          </w:p>
        </w:tc>
        <w:tc>
          <w:tcPr>
            <w:tcW w:w="5436" w:type="dxa"/>
            <w:shd w:val="clear" w:color="auto" w:fill="auto"/>
          </w:tcPr>
          <w:p w:rsidR="003E165D" w:rsidRPr="00F84413" w:rsidRDefault="003E165D" w:rsidP="00F84413">
            <w:pPr>
              <w:rPr>
                <w:sz w:val="20"/>
                <w:szCs w:val="20"/>
              </w:rPr>
            </w:pPr>
            <w:proofErr w:type="gramStart"/>
            <w:r w:rsidRPr="00F84413">
              <w:rPr>
                <w:sz w:val="20"/>
                <w:szCs w:val="20"/>
              </w:rPr>
              <w:t xml:space="preserve">Наименование кода поступлений в бюджет, группы, подгруппы, статьи, подстатьи, элемента, подвида доходов, классификации операций </w:t>
            </w:r>
            <w:proofErr w:type="gramEnd"/>
          </w:p>
        </w:tc>
        <w:tc>
          <w:tcPr>
            <w:tcW w:w="801" w:type="dxa"/>
            <w:shd w:val="clear" w:color="auto" w:fill="auto"/>
          </w:tcPr>
          <w:p w:rsidR="003E165D" w:rsidRPr="00F84413" w:rsidRDefault="003E165D" w:rsidP="00F84413">
            <w:pPr>
              <w:rPr>
                <w:sz w:val="20"/>
                <w:szCs w:val="20"/>
              </w:rPr>
            </w:pPr>
            <w:r w:rsidRPr="00F84413">
              <w:rPr>
                <w:sz w:val="20"/>
                <w:szCs w:val="20"/>
              </w:rPr>
              <w:t>сумма</w:t>
            </w:r>
          </w:p>
          <w:p w:rsidR="003E165D" w:rsidRPr="00F84413" w:rsidRDefault="003E165D" w:rsidP="00F84413">
            <w:pPr>
              <w:rPr>
                <w:sz w:val="20"/>
                <w:szCs w:val="20"/>
              </w:rPr>
            </w:pP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p>
          <w:p w:rsidR="003E165D" w:rsidRPr="00F84413" w:rsidRDefault="003E165D" w:rsidP="00F84413">
            <w:pPr>
              <w:rPr>
                <w:sz w:val="20"/>
                <w:szCs w:val="20"/>
              </w:rPr>
            </w:pPr>
            <w:r w:rsidRPr="00F84413">
              <w:rPr>
                <w:sz w:val="20"/>
                <w:szCs w:val="20"/>
              </w:rPr>
              <w:t>2020.</w:t>
            </w:r>
          </w:p>
        </w:tc>
        <w:tc>
          <w:tcPr>
            <w:tcW w:w="801" w:type="dxa"/>
          </w:tcPr>
          <w:p w:rsidR="003E165D" w:rsidRPr="00F84413" w:rsidRDefault="003E165D" w:rsidP="00F84413">
            <w:pPr>
              <w:rPr>
                <w:sz w:val="20"/>
                <w:szCs w:val="20"/>
              </w:rPr>
            </w:pPr>
            <w:r w:rsidRPr="00F84413">
              <w:rPr>
                <w:sz w:val="20"/>
                <w:szCs w:val="20"/>
              </w:rPr>
              <w:t xml:space="preserve">сумма </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p w:rsidR="003E165D" w:rsidRPr="00F84413" w:rsidRDefault="003E165D" w:rsidP="00F84413">
            <w:pPr>
              <w:rPr>
                <w:sz w:val="20"/>
                <w:szCs w:val="20"/>
              </w:rPr>
            </w:pPr>
            <w:r w:rsidRPr="00F84413">
              <w:rPr>
                <w:sz w:val="20"/>
                <w:szCs w:val="20"/>
              </w:rPr>
              <w:t xml:space="preserve">2021 </w:t>
            </w:r>
          </w:p>
        </w:tc>
        <w:tc>
          <w:tcPr>
            <w:tcW w:w="801" w:type="dxa"/>
          </w:tcPr>
          <w:p w:rsidR="003E165D" w:rsidRPr="00F84413" w:rsidRDefault="003E165D" w:rsidP="00F84413">
            <w:pPr>
              <w:rPr>
                <w:sz w:val="20"/>
                <w:szCs w:val="20"/>
              </w:rPr>
            </w:pPr>
            <w:r w:rsidRPr="00F84413">
              <w:rPr>
                <w:sz w:val="20"/>
                <w:szCs w:val="20"/>
              </w:rPr>
              <w:t xml:space="preserve">сумма </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p w:rsidR="003E165D" w:rsidRPr="00F84413" w:rsidRDefault="003E165D" w:rsidP="00F84413">
            <w:pPr>
              <w:rPr>
                <w:sz w:val="20"/>
                <w:szCs w:val="20"/>
              </w:rPr>
            </w:pPr>
            <w:r w:rsidRPr="00F84413">
              <w:rPr>
                <w:sz w:val="20"/>
                <w:szCs w:val="20"/>
              </w:rPr>
              <w:t>2022</w:t>
            </w:r>
          </w:p>
        </w:tc>
      </w:tr>
      <w:tr w:rsidR="003E165D" w:rsidRPr="00F84413" w:rsidTr="00177D1F">
        <w:trPr>
          <w:trHeight w:val="70"/>
        </w:trPr>
        <w:tc>
          <w:tcPr>
            <w:tcW w:w="534" w:type="dxa"/>
            <w:shd w:val="clear" w:color="auto" w:fill="auto"/>
          </w:tcPr>
          <w:p w:rsidR="003E165D" w:rsidRPr="00F84413" w:rsidRDefault="003E165D" w:rsidP="00F84413">
            <w:pPr>
              <w:rPr>
                <w:sz w:val="20"/>
                <w:szCs w:val="20"/>
              </w:rPr>
            </w:pPr>
            <w:r w:rsidRPr="00F84413">
              <w:rPr>
                <w:sz w:val="20"/>
                <w:szCs w:val="20"/>
              </w:rPr>
              <w:t>555</w:t>
            </w:r>
          </w:p>
        </w:tc>
        <w:tc>
          <w:tcPr>
            <w:tcW w:w="2268" w:type="dxa"/>
            <w:shd w:val="clear" w:color="auto" w:fill="auto"/>
          </w:tcPr>
          <w:p w:rsidR="003E165D" w:rsidRPr="00F84413" w:rsidRDefault="003E165D" w:rsidP="00F84413">
            <w:pPr>
              <w:rPr>
                <w:sz w:val="20"/>
                <w:szCs w:val="20"/>
              </w:rPr>
            </w:pPr>
            <w:r w:rsidRPr="00F84413">
              <w:rPr>
                <w:sz w:val="20"/>
                <w:szCs w:val="20"/>
              </w:rPr>
              <w:t>2 00 00000 00 0000 000</w:t>
            </w:r>
          </w:p>
        </w:tc>
        <w:tc>
          <w:tcPr>
            <w:tcW w:w="5436" w:type="dxa"/>
            <w:shd w:val="clear" w:color="auto" w:fill="auto"/>
          </w:tcPr>
          <w:p w:rsidR="003E165D" w:rsidRPr="00F84413" w:rsidRDefault="003E165D" w:rsidP="00F84413">
            <w:pPr>
              <w:rPr>
                <w:sz w:val="20"/>
                <w:szCs w:val="20"/>
              </w:rPr>
            </w:pPr>
            <w:r w:rsidRPr="00F84413">
              <w:rPr>
                <w:b/>
                <w:sz w:val="20"/>
                <w:szCs w:val="20"/>
              </w:rPr>
              <w:t>Безвозмездные поступления</w:t>
            </w:r>
          </w:p>
        </w:tc>
        <w:tc>
          <w:tcPr>
            <w:tcW w:w="801" w:type="dxa"/>
            <w:shd w:val="clear" w:color="auto" w:fill="auto"/>
          </w:tcPr>
          <w:p w:rsidR="003E165D" w:rsidRPr="00F84413" w:rsidRDefault="003E165D" w:rsidP="00F84413">
            <w:pPr>
              <w:rPr>
                <w:b/>
                <w:sz w:val="20"/>
                <w:szCs w:val="20"/>
              </w:rPr>
            </w:pPr>
            <w:r w:rsidRPr="00F84413">
              <w:rPr>
                <w:b/>
                <w:sz w:val="20"/>
                <w:szCs w:val="20"/>
              </w:rPr>
              <w:t>3455,7</w:t>
            </w:r>
          </w:p>
        </w:tc>
        <w:tc>
          <w:tcPr>
            <w:tcW w:w="801" w:type="dxa"/>
          </w:tcPr>
          <w:p w:rsidR="003E165D" w:rsidRPr="00F84413" w:rsidRDefault="003E165D" w:rsidP="00F84413">
            <w:pPr>
              <w:rPr>
                <w:b/>
                <w:sz w:val="20"/>
                <w:szCs w:val="20"/>
              </w:rPr>
            </w:pPr>
            <w:r w:rsidRPr="00F84413">
              <w:rPr>
                <w:b/>
                <w:sz w:val="20"/>
                <w:szCs w:val="20"/>
              </w:rPr>
              <w:t>1486,6</w:t>
            </w:r>
          </w:p>
        </w:tc>
        <w:tc>
          <w:tcPr>
            <w:tcW w:w="801" w:type="dxa"/>
          </w:tcPr>
          <w:p w:rsidR="003E165D" w:rsidRPr="00F84413" w:rsidRDefault="003E165D" w:rsidP="00F84413">
            <w:pPr>
              <w:rPr>
                <w:b/>
                <w:sz w:val="20"/>
                <w:szCs w:val="20"/>
              </w:rPr>
            </w:pPr>
            <w:r w:rsidRPr="00F84413">
              <w:rPr>
                <w:b/>
                <w:sz w:val="20"/>
                <w:szCs w:val="20"/>
              </w:rPr>
              <w:t>1055,5</w:t>
            </w:r>
          </w:p>
        </w:tc>
      </w:tr>
      <w:tr w:rsidR="003E165D" w:rsidRPr="00F84413" w:rsidTr="00177D1F">
        <w:tc>
          <w:tcPr>
            <w:tcW w:w="534" w:type="dxa"/>
            <w:shd w:val="clear" w:color="auto" w:fill="auto"/>
          </w:tcPr>
          <w:p w:rsidR="003E165D" w:rsidRPr="00F84413" w:rsidRDefault="003E165D" w:rsidP="00F84413">
            <w:pPr>
              <w:rPr>
                <w:sz w:val="20"/>
                <w:szCs w:val="20"/>
              </w:rPr>
            </w:pPr>
            <w:r w:rsidRPr="00F84413">
              <w:rPr>
                <w:sz w:val="20"/>
                <w:szCs w:val="20"/>
              </w:rPr>
              <w:t>555</w:t>
            </w:r>
          </w:p>
        </w:tc>
        <w:tc>
          <w:tcPr>
            <w:tcW w:w="2268" w:type="dxa"/>
            <w:shd w:val="clear" w:color="auto" w:fill="auto"/>
          </w:tcPr>
          <w:p w:rsidR="003E165D" w:rsidRPr="00F84413" w:rsidRDefault="003E165D" w:rsidP="00F84413">
            <w:pPr>
              <w:rPr>
                <w:sz w:val="20"/>
                <w:szCs w:val="20"/>
              </w:rPr>
            </w:pPr>
            <w:r w:rsidRPr="00F84413">
              <w:rPr>
                <w:sz w:val="20"/>
                <w:szCs w:val="20"/>
              </w:rPr>
              <w:t>2 02 00000 00 0000 000</w:t>
            </w:r>
          </w:p>
        </w:tc>
        <w:tc>
          <w:tcPr>
            <w:tcW w:w="5436" w:type="dxa"/>
            <w:shd w:val="clear" w:color="auto" w:fill="auto"/>
          </w:tcPr>
          <w:p w:rsidR="003E165D" w:rsidRPr="00F84413" w:rsidRDefault="003E165D" w:rsidP="00F84413">
            <w:pPr>
              <w:rPr>
                <w:sz w:val="20"/>
                <w:szCs w:val="20"/>
              </w:rPr>
            </w:pPr>
            <w:r w:rsidRPr="00F84413">
              <w:rPr>
                <w:sz w:val="20"/>
                <w:szCs w:val="20"/>
              </w:rPr>
              <w:t>Безвозмездные поступления от других бюджетов бюджетной системы Российской Федерации</w:t>
            </w:r>
          </w:p>
        </w:tc>
        <w:tc>
          <w:tcPr>
            <w:tcW w:w="801" w:type="dxa"/>
            <w:shd w:val="clear" w:color="auto" w:fill="auto"/>
          </w:tcPr>
          <w:p w:rsidR="003E165D" w:rsidRPr="00F84413" w:rsidRDefault="003E165D" w:rsidP="00F84413">
            <w:pPr>
              <w:rPr>
                <w:sz w:val="20"/>
                <w:szCs w:val="20"/>
              </w:rPr>
            </w:pPr>
            <w:r w:rsidRPr="00F84413">
              <w:rPr>
                <w:sz w:val="20"/>
                <w:szCs w:val="20"/>
              </w:rPr>
              <w:t>3455,7</w:t>
            </w:r>
          </w:p>
        </w:tc>
        <w:tc>
          <w:tcPr>
            <w:tcW w:w="801" w:type="dxa"/>
          </w:tcPr>
          <w:p w:rsidR="003E165D" w:rsidRPr="00F84413" w:rsidRDefault="003E165D" w:rsidP="00F84413">
            <w:pPr>
              <w:rPr>
                <w:sz w:val="20"/>
                <w:szCs w:val="20"/>
              </w:rPr>
            </w:pPr>
            <w:r w:rsidRPr="00F84413">
              <w:rPr>
                <w:sz w:val="20"/>
                <w:szCs w:val="20"/>
              </w:rPr>
              <w:t>1486,6</w:t>
            </w:r>
          </w:p>
        </w:tc>
        <w:tc>
          <w:tcPr>
            <w:tcW w:w="801" w:type="dxa"/>
          </w:tcPr>
          <w:p w:rsidR="003E165D" w:rsidRPr="00F84413" w:rsidRDefault="003E165D" w:rsidP="00F84413">
            <w:pPr>
              <w:rPr>
                <w:sz w:val="20"/>
                <w:szCs w:val="20"/>
              </w:rPr>
            </w:pPr>
            <w:r w:rsidRPr="00F84413">
              <w:rPr>
                <w:sz w:val="20"/>
                <w:szCs w:val="20"/>
              </w:rPr>
              <w:t>1055,5</w:t>
            </w:r>
          </w:p>
        </w:tc>
      </w:tr>
      <w:tr w:rsidR="003E165D" w:rsidRPr="00F84413" w:rsidTr="00177D1F">
        <w:tc>
          <w:tcPr>
            <w:tcW w:w="534" w:type="dxa"/>
            <w:shd w:val="clear" w:color="auto" w:fill="auto"/>
          </w:tcPr>
          <w:p w:rsidR="003E165D" w:rsidRPr="00F84413" w:rsidRDefault="003E165D" w:rsidP="00F84413">
            <w:pPr>
              <w:rPr>
                <w:sz w:val="20"/>
                <w:szCs w:val="20"/>
              </w:rPr>
            </w:pPr>
            <w:r w:rsidRPr="00F84413">
              <w:rPr>
                <w:sz w:val="20"/>
                <w:szCs w:val="20"/>
              </w:rPr>
              <w:t>555</w:t>
            </w:r>
          </w:p>
        </w:tc>
        <w:tc>
          <w:tcPr>
            <w:tcW w:w="2268" w:type="dxa"/>
            <w:shd w:val="clear" w:color="auto" w:fill="auto"/>
          </w:tcPr>
          <w:p w:rsidR="003E165D" w:rsidRPr="00F84413" w:rsidRDefault="003E165D" w:rsidP="00F84413">
            <w:pPr>
              <w:rPr>
                <w:sz w:val="20"/>
                <w:szCs w:val="20"/>
              </w:rPr>
            </w:pPr>
            <w:r w:rsidRPr="00F84413">
              <w:rPr>
                <w:sz w:val="20"/>
                <w:szCs w:val="20"/>
              </w:rPr>
              <w:t>2 02 16000 00 0000 150</w:t>
            </w:r>
          </w:p>
        </w:tc>
        <w:tc>
          <w:tcPr>
            <w:tcW w:w="5436" w:type="dxa"/>
            <w:shd w:val="clear" w:color="auto" w:fill="auto"/>
          </w:tcPr>
          <w:p w:rsidR="003E165D" w:rsidRPr="00F84413" w:rsidRDefault="003E165D" w:rsidP="00F84413">
            <w:pPr>
              <w:rPr>
                <w:sz w:val="20"/>
                <w:szCs w:val="20"/>
              </w:rPr>
            </w:pPr>
            <w:r w:rsidRPr="00F84413">
              <w:rPr>
                <w:sz w:val="20"/>
                <w:szCs w:val="20"/>
              </w:rPr>
              <w:t>Дотации от других бюджетов бюджетной системы Российской Федерации</w:t>
            </w:r>
          </w:p>
        </w:tc>
        <w:tc>
          <w:tcPr>
            <w:tcW w:w="801" w:type="dxa"/>
            <w:shd w:val="clear" w:color="auto" w:fill="auto"/>
          </w:tcPr>
          <w:p w:rsidR="003E165D" w:rsidRPr="00F84413" w:rsidRDefault="003E165D" w:rsidP="00F84413">
            <w:pPr>
              <w:rPr>
                <w:sz w:val="20"/>
                <w:szCs w:val="20"/>
              </w:rPr>
            </w:pPr>
            <w:r w:rsidRPr="00F84413">
              <w:rPr>
                <w:sz w:val="20"/>
                <w:szCs w:val="20"/>
              </w:rPr>
              <w:t>3455,7</w:t>
            </w:r>
          </w:p>
        </w:tc>
        <w:tc>
          <w:tcPr>
            <w:tcW w:w="801" w:type="dxa"/>
          </w:tcPr>
          <w:p w:rsidR="003E165D" w:rsidRPr="00F84413" w:rsidRDefault="003E165D" w:rsidP="00F84413">
            <w:pPr>
              <w:rPr>
                <w:sz w:val="20"/>
                <w:szCs w:val="20"/>
              </w:rPr>
            </w:pPr>
            <w:r w:rsidRPr="00F84413">
              <w:rPr>
                <w:sz w:val="20"/>
                <w:szCs w:val="20"/>
              </w:rPr>
              <w:t>1486,6</w:t>
            </w:r>
          </w:p>
        </w:tc>
        <w:tc>
          <w:tcPr>
            <w:tcW w:w="801" w:type="dxa"/>
          </w:tcPr>
          <w:p w:rsidR="003E165D" w:rsidRPr="00F84413" w:rsidRDefault="003E165D" w:rsidP="00F84413">
            <w:pPr>
              <w:rPr>
                <w:sz w:val="20"/>
                <w:szCs w:val="20"/>
              </w:rPr>
            </w:pPr>
            <w:r w:rsidRPr="00F84413">
              <w:rPr>
                <w:sz w:val="20"/>
                <w:szCs w:val="20"/>
              </w:rPr>
              <w:t>1055,5</w:t>
            </w:r>
          </w:p>
        </w:tc>
      </w:tr>
      <w:tr w:rsidR="003E165D" w:rsidRPr="00F84413" w:rsidTr="00177D1F">
        <w:tc>
          <w:tcPr>
            <w:tcW w:w="534" w:type="dxa"/>
            <w:shd w:val="clear" w:color="auto" w:fill="auto"/>
          </w:tcPr>
          <w:p w:rsidR="003E165D" w:rsidRPr="00F84413" w:rsidRDefault="003E165D" w:rsidP="00F84413">
            <w:pPr>
              <w:rPr>
                <w:sz w:val="20"/>
                <w:szCs w:val="20"/>
              </w:rPr>
            </w:pPr>
            <w:r w:rsidRPr="00F84413">
              <w:rPr>
                <w:sz w:val="20"/>
                <w:szCs w:val="20"/>
              </w:rPr>
              <w:t>555</w:t>
            </w:r>
          </w:p>
        </w:tc>
        <w:tc>
          <w:tcPr>
            <w:tcW w:w="2268" w:type="dxa"/>
            <w:shd w:val="clear" w:color="auto" w:fill="auto"/>
          </w:tcPr>
          <w:p w:rsidR="003E165D" w:rsidRPr="00F84413" w:rsidRDefault="003E165D" w:rsidP="00F84413">
            <w:pPr>
              <w:rPr>
                <w:sz w:val="20"/>
                <w:szCs w:val="20"/>
              </w:rPr>
            </w:pPr>
            <w:r w:rsidRPr="00F84413">
              <w:rPr>
                <w:sz w:val="20"/>
                <w:szCs w:val="20"/>
              </w:rPr>
              <w:t>2 02 16001 00 0000 150</w:t>
            </w:r>
          </w:p>
        </w:tc>
        <w:tc>
          <w:tcPr>
            <w:tcW w:w="5436" w:type="dxa"/>
            <w:shd w:val="clear" w:color="auto" w:fill="auto"/>
          </w:tcPr>
          <w:p w:rsidR="003E165D" w:rsidRPr="00F84413" w:rsidRDefault="003E165D" w:rsidP="00F84413">
            <w:pPr>
              <w:rPr>
                <w:sz w:val="20"/>
                <w:szCs w:val="20"/>
              </w:rPr>
            </w:pPr>
            <w:r w:rsidRPr="00F84413">
              <w:rPr>
                <w:sz w:val="20"/>
                <w:szCs w:val="20"/>
              </w:rPr>
              <w:t>Дотации на выравнивание уровня бюджетной обеспеченности</w:t>
            </w:r>
          </w:p>
        </w:tc>
        <w:tc>
          <w:tcPr>
            <w:tcW w:w="801" w:type="dxa"/>
            <w:shd w:val="clear" w:color="auto" w:fill="auto"/>
          </w:tcPr>
          <w:p w:rsidR="003E165D" w:rsidRPr="00F84413" w:rsidRDefault="003E165D" w:rsidP="00F84413">
            <w:pPr>
              <w:rPr>
                <w:sz w:val="20"/>
                <w:szCs w:val="20"/>
              </w:rPr>
            </w:pPr>
            <w:r w:rsidRPr="00F84413">
              <w:rPr>
                <w:sz w:val="20"/>
                <w:szCs w:val="20"/>
              </w:rPr>
              <w:t>3455,7</w:t>
            </w:r>
          </w:p>
        </w:tc>
        <w:tc>
          <w:tcPr>
            <w:tcW w:w="801" w:type="dxa"/>
          </w:tcPr>
          <w:p w:rsidR="003E165D" w:rsidRPr="00F84413" w:rsidRDefault="003E165D" w:rsidP="00F84413">
            <w:pPr>
              <w:rPr>
                <w:sz w:val="20"/>
                <w:szCs w:val="20"/>
              </w:rPr>
            </w:pPr>
            <w:r w:rsidRPr="00F84413">
              <w:rPr>
                <w:sz w:val="20"/>
                <w:szCs w:val="20"/>
              </w:rPr>
              <w:t>1486,6</w:t>
            </w:r>
          </w:p>
        </w:tc>
        <w:tc>
          <w:tcPr>
            <w:tcW w:w="801" w:type="dxa"/>
          </w:tcPr>
          <w:p w:rsidR="003E165D" w:rsidRPr="00F84413" w:rsidRDefault="003E165D" w:rsidP="00F84413">
            <w:pPr>
              <w:rPr>
                <w:sz w:val="20"/>
                <w:szCs w:val="20"/>
              </w:rPr>
            </w:pPr>
            <w:r w:rsidRPr="00F84413">
              <w:rPr>
                <w:sz w:val="20"/>
                <w:szCs w:val="20"/>
              </w:rPr>
              <w:t>1055,5</w:t>
            </w:r>
          </w:p>
        </w:tc>
      </w:tr>
      <w:tr w:rsidR="003E165D" w:rsidRPr="00F84413" w:rsidTr="00177D1F">
        <w:tc>
          <w:tcPr>
            <w:tcW w:w="534" w:type="dxa"/>
            <w:shd w:val="clear" w:color="auto" w:fill="auto"/>
          </w:tcPr>
          <w:p w:rsidR="003E165D" w:rsidRPr="00F84413" w:rsidRDefault="003E165D" w:rsidP="00F84413">
            <w:pPr>
              <w:rPr>
                <w:sz w:val="20"/>
                <w:szCs w:val="20"/>
              </w:rPr>
            </w:pPr>
            <w:r w:rsidRPr="00F84413">
              <w:rPr>
                <w:sz w:val="20"/>
                <w:szCs w:val="20"/>
              </w:rPr>
              <w:t>555</w:t>
            </w:r>
          </w:p>
        </w:tc>
        <w:tc>
          <w:tcPr>
            <w:tcW w:w="2268" w:type="dxa"/>
            <w:shd w:val="clear" w:color="auto" w:fill="auto"/>
          </w:tcPr>
          <w:p w:rsidR="003E165D" w:rsidRPr="00F84413" w:rsidRDefault="003E165D" w:rsidP="00F84413">
            <w:pPr>
              <w:rPr>
                <w:sz w:val="20"/>
                <w:szCs w:val="20"/>
              </w:rPr>
            </w:pPr>
            <w:r w:rsidRPr="00F84413">
              <w:rPr>
                <w:sz w:val="20"/>
                <w:szCs w:val="20"/>
              </w:rPr>
              <w:t>2 02 16001 10 0000 150</w:t>
            </w:r>
          </w:p>
        </w:tc>
        <w:tc>
          <w:tcPr>
            <w:tcW w:w="5436" w:type="dxa"/>
            <w:shd w:val="clear" w:color="auto" w:fill="auto"/>
          </w:tcPr>
          <w:p w:rsidR="003E165D" w:rsidRPr="00F84413" w:rsidRDefault="003E165D" w:rsidP="00F84413">
            <w:pPr>
              <w:rPr>
                <w:sz w:val="20"/>
                <w:szCs w:val="20"/>
              </w:rPr>
            </w:pPr>
            <w:r w:rsidRPr="00F84413">
              <w:rPr>
                <w:sz w:val="20"/>
                <w:szCs w:val="20"/>
              </w:rPr>
              <w:t>Дотации бюджетам поселений на выравнивание бюджетной обеспеченности</w:t>
            </w:r>
          </w:p>
        </w:tc>
        <w:tc>
          <w:tcPr>
            <w:tcW w:w="801" w:type="dxa"/>
            <w:shd w:val="clear" w:color="auto" w:fill="auto"/>
          </w:tcPr>
          <w:p w:rsidR="003E165D" w:rsidRPr="00F84413" w:rsidRDefault="003E165D" w:rsidP="00F84413">
            <w:pPr>
              <w:rPr>
                <w:sz w:val="20"/>
                <w:szCs w:val="20"/>
              </w:rPr>
            </w:pPr>
            <w:r w:rsidRPr="00F84413">
              <w:rPr>
                <w:sz w:val="20"/>
                <w:szCs w:val="20"/>
              </w:rPr>
              <w:t>3455,7</w:t>
            </w:r>
          </w:p>
        </w:tc>
        <w:tc>
          <w:tcPr>
            <w:tcW w:w="801" w:type="dxa"/>
          </w:tcPr>
          <w:p w:rsidR="003E165D" w:rsidRPr="00F84413" w:rsidRDefault="003E165D" w:rsidP="00F84413">
            <w:pPr>
              <w:rPr>
                <w:sz w:val="20"/>
                <w:szCs w:val="20"/>
              </w:rPr>
            </w:pPr>
            <w:r w:rsidRPr="00F84413">
              <w:rPr>
                <w:sz w:val="20"/>
                <w:szCs w:val="20"/>
              </w:rPr>
              <w:t>1486,6</w:t>
            </w:r>
          </w:p>
        </w:tc>
        <w:tc>
          <w:tcPr>
            <w:tcW w:w="801" w:type="dxa"/>
          </w:tcPr>
          <w:p w:rsidR="003E165D" w:rsidRPr="00F84413" w:rsidRDefault="003E165D" w:rsidP="00F84413">
            <w:pPr>
              <w:rPr>
                <w:sz w:val="20"/>
                <w:szCs w:val="20"/>
              </w:rPr>
            </w:pPr>
            <w:r w:rsidRPr="00F84413">
              <w:rPr>
                <w:sz w:val="20"/>
                <w:szCs w:val="20"/>
              </w:rPr>
              <w:t>1055,5</w:t>
            </w:r>
          </w:p>
        </w:tc>
      </w:tr>
      <w:tr w:rsidR="003E165D" w:rsidRPr="00F84413" w:rsidTr="00177D1F">
        <w:tc>
          <w:tcPr>
            <w:tcW w:w="534" w:type="dxa"/>
            <w:shd w:val="clear" w:color="auto" w:fill="auto"/>
          </w:tcPr>
          <w:p w:rsidR="003E165D" w:rsidRPr="00F84413" w:rsidRDefault="003E165D" w:rsidP="00F84413">
            <w:pPr>
              <w:rPr>
                <w:sz w:val="20"/>
                <w:szCs w:val="20"/>
              </w:rPr>
            </w:pPr>
          </w:p>
        </w:tc>
        <w:tc>
          <w:tcPr>
            <w:tcW w:w="2268" w:type="dxa"/>
            <w:shd w:val="clear" w:color="auto" w:fill="auto"/>
          </w:tcPr>
          <w:p w:rsidR="003E165D" w:rsidRPr="00F84413" w:rsidRDefault="003E165D" w:rsidP="00F84413">
            <w:pPr>
              <w:rPr>
                <w:sz w:val="20"/>
                <w:szCs w:val="20"/>
              </w:rPr>
            </w:pPr>
          </w:p>
        </w:tc>
        <w:tc>
          <w:tcPr>
            <w:tcW w:w="5436" w:type="dxa"/>
            <w:shd w:val="clear" w:color="auto" w:fill="auto"/>
          </w:tcPr>
          <w:p w:rsidR="003E165D" w:rsidRPr="00F84413" w:rsidRDefault="003E165D" w:rsidP="00F84413">
            <w:pPr>
              <w:rPr>
                <w:sz w:val="20"/>
                <w:szCs w:val="20"/>
              </w:rPr>
            </w:pPr>
            <w:r w:rsidRPr="00F84413">
              <w:rPr>
                <w:sz w:val="20"/>
                <w:szCs w:val="20"/>
              </w:rPr>
              <w:t>Итого доходов</w:t>
            </w:r>
          </w:p>
        </w:tc>
        <w:tc>
          <w:tcPr>
            <w:tcW w:w="801" w:type="dxa"/>
            <w:shd w:val="clear" w:color="auto" w:fill="auto"/>
          </w:tcPr>
          <w:p w:rsidR="003E165D" w:rsidRPr="00F84413" w:rsidRDefault="003E165D" w:rsidP="00F84413">
            <w:pPr>
              <w:rPr>
                <w:sz w:val="20"/>
                <w:szCs w:val="20"/>
              </w:rPr>
            </w:pPr>
            <w:r w:rsidRPr="00F84413">
              <w:rPr>
                <w:sz w:val="20"/>
                <w:szCs w:val="20"/>
              </w:rPr>
              <w:t>3455,7</w:t>
            </w:r>
          </w:p>
        </w:tc>
        <w:tc>
          <w:tcPr>
            <w:tcW w:w="801" w:type="dxa"/>
          </w:tcPr>
          <w:p w:rsidR="003E165D" w:rsidRPr="00F84413" w:rsidRDefault="003E165D" w:rsidP="00F84413">
            <w:pPr>
              <w:rPr>
                <w:sz w:val="20"/>
                <w:szCs w:val="20"/>
              </w:rPr>
            </w:pPr>
            <w:r w:rsidRPr="00F84413">
              <w:rPr>
                <w:sz w:val="20"/>
                <w:szCs w:val="20"/>
              </w:rPr>
              <w:t>1486,6</w:t>
            </w:r>
          </w:p>
        </w:tc>
        <w:tc>
          <w:tcPr>
            <w:tcW w:w="801" w:type="dxa"/>
          </w:tcPr>
          <w:p w:rsidR="003E165D" w:rsidRPr="00F84413" w:rsidRDefault="003E165D" w:rsidP="00F84413">
            <w:pPr>
              <w:rPr>
                <w:sz w:val="20"/>
                <w:szCs w:val="20"/>
              </w:rPr>
            </w:pPr>
            <w:r w:rsidRPr="00F84413">
              <w:rPr>
                <w:sz w:val="20"/>
                <w:szCs w:val="20"/>
              </w:rPr>
              <w:t>1055,5</w:t>
            </w:r>
          </w:p>
        </w:tc>
      </w:tr>
    </w:tbl>
    <w:p w:rsidR="003E165D" w:rsidRPr="00F84413" w:rsidRDefault="003E165D" w:rsidP="00F84413">
      <w:pPr>
        <w:rPr>
          <w:sz w:val="20"/>
          <w:szCs w:val="20"/>
        </w:rPr>
      </w:pPr>
    </w:p>
    <w:p w:rsidR="003E165D" w:rsidRPr="00F84413" w:rsidRDefault="003E165D" w:rsidP="00F84413">
      <w:pPr>
        <w:rPr>
          <w:sz w:val="20"/>
          <w:szCs w:val="20"/>
        </w:rPr>
      </w:pPr>
    </w:p>
    <w:p w:rsidR="003E165D" w:rsidRPr="00F84413" w:rsidRDefault="003E165D" w:rsidP="00F84413">
      <w:pPr>
        <w:rPr>
          <w:sz w:val="20"/>
          <w:szCs w:val="20"/>
        </w:rPr>
      </w:pPr>
    </w:p>
    <w:p w:rsidR="003E165D" w:rsidRPr="00F84413" w:rsidRDefault="003E165D" w:rsidP="00F84413">
      <w:pPr>
        <w:jc w:val="right"/>
        <w:rPr>
          <w:sz w:val="20"/>
          <w:szCs w:val="20"/>
        </w:rPr>
      </w:pPr>
      <w:r w:rsidRPr="00F84413">
        <w:rPr>
          <w:sz w:val="20"/>
          <w:szCs w:val="20"/>
        </w:rPr>
        <w:t>Приложение 5</w:t>
      </w:r>
    </w:p>
    <w:p w:rsidR="003E165D" w:rsidRPr="00F84413" w:rsidRDefault="003E165D" w:rsidP="00F84413">
      <w:pPr>
        <w:jc w:val="right"/>
        <w:rPr>
          <w:color w:val="000000"/>
          <w:sz w:val="20"/>
          <w:szCs w:val="20"/>
        </w:rPr>
      </w:pPr>
      <w:r w:rsidRPr="00F84413">
        <w:rPr>
          <w:sz w:val="20"/>
          <w:szCs w:val="20"/>
        </w:rPr>
        <w:t xml:space="preserve">                                                                                                           </w:t>
      </w:r>
      <w:r w:rsidRPr="00F84413">
        <w:rPr>
          <w:color w:val="000000"/>
          <w:sz w:val="20"/>
          <w:szCs w:val="20"/>
        </w:rPr>
        <w:t>к решению 29   сессии пятого созыва</w:t>
      </w:r>
    </w:p>
    <w:p w:rsidR="003E165D" w:rsidRPr="00F84413" w:rsidRDefault="003E165D" w:rsidP="00F84413">
      <w:pPr>
        <w:jc w:val="right"/>
        <w:rPr>
          <w:color w:val="000000"/>
          <w:sz w:val="20"/>
          <w:szCs w:val="20"/>
        </w:rPr>
      </w:pPr>
      <w:r w:rsidRPr="00F84413">
        <w:rPr>
          <w:color w:val="000000"/>
          <w:sz w:val="20"/>
          <w:szCs w:val="20"/>
        </w:rPr>
        <w:t xml:space="preserve">Совета депутатов Репьевского  сельсовета Тогучинского района  </w:t>
      </w:r>
    </w:p>
    <w:p w:rsidR="003E165D" w:rsidRPr="00F84413" w:rsidRDefault="003E165D" w:rsidP="00F84413">
      <w:pPr>
        <w:jc w:val="right"/>
        <w:rPr>
          <w:color w:val="000000"/>
          <w:sz w:val="20"/>
          <w:szCs w:val="20"/>
        </w:rPr>
      </w:pPr>
      <w:r w:rsidRPr="00F84413">
        <w:rPr>
          <w:color w:val="000000"/>
          <w:sz w:val="20"/>
          <w:szCs w:val="20"/>
        </w:rPr>
        <w:t xml:space="preserve">  Новосибирской области № 3 от 24.12.2019  года</w:t>
      </w:r>
    </w:p>
    <w:p w:rsidR="003E165D" w:rsidRPr="00F84413" w:rsidRDefault="003E165D" w:rsidP="00F84413">
      <w:pPr>
        <w:ind w:firstLine="737"/>
        <w:jc w:val="center"/>
        <w:rPr>
          <w:color w:val="000000"/>
          <w:sz w:val="20"/>
          <w:szCs w:val="20"/>
        </w:rPr>
      </w:pPr>
      <w:r w:rsidRPr="00F84413">
        <w:rPr>
          <w:color w:val="000000"/>
          <w:sz w:val="20"/>
          <w:szCs w:val="20"/>
        </w:rPr>
        <w:t xml:space="preserve">                                                                         «О бюджете </w:t>
      </w:r>
      <w:r w:rsidRPr="00F84413">
        <w:rPr>
          <w:i/>
          <w:color w:val="000000"/>
          <w:sz w:val="20"/>
          <w:szCs w:val="20"/>
        </w:rPr>
        <w:t xml:space="preserve">Репьевского </w:t>
      </w:r>
      <w:r w:rsidRPr="00F84413">
        <w:rPr>
          <w:color w:val="000000"/>
          <w:sz w:val="20"/>
          <w:szCs w:val="20"/>
        </w:rPr>
        <w:t>сельсовета Тогучинского района</w:t>
      </w:r>
    </w:p>
    <w:p w:rsidR="003E165D" w:rsidRPr="00F84413" w:rsidRDefault="003E165D" w:rsidP="00F84413">
      <w:pPr>
        <w:ind w:firstLine="737"/>
        <w:jc w:val="right"/>
        <w:rPr>
          <w:color w:val="000000"/>
          <w:sz w:val="20"/>
          <w:szCs w:val="20"/>
        </w:rPr>
      </w:pPr>
      <w:r w:rsidRPr="00F84413">
        <w:rPr>
          <w:color w:val="000000"/>
          <w:sz w:val="20"/>
          <w:szCs w:val="20"/>
        </w:rPr>
        <w:t>Новосибирской области на 2020 год и плановый период 2021и 2022годов»</w:t>
      </w:r>
    </w:p>
    <w:p w:rsidR="003E165D" w:rsidRPr="00F84413" w:rsidRDefault="003E165D" w:rsidP="00F84413">
      <w:pPr>
        <w:jc w:val="center"/>
        <w:rPr>
          <w:sz w:val="20"/>
          <w:szCs w:val="20"/>
        </w:rPr>
      </w:pPr>
      <w:r w:rsidRPr="00F84413">
        <w:rPr>
          <w:sz w:val="20"/>
          <w:szCs w:val="20"/>
        </w:rPr>
        <w:lastRenderedPageBreak/>
        <w:tab/>
      </w:r>
      <w:r w:rsidRPr="00F84413">
        <w:rPr>
          <w:sz w:val="20"/>
          <w:szCs w:val="20"/>
        </w:rPr>
        <w:tab/>
      </w:r>
    </w:p>
    <w:p w:rsidR="003E165D" w:rsidRPr="00F84413" w:rsidRDefault="003E165D" w:rsidP="00F84413">
      <w:pPr>
        <w:tabs>
          <w:tab w:val="left" w:pos="3315"/>
        </w:tabs>
        <w:rPr>
          <w:sz w:val="20"/>
          <w:szCs w:val="20"/>
        </w:rPr>
      </w:pPr>
      <w:r w:rsidRPr="00F84413">
        <w:rPr>
          <w:sz w:val="20"/>
          <w:szCs w:val="20"/>
        </w:rPr>
        <w:tab/>
        <w:t xml:space="preserve">         </w:t>
      </w:r>
    </w:p>
    <w:tbl>
      <w:tblPr>
        <w:tblW w:w="0" w:type="auto"/>
        <w:tblLayout w:type="fixed"/>
        <w:tblCellMar>
          <w:left w:w="30" w:type="dxa"/>
          <w:right w:w="30" w:type="dxa"/>
        </w:tblCellMar>
        <w:tblLook w:val="0000" w:firstRow="0" w:lastRow="0" w:firstColumn="0" w:lastColumn="0" w:noHBand="0" w:noVBand="0"/>
      </w:tblPr>
      <w:tblGrid>
        <w:gridCol w:w="7567"/>
      </w:tblGrid>
      <w:tr w:rsidR="003E165D" w:rsidRPr="00F84413" w:rsidTr="00177D1F">
        <w:trPr>
          <w:trHeight w:val="341"/>
        </w:trPr>
        <w:tc>
          <w:tcPr>
            <w:tcW w:w="7567" w:type="dxa"/>
            <w:tcBorders>
              <w:top w:val="nil"/>
              <w:left w:val="nil"/>
              <w:bottom w:val="nil"/>
              <w:right w:val="nil"/>
            </w:tcBorders>
          </w:tcPr>
          <w:p w:rsidR="003E165D" w:rsidRPr="00F84413" w:rsidRDefault="003E165D" w:rsidP="00F84413">
            <w:pPr>
              <w:autoSpaceDE w:val="0"/>
              <w:autoSpaceDN w:val="0"/>
              <w:adjustRightInd w:val="0"/>
              <w:jc w:val="center"/>
              <w:rPr>
                <w:b/>
                <w:bCs/>
                <w:color w:val="000000"/>
                <w:sz w:val="20"/>
                <w:szCs w:val="20"/>
              </w:rPr>
            </w:pPr>
            <w:r w:rsidRPr="00F84413">
              <w:rPr>
                <w:b/>
                <w:bCs/>
                <w:color w:val="000000"/>
                <w:sz w:val="20"/>
                <w:szCs w:val="20"/>
              </w:rPr>
              <w:t>Субсидии из районного бюджета бюджету  Репьевского сельсовета Тогучинского района Новосибирской области на очередной 2020 год и плановый период 2021-2022гг.</w:t>
            </w:r>
          </w:p>
        </w:tc>
      </w:tr>
    </w:tbl>
    <w:p w:rsidR="003E165D" w:rsidRPr="00F84413" w:rsidRDefault="003E165D" w:rsidP="00F84413">
      <w:pPr>
        <w:tabs>
          <w:tab w:val="left" w:pos="7980"/>
        </w:tabs>
        <w:rPr>
          <w:sz w:val="20"/>
          <w:szCs w:val="20"/>
        </w:rPr>
      </w:pPr>
      <w:r w:rsidRPr="00F84413">
        <w:rPr>
          <w:sz w:val="20"/>
          <w:szCs w:val="20"/>
        </w:rPr>
        <w:t xml:space="preserve">                                                                                                                      </w:t>
      </w:r>
    </w:p>
    <w:tbl>
      <w:tblPr>
        <w:tblpPr w:leftFromText="180" w:rightFromText="180" w:vertAnchor="text" w:tblpX="-709" w:tblpY="1"/>
        <w:tblOverlap w:val="never"/>
        <w:tblW w:w="10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268"/>
        <w:gridCol w:w="5436"/>
        <w:gridCol w:w="801"/>
        <w:gridCol w:w="801"/>
        <w:gridCol w:w="801"/>
      </w:tblGrid>
      <w:tr w:rsidR="003E165D" w:rsidRPr="00F84413" w:rsidTr="00177D1F">
        <w:tc>
          <w:tcPr>
            <w:tcW w:w="534" w:type="dxa"/>
            <w:shd w:val="clear" w:color="auto" w:fill="auto"/>
          </w:tcPr>
          <w:p w:rsidR="003E165D" w:rsidRPr="00F84413" w:rsidRDefault="003E165D" w:rsidP="00F84413">
            <w:pPr>
              <w:rPr>
                <w:sz w:val="20"/>
                <w:szCs w:val="20"/>
              </w:rPr>
            </w:pPr>
            <w:r w:rsidRPr="00F84413">
              <w:rPr>
                <w:sz w:val="20"/>
                <w:szCs w:val="20"/>
              </w:rPr>
              <w:t>АД</w:t>
            </w:r>
          </w:p>
        </w:tc>
        <w:tc>
          <w:tcPr>
            <w:tcW w:w="2268" w:type="dxa"/>
            <w:shd w:val="clear" w:color="auto" w:fill="auto"/>
          </w:tcPr>
          <w:p w:rsidR="003E165D" w:rsidRPr="00F84413" w:rsidRDefault="003E165D" w:rsidP="00F84413">
            <w:pPr>
              <w:rPr>
                <w:sz w:val="20"/>
                <w:szCs w:val="20"/>
              </w:rPr>
            </w:pPr>
            <w:r w:rsidRPr="00F84413">
              <w:rPr>
                <w:sz w:val="20"/>
                <w:szCs w:val="20"/>
              </w:rPr>
              <w:t xml:space="preserve">         КОД</w:t>
            </w:r>
          </w:p>
        </w:tc>
        <w:tc>
          <w:tcPr>
            <w:tcW w:w="5436" w:type="dxa"/>
            <w:shd w:val="clear" w:color="auto" w:fill="auto"/>
          </w:tcPr>
          <w:p w:rsidR="003E165D" w:rsidRPr="00F84413" w:rsidRDefault="003E165D" w:rsidP="00F84413">
            <w:pPr>
              <w:rPr>
                <w:sz w:val="20"/>
                <w:szCs w:val="20"/>
              </w:rPr>
            </w:pPr>
            <w:proofErr w:type="gramStart"/>
            <w:r w:rsidRPr="00F84413">
              <w:rPr>
                <w:sz w:val="20"/>
                <w:szCs w:val="20"/>
              </w:rPr>
              <w:t xml:space="preserve">Наименование кода поступлений в бюджет, группы, подгруппы, статьи, подстатьи, элемента, подвида доходов, классификации операций </w:t>
            </w:r>
            <w:proofErr w:type="gramEnd"/>
          </w:p>
        </w:tc>
        <w:tc>
          <w:tcPr>
            <w:tcW w:w="801" w:type="dxa"/>
            <w:shd w:val="clear" w:color="auto" w:fill="auto"/>
          </w:tcPr>
          <w:p w:rsidR="003E165D" w:rsidRPr="00F84413" w:rsidRDefault="003E165D" w:rsidP="00F84413">
            <w:pPr>
              <w:rPr>
                <w:sz w:val="20"/>
                <w:szCs w:val="20"/>
              </w:rPr>
            </w:pPr>
            <w:r w:rsidRPr="00F84413">
              <w:rPr>
                <w:sz w:val="20"/>
                <w:szCs w:val="20"/>
              </w:rPr>
              <w:t>сумма</w:t>
            </w:r>
          </w:p>
          <w:p w:rsidR="003E165D" w:rsidRPr="00F84413" w:rsidRDefault="003E165D" w:rsidP="00F84413">
            <w:pPr>
              <w:rPr>
                <w:sz w:val="20"/>
                <w:szCs w:val="20"/>
              </w:rPr>
            </w:pP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p>
          <w:p w:rsidR="003E165D" w:rsidRPr="00F84413" w:rsidRDefault="003E165D" w:rsidP="00F84413">
            <w:pPr>
              <w:rPr>
                <w:sz w:val="20"/>
                <w:szCs w:val="20"/>
              </w:rPr>
            </w:pPr>
            <w:r w:rsidRPr="00F84413">
              <w:rPr>
                <w:sz w:val="20"/>
                <w:szCs w:val="20"/>
              </w:rPr>
              <w:t>2020.</w:t>
            </w:r>
          </w:p>
        </w:tc>
        <w:tc>
          <w:tcPr>
            <w:tcW w:w="801" w:type="dxa"/>
          </w:tcPr>
          <w:p w:rsidR="003E165D" w:rsidRPr="00F84413" w:rsidRDefault="003E165D" w:rsidP="00F84413">
            <w:pPr>
              <w:rPr>
                <w:sz w:val="20"/>
                <w:szCs w:val="20"/>
              </w:rPr>
            </w:pPr>
            <w:r w:rsidRPr="00F84413">
              <w:rPr>
                <w:sz w:val="20"/>
                <w:szCs w:val="20"/>
              </w:rPr>
              <w:t xml:space="preserve">сумма </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p w:rsidR="003E165D" w:rsidRPr="00F84413" w:rsidRDefault="003E165D" w:rsidP="00F84413">
            <w:pPr>
              <w:rPr>
                <w:sz w:val="20"/>
                <w:szCs w:val="20"/>
              </w:rPr>
            </w:pPr>
            <w:r w:rsidRPr="00F84413">
              <w:rPr>
                <w:sz w:val="20"/>
                <w:szCs w:val="20"/>
              </w:rPr>
              <w:t xml:space="preserve">2021 </w:t>
            </w:r>
          </w:p>
        </w:tc>
        <w:tc>
          <w:tcPr>
            <w:tcW w:w="801" w:type="dxa"/>
          </w:tcPr>
          <w:p w:rsidR="003E165D" w:rsidRPr="00F84413" w:rsidRDefault="003E165D" w:rsidP="00F84413">
            <w:pPr>
              <w:rPr>
                <w:sz w:val="20"/>
                <w:szCs w:val="20"/>
              </w:rPr>
            </w:pPr>
            <w:r w:rsidRPr="00F84413">
              <w:rPr>
                <w:sz w:val="20"/>
                <w:szCs w:val="20"/>
              </w:rPr>
              <w:t xml:space="preserve">сумма </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p w:rsidR="003E165D" w:rsidRPr="00F84413" w:rsidRDefault="003E165D" w:rsidP="00F84413">
            <w:pPr>
              <w:rPr>
                <w:sz w:val="20"/>
                <w:szCs w:val="20"/>
              </w:rPr>
            </w:pPr>
            <w:r w:rsidRPr="00F84413">
              <w:rPr>
                <w:sz w:val="20"/>
                <w:szCs w:val="20"/>
              </w:rPr>
              <w:t>2022</w:t>
            </w:r>
          </w:p>
        </w:tc>
      </w:tr>
      <w:tr w:rsidR="003E165D" w:rsidRPr="00F84413" w:rsidTr="00177D1F">
        <w:trPr>
          <w:trHeight w:val="70"/>
        </w:trPr>
        <w:tc>
          <w:tcPr>
            <w:tcW w:w="534" w:type="dxa"/>
            <w:shd w:val="clear" w:color="auto" w:fill="auto"/>
          </w:tcPr>
          <w:p w:rsidR="003E165D" w:rsidRPr="00F84413" w:rsidRDefault="003E165D" w:rsidP="00F84413">
            <w:pPr>
              <w:rPr>
                <w:b/>
                <w:sz w:val="20"/>
                <w:szCs w:val="20"/>
              </w:rPr>
            </w:pPr>
            <w:r w:rsidRPr="00F84413">
              <w:rPr>
                <w:b/>
                <w:sz w:val="20"/>
                <w:szCs w:val="20"/>
              </w:rPr>
              <w:t>555</w:t>
            </w:r>
          </w:p>
        </w:tc>
        <w:tc>
          <w:tcPr>
            <w:tcW w:w="2268" w:type="dxa"/>
            <w:shd w:val="clear" w:color="auto" w:fill="auto"/>
          </w:tcPr>
          <w:p w:rsidR="003E165D" w:rsidRPr="00F84413" w:rsidRDefault="003E165D" w:rsidP="00F84413">
            <w:pPr>
              <w:rPr>
                <w:b/>
                <w:sz w:val="20"/>
                <w:szCs w:val="20"/>
              </w:rPr>
            </w:pPr>
            <w:r w:rsidRPr="00F84413">
              <w:rPr>
                <w:b/>
                <w:sz w:val="20"/>
                <w:szCs w:val="20"/>
              </w:rPr>
              <w:t>2 00 00000 00 0000 000</w:t>
            </w:r>
          </w:p>
        </w:tc>
        <w:tc>
          <w:tcPr>
            <w:tcW w:w="5436" w:type="dxa"/>
            <w:shd w:val="clear" w:color="auto" w:fill="auto"/>
          </w:tcPr>
          <w:p w:rsidR="003E165D" w:rsidRPr="00F84413" w:rsidRDefault="003E165D" w:rsidP="00F84413">
            <w:pPr>
              <w:rPr>
                <w:sz w:val="20"/>
                <w:szCs w:val="20"/>
              </w:rPr>
            </w:pPr>
            <w:r w:rsidRPr="00F84413">
              <w:rPr>
                <w:b/>
                <w:sz w:val="20"/>
                <w:szCs w:val="20"/>
              </w:rPr>
              <w:t>Безвозмездные поступления</w:t>
            </w:r>
          </w:p>
        </w:tc>
        <w:tc>
          <w:tcPr>
            <w:tcW w:w="801" w:type="dxa"/>
            <w:shd w:val="clear" w:color="auto" w:fill="auto"/>
          </w:tcPr>
          <w:p w:rsidR="003E165D" w:rsidRPr="00F84413" w:rsidRDefault="003E165D" w:rsidP="00F84413">
            <w:pPr>
              <w:rPr>
                <w:b/>
                <w:sz w:val="20"/>
                <w:szCs w:val="20"/>
              </w:rPr>
            </w:pPr>
            <w:r w:rsidRPr="00F84413">
              <w:rPr>
                <w:b/>
                <w:sz w:val="20"/>
                <w:szCs w:val="20"/>
              </w:rPr>
              <w:t>1648,7</w:t>
            </w:r>
          </w:p>
        </w:tc>
        <w:tc>
          <w:tcPr>
            <w:tcW w:w="801" w:type="dxa"/>
          </w:tcPr>
          <w:p w:rsidR="003E165D" w:rsidRPr="00F84413" w:rsidRDefault="003E165D" w:rsidP="00F84413">
            <w:pPr>
              <w:rPr>
                <w:b/>
                <w:sz w:val="20"/>
                <w:szCs w:val="20"/>
              </w:rPr>
            </w:pPr>
            <w:r w:rsidRPr="00F84413">
              <w:rPr>
                <w:b/>
                <w:sz w:val="20"/>
                <w:szCs w:val="20"/>
              </w:rPr>
              <w:t>0,0</w:t>
            </w:r>
          </w:p>
        </w:tc>
        <w:tc>
          <w:tcPr>
            <w:tcW w:w="801" w:type="dxa"/>
          </w:tcPr>
          <w:p w:rsidR="003E165D" w:rsidRPr="00F84413" w:rsidRDefault="003E165D" w:rsidP="00F84413">
            <w:pPr>
              <w:rPr>
                <w:b/>
                <w:sz w:val="20"/>
                <w:szCs w:val="20"/>
              </w:rPr>
            </w:pPr>
            <w:r w:rsidRPr="00F84413">
              <w:rPr>
                <w:b/>
                <w:sz w:val="20"/>
                <w:szCs w:val="20"/>
              </w:rPr>
              <w:t>0,0</w:t>
            </w:r>
          </w:p>
        </w:tc>
      </w:tr>
      <w:tr w:rsidR="003E165D" w:rsidRPr="00F84413" w:rsidTr="00177D1F">
        <w:tc>
          <w:tcPr>
            <w:tcW w:w="534" w:type="dxa"/>
            <w:shd w:val="clear" w:color="auto" w:fill="auto"/>
          </w:tcPr>
          <w:p w:rsidR="003E165D" w:rsidRPr="00F84413" w:rsidRDefault="003E165D" w:rsidP="00F84413">
            <w:pPr>
              <w:rPr>
                <w:b/>
                <w:sz w:val="20"/>
                <w:szCs w:val="20"/>
              </w:rPr>
            </w:pPr>
            <w:r w:rsidRPr="00F84413">
              <w:rPr>
                <w:b/>
                <w:sz w:val="20"/>
                <w:szCs w:val="20"/>
              </w:rPr>
              <w:t>555</w:t>
            </w:r>
          </w:p>
        </w:tc>
        <w:tc>
          <w:tcPr>
            <w:tcW w:w="2268" w:type="dxa"/>
            <w:shd w:val="clear" w:color="auto" w:fill="auto"/>
          </w:tcPr>
          <w:p w:rsidR="003E165D" w:rsidRPr="00F84413" w:rsidRDefault="003E165D" w:rsidP="00F84413">
            <w:pPr>
              <w:rPr>
                <w:b/>
                <w:sz w:val="20"/>
                <w:szCs w:val="20"/>
              </w:rPr>
            </w:pPr>
            <w:r w:rsidRPr="00F84413">
              <w:rPr>
                <w:b/>
                <w:sz w:val="20"/>
                <w:szCs w:val="20"/>
              </w:rPr>
              <w:t>2 02 20000 00 0000 150</w:t>
            </w:r>
          </w:p>
        </w:tc>
        <w:tc>
          <w:tcPr>
            <w:tcW w:w="5436" w:type="dxa"/>
            <w:shd w:val="clear" w:color="auto" w:fill="auto"/>
          </w:tcPr>
          <w:p w:rsidR="003E165D" w:rsidRPr="00F84413" w:rsidRDefault="003E165D" w:rsidP="00F84413">
            <w:pPr>
              <w:rPr>
                <w:b/>
                <w:bCs/>
                <w:sz w:val="20"/>
                <w:szCs w:val="20"/>
              </w:rPr>
            </w:pPr>
            <w:r w:rsidRPr="00F84413">
              <w:rPr>
                <w:b/>
                <w:bCs/>
                <w:sz w:val="20"/>
                <w:szCs w:val="20"/>
              </w:rPr>
              <w:t>Субсидии бюджетам бюджетной системы Российской Федерации (межбюджетные субсидии)</w:t>
            </w:r>
          </w:p>
        </w:tc>
        <w:tc>
          <w:tcPr>
            <w:tcW w:w="801" w:type="dxa"/>
            <w:shd w:val="clear" w:color="auto" w:fill="auto"/>
          </w:tcPr>
          <w:p w:rsidR="003E165D" w:rsidRPr="00F84413" w:rsidRDefault="003E165D" w:rsidP="00F84413">
            <w:pPr>
              <w:rPr>
                <w:sz w:val="20"/>
                <w:szCs w:val="20"/>
              </w:rPr>
            </w:pPr>
            <w:r w:rsidRPr="00F84413">
              <w:rPr>
                <w:sz w:val="20"/>
                <w:szCs w:val="20"/>
              </w:rPr>
              <w:t>1648,7</w:t>
            </w:r>
          </w:p>
        </w:tc>
        <w:tc>
          <w:tcPr>
            <w:tcW w:w="801" w:type="dxa"/>
          </w:tcPr>
          <w:p w:rsidR="003E165D" w:rsidRPr="00F84413" w:rsidRDefault="003E165D" w:rsidP="00F84413">
            <w:pPr>
              <w:rPr>
                <w:sz w:val="20"/>
                <w:szCs w:val="20"/>
              </w:rPr>
            </w:pPr>
            <w:r w:rsidRPr="00F84413">
              <w:rPr>
                <w:sz w:val="20"/>
                <w:szCs w:val="20"/>
              </w:rPr>
              <w:t>0,0</w:t>
            </w:r>
          </w:p>
        </w:tc>
        <w:tc>
          <w:tcPr>
            <w:tcW w:w="801" w:type="dxa"/>
          </w:tcPr>
          <w:p w:rsidR="003E165D" w:rsidRPr="00F84413" w:rsidRDefault="003E165D" w:rsidP="00F84413">
            <w:pPr>
              <w:rPr>
                <w:sz w:val="20"/>
                <w:szCs w:val="20"/>
              </w:rPr>
            </w:pPr>
            <w:r w:rsidRPr="00F84413">
              <w:rPr>
                <w:sz w:val="20"/>
                <w:szCs w:val="20"/>
              </w:rPr>
              <w:t>0,0</w:t>
            </w:r>
          </w:p>
        </w:tc>
      </w:tr>
      <w:tr w:rsidR="003E165D" w:rsidRPr="00F84413" w:rsidTr="00177D1F">
        <w:tc>
          <w:tcPr>
            <w:tcW w:w="534" w:type="dxa"/>
            <w:shd w:val="clear" w:color="auto" w:fill="auto"/>
          </w:tcPr>
          <w:p w:rsidR="003E165D" w:rsidRPr="00F84413" w:rsidRDefault="003E165D" w:rsidP="00F84413">
            <w:pPr>
              <w:rPr>
                <w:sz w:val="20"/>
                <w:szCs w:val="20"/>
              </w:rPr>
            </w:pPr>
            <w:r w:rsidRPr="00F84413">
              <w:rPr>
                <w:sz w:val="20"/>
                <w:szCs w:val="20"/>
              </w:rPr>
              <w:t>555</w:t>
            </w:r>
          </w:p>
        </w:tc>
        <w:tc>
          <w:tcPr>
            <w:tcW w:w="2268" w:type="dxa"/>
            <w:shd w:val="clear" w:color="auto" w:fill="auto"/>
          </w:tcPr>
          <w:p w:rsidR="003E165D" w:rsidRPr="00F84413" w:rsidRDefault="003E165D" w:rsidP="00F84413">
            <w:pPr>
              <w:rPr>
                <w:sz w:val="20"/>
                <w:szCs w:val="20"/>
              </w:rPr>
            </w:pPr>
            <w:r w:rsidRPr="00F84413">
              <w:rPr>
                <w:sz w:val="20"/>
                <w:szCs w:val="20"/>
              </w:rPr>
              <w:t>2 02 29900 10 0000 150</w:t>
            </w:r>
          </w:p>
        </w:tc>
        <w:tc>
          <w:tcPr>
            <w:tcW w:w="5436" w:type="dxa"/>
            <w:shd w:val="clear" w:color="auto" w:fill="auto"/>
          </w:tcPr>
          <w:p w:rsidR="003E165D" w:rsidRPr="00F84413" w:rsidRDefault="003E165D" w:rsidP="00F84413">
            <w:pPr>
              <w:rPr>
                <w:sz w:val="20"/>
                <w:szCs w:val="20"/>
              </w:rPr>
            </w:pPr>
            <w:r w:rsidRPr="00F84413">
              <w:rPr>
                <w:sz w:val="20"/>
                <w:szCs w:val="20"/>
              </w:rPr>
              <w:t>Субсидии бюджетам сельских поселений из местных бюджетов</w:t>
            </w:r>
          </w:p>
          <w:p w:rsidR="003E165D" w:rsidRPr="00F84413" w:rsidRDefault="003E165D" w:rsidP="00F84413">
            <w:pPr>
              <w:rPr>
                <w:sz w:val="20"/>
                <w:szCs w:val="20"/>
              </w:rPr>
            </w:pPr>
          </w:p>
        </w:tc>
        <w:tc>
          <w:tcPr>
            <w:tcW w:w="801" w:type="dxa"/>
            <w:shd w:val="clear" w:color="auto" w:fill="auto"/>
          </w:tcPr>
          <w:p w:rsidR="003E165D" w:rsidRPr="00F84413" w:rsidRDefault="003E165D" w:rsidP="00F84413">
            <w:pPr>
              <w:rPr>
                <w:sz w:val="20"/>
                <w:szCs w:val="20"/>
              </w:rPr>
            </w:pPr>
            <w:r w:rsidRPr="00F84413">
              <w:rPr>
                <w:sz w:val="20"/>
                <w:szCs w:val="20"/>
              </w:rPr>
              <w:t>1648,7</w:t>
            </w:r>
          </w:p>
        </w:tc>
        <w:tc>
          <w:tcPr>
            <w:tcW w:w="801" w:type="dxa"/>
          </w:tcPr>
          <w:p w:rsidR="003E165D" w:rsidRPr="00F84413" w:rsidRDefault="003E165D" w:rsidP="00F84413">
            <w:pPr>
              <w:rPr>
                <w:sz w:val="20"/>
                <w:szCs w:val="20"/>
              </w:rPr>
            </w:pPr>
            <w:r w:rsidRPr="00F84413">
              <w:rPr>
                <w:sz w:val="20"/>
                <w:szCs w:val="20"/>
              </w:rPr>
              <w:t>0,0</w:t>
            </w:r>
          </w:p>
        </w:tc>
        <w:tc>
          <w:tcPr>
            <w:tcW w:w="801" w:type="dxa"/>
          </w:tcPr>
          <w:p w:rsidR="003E165D" w:rsidRPr="00F84413" w:rsidRDefault="003E165D" w:rsidP="00F84413">
            <w:pPr>
              <w:rPr>
                <w:sz w:val="20"/>
                <w:szCs w:val="20"/>
              </w:rPr>
            </w:pPr>
            <w:r w:rsidRPr="00F84413">
              <w:rPr>
                <w:sz w:val="20"/>
                <w:szCs w:val="20"/>
              </w:rPr>
              <w:t>0,0</w:t>
            </w:r>
          </w:p>
        </w:tc>
      </w:tr>
      <w:tr w:rsidR="003E165D" w:rsidRPr="00F84413" w:rsidTr="00177D1F">
        <w:tc>
          <w:tcPr>
            <w:tcW w:w="534" w:type="dxa"/>
            <w:shd w:val="clear" w:color="auto" w:fill="auto"/>
          </w:tcPr>
          <w:p w:rsidR="003E165D" w:rsidRPr="00F84413" w:rsidRDefault="003E165D" w:rsidP="00F84413">
            <w:pPr>
              <w:rPr>
                <w:sz w:val="20"/>
                <w:szCs w:val="20"/>
              </w:rPr>
            </w:pPr>
          </w:p>
        </w:tc>
        <w:tc>
          <w:tcPr>
            <w:tcW w:w="2268" w:type="dxa"/>
            <w:shd w:val="clear" w:color="auto" w:fill="auto"/>
          </w:tcPr>
          <w:p w:rsidR="003E165D" w:rsidRPr="00F84413" w:rsidRDefault="003E165D" w:rsidP="00F84413">
            <w:pPr>
              <w:rPr>
                <w:sz w:val="20"/>
                <w:szCs w:val="20"/>
              </w:rPr>
            </w:pPr>
            <w:r w:rsidRPr="00F84413">
              <w:rPr>
                <w:sz w:val="20"/>
                <w:szCs w:val="20"/>
              </w:rPr>
              <w:t>итого</w:t>
            </w:r>
          </w:p>
        </w:tc>
        <w:tc>
          <w:tcPr>
            <w:tcW w:w="5436" w:type="dxa"/>
            <w:shd w:val="clear" w:color="auto" w:fill="auto"/>
          </w:tcPr>
          <w:p w:rsidR="003E165D" w:rsidRPr="00F84413" w:rsidRDefault="003E165D" w:rsidP="00F84413">
            <w:pPr>
              <w:rPr>
                <w:snapToGrid w:val="0"/>
                <w:sz w:val="20"/>
                <w:szCs w:val="20"/>
              </w:rPr>
            </w:pPr>
          </w:p>
        </w:tc>
        <w:tc>
          <w:tcPr>
            <w:tcW w:w="801" w:type="dxa"/>
            <w:shd w:val="clear" w:color="auto" w:fill="auto"/>
          </w:tcPr>
          <w:p w:rsidR="003E165D" w:rsidRPr="00F84413" w:rsidRDefault="003E165D" w:rsidP="00F84413">
            <w:pPr>
              <w:rPr>
                <w:sz w:val="20"/>
                <w:szCs w:val="20"/>
              </w:rPr>
            </w:pPr>
            <w:r w:rsidRPr="00F84413">
              <w:rPr>
                <w:sz w:val="20"/>
                <w:szCs w:val="20"/>
              </w:rPr>
              <w:t>1648,7</w:t>
            </w:r>
          </w:p>
        </w:tc>
        <w:tc>
          <w:tcPr>
            <w:tcW w:w="801" w:type="dxa"/>
          </w:tcPr>
          <w:p w:rsidR="003E165D" w:rsidRPr="00F84413" w:rsidRDefault="003E165D" w:rsidP="00F84413">
            <w:pPr>
              <w:rPr>
                <w:sz w:val="20"/>
                <w:szCs w:val="20"/>
              </w:rPr>
            </w:pPr>
            <w:r w:rsidRPr="00F84413">
              <w:rPr>
                <w:sz w:val="20"/>
                <w:szCs w:val="20"/>
              </w:rPr>
              <w:t>0,0</w:t>
            </w:r>
          </w:p>
        </w:tc>
        <w:tc>
          <w:tcPr>
            <w:tcW w:w="801" w:type="dxa"/>
          </w:tcPr>
          <w:p w:rsidR="003E165D" w:rsidRPr="00F84413" w:rsidRDefault="003E165D" w:rsidP="00F84413">
            <w:pPr>
              <w:rPr>
                <w:sz w:val="20"/>
                <w:szCs w:val="20"/>
              </w:rPr>
            </w:pPr>
            <w:r w:rsidRPr="00F84413">
              <w:rPr>
                <w:sz w:val="20"/>
                <w:szCs w:val="20"/>
              </w:rPr>
              <w:t>0,0</w:t>
            </w:r>
          </w:p>
        </w:tc>
      </w:tr>
      <w:tr w:rsidR="003E165D" w:rsidRPr="00F84413" w:rsidTr="00177D1F">
        <w:tc>
          <w:tcPr>
            <w:tcW w:w="534" w:type="dxa"/>
            <w:shd w:val="clear" w:color="auto" w:fill="auto"/>
          </w:tcPr>
          <w:p w:rsidR="003E165D" w:rsidRPr="00F84413" w:rsidRDefault="003E165D" w:rsidP="00F84413">
            <w:pPr>
              <w:rPr>
                <w:snapToGrid w:val="0"/>
                <w:sz w:val="20"/>
                <w:szCs w:val="20"/>
              </w:rPr>
            </w:pPr>
          </w:p>
        </w:tc>
        <w:tc>
          <w:tcPr>
            <w:tcW w:w="2268" w:type="dxa"/>
            <w:shd w:val="clear" w:color="auto" w:fill="auto"/>
          </w:tcPr>
          <w:p w:rsidR="003E165D" w:rsidRPr="00F84413" w:rsidRDefault="003E165D" w:rsidP="00F84413">
            <w:pPr>
              <w:rPr>
                <w:snapToGrid w:val="0"/>
                <w:sz w:val="20"/>
                <w:szCs w:val="20"/>
              </w:rPr>
            </w:pPr>
          </w:p>
        </w:tc>
        <w:tc>
          <w:tcPr>
            <w:tcW w:w="5436" w:type="dxa"/>
            <w:shd w:val="clear" w:color="auto" w:fill="auto"/>
          </w:tcPr>
          <w:p w:rsidR="003E165D" w:rsidRPr="00F84413" w:rsidRDefault="003E165D" w:rsidP="00F84413">
            <w:pPr>
              <w:rPr>
                <w:sz w:val="20"/>
                <w:szCs w:val="20"/>
              </w:rPr>
            </w:pPr>
          </w:p>
        </w:tc>
        <w:tc>
          <w:tcPr>
            <w:tcW w:w="801" w:type="dxa"/>
            <w:shd w:val="clear" w:color="auto" w:fill="auto"/>
          </w:tcPr>
          <w:p w:rsidR="003E165D" w:rsidRPr="00F84413" w:rsidRDefault="003E165D" w:rsidP="00F84413">
            <w:pPr>
              <w:rPr>
                <w:sz w:val="20"/>
                <w:szCs w:val="20"/>
              </w:rPr>
            </w:pPr>
          </w:p>
        </w:tc>
        <w:tc>
          <w:tcPr>
            <w:tcW w:w="801" w:type="dxa"/>
          </w:tcPr>
          <w:p w:rsidR="003E165D" w:rsidRPr="00F84413" w:rsidRDefault="003E165D" w:rsidP="00F84413">
            <w:pPr>
              <w:rPr>
                <w:sz w:val="20"/>
                <w:szCs w:val="20"/>
              </w:rPr>
            </w:pPr>
          </w:p>
        </w:tc>
        <w:tc>
          <w:tcPr>
            <w:tcW w:w="801" w:type="dxa"/>
          </w:tcPr>
          <w:p w:rsidR="003E165D" w:rsidRPr="00F84413" w:rsidRDefault="003E165D" w:rsidP="00F84413">
            <w:pPr>
              <w:rPr>
                <w:sz w:val="20"/>
                <w:szCs w:val="20"/>
              </w:rPr>
            </w:pPr>
          </w:p>
        </w:tc>
      </w:tr>
      <w:tr w:rsidR="003E165D" w:rsidRPr="00F84413" w:rsidTr="00177D1F">
        <w:tc>
          <w:tcPr>
            <w:tcW w:w="534" w:type="dxa"/>
            <w:shd w:val="clear" w:color="auto" w:fill="auto"/>
          </w:tcPr>
          <w:p w:rsidR="003E165D" w:rsidRPr="00F84413" w:rsidRDefault="003E165D" w:rsidP="00F84413">
            <w:pPr>
              <w:rPr>
                <w:sz w:val="20"/>
                <w:szCs w:val="20"/>
              </w:rPr>
            </w:pPr>
          </w:p>
        </w:tc>
        <w:tc>
          <w:tcPr>
            <w:tcW w:w="2268" w:type="dxa"/>
            <w:shd w:val="clear" w:color="auto" w:fill="auto"/>
          </w:tcPr>
          <w:p w:rsidR="003E165D" w:rsidRPr="00F84413" w:rsidRDefault="003E165D" w:rsidP="00F84413">
            <w:pPr>
              <w:rPr>
                <w:sz w:val="20"/>
                <w:szCs w:val="20"/>
              </w:rPr>
            </w:pPr>
          </w:p>
        </w:tc>
        <w:tc>
          <w:tcPr>
            <w:tcW w:w="5436" w:type="dxa"/>
            <w:shd w:val="clear" w:color="auto" w:fill="auto"/>
          </w:tcPr>
          <w:p w:rsidR="003E165D" w:rsidRPr="00F84413" w:rsidRDefault="003E165D" w:rsidP="00F84413">
            <w:pPr>
              <w:rPr>
                <w:sz w:val="20"/>
                <w:szCs w:val="20"/>
              </w:rPr>
            </w:pPr>
          </w:p>
        </w:tc>
        <w:tc>
          <w:tcPr>
            <w:tcW w:w="801" w:type="dxa"/>
            <w:shd w:val="clear" w:color="auto" w:fill="auto"/>
          </w:tcPr>
          <w:p w:rsidR="003E165D" w:rsidRPr="00F84413" w:rsidRDefault="003E165D" w:rsidP="00F84413">
            <w:pPr>
              <w:rPr>
                <w:sz w:val="20"/>
                <w:szCs w:val="20"/>
              </w:rPr>
            </w:pPr>
          </w:p>
        </w:tc>
        <w:tc>
          <w:tcPr>
            <w:tcW w:w="801" w:type="dxa"/>
          </w:tcPr>
          <w:p w:rsidR="003E165D" w:rsidRPr="00F84413" w:rsidRDefault="003E165D" w:rsidP="00F84413">
            <w:pPr>
              <w:rPr>
                <w:sz w:val="20"/>
                <w:szCs w:val="20"/>
              </w:rPr>
            </w:pPr>
          </w:p>
        </w:tc>
        <w:tc>
          <w:tcPr>
            <w:tcW w:w="801" w:type="dxa"/>
          </w:tcPr>
          <w:p w:rsidR="003E165D" w:rsidRPr="00F84413" w:rsidRDefault="003E165D" w:rsidP="00F84413">
            <w:pPr>
              <w:rPr>
                <w:sz w:val="20"/>
                <w:szCs w:val="20"/>
              </w:rPr>
            </w:pPr>
          </w:p>
        </w:tc>
      </w:tr>
    </w:tbl>
    <w:p w:rsidR="003E165D" w:rsidRPr="00F84413" w:rsidRDefault="003E165D" w:rsidP="00F84413">
      <w:pPr>
        <w:rPr>
          <w:sz w:val="20"/>
          <w:szCs w:val="20"/>
        </w:rPr>
      </w:pPr>
    </w:p>
    <w:p w:rsidR="003E165D" w:rsidRPr="00F84413" w:rsidRDefault="003E165D" w:rsidP="00F84413">
      <w:pPr>
        <w:rPr>
          <w:sz w:val="20"/>
          <w:szCs w:val="20"/>
        </w:rPr>
      </w:pPr>
    </w:p>
    <w:p w:rsidR="003E165D" w:rsidRPr="00F84413" w:rsidRDefault="003E165D" w:rsidP="00F84413">
      <w:pPr>
        <w:rPr>
          <w:sz w:val="20"/>
          <w:szCs w:val="20"/>
        </w:rPr>
      </w:pPr>
    </w:p>
    <w:p w:rsidR="003E165D" w:rsidRPr="00F84413" w:rsidRDefault="003E165D" w:rsidP="00F84413">
      <w:pPr>
        <w:rPr>
          <w:sz w:val="20"/>
          <w:szCs w:val="20"/>
        </w:rPr>
      </w:pPr>
    </w:p>
    <w:p w:rsidR="003E165D" w:rsidRPr="00F84413" w:rsidRDefault="003E165D" w:rsidP="00F84413">
      <w:pPr>
        <w:rPr>
          <w:sz w:val="20"/>
          <w:szCs w:val="20"/>
        </w:rPr>
      </w:pPr>
    </w:p>
    <w:p w:rsidR="00177D1F" w:rsidRPr="00F84413" w:rsidRDefault="00177D1F" w:rsidP="00F84413">
      <w:pPr>
        <w:jc w:val="right"/>
        <w:rPr>
          <w:sz w:val="20"/>
          <w:szCs w:val="20"/>
        </w:rPr>
      </w:pPr>
      <w:r w:rsidRPr="00F84413">
        <w:rPr>
          <w:sz w:val="20"/>
          <w:szCs w:val="20"/>
        </w:rPr>
        <w:t>Приложение 6</w:t>
      </w:r>
    </w:p>
    <w:p w:rsidR="00177D1F" w:rsidRPr="00F84413" w:rsidRDefault="00177D1F" w:rsidP="00F84413">
      <w:pPr>
        <w:jc w:val="right"/>
        <w:rPr>
          <w:color w:val="000000"/>
          <w:sz w:val="20"/>
          <w:szCs w:val="20"/>
        </w:rPr>
      </w:pPr>
      <w:r w:rsidRPr="00F84413">
        <w:rPr>
          <w:sz w:val="20"/>
          <w:szCs w:val="20"/>
        </w:rPr>
        <w:t xml:space="preserve">                                                                                                           </w:t>
      </w:r>
      <w:r w:rsidRPr="00F84413">
        <w:rPr>
          <w:color w:val="000000"/>
          <w:sz w:val="20"/>
          <w:szCs w:val="20"/>
        </w:rPr>
        <w:t>к решению 29   сессии пятого созыва</w:t>
      </w:r>
    </w:p>
    <w:p w:rsidR="00177D1F" w:rsidRPr="00F84413" w:rsidRDefault="00177D1F" w:rsidP="00F84413">
      <w:pPr>
        <w:jc w:val="right"/>
        <w:rPr>
          <w:color w:val="000000"/>
          <w:sz w:val="20"/>
          <w:szCs w:val="20"/>
        </w:rPr>
      </w:pPr>
      <w:r w:rsidRPr="00F84413">
        <w:rPr>
          <w:color w:val="000000"/>
          <w:sz w:val="20"/>
          <w:szCs w:val="20"/>
        </w:rPr>
        <w:t xml:space="preserve">Совета депутатов Репьевского  сельсовета Тогучинского района  </w:t>
      </w:r>
    </w:p>
    <w:p w:rsidR="00177D1F" w:rsidRPr="00F84413" w:rsidRDefault="00177D1F" w:rsidP="00F84413">
      <w:pPr>
        <w:jc w:val="right"/>
        <w:rPr>
          <w:color w:val="000000"/>
          <w:sz w:val="20"/>
          <w:szCs w:val="20"/>
        </w:rPr>
      </w:pPr>
      <w:r w:rsidRPr="00F84413">
        <w:rPr>
          <w:color w:val="000000"/>
          <w:sz w:val="20"/>
          <w:szCs w:val="20"/>
        </w:rPr>
        <w:t xml:space="preserve">  Новосибирской области №3 от 24.12.2019  года</w:t>
      </w:r>
    </w:p>
    <w:p w:rsidR="00177D1F" w:rsidRPr="00F84413" w:rsidRDefault="00177D1F" w:rsidP="00F84413">
      <w:pPr>
        <w:ind w:firstLine="737"/>
        <w:jc w:val="center"/>
        <w:rPr>
          <w:color w:val="000000"/>
          <w:sz w:val="20"/>
          <w:szCs w:val="20"/>
        </w:rPr>
      </w:pPr>
      <w:r w:rsidRPr="00F84413">
        <w:rPr>
          <w:color w:val="000000"/>
          <w:sz w:val="20"/>
          <w:szCs w:val="20"/>
        </w:rPr>
        <w:t xml:space="preserve">                                                                                        «О бюджете </w:t>
      </w:r>
      <w:r w:rsidRPr="00F84413">
        <w:rPr>
          <w:i/>
          <w:color w:val="000000"/>
          <w:sz w:val="20"/>
          <w:szCs w:val="20"/>
        </w:rPr>
        <w:t xml:space="preserve">Репьевского </w:t>
      </w:r>
      <w:r w:rsidRPr="00F84413">
        <w:rPr>
          <w:color w:val="000000"/>
          <w:sz w:val="20"/>
          <w:szCs w:val="20"/>
        </w:rPr>
        <w:t>сельсовета Тогучинского района</w:t>
      </w:r>
    </w:p>
    <w:p w:rsidR="00177D1F" w:rsidRPr="00F84413" w:rsidRDefault="00177D1F" w:rsidP="00F84413">
      <w:pPr>
        <w:ind w:firstLine="737"/>
        <w:jc w:val="right"/>
        <w:rPr>
          <w:color w:val="000000"/>
          <w:sz w:val="20"/>
          <w:szCs w:val="20"/>
        </w:rPr>
      </w:pPr>
      <w:r w:rsidRPr="00F84413">
        <w:rPr>
          <w:color w:val="000000"/>
          <w:sz w:val="20"/>
          <w:szCs w:val="20"/>
        </w:rPr>
        <w:t>Новосибирской области на 2020 год и плановый период 2021и 2022годов»</w:t>
      </w:r>
    </w:p>
    <w:p w:rsidR="00177D1F" w:rsidRPr="00F84413" w:rsidRDefault="00177D1F" w:rsidP="00F84413">
      <w:pPr>
        <w:jc w:val="center"/>
        <w:rPr>
          <w:sz w:val="20"/>
          <w:szCs w:val="20"/>
        </w:rPr>
      </w:pPr>
      <w:r w:rsidRPr="00F84413">
        <w:rPr>
          <w:sz w:val="20"/>
          <w:szCs w:val="20"/>
        </w:rPr>
        <w:tab/>
      </w:r>
      <w:r w:rsidRPr="00F84413">
        <w:rPr>
          <w:sz w:val="20"/>
          <w:szCs w:val="20"/>
        </w:rPr>
        <w:tab/>
      </w:r>
    </w:p>
    <w:p w:rsidR="00177D1F" w:rsidRPr="00F84413" w:rsidRDefault="00177D1F" w:rsidP="00F84413">
      <w:pPr>
        <w:tabs>
          <w:tab w:val="left" w:pos="3315"/>
        </w:tabs>
        <w:rPr>
          <w:sz w:val="20"/>
          <w:szCs w:val="20"/>
        </w:rPr>
      </w:pPr>
      <w:r w:rsidRPr="00F84413">
        <w:rPr>
          <w:sz w:val="20"/>
          <w:szCs w:val="20"/>
        </w:rPr>
        <w:tab/>
        <w:t xml:space="preserve">         </w:t>
      </w:r>
    </w:p>
    <w:tbl>
      <w:tblPr>
        <w:tblW w:w="0" w:type="auto"/>
        <w:tblLayout w:type="fixed"/>
        <w:tblCellMar>
          <w:left w:w="30" w:type="dxa"/>
          <w:right w:w="30" w:type="dxa"/>
        </w:tblCellMar>
        <w:tblLook w:val="0000" w:firstRow="0" w:lastRow="0" w:firstColumn="0" w:lastColumn="0" w:noHBand="0" w:noVBand="0"/>
      </w:tblPr>
      <w:tblGrid>
        <w:gridCol w:w="7567"/>
      </w:tblGrid>
      <w:tr w:rsidR="00177D1F" w:rsidRPr="00F84413" w:rsidTr="00177D1F">
        <w:trPr>
          <w:trHeight w:val="341"/>
        </w:trPr>
        <w:tc>
          <w:tcPr>
            <w:tcW w:w="7567" w:type="dxa"/>
            <w:tcBorders>
              <w:top w:val="nil"/>
              <w:left w:val="nil"/>
              <w:bottom w:val="nil"/>
              <w:right w:val="nil"/>
            </w:tcBorders>
          </w:tcPr>
          <w:p w:rsidR="00177D1F" w:rsidRPr="00F84413" w:rsidRDefault="00177D1F" w:rsidP="00F84413">
            <w:pPr>
              <w:autoSpaceDE w:val="0"/>
              <w:autoSpaceDN w:val="0"/>
              <w:adjustRightInd w:val="0"/>
              <w:jc w:val="center"/>
              <w:rPr>
                <w:b/>
                <w:bCs/>
                <w:color w:val="000000"/>
                <w:sz w:val="20"/>
                <w:szCs w:val="20"/>
              </w:rPr>
            </w:pPr>
            <w:r w:rsidRPr="00F84413">
              <w:rPr>
                <w:b/>
                <w:bCs/>
                <w:color w:val="000000"/>
                <w:sz w:val="20"/>
                <w:szCs w:val="20"/>
              </w:rPr>
              <w:t>Иные межбюджетные трансферты из районного бюджета бюджету  Репьевского сельсовета Тогучинского района Новосибирской области на очередной 2020 год и плановый период 2021-2022гг.</w:t>
            </w:r>
          </w:p>
        </w:tc>
      </w:tr>
    </w:tbl>
    <w:p w:rsidR="00177D1F" w:rsidRPr="00F84413" w:rsidRDefault="00177D1F" w:rsidP="00F84413">
      <w:pPr>
        <w:tabs>
          <w:tab w:val="left" w:pos="7980"/>
        </w:tabs>
        <w:rPr>
          <w:sz w:val="20"/>
          <w:szCs w:val="20"/>
        </w:rPr>
      </w:pPr>
      <w:r w:rsidRPr="00F84413">
        <w:rPr>
          <w:sz w:val="20"/>
          <w:szCs w:val="20"/>
        </w:rPr>
        <w:t xml:space="preserve">                                                                                                                      </w:t>
      </w:r>
    </w:p>
    <w:tbl>
      <w:tblPr>
        <w:tblpPr w:leftFromText="180" w:rightFromText="180" w:vertAnchor="text" w:tblpX="-709" w:tblpY="1"/>
        <w:tblOverlap w:val="never"/>
        <w:tblW w:w="10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268"/>
        <w:gridCol w:w="5436"/>
        <w:gridCol w:w="801"/>
        <w:gridCol w:w="801"/>
        <w:gridCol w:w="801"/>
      </w:tblGrid>
      <w:tr w:rsidR="00177D1F" w:rsidRPr="00F84413" w:rsidTr="00177D1F">
        <w:tc>
          <w:tcPr>
            <w:tcW w:w="534" w:type="dxa"/>
            <w:shd w:val="clear" w:color="auto" w:fill="auto"/>
          </w:tcPr>
          <w:p w:rsidR="00177D1F" w:rsidRPr="00F84413" w:rsidRDefault="00177D1F" w:rsidP="00F84413">
            <w:pPr>
              <w:rPr>
                <w:sz w:val="20"/>
                <w:szCs w:val="20"/>
              </w:rPr>
            </w:pPr>
            <w:r w:rsidRPr="00F84413">
              <w:rPr>
                <w:sz w:val="20"/>
                <w:szCs w:val="20"/>
              </w:rPr>
              <w:t>АД</w:t>
            </w:r>
          </w:p>
        </w:tc>
        <w:tc>
          <w:tcPr>
            <w:tcW w:w="2268" w:type="dxa"/>
            <w:shd w:val="clear" w:color="auto" w:fill="auto"/>
          </w:tcPr>
          <w:p w:rsidR="00177D1F" w:rsidRPr="00F84413" w:rsidRDefault="00177D1F" w:rsidP="00F84413">
            <w:pPr>
              <w:rPr>
                <w:sz w:val="20"/>
                <w:szCs w:val="20"/>
              </w:rPr>
            </w:pPr>
            <w:r w:rsidRPr="00F84413">
              <w:rPr>
                <w:sz w:val="20"/>
                <w:szCs w:val="20"/>
              </w:rPr>
              <w:t xml:space="preserve">         КОД</w:t>
            </w:r>
          </w:p>
        </w:tc>
        <w:tc>
          <w:tcPr>
            <w:tcW w:w="5436" w:type="dxa"/>
            <w:shd w:val="clear" w:color="auto" w:fill="auto"/>
          </w:tcPr>
          <w:p w:rsidR="00177D1F" w:rsidRPr="00F84413" w:rsidRDefault="00177D1F" w:rsidP="00F84413">
            <w:pPr>
              <w:rPr>
                <w:sz w:val="20"/>
                <w:szCs w:val="20"/>
              </w:rPr>
            </w:pPr>
            <w:proofErr w:type="gramStart"/>
            <w:r w:rsidRPr="00F84413">
              <w:rPr>
                <w:sz w:val="20"/>
                <w:szCs w:val="20"/>
              </w:rPr>
              <w:t xml:space="preserve">Наименование кода поступлений в бюджет, группы, подгруппы, статьи, подстатьи, элемента, подвида доходов, классификации операций </w:t>
            </w:r>
            <w:proofErr w:type="gramEnd"/>
          </w:p>
        </w:tc>
        <w:tc>
          <w:tcPr>
            <w:tcW w:w="801" w:type="dxa"/>
            <w:shd w:val="clear" w:color="auto" w:fill="auto"/>
          </w:tcPr>
          <w:p w:rsidR="00177D1F" w:rsidRPr="00F84413" w:rsidRDefault="00177D1F" w:rsidP="00F84413">
            <w:pPr>
              <w:rPr>
                <w:sz w:val="20"/>
                <w:szCs w:val="20"/>
              </w:rPr>
            </w:pPr>
            <w:r w:rsidRPr="00F84413">
              <w:rPr>
                <w:sz w:val="20"/>
                <w:szCs w:val="20"/>
              </w:rPr>
              <w:t>сумма</w:t>
            </w:r>
          </w:p>
          <w:p w:rsidR="00177D1F" w:rsidRPr="00F84413" w:rsidRDefault="00177D1F" w:rsidP="00F84413">
            <w:pPr>
              <w:rPr>
                <w:sz w:val="20"/>
                <w:szCs w:val="20"/>
              </w:rPr>
            </w:pP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p>
          <w:p w:rsidR="00177D1F" w:rsidRPr="00F84413" w:rsidRDefault="00177D1F" w:rsidP="00F84413">
            <w:pPr>
              <w:rPr>
                <w:sz w:val="20"/>
                <w:szCs w:val="20"/>
              </w:rPr>
            </w:pPr>
            <w:r w:rsidRPr="00F84413">
              <w:rPr>
                <w:sz w:val="20"/>
                <w:szCs w:val="20"/>
              </w:rPr>
              <w:t>2020.</w:t>
            </w:r>
          </w:p>
        </w:tc>
        <w:tc>
          <w:tcPr>
            <w:tcW w:w="801" w:type="dxa"/>
          </w:tcPr>
          <w:p w:rsidR="00177D1F" w:rsidRPr="00F84413" w:rsidRDefault="00177D1F" w:rsidP="00F84413">
            <w:pPr>
              <w:rPr>
                <w:sz w:val="20"/>
                <w:szCs w:val="20"/>
              </w:rPr>
            </w:pPr>
            <w:r w:rsidRPr="00F84413">
              <w:rPr>
                <w:sz w:val="20"/>
                <w:szCs w:val="20"/>
              </w:rPr>
              <w:t xml:space="preserve">сумма </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p w:rsidR="00177D1F" w:rsidRPr="00F84413" w:rsidRDefault="00177D1F" w:rsidP="00F84413">
            <w:pPr>
              <w:rPr>
                <w:sz w:val="20"/>
                <w:szCs w:val="20"/>
              </w:rPr>
            </w:pPr>
            <w:r w:rsidRPr="00F84413">
              <w:rPr>
                <w:sz w:val="20"/>
                <w:szCs w:val="20"/>
              </w:rPr>
              <w:t xml:space="preserve">2021 </w:t>
            </w:r>
          </w:p>
        </w:tc>
        <w:tc>
          <w:tcPr>
            <w:tcW w:w="801" w:type="dxa"/>
          </w:tcPr>
          <w:p w:rsidR="00177D1F" w:rsidRPr="00F84413" w:rsidRDefault="00177D1F" w:rsidP="00F84413">
            <w:pPr>
              <w:rPr>
                <w:sz w:val="20"/>
                <w:szCs w:val="20"/>
              </w:rPr>
            </w:pPr>
            <w:r w:rsidRPr="00F84413">
              <w:rPr>
                <w:sz w:val="20"/>
                <w:szCs w:val="20"/>
              </w:rPr>
              <w:t xml:space="preserve">сумма </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p w:rsidR="00177D1F" w:rsidRPr="00F84413" w:rsidRDefault="00177D1F" w:rsidP="00F84413">
            <w:pPr>
              <w:rPr>
                <w:sz w:val="20"/>
                <w:szCs w:val="20"/>
              </w:rPr>
            </w:pPr>
            <w:r w:rsidRPr="00F84413">
              <w:rPr>
                <w:sz w:val="20"/>
                <w:szCs w:val="20"/>
              </w:rPr>
              <w:t>2022</w:t>
            </w:r>
          </w:p>
        </w:tc>
      </w:tr>
      <w:tr w:rsidR="00177D1F" w:rsidRPr="00F84413" w:rsidTr="00177D1F">
        <w:trPr>
          <w:trHeight w:val="70"/>
        </w:trPr>
        <w:tc>
          <w:tcPr>
            <w:tcW w:w="534" w:type="dxa"/>
            <w:shd w:val="clear" w:color="auto" w:fill="auto"/>
          </w:tcPr>
          <w:p w:rsidR="00177D1F" w:rsidRPr="00F84413" w:rsidRDefault="00177D1F" w:rsidP="00F84413">
            <w:pPr>
              <w:rPr>
                <w:b/>
                <w:sz w:val="20"/>
                <w:szCs w:val="20"/>
              </w:rPr>
            </w:pPr>
            <w:r w:rsidRPr="00F84413">
              <w:rPr>
                <w:b/>
                <w:sz w:val="20"/>
                <w:szCs w:val="20"/>
              </w:rPr>
              <w:t>555</w:t>
            </w:r>
          </w:p>
        </w:tc>
        <w:tc>
          <w:tcPr>
            <w:tcW w:w="2268" w:type="dxa"/>
            <w:shd w:val="clear" w:color="auto" w:fill="auto"/>
          </w:tcPr>
          <w:p w:rsidR="00177D1F" w:rsidRPr="00F84413" w:rsidRDefault="00177D1F" w:rsidP="00F84413">
            <w:pPr>
              <w:rPr>
                <w:b/>
                <w:sz w:val="20"/>
                <w:szCs w:val="20"/>
              </w:rPr>
            </w:pPr>
            <w:r w:rsidRPr="00F84413">
              <w:rPr>
                <w:b/>
                <w:sz w:val="20"/>
                <w:szCs w:val="20"/>
              </w:rPr>
              <w:t>2 00 00000 00 0000 000</w:t>
            </w:r>
          </w:p>
        </w:tc>
        <w:tc>
          <w:tcPr>
            <w:tcW w:w="5436" w:type="dxa"/>
            <w:shd w:val="clear" w:color="auto" w:fill="auto"/>
          </w:tcPr>
          <w:p w:rsidR="00177D1F" w:rsidRPr="00F84413" w:rsidRDefault="00177D1F" w:rsidP="00F84413">
            <w:pPr>
              <w:rPr>
                <w:sz w:val="20"/>
                <w:szCs w:val="20"/>
              </w:rPr>
            </w:pPr>
            <w:r w:rsidRPr="00F84413">
              <w:rPr>
                <w:b/>
                <w:sz w:val="20"/>
                <w:szCs w:val="20"/>
              </w:rPr>
              <w:t>Безвозмездные поступления</w:t>
            </w:r>
          </w:p>
        </w:tc>
        <w:tc>
          <w:tcPr>
            <w:tcW w:w="801" w:type="dxa"/>
            <w:shd w:val="clear" w:color="auto" w:fill="auto"/>
          </w:tcPr>
          <w:p w:rsidR="00177D1F" w:rsidRPr="00F84413" w:rsidRDefault="00177D1F" w:rsidP="00F84413">
            <w:pPr>
              <w:rPr>
                <w:b/>
                <w:sz w:val="20"/>
                <w:szCs w:val="20"/>
              </w:rPr>
            </w:pPr>
            <w:r w:rsidRPr="00F84413">
              <w:rPr>
                <w:b/>
                <w:sz w:val="20"/>
                <w:szCs w:val="20"/>
              </w:rPr>
              <w:t>1335,8</w:t>
            </w:r>
          </w:p>
        </w:tc>
        <w:tc>
          <w:tcPr>
            <w:tcW w:w="801" w:type="dxa"/>
          </w:tcPr>
          <w:p w:rsidR="00177D1F" w:rsidRPr="00F84413" w:rsidRDefault="00177D1F" w:rsidP="00F84413">
            <w:pPr>
              <w:rPr>
                <w:b/>
                <w:sz w:val="20"/>
                <w:szCs w:val="20"/>
              </w:rPr>
            </w:pPr>
            <w:r w:rsidRPr="00F84413">
              <w:rPr>
                <w:b/>
                <w:sz w:val="20"/>
                <w:szCs w:val="20"/>
              </w:rPr>
              <w:t>0,0</w:t>
            </w:r>
          </w:p>
        </w:tc>
        <w:tc>
          <w:tcPr>
            <w:tcW w:w="801" w:type="dxa"/>
          </w:tcPr>
          <w:p w:rsidR="00177D1F" w:rsidRPr="00F84413" w:rsidRDefault="00177D1F" w:rsidP="00F84413">
            <w:pPr>
              <w:rPr>
                <w:b/>
                <w:sz w:val="20"/>
                <w:szCs w:val="20"/>
              </w:rPr>
            </w:pPr>
            <w:r w:rsidRPr="00F84413">
              <w:rPr>
                <w:b/>
                <w:sz w:val="20"/>
                <w:szCs w:val="20"/>
              </w:rPr>
              <w:t>0,0</w:t>
            </w:r>
          </w:p>
        </w:tc>
      </w:tr>
      <w:tr w:rsidR="00177D1F" w:rsidRPr="00F84413" w:rsidTr="00177D1F">
        <w:tc>
          <w:tcPr>
            <w:tcW w:w="534" w:type="dxa"/>
            <w:shd w:val="clear" w:color="auto" w:fill="auto"/>
          </w:tcPr>
          <w:p w:rsidR="00177D1F" w:rsidRPr="00F84413" w:rsidRDefault="00177D1F" w:rsidP="00F84413">
            <w:pPr>
              <w:rPr>
                <w:b/>
                <w:sz w:val="20"/>
                <w:szCs w:val="20"/>
              </w:rPr>
            </w:pPr>
            <w:r w:rsidRPr="00F84413">
              <w:rPr>
                <w:b/>
                <w:sz w:val="20"/>
                <w:szCs w:val="20"/>
              </w:rPr>
              <w:t>555</w:t>
            </w:r>
          </w:p>
        </w:tc>
        <w:tc>
          <w:tcPr>
            <w:tcW w:w="2268" w:type="dxa"/>
            <w:shd w:val="clear" w:color="auto" w:fill="auto"/>
          </w:tcPr>
          <w:p w:rsidR="00177D1F" w:rsidRPr="00F84413" w:rsidRDefault="00177D1F" w:rsidP="00F84413">
            <w:pPr>
              <w:rPr>
                <w:b/>
                <w:sz w:val="20"/>
                <w:szCs w:val="20"/>
              </w:rPr>
            </w:pPr>
            <w:r w:rsidRPr="00F84413">
              <w:rPr>
                <w:b/>
                <w:sz w:val="20"/>
                <w:szCs w:val="20"/>
              </w:rPr>
              <w:t>2 02 40000 00 0000 150</w:t>
            </w:r>
          </w:p>
        </w:tc>
        <w:tc>
          <w:tcPr>
            <w:tcW w:w="5436" w:type="dxa"/>
            <w:shd w:val="clear" w:color="auto" w:fill="auto"/>
          </w:tcPr>
          <w:p w:rsidR="00177D1F" w:rsidRPr="00F84413" w:rsidRDefault="00177D1F" w:rsidP="00F84413">
            <w:pPr>
              <w:rPr>
                <w:b/>
                <w:bCs/>
                <w:sz w:val="20"/>
                <w:szCs w:val="20"/>
              </w:rPr>
            </w:pPr>
            <w:r w:rsidRPr="00F84413">
              <w:rPr>
                <w:b/>
                <w:bCs/>
                <w:sz w:val="20"/>
                <w:szCs w:val="20"/>
              </w:rPr>
              <w:t>Прочие межбюджетные трансферты</w:t>
            </w:r>
          </w:p>
        </w:tc>
        <w:tc>
          <w:tcPr>
            <w:tcW w:w="801" w:type="dxa"/>
            <w:shd w:val="clear" w:color="auto" w:fill="auto"/>
          </w:tcPr>
          <w:p w:rsidR="00177D1F" w:rsidRPr="00F84413" w:rsidRDefault="00177D1F" w:rsidP="00F84413">
            <w:pPr>
              <w:rPr>
                <w:sz w:val="20"/>
                <w:szCs w:val="20"/>
              </w:rPr>
            </w:pPr>
            <w:r w:rsidRPr="00F84413">
              <w:rPr>
                <w:sz w:val="20"/>
                <w:szCs w:val="20"/>
              </w:rPr>
              <w:t>1335,8</w:t>
            </w:r>
          </w:p>
        </w:tc>
        <w:tc>
          <w:tcPr>
            <w:tcW w:w="801" w:type="dxa"/>
          </w:tcPr>
          <w:p w:rsidR="00177D1F" w:rsidRPr="00F84413" w:rsidRDefault="00177D1F" w:rsidP="00F84413">
            <w:pPr>
              <w:rPr>
                <w:sz w:val="20"/>
                <w:szCs w:val="20"/>
              </w:rPr>
            </w:pPr>
            <w:r w:rsidRPr="00F84413">
              <w:rPr>
                <w:sz w:val="20"/>
                <w:szCs w:val="20"/>
              </w:rPr>
              <w:t>0,0</w:t>
            </w:r>
          </w:p>
        </w:tc>
        <w:tc>
          <w:tcPr>
            <w:tcW w:w="801" w:type="dxa"/>
          </w:tcPr>
          <w:p w:rsidR="00177D1F" w:rsidRPr="00F84413" w:rsidRDefault="00177D1F" w:rsidP="00F84413">
            <w:pPr>
              <w:rPr>
                <w:sz w:val="20"/>
                <w:szCs w:val="20"/>
              </w:rPr>
            </w:pPr>
            <w:r w:rsidRPr="00F84413">
              <w:rPr>
                <w:sz w:val="20"/>
                <w:szCs w:val="20"/>
              </w:rPr>
              <w:t>0,0</w:t>
            </w:r>
          </w:p>
        </w:tc>
      </w:tr>
      <w:tr w:rsidR="00177D1F" w:rsidRPr="00F84413" w:rsidTr="00177D1F">
        <w:tc>
          <w:tcPr>
            <w:tcW w:w="534" w:type="dxa"/>
            <w:shd w:val="clear" w:color="auto" w:fill="auto"/>
          </w:tcPr>
          <w:p w:rsidR="00177D1F" w:rsidRPr="00F84413" w:rsidRDefault="00177D1F" w:rsidP="00F84413">
            <w:pPr>
              <w:rPr>
                <w:sz w:val="20"/>
                <w:szCs w:val="20"/>
              </w:rPr>
            </w:pPr>
            <w:r w:rsidRPr="00F84413">
              <w:rPr>
                <w:sz w:val="20"/>
                <w:szCs w:val="20"/>
              </w:rPr>
              <w:t>555</w:t>
            </w:r>
          </w:p>
        </w:tc>
        <w:tc>
          <w:tcPr>
            <w:tcW w:w="2268" w:type="dxa"/>
            <w:shd w:val="clear" w:color="auto" w:fill="auto"/>
          </w:tcPr>
          <w:p w:rsidR="00177D1F" w:rsidRPr="00F84413" w:rsidRDefault="00177D1F" w:rsidP="00F84413">
            <w:pPr>
              <w:rPr>
                <w:sz w:val="20"/>
                <w:szCs w:val="20"/>
              </w:rPr>
            </w:pPr>
            <w:r w:rsidRPr="00F84413">
              <w:rPr>
                <w:sz w:val="20"/>
                <w:szCs w:val="20"/>
              </w:rPr>
              <w:t>2 02 49999 10 0000 150</w:t>
            </w:r>
          </w:p>
        </w:tc>
        <w:tc>
          <w:tcPr>
            <w:tcW w:w="5436" w:type="dxa"/>
            <w:shd w:val="clear" w:color="auto" w:fill="auto"/>
          </w:tcPr>
          <w:p w:rsidR="00177D1F" w:rsidRPr="00F84413" w:rsidRDefault="00177D1F" w:rsidP="00F84413">
            <w:pPr>
              <w:rPr>
                <w:sz w:val="20"/>
                <w:szCs w:val="20"/>
              </w:rPr>
            </w:pPr>
            <w:r w:rsidRPr="00F84413">
              <w:rPr>
                <w:sz w:val="20"/>
                <w:szCs w:val="20"/>
              </w:rPr>
              <w:t xml:space="preserve">Прочие межбюджетные трансферты, передаваемые бюджетам сельских поселений         </w:t>
            </w:r>
          </w:p>
        </w:tc>
        <w:tc>
          <w:tcPr>
            <w:tcW w:w="801" w:type="dxa"/>
            <w:shd w:val="clear" w:color="auto" w:fill="auto"/>
          </w:tcPr>
          <w:p w:rsidR="00177D1F" w:rsidRPr="00F84413" w:rsidRDefault="00177D1F" w:rsidP="00F84413">
            <w:pPr>
              <w:rPr>
                <w:sz w:val="20"/>
                <w:szCs w:val="20"/>
              </w:rPr>
            </w:pPr>
            <w:r w:rsidRPr="00F84413">
              <w:rPr>
                <w:sz w:val="20"/>
                <w:szCs w:val="20"/>
              </w:rPr>
              <w:t>1335,8</w:t>
            </w:r>
          </w:p>
        </w:tc>
        <w:tc>
          <w:tcPr>
            <w:tcW w:w="801" w:type="dxa"/>
          </w:tcPr>
          <w:p w:rsidR="00177D1F" w:rsidRPr="00F84413" w:rsidRDefault="00177D1F" w:rsidP="00F84413">
            <w:pPr>
              <w:rPr>
                <w:sz w:val="20"/>
                <w:szCs w:val="20"/>
              </w:rPr>
            </w:pPr>
            <w:r w:rsidRPr="00F84413">
              <w:rPr>
                <w:sz w:val="20"/>
                <w:szCs w:val="20"/>
              </w:rPr>
              <w:t>0,0</w:t>
            </w:r>
          </w:p>
        </w:tc>
        <w:tc>
          <w:tcPr>
            <w:tcW w:w="801" w:type="dxa"/>
          </w:tcPr>
          <w:p w:rsidR="00177D1F" w:rsidRPr="00F84413" w:rsidRDefault="00177D1F" w:rsidP="00F84413">
            <w:pPr>
              <w:rPr>
                <w:sz w:val="20"/>
                <w:szCs w:val="20"/>
              </w:rPr>
            </w:pPr>
            <w:r w:rsidRPr="00F84413">
              <w:rPr>
                <w:sz w:val="20"/>
                <w:szCs w:val="20"/>
              </w:rPr>
              <w:t>0,0</w:t>
            </w:r>
          </w:p>
        </w:tc>
      </w:tr>
      <w:tr w:rsidR="00177D1F" w:rsidRPr="00F84413" w:rsidTr="00177D1F">
        <w:tc>
          <w:tcPr>
            <w:tcW w:w="534" w:type="dxa"/>
            <w:shd w:val="clear" w:color="auto" w:fill="auto"/>
          </w:tcPr>
          <w:p w:rsidR="00177D1F" w:rsidRPr="00F84413" w:rsidRDefault="00177D1F" w:rsidP="00F84413">
            <w:pPr>
              <w:rPr>
                <w:sz w:val="20"/>
                <w:szCs w:val="20"/>
              </w:rPr>
            </w:pPr>
          </w:p>
        </w:tc>
        <w:tc>
          <w:tcPr>
            <w:tcW w:w="2268" w:type="dxa"/>
            <w:shd w:val="clear" w:color="auto" w:fill="auto"/>
          </w:tcPr>
          <w:p w:rsidR="00177D1F" w:rsidRPr="00F84413" w:rsidRDefault="00177D1F" w:rsidP="00F84413">
            <w:pPr>
              <w:rPr>
                <w:sz w:val="20"/>
                <w:szCs w:val="20"/>
              </w:rPr>
            </w:pPr>
            <w:r w:rsidRPr="00F84413">
              <w:rPr>
                <w:sz w:val="20"/>
                <w:szCs w:val="20"/>
              </w:rPr>
              <w:t>итого</w:t>
            </w:r>
          </w:p>
        </w:tc>
        <w:tc>
          <w:tcPr>
            <w:tcW w:w="5436" w:type="dxa"/>
            <w:shd w:val="clear" w:color="auto" w:fill="auto"/>
          </w:tcPr>
          <w:p w:rsidR="00177D1F" w:rsidRPr="00F84413" w:rsidRDefault="00177D1F" w:rsidP="00F84413">
            <w:pPr>
              <w:rPr>
                <w:snapToGrid w:val="0"/>
                <w:sz w:val="20"/>
                <w:szCs w:val="20"/>
              </w:rPr>
            </w:pPr>
          </w:p>
        </w:tc>
        <w:tc>
          <w:tcPr>
            <w:tcW w:w="801" w:type="dxa"/>
            <w:shd w:val="clear" w:color="auto" w:fill="auto"/>
          </w:tcPr>
          <w:p w:rsidR="00177D1F" w:rsidRPr="00F84413" w:rsidRDefault="00177D1F" w:rsidP="00F84413">
            <w:pPr>
              <w:rPr>
                <w:sz w:val="20"/>
                <w:szCs w:val="20"/>
              </w:rPr>
            </w:pPr>
            <w:r w:rsidRPr="00F84413">
              <w:rPr>
                <w:sz w:val="20"/>
                <w:szCs w:val="20"/>
              </w:rPr>
              <w:t>1335,8</w:t>
            </w:r>
          </w:p>
        </w:tc>
        <w:tc>
          <w:tcPr>
            <w:tcW w:w="801" w:type="dxa"/>
          </w:tcPr>
          <w:p w:rsidR="00177D1F" w:rsidRPr="00F84413" w:rsidRDefault="00177D1F" w:rsidP="00F84413">
            <w:pPr>
              <w:rPr>
                <w:sz w:val="20"/>
                <w:szCs w:val="20"/>
              </w:rPr>
            </w:pPr>
            <w:r w:rsidRPr="00F84413">
              <w:rPr>
                <w:sz w:val="20"/>
                <w:szCs w:val="20"/>
              </w:rPr>
              <w:t>0,0</w:t>
            </w:r>
          </w:p>
        </w:tc>
        <w:tc>
          <w:tcPr>
            <w:tcW w:w="801" w:type="dxa"/>
          </w:tcPr>
          <w:p w:rsidR="00177D1F" w:rsidRPr="00F84413" w:rsidRDefault="00177D1F" w:rsidP="00F84413">
            <w:pPr>
              <w:rPr>
                <w:sz w:val="20"/>
                <w:szCs w:val="20"/>
              </w:rPr>
            </w:pPr>
            <w:r w:rsidRPr="00F84413">
              <w:rPr>
                <w:sz w:val="20"/>
                <w:szCs w:val="20"/>
              </w:rPr>
              <w:t>0,0</w:t>
            </w:r>
          </w:p>
        </w:tc>
      </w:tr>
      <w:tr w:rsidR="00177D1F" w:rsidRPr="00F84413" w:rsidTr="00177D1F">
        <w:tc>
          <w:tcPr>
            <w:tcW w:w="534" w:type="dxa"/>
            <w:shd w:val="clear" w:color="auto" w:fill="auto"/>
          </w:tcPr>
          <w:p w:rsidR="00177D1F" w:rsidRPr="00F84413" w:rsidRDefault="00177D1F" w:rsidP="00F84413">
            <w:pPr>
              <w:rPr>
                <w:snapToGrid w:val="0"/>
                <w:sz w:val="20"/>
                <w:szCs w:val="20"/>
              </w:rPr>
            </w:pPr>
          </w:p>
        </w:tc>
        <w:tc>
          <w:tcPr>
            <w:tcW w:w="2268" w:type="dxa"/>
            <w:shd w:val="clear" w:color="auto" w:fill="auto"/>
          </w:tcPr>
          <w:p w:rsidR="00177D1F" w:rsidRPr="00F84413" w:rsidRDefault="00177D1F" w:rsidP="00F84413">
            <w:pPr>
              <w:rPr>
                <w:snapToGrid w:val="0"/>
                <w:sz w:val="20"/>
                <w:szCs w:val="20"/>
              </w:rPr>
            </w:pPr>
          </w:p>
        </w:tc>
        <w:tc>
          <w:tcPr>
            <w:tcW w:w="5436" w:type="dxa"/>
            <w:shd w:val="clear" w:color="auto" w:fill="auto"/>
          </w:tcPr>
          <w:p w:rsidR="00177D1F" w:rsidRPr="00F84413" w:rsidRDefault="00177D1F" w:rsidP="00F84413">
            <w:pPr>
              <w:rPr>
                <w:sz w:val="20"/>
                <w:szCs w:val="20"/>
              </w:rPr>
            </w:pPr>
          </w:p>
        </w:tc>
        <w:tc>
          <w:tcPr>
            <w:tcW w:w="801" w:type="dxa"/>
            <w:shd w:val="clear" w:color="auto" w:fill="auto"/>
          </w:tcPr>
          <w:p w:rsidR="00177D1F" w:rsidRPr="00F84413" w:rsidRDefault="00177D1F" w:rsidP="00F84413">
            <w:pPr>
              <w:rPr>
                <w:sz w:val="20"/>
                <w:szCs w:val="20"/>
              </w:rPr>
            </w:pPr>
          </w:p>
        </w:tc>
        <w:tc>
          <w:tcPr>
            <w:tcW w:w="801" w:type="dxa"/>
          </w:tcPr>
          <w:p w:rsidR="00177D1F" w:rsidRPr="00F84413" w:rsidRDefault="00177D1F" w:rsidP="00F84413">
            <w:pPr>
              <w:rPr>
                <w:sz w:val="20"/>
                <w:szCs w:val="20"/>
              </w:rPr>
            </w:pPr>
          </w:p>
        </w:tc>
        <w:tc>
          <w:tcPr>
            <w:tcW w:w="801" w:type="dxa"/>
          </w:tcPr>
          <w:p w:rsidR="00177D1F" w:rsidRPr="00F84413" w:rsidRDefault="00177D1F" w:rsidP="00F84413">
            <w:pPr>
              <w:rPr>
                <w:sz w:val="20"/>
                <w:szCs w:val="20"/>
              </w:rPr>
            </w:pPr>
          </w:p>
        </w:tc>
      </w:tr>
      <w:tr w:rsidR="00177D1F" w:rsidRPr="00F84413" w:rsidTr="00177D1F">
        <w:tc>
          <w:tcPr>
            <w:tcW w:w="534" w:type="dxa"/>
            <w:shd w:val="clear" w:color="auto" w:fill="auto"/>
          </w:tcPr>
          <w:p w:rsidR="00177D1F" w:rsidRPr="00F84413" w:rsidRDefault="00177D1F" w:rsidP="00F84413">
            <w:pPr>
              <w:rPr>
                <w:sz w:val="20"/>
                <w:szCs w:val="20"/>
              </w:rPr>
            </w:pPr>
          </w:p>
        </w:tc>
        <w:tc>
          <w:tcPr>
            <w:tcW w:w="2268" w:type="dxa"/>
            <w:shd w:val="clear" w:color="auto" w:fill="auto"/>
          </w:tcPr>
          <w:p w:rsidR="00177D1F" w:rsidRPr="00F84413" w:rsidRDefault="00177D1F" w:rsidP="00F84413">
            <w:pPr>
              <w:rPr>
                <w:sz w:val="20"/>
                <w:szCs w:val="20"/>
              </w:rPr>
            </w:pPr>
          </w:p>
        </w:tc>
        <w:tc>
          <w:tcPr>
            <w:tcW w:w="5436" w:type="dxa"/>
            <w:shd w:val="clear" w:color="auto" w:fill="auto"/>
          </w:tcPr>
          <w:p w:rsidR="00177D1F" w:rsidRPr="00F84413" w:rsidRDefault="00177D1F" w:rsidP="00F84413">
            <w:pPr>
              <w:rPr>
                <w:sz w:val="20"/>
                <w:szCs w:val="20"/>
              </w:rPr>
            </w:pPr>
          </w:p>
        </w:tc>
        <w:tc>
          <w:tcPr>
            <w:tcW w:w="801" w:type="dxa"/>
            <w:shd w:val="clear" w:color="auto" w:fill="auto"/>
          </w:tcPr>
          <w:p w:rsidR="00177D1F" w:rsidRPr="00F84413" w:rsidRDefault="00177D1F" w:rsidP="00F84413">
            <w:pPr>
              <w:rPr>
                <w:sz w:val="20"/>
                <w:szCs w:val="20"/>
              </w:rPr>
            </w:pPr>
          </w:p>
        </w:tc>
        <w:tc>
          <w:tcPr>
            <w:tcW w:w="801" w:type="dxa"/>
          </w:tcPr>
          <w:p w:rsidR="00177D1F" w:rsidRPr="00F84413" w:rsidRDefault="00177D1F" w:rsidP="00F84413">
            <w:pPr>
              <w:rPr>
                <w:sz w:val="20"/>
                <w:szCs w:val="20"/>
              </w:rPr>
            </w:pPr>
          </w:p>
        </w:tc>
        <w:tc>
          <w:tcPr>
            <w:tcW w:w="801" w:type="dxa"/>
          </w:tcPr>
          <w:p w:rsidR="00177D1F" w:rsidRPr="00F84413" w:rsidRDefault="00177D1F" w:rsidP="00F84413">
            <w:pPr>
              <w:rPr>
                <w:sz w:val="20"/>
                <w:szCs w:val="20"/>
              </w:rPr>
            </w:pPr>
          </w:p>
        </w:tc>
      </w:tr>
    </w:tbl>
    <w:p w:rsidR="00177D1F" w:rsidRPr="00F84413" w:rsidRDefault="00177D1F" w:rsidP="00F84413">
      <w:pPr>
        <w:rPr>
          <w:sz w:val="20"/>
          <w:szCs w:val="20"/>
        </w:rPr>
      </w:pPr>
      <w:r w:rsidRPr="00F84413">
        <w:rPr>
          <w:sz w:val="20"/>
          <w:szCs w:val="20"/>
        </w:rPr>
        <w:t xml:space="preserve">     </w:t>
      </w:r>
    </w:p>
    <w:p w:rsidR="00177D1F" w:rsidRPr="00F84413" w:rsidRDefault="00177D1F" w:rsidP="00F84413">
      <w:pPr>
        <w:rPr>
          <w:sz w:val="20"/>
          <w:szCs w:val="20"/>
        </w:rPr>
      </w:pPr>
    </w:p>
    <w:p w:rsidR="00177D1F" w:rsidRPr="00F84413" w:rsidRDefault="00177D1F" w:rsidP="00F84413">
      <w:pPr>
        <w:rPr>
          <w:sz w:val="20"/>
          <w:szCs w:val="20"/>
        </w:rPr>
      </w:pPr>
    </w:p>
    <w:p w:rsidR="00177D1F" w:rsidRPr="00F84413" w:rsidRDefault="00177D1F" w:rsidP="00F84413">
      <w:pPr>
        <w:rPr>
          <w:sz w:val="20"/>
          <w:szCs w:val="20"/>
        </w:rPr>
      </w:pPr>
    </w:p>
    <w:p w:rsidR="00177D1F" w:rsidRPr="00F84413" w:rsidRDefault="00177D1F" w:rsidP="00F84413">
      <w:pPr>
        <w:rPr>
          <w:sz w:val="20"/>
          <w:szCs w:val="20"/>
        </w:rPr>
      </w:pPr>
    </w:p>
    <w:p w:rsidR="00177D1F" w:rsidRPr="00F84413" w:rsidRDefault="00177D1F" w:rsidP="00F84413">
      <w:pPr>
        <w:rPr>
          <w:sz w:val="20"/>
          <w:szCs w:val="20"/>
        </w:rPr>
      </w:pPr>
    </w:p>
    <w:p w:rsidR="00177D1F" w:rsidRPr="00F84413" w:rsidRDefault="00177D1F" w:rsidP="00F84413">
      <w:pPr>
        <w:jc w:val="right"/>
        <w:rPr>
          <w:sz w:val="20"/>
          <w:szCs w:val="20"/>
        </w:rPr>
      </w:pPr>
      <w:r w:rsidRPr="00F84413">
        <w:rPr>
          <w:sz w:val="20"/>
          <w:szCs w:val="20"/>
        </w:rPr>
        <w:t xml:space="preserve">                                                                                                        Приложение  №7</w:t>
      </w:r>
    </w:p>
    <w:p w:rsidR="00177D1F" w:rsidRPr="00F84413" w:rsidRDefault="00177D1F" w:rsidP="00F84413">
      <w:pPr>
        <w:jc w:val="right"/>
        <w:rPr>
          <w:color w:val="000000"/>
          <w:sz w:val="20"/>
          <w:szCs w:val="20"/>
        </w:rPr>
      </w:pPr>
      <w:r w:rsidRPr="00F84413">
        <w:rPr>
          <w:color w:val="000000"/>
          <w:sz w:val="20"/>
          <w:szCs w:val="20"/>
        </w:rPr>
        <w:t>к решению 29   сессии пятого созыва</w:t>
      </w:r>
    </w:p>
    <w:p w:rsidR="00177D1F" w:rsidRPr="00F84413" w:rsidRDefault="00177D1F" w:rsidP="00F84413">
      <w:pPr>
        <w:jc w:val="right"/>
        <w:rPr>
          <w:color w:val="000000"/>
          <w:sz w:val="20"/>
          <w:szCs w:val="20"/>
        </w:rPr>
      </w:pPr>
      <w:r w:rsidRPr="00F84413">
        <w:rPr>
          <w:color w:val="000000"/>
          <w:sz w:val="20"/>
          <w:szCs w:val="20"/>
        </w:rPr>
        <w:t xml:space="preserve">Совета депутатов Репьевского  сельсовета Тогучинского района   </w:t>
      </w:r>
    </w:p>
    <w:p w:rsidR="00177D1F" w:rsidRPr="00F84413" w:rsidRDefault="00177D1F" w:rsidP="00F84413">
      <w:pPr>
        <w:jc w:val="right"/>
        <w:rPr>
          <w:color w:val="000000"/>
          <w:sz w:val="20"/>
          <w:szCs w:val="20"/>
        </w:rPr>
      </w:pPr>
      <w:r w:rsidRPr="00F84413">
        <w:rPr>
          <w:color w:val="000000"/>
          <w:sz w:val="20"/>
          <w:szCs w:val="20"/>
        </w:rPr>
        <w:t xml:space="preserve"> Новосибирской области №3 от 24.12.2019  года</w:t>
      </w:r>
    </w:p>
    <w:p w:rsidR="00177D1F" w:rsidRPr="00F84413" w:rsidRDefault="00177D1F" w:rsidP="00F84413">
      <w:pPr>
        <w:ind w:firstLine="737"/>
        <w:jc w:val="right"/>
        <w:rPr>
          <w:color w:val="000000"/>
          <w:sz w:val="20"/>
          <w:szCs w:val="20"/>
        </w:rPr>
      </w:pPr>
      <w:r w:rsidRPr="00F84413">
        <w:rPr>
          <w:color w:val="000000"/>
          <w:sz w:val="20"/>
          <w:szCs w:val="20"/>
        </w:rPr>
        <w:t>«О бюджете Репьевского</w:t>
      </w:r>
      <w:r w:rsidRPr="00F84413">
        <w:rPr>
          <w:i/>
          <w:color w:val="000000"/>
          <w:sz w:val="20"/>
          <w:szCs w:val="20"/>
        </w:rPr>
        <w:t xml:space="preserve"> </w:t>
      </w:r>
      <w:r w:rsidRPr="00F84413">
        <w:rPr>
          <w:color w:val="000000"/>
          <w:sz w:val="20"/>
          <w:szCs w:val="20"/>
        </w:rPr>
        <w:t>сельсовета</w:t>
      </w:r>
    </w:p>
    <w:p w:rsidR="00177D1F" w:rsidRPr="00F84413" w:rsidRDefault="00177D1F" w:rsidP="00F84413">
      <w:pPr>
        <w:jc w:val="both"/>
        <w:rPr>
          <w:color w:val="000000"/>
          <w:sz w:val="20"/>
          <w:szCs w:val="20"/>
        </w:rPr>
      </w:pPr>
      <w:r w:rsidRPr="00F84413">
        <w:rPr>
          <w:color w:val="000000"/>
          <w:sz w:val="20"/>
          <w:szCs w:val="20"/>
        </w:rPr>
        <w:t xml:space="preserve">                                                                                                         Тогучинского района Новосибирской области на 2020 год и </w:t>
      </w:r>
    </w:p>
    <w:p w:rsidR="00177D1F" w:rsidRPr="00F84413" w:rsidRDefault="00177D1F" w:rsidP="00F84413">
      <w:pPr>
        <w:ind w:firstLine="737"/>
        <w:jc w:val="both"/>
        <w:rPr>
          <w:color w:val="000000"/>
          <w:sz w:val="20"/>
          <w:szCs w:val="20"/>
        </w:rPr>
      </w:pPr>
      <w:r w:rsidRPr="00F84413">
        <w:rPr>
          <w:color w:val="000000"/>
          <w:sz w:val="20"/>
          <w:szCs w:val="20"/>
        </w:rPr>
        <w:lastRenderedPageBreak/>
        <w:t xml:space="preserve">                                                                                                                               плановый период 2021 и 2022 годов»</w:t>
      </w:r>
    </w:p>
    <w:p w:rsidR="00177D1F" w:rsidRPr="00F84413" w:rsidRDefault="00177D1F" w:rsidP="00F84413">
      <w:pPr>
        <w:rPr>
          <w:sz w:val="20"/>
          <w:szCs w:val="20"/>
        </w:rPr>
      </w:pPr>
      <w:r w:rsidRPr="00F84413">
        <w:rPr>
          <w:sz w:val="20"/>
          <w:szCs w:val="20"/>
        </w:rPr>
        <w:t xml:space="preserve">        </w:t>
      </w:r>
    </w:p>
    <w:p w:rsidR="00177D1F" w:rsidRPr="00F84413" w:rsidRDefault="00177D1F" w:rsidP="00F84413">
      <w:pPr>
        <w:rPr>
          <w:sz w:val="20"/>
          <w:szCs w:val="20"/>
        </w:rPr>
      </w:pPr>
    </w:p>
    <w:p w:rsidR="00177D1F" w:rsidRPr="00F84413" w:rsidRDefault="00177D1F" w:rsidP="00F84413">
      <w:pPr>
        <w:rPr>
          <w:sz w:val="20"/>
          <w:szCs w:val="20"/>
        </w:rPr>
      </w:pPr>
    </w:p>
    <w:p w:rsidR="00177D1F" w:rsidRPr="00F84413" w:rsidRDefault="00177D1F" w:rsidP="00F84413">
      <w:pPr>
        <w:jc w:val="center"/>
        <w:rPr>
          <w:sz w:val="20"/>
          <w:szCs w:val="20"/>
        </w:rPr>
      </w:pPr>
      <w:r w:rsidRPr="00F84413">
        <w:rPr>
          <w:sz w:val="20"/>
          <w:szCs w:val="20"/>
        </w:rPr>
        <w:t>Нормативы распределения доходов между бюджетами бюджетной системы Российской Федерации на 2020 год и плановый период 2021-2022 годов</w:t>
      </w:r>
    </w:p>
    <w:p w:rsidR="00177D1F" w:rsidRPr="00F84413" w:rsidRDefault="00177D1F" w:rsidP="00F84413">
      <w:pPr>
        <w:rPr>
          <w:sz w:val="20"/>
          <w:szCs w:val="20"/>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0"/>
        <w:gridCol w:w="4338"/>
      </w:tblGrid>
      <w:tr w:rsidR="00177D1F" w:rsidRPr="00F84413" w:rsidTr="00177D1F">
        <w:trPr>
          <w:trHeight w:val="1393"/>
        </w:trPr>
        <w:tc>
          <w:tcPr>
            <w:tcW w:w="5490" w:type="dxa"/>
            <w:shd w:val="clear" w:color="auto" w:fill="auto"/>
          </w:tcPr>
          <w:p w:rsidR="00177D1F" w:rsidRPr="00F84413" w:rsidRDefault="00177D1F" w:rsidP="00F84413">
            <w:pPr>
              <w:rPr>
                <w:sz w:val="20"/>
                <w:szCs w:val="20"/>
              </w:rPr>
            </w:pPr>
          </w:p>
          <w:p w:rsidR="00177D1F" w:rsidRPr="00F84413" w:rsidRDefault="00177D1F" w:rsidP="00F84413">
            <w:pPr>
              <w:rPr>
                <w:sz w:val="20"/>
                <w:szCs w:val="20"/>
              </w:rPr>
            </w:pPr>
            <w:r w:rsidRPr="00F84413">
              <w:rPr>
                <w:sz w:val="20"/>
                <w:szCs w:val="20"/>
              </w:rPr>
              <w:t>Наименование  вида доходов</w:t>
            </w:r>
          </w:p>
        </w:tc>
        <w:tc>
          <w:tcPr>
            <w:tcW w:w="4338" w:type="dxa"/>
            <w:shd w:val="clear" w:color="auto" w:fill="auto"/>
          </w:tcPr>
          <w:p w:rsidR="00177D1F" w:rsidRPr="00F84413" w:rsidRDefault="00177D1F" w:rsidP="00F84413">
            <w:pPr>
              <w:rPr>
                <w:sz w:val="20"/>
                <w:szCs w:val="20"/>
              </w:rPr>
            </w:pPr>
            <w:r w:rsidRPr="00F84413">
              <w:rPr>
                <w:sz w:val="20"/>
                <w:szCs w:val="20"/>
              </w:rPr>
              <w:t xml:space="preserve">Нормативы отчислений, </w:t>
            </w:r>
            <w:proofErr w:type="gramStart"/>
            <w:r w:rsidRPr="00F84413">
              <w:rPr>
                <w:sz w:val="20"/>
                <w:szCs w:val="20"/>
              </w:rPr>
              <w:t>в</w:t>
            </w:r>
            <w:proofErr w:type="gramEnd"/>
            <w:r w:rsidRPr="00F84413">
              <w:rPr>
                <w:sz w:val="20"/>
                <w:szCs w:val="20"/>
              </w:rPr>
              <w:t xml:space="preserve"> %</w:t>
            </w:r>
          </w:p>
        </w:tc>
      </w:tr>
      <w:tr w:rsidR="00177D1F" w:rsidRPr="00F84413" w:rsidTr="00177D1F">
        <w:trPr>
          <w:trHeight w:val="1393"/>
        </w:trPr>
        <w:tc>
          <w:tcPr>
            <w:tcW w:w="9828" w:type="dxa"/>
            <w:gridSpan w:val="2"/>
            <w:shd w:val="clear" w:color="auto" w:fill="auto"/>
          </w:tcPr>
          <w:p w:rsidR="00177D1F" w:rsidRPr="00F84413" w:rsidRDefault="00177D1F" w:rsidP="00F84413">
            <w:pPr>
              <w:rPr>
                <w:sz w:val="20"/>
                <w:szCs w:val="20"/>
              </w:rPr>
            </w:pPr>
            <w:r w:rsidRPr="00F84413">
              <w:rPr>
                <w:sz w:val="20"/>
                <w:szCs w:val="20"/>
              </w:rPr>
              <w:t>Задолженность и перерасчеты по отменным налогам, сборам и иным обязательным платежам</w:t>
            </w:r>
          </w:p>
        </w:tc>
      </w:tr>
      <w:tr w:rsidR="00177D1F" w:rsidRPr="00F84413" w:rsidTr="00177D1F">
        <w:trPr>
          <w:trHeight w:val="1393"/>
        </w:trPr>
        <w:tc>
          <w:tcPr>
            <w:tcW w:w="5490" w:type="dxa"/>
            <w:shd w:val="clear" w:color="auto" w:fill="auto"/>
          </w:tcPr>
          <w:p w:rsidR="00177D1F" w:rsidRPr="00F84413" w:rsidRDefault="00177D1F" w:rsidP="00F84413">
            <w:pPr>
              <w:rPr>
                <w:sz w:val="20"/>
                <w:szCs w:val="20"/>
              </w:rPr>
            </w:pPr>
            <w:r w:rsidRPr="00F84413">
              <w:rPr>
                <w:sz w:val="20"/>
                <w:szCs w:val="20"/>
              </w:rPr>
              <w:t>Земельный налог (по обязательствам, возникшим до 1 Января 2006 года) мобилизуемый на территориях сельских  поселений (сумма платеж</w:t>
            </w:r>
            <w:proofErr w:type="gramStart"/>
            <w:r w:rsidRPr="00F84413">
              <w:rPr>
                <w:sz w:val="20"/>
                <w:szCs w:val="20"/>
              </w:rPr>
              <w:t>а(</w:t>
            </w:r>
            <w:proofErr w:type="gramEnd"/>
            <w:r w:rsidRPr="00F84413">
              <w:rPr>
                <w:sz w:val="20"/>
                <w:szCs w:val="20"/>
              </w:rPr>
              <w:t>перерасчеты, недоимка и задолженность по соответствующему платежу, в том числе по отмененному)</w:t>
            </w:r>
          </w:p>
        </w:tc>
        <w:tc>
          <w:tcPr>
            <w:tcW w:w="4338" w:type="dxa"/>
            <w:shd w:val="clear" w:color="auto" w:fill="auto"/>
          </w:tcPr>
          <w:p w:rsidR="00177D1F" w:rsidRPr="00F84413" w:rsidRDefault="00177D1F" w:rsidP="00F84413">
            <w:pPr>
              <w:rPr>
                <w:sz w:val="20"/>
                <w:szCs w:val="20"/>
              </w:rPr>
            </w:pPr>
            <w:r w:rsidRPr="00F84413">
              <w:rPr>
                <w:sz w:val="20"/>
                <w:szCs w:val="20"/>
              </w:rPr>
              <w:t>100%</w:t>
            </w:r>
          </w:p>
        </w:tc>
      </w:tr>
    </w:tbl>
    <w:p w:rsidR="00177D1F" w:rsidRPr="00F84413" w:rsidRDefault="00177D1F" w:rsidP="00F84413">
      <w:pPr>
        <w:rPr>
          <w:sz w:val="20"/>
          <w:szCs w:val="20"/>
        </w:rPr>
      </w:pPr>
      <w:r w:rsidRPr="00F84413">
        <w:rPr>
          <w:sz w:val="20"/>
          <w:szCs w:val="20"/>
        </w:rPr>
        <w:t xml:space="preserve">                                  </w:t>
      </w:r>
    </w:p>
    <w:p w:rsidR="00177D1F" w:rsidRPr="00F84413" w:rsidRDefault="00177D1F" w:rsidP="00F84413">
      <w:pPr>
        <w:rPr>
          <w:sz w:val="20"/>
          <w:szCs w:val="20"/>
        </w:rPr>
      </w:pPr>
    </w:p>
    <w:p w:rsidR="00177D1F" w:rsidRPr="00F84413" w:rsidRDefault="00177D1F" w:rsidP="00F84413">
      <w:pPr>
        <w:rPr>
          <w:sz w:val="20"/>
          <w:szCs w:val="20"/>
        </w:rPr>
      </w:pPr>
    </w:p>
    <w:tbl>
      <w:tblPr>
        <w:tblW w:w="0" w:type="auto"/>
        <w:tblLayout w:type="fixed"/>
        <w:tblCellMar>
          <w:left w:w="30" w:type="dxa"/>
          <w:right w:w="30" w:type="dxa"/>
        </w:tblCellMar>
        <w:tblLook w:val="0000" w:firstRow="0" w:lastRow="0" w:firstColumn="0" w:lastColumn="0" w:noHBand="0" w:noVBand="0"/>
      </w:tblPr>
      <w:tblGrid>
        <w:gridCol w:w="96"/>
        <w:gridCol w:w="3019"/>
        <w:gridCol w:w="418"/>
        <w:gridCol w:w="348"/>
        <w:gridCol w:w="1123"/>
        <w:gridCol w:w="365"/>
        <w:gridCol w:w="1130"/>
        <w:gridCol w:w="1131"/>
        <w:gridCol w:w="1130"/>
      </w:tblGrid>
      <w:tr w:rsidR="00177D1F" w:rsidRPr="00F84413">
        <w:trPr>
          <w:trHeight w:val="132"/>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41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4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23"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65"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30"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31"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30"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r>
      <w:tr w:rsidR="00177D1F" w:rsidRPr="00F84413" w:rsidTr="00177D1F">
        <w:trPr>
          <w:trHeight w:val="166"/>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41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4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23"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65"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391" w:type="dxa"/>
            <w:gridSpan w:val="3"/>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Приложение 8</w:t>
            </w:r>
          </w:p>
        </w:tc>
      </w:tr>
      <w:tr w:rsidR="00177D1F" w:rsidRPr="00F84413" w:rsidTr="00177D1F">
        <w:trPr>
          <w:trHeight w:val="166"/>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41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4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23"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65"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30" w:type="dxa"/>
            <w:tcBorders>
              <w:top w:val="nil"/>
              <w:left w:val="nil"/>
              <w:bottom w:val="nil"/>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p>
        </w:tc>
        <w:tc>
          <w:tcPr>
            <w:tcW w:w="2261" w:type="dxa"/>
            <w:gridSpan w:val="2"/>
            <w:tcBorders>
              <w:top w:val="nil"/>
              <w:left w:val="nil"/>
              <w:bottom w:val="nil"/>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к решению 29 сессии пятого созыва</w:t>
            </w:r>
          </w:p>
        </w:tc>
      </w:tr>
      <w:tr w:rsidR="00177D1F" w:rsidRPr="00F84413" w:rsidTr="00177D1F">
        <w:trPr>
          <w:trHeight w:val="132"/>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41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4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23"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65"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391" w:type="dxa"/>
            <w:gridSpan w:val="3"/>
            <w:tcBorders>
              <w:top w:val="nil"/>
              <w:left w:val="nil"/>
              <w:bottom w:val="nil"/>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Совета депутатов Репьевского сельсовета Тогучинского района</w:t>
            </w:r>
          </w:p>
        </w:tc>
      </w:tr>
      <w:tr w:rsidR="00177D1F" w:rsidRPr="00F84413" w:rsidTr="00177D1F">
        <w:trPr>
          <w:trHeight w:val="132"/>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41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4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23"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65"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391" w:type="dxa"/>
            <w:gridSpan w:val="3"/>
            <w:tcBorders>
              <w:top w:val="nil"/>
              <w:left w:val="nil"/>
              <w:bottom w:val="nil"/>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Новосибирской области № 3 от 24.12.2019года</w:t>
            </w:r>
          </w:p>
        </w:tc>
      </w:tr>
      <w:tr w:rsidR="00177D1F" w:rsidRPr="00F84413" w:rsidTr="00177D1F">
        <w:trPr>
          <w:trHeight w:val="132"/>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41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4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23"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65"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391" w:type="dxa"/>
            <w:gridSpan w:val="3"/>
            <w:tcBorders>
              <w:top w:val="nil"/>
              <w:left w:val="nil"/>
              <w:bottom w:val="nil"/>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"О бюджете Репьевского сельсовета Тогучинского района Новосибирской области</w:t>
            </w:r>
          </w:p>
        </w:tc>
      </w:tr>
      <w:tr w:rsidR="00177D1F" w:rsidRPr="00F84413" w:rsidTr="00177D1F">
        <w:trPr>
          <w:trHeight w:val="132"/>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41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4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23"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65"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391" w:type="dxa"/>
            <w:gridSpan w:val="3"/>
            <w:tcBorders>
              <w:top w:val="nil"/>
              <w:left w:val="nil"/>
              <w:bottom w:val="nil"/>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на 2020 год и плановый период 2021 и 2022 годов"</w:t>
            </w:r>
          </w:p>
        </w:tc>
      </w:tr>
      <w:tr w:rsidR="00177D1F" w:rsidRPr="00F84413" w:rsidTr="00177D1F">
        <w:trPr>
          <w:trHeight w:val="502"/>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8664" w:type="dxa"/>
            <w:gridSpan w:val="8"/>
            <w:tcBorders>
              <w:top w:val="nil"/>
              <w:left w:val="nil"/>
              <w:bottom w:val="nil"/>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 xml:space="preserve">Распределение бюджетных ассигнований по разделам, подразделам, целевым статьям (муниципальным программ и </w:t>
            </w:r>
            <w:proofErr w:type="spellStart"/>
            <w:r w:rsidRPr="00F84413">
              <w:rPr>
                <w:rFonts w:eastAsiaTheme="minorHAnsi"/>
                <w:b/>
                <w:bCs/>
                <w:color w:val="000000"/>
                <w:sz w:val="20"/>
                <w:szCs w:val="20"/>
                <w:lang w:eastAsia="en-US"/>
              </w:rPr>
              <w:t>непрогамным</w:t>
            </w:r>
            <w:proofErr w:type="spellEnd"/>
            <w:r w:rsidRPr="00F84413">
              <w:rPr>
                <w:rFonts w:eastAsiaTheme="minorHAnsi"/>
                <w:b/>
                <w:bCs/>
                <w:color w:val="000000"/>
                <w:sz w:val="20"/>
                <w:szCs w:val="20"/>
                <w:lang w:eastAsia="en-US"/>
              </w:rPr>
              <w:t xml:space="preserve"> направлениям деятельности) </w:t>
            </w:r>
            <w:proofErr w:type="spellStart"/>
            <w:r w:rsidRPr="00F84413">
              <w:rPr>
                <w:rFonts w:eastAsiaTheme="minorHAnsi"/>
                <w:b/>
                <w:bCs/>
                <w:color w:val="000000"/>
                <w:sz w:val="20"/>
                <w:szCs w:val="20"/>
                <w:lang w:eastAsia="en-US"/>
              </w:rPr>
              <w:t>группап</w:t>
            </w:r>
            <w:proofErr w:type="spellEnd"/>
            <w:r w:rsidRPr="00F84413">
              <w:rPr>
                <w:rFonts w:eastAsiaTheme="minorHAnsi"/>
                <w:b/>
                <w:bCs/>
                <w:color w:val="000000"/>
                <w:sz w:val="20"/>
                <w:szCs w:val="20"/>
                <w:lang w:eastAsia="en-US"/>
              </w:rPr>
              <w:t xml:space="preserve"> и подгруппам видов расходов  на  2020, 2021 и 2022  годы </w:t>
            </w:r>
          </w:p>
        </w:tc>
      </w:tr>
      <w:tr w:rsidR="00177D1F" w:rsidRPr="00F84413">
        <w:trPr>
          <w:trHeight w:val="132"/>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41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4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23"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65"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30"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31"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30"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r>
      <w:tr w:rsidR="00177D1F" w:rsidRPr="00F84413" w:rsidTr="00177D1F">
        <w:trPr>
          <w:trHeight w:val="166"/>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41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48"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1123"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65"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391" w:type="dxa"/>
            <w:gridSpan w:val="3"/>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тыс. рублей</w:t>
            </w:r>
          </w:p>
        </w:tc>
      </w:tr>
      <w:tr w:rsidR="00177D1F" w:rsidRPr="00F84413">
        <w:trPr>
          <w:trHeight w:val="197"/>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Наименование</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РЗ</w:t>
            </w:r>
          </w:p>
        </w:tc>
        <w:tc>
          <w:tcPr>
            <w:tcW w:w="34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roofErr w:type="gramStart"/>
            <w:r w:rsidRPr="00F84413">
              <w:rPr>
                <w:rFonts w:eastAsiaTheme="minorHAnsi"/>
                <w:color w:val="000000"/>
                <w:sz w:val="20"/>
                <w:szCs w:val="20"/>
                <w:lang w:eastAsia="en-US"/>
              </w:rPr>
              <w:t>ПР</w:t>
            </w:r>
            <w:proofErr w:type="gramEnd"/>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ЦСР</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ВР</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2020</w:t>
            </w:r>
          </w:p>
        </w:tc>
        <w:tc>
          <w:tcPr>
            <w:tcW w:w="1131" w:type="dxa"/>
            <w:tcBorders>
              <w:top w:val="single" w:sz="6" w:space="0" w:color="auto"/>
              <w:left w:val="single" w:sz="6" w:space="0" w:color="auto"/>
              <w:bottom w:val="nil"/>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Сумма</w:t>
            </w:r>
          </w:p>
        </w:tc>
        <w:tc>
          <w:tcPr>
            <w:tcW w:w="1130" w:type="dxa"/>
            <w:tcBorders>
              <w:top w:val="single" w:sz="6" w:space="0" w:color="auto"/>
              <w:left w:val="single" w:sz="6" w:space="0" w:color="auto"/>
              <w:bottom w:val="nil"/>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r>
      <w:tr w:rsidR="00177D1F" w:rsidRPr="00F84413">
        <w:trPr>
          <w:trHeight w:val="173"/>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34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1131" w:type="dxa"/>
            <w:tcBorders>
              <w:top w:val="single" w:sz="6" w:space="0" w:color="auto"/>
              <w:left w:val="single" w:sz="6" w:space="0" w:color="auto"/>
              <w:bottom w:val="nil"/>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2021 год</w:t>
            </w:r>
          </w:p>
        </w:tc>
        <w:tc>
          <w:tcPr>
            <w:tcW w:w="1130" w:type="dxa"/>
            <w:tcBorders>
              <w:top w:val="single" w:sz="6" w:space="0" w:color="auto"/>
              <w:left w:val="single" w:sz="6" w:space="0" w:color="auto"/>
              <w:bottom w:val="nil"/>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2022 год</w:t>
            </w:r>
          </w:p>
        </w:tc>
      </w:tr>
      <w:tr w:rsidR="00177D1F" w:rsidRPr="00F84413">
        <w:trPr>
          <w:trHeight w:val="166"/>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34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1131" w:type="dxa"/>
            <w:tcBorders>
              <w:top w:val="nil"/>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c>
          <w:tcPr>
            <w:tcW w:w="1130" w:type="dxa"/>
            <w:tcBorders>
              <w:top w:val="nil"/>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ОБЩЕГОСУДАРСТВЕННЫЕ ВОПРОСЫ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3 532,8</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1 974,5</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1 875,6</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02</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718,2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551,8</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551,8</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02</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718,2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551,8</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551,8</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Глава муниципального образования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02</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88.0.00.02110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588,0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551,8</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551,8</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02</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88.0.00.02110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588,0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551,8</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551,8</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государственных (муниципальных) органов</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02</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88.0.00.02110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120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588,0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551,8</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551,8</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 xml:space="preserve">Реализация мероприятий по обеспечению сбалансированности местных бюджетов в рамках </w:t>
            </w:r>
            <w:proofErr w:type="spellStart"/>
            <w:r w:rsidRPr="00F84413">
              <w:rPr>
                <w:rFonts w:eastAsiaTheme="minorHAnsi"/>
                <w:b/>
                <w:bCs/>
                <w:color w:val="000000"/>
                <w:sz w:val="20"/>
                <w:szCs w:val="20"/>
                <w:lang w:eastAsia="en-US"/>
              </w:rPr>
              <w:t>государственнной</w:t>
            </w:r>
            <w:proofErr w:type="spellEnd"/>
            <w:r w:rsidRPr="00F84413">
              <w:rPr>
                <w:rFonts w:eastAsiaTheme="minorHAnsi"/>
                <w:b/>
                <w:bCs/>
                <w:color w:val="000000"/>
                <w:sz w:val="20"/>
                <w:szCs w:val="20"/>
                <w:lang w:eastAsia="en-US"/>
              </w:rPr>
              <w:t xml:space="preserve"> программы Новосибирской области "Управление финансами в Новосибирской области"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02</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88.0.00.70510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130,2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02</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88.0.00.70510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130,2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государственных (муниципальных) органов</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02</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88.0.00.70510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120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130,2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2 651,7</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1 390,2</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1 291,3</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2 651,7</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1 390,2</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1 291,3</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Расходы на выплаты по оплате труда работников органов местного самоуправления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88.0.00.00110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1 341,8</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1 236,6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1 236,6</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88.0.00.00110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1 341,8</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1 236,6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1 236,6</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государственных (муниципальных) органов</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88.0.00.00110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120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1 341,8</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1 236,6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1 236,6</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Расходы на обеспечение функций органов местного самоуправления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1 049,4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153,5</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54,6</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1 010,4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125,0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54,6</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 xml:space="preserve">Иные закупки товаров, работ и услуг для обеспечения </w:t>
            </w:r>
            <w:r w:rsidRPr="00F84413">
              <w:rPr>
                <w:rFonts w:eastAsiaTheme="minorHAnsi"/>
                <w:color w:val="000000"/>
                <w:sz w:val="20"/>
                <w:szCs w:val="20"/>
                <w:lang w:eastAsia="en-US"/>
              </w:rPr>
              <w:lastRenderedPageBreak/>
              <w:t>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lastRenderedPageBreak/>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1 010,4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125,0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54,6</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Межбюджетные трансферты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500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28,5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28,5</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межбюджетные трансферты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540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28,5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28,5</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бюджетные ассигнования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Уплата налогов, сборов и иных платежей</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850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658"/>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88.0.00.70190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0,1</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88.0.00.70190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0,1</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0,1</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0,1</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88.0.00.70190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0,1</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0,1</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0,1</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 xml:space="preserve">Реализация мероприятий по обеспечению сбалансированности местных бюджетов в рамках </w:t>
            </w:r>
            <w:proofErr w:type="spellStart"/>
            <w:r w:rsidRPr="00F84413">
              <w:rPr>
                <w:rFonts w:eastAsiaTheme="minorHAnsi"/>
                <w:b/>
                <w:bCs/>
                <w:color w:val="000000"/>
                <w:sz w:val="20"/>
                <w:szCs w:val="20"/>
                <w:lang w:eastAsia="en-US"/>
              </w:rPr>
              <w:t>государственнной</w:t>
            </w:r>
            <w:proofErr w:type="spellEnd"/>
            <w:r w:rsidRPr="00F84413">
              <w:rPr>
                <w:rFonts w:eastAsiaTheme="minorHAnsi"/>
                <w:b/>
                <w:bCs/>
                <w:color w:val="000000"/>
                <w:sz w:val="20"/>
                <w:szCs w:val="20"/>
                <w:lang w:eastAsia="en-US"/>
              </w:rPr>
              <w:t xml:space="preserve"> программы Новосибирской области "Управление финансами в Новосибирской области"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88.0.00.70510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260,4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88.0.00.70510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260,4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государственных (муниципальных) органов</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88.0.00.70510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120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260,4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06</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32,5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32,5</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32,5</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06</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32,5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32,5</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32,5</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Расходы на обеспечение функций органов местного самоуправления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06</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32,5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32,5</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32,5</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Межбюджетные трансферты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06</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500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32,5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32,5</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32,5</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межбюджетные трансферты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06</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88.0.00.02040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540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32,5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32,5</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32,5</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Обеспечение проведения выборов и референдумов</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07</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117,4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07</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117,4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 xml:space="preserve">Проведение выборов депутатов </w:t>
            </w:r>
            <w:r w:rsidRPr="00F84413">
              <w:rPr>
                <w:rFonts w:eastAsiaTheme="minorHAnsi"/>
                <w:b/>
                <w:bCs/>
                <w:color w:val="000000"/>
                <w:sz w:val="20"/>
                <w:szCs w:val="20"/>
                <w:lang w:eastAsia="en-US"/>
              </w:rPr>
              <w:lastRenderedPageBreak/>
              <w:t xml:space="preserve">органов </w:t>
            </w:r>
            <w:proofErr w:type="spellStart"/>
            <w:r w:rsidRPr="00F84413">
              <w:rPr>
                <w:rFonts w:eastAsiaTheme="minorHAnsi"/>
                <w:b/>
                <w:bCs/>
                <w:color w:val="000000"/>
                <w:sz w:val="20"/>
                <w:szCs w:val="20"/>
                <w:lang w:eastAsia="en-US"/>
              </w:rPr>
              <w:t>местногог</w:t>
            </w:r>
            <w:proofErr w:type="spellEnd"/>
            <w:r w:rsidRPr="00F84413">
              <w:rPr>
                <w:rFonts w:eastAsiaTheme="minorHAnsi"/>
                <w:b/>
                <w:bCs/>
                <w:color w:val="000000"/>
                <w:sz w:val="20"/>
                <w:szCs w:val="20"/>
                <w:lang w:eastAsia="en-US"/>
              </w:rPr>
              <w:t xml:space="preserve"> самоуправления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lastRenderedPageBreak/>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07</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88.0.00.0202</w:t>
            </w:r>
            <w:r w:rsidRPr="00F84413">
              <w:rPr>
                <w:rFonts w:eastAsiaTheme="minorHAnsi"/>
                <w:b/>
                <w:bCs/>
                <w:color w:val="000000"/>
                <w:sz w:val="20"/>
                <w:szCs w:val="20"/>
                <w:lang w:eastAsia="en-US"/>
              </w:rPr>
              <w:lastRenderedPageBreak/>
              <w:t>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117,4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07</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88.0.00.02020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117,4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07</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88.0.00.02020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117,4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Другие общегосударственные вопросы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13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13,0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13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13,0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Другие вопросы органов местного самоуправления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13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88.0.00.09200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13,0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88.0.00.09200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13,0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88.0.00.09200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13,0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НАЦИОНАЛЬНАЯ ОБОРОНА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02</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99,3</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103,0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Мобилизационная и вневойсковая подготовка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02</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99,3</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103,0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02</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99,3</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103,0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Осуществление первичного воинского учета на территориях, где отсутствуют военные комиссариаты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02</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88.0.00.51180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99,3</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103,0</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02</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88.0.00.51180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97,8</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99,6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102,3</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государственных (муниципальных) органов</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02</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88.0.00.51180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120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97,8</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99,6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102,3</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02</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88.0.00.51180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0,7</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02</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88.0.00.51180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0,7</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НАЦИОНАЛЬНАЯ БЕЗОПАСНОСТЬ И ПРАВООХРАНИТЕЛЬНАЯ ДЕЯТЕЛЬНОСТЬ</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Защита населения и территории от чрезвычайных ситуаций природного и техногенного характера, гражданская оборона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Подготовка населения и организаций к действиям в чрезвычайной ситуации в мирное и военное время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88.0.00.02190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88.0.00.02190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88.0.00.02190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НАЦИОНАЛЬНАЯ ЭКОНОМИКА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1 315,0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1 417,7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1 517,4</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Дорожное хозяйство (дорожные фонды)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1 315,0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1 417,7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1 517,4</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1 315,0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1 417,7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1 517,4</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Дорожный фонд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04</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88.0.00.03010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1 315,0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1 417,7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1 517,4</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88.0.00.03010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1 315,0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1 417,7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1 517,4</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04</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88.0.00.03010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1 315,0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1 417,7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1 517,4</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ЖИЛИЩНО-КОММУНАЛЬНОЕ ХОЗЯЙСТВО</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05</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214,6</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Благоустройство</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05</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214,6</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05</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214,6</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Уличное освещение</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05</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88.0.00.06010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114,6</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05</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88.0.00.06010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114,6</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05</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88.0.00.06010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114,6</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Прочие мероприятия по благоустройству поселений</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05</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88.0.00.06050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05</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88.0.00.06050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05</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88.0.00.06050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КУЛЬТУРА, КИНЕМАТОГРАФИЯ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5 592,5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1 944,6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1 429,3</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Культура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5 592,5</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1 944,6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1 429,3</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Муниципальная программа "Культура Тогучинского района Новосибирской области на 2017-2021 годы"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1 026,2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181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Реализация мероприятий муниципальной программы "Культура Тогучинского района Новосибирской области на 2017-2021 годы" за счет средств областного бюджета, предоставляемых в рамках мероприятий по обеспечению развития и укрепления материально-технической базы домов культуры в населенных пунктах с числом жителей до 50 тысяч в рамках государственной программы Новосибирской области "Культура Новосибирской области"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03.0.00.L4670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1 026,2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03.0.00.L4670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1 026,2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03.0.00.L4670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1 026,2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4 566,3</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1 944,6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1 429,3</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Дворцы и дома культуры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88.0.00.04400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4 283,1</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1 944,6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1 429,3</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88.0.00.04400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2 541,4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1 344,6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1 129,3</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казенных учреждений</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88.0.00.04400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110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2 541,4</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1 344,6</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1 129,3</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88.0.00.04400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1 731,7</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600,0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300,0</w:t>
            </w:r>
          </w:p>
        </w:tc>
      </w:tr>
      <w:tr w:rsidR="00177D1F" w:rsidRPr="00F84413">
        <w:trPr>
          <w:trHeight w:val="494"/>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88.0.00.04400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240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1 731,7</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600,0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300,0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Иные бюджетные ассигнования</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88.0.00.04400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Уплата налогов, сборов и иных платежей</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88.0.00.04400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850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 xml:space="preserve">Реализация мероприятий по обеспечению сбалансированности местных бюджетов в рамках </w:t>
            </w:r>
            <w:proofErr w:type="spellStart"/>
            <w:r w:rsidRPr="00F84413">
              <w:rPr>
                <w:rFonts w:eastAsiaTheme="minorHAnsi"/>
                <w:b/>
                <w:bCs/>
                <w:color w:val="000000"/>
                <w:sz w:val="20"/>
                <w:szCs w:val="20"/>
                <w:lang w:eastAsia="en-US"/>
              </w:rPr>
              <w:t>государственнной</w:t>
            </w:r>
            <w:proofErr w:type="spellEnd"/>
            <w:r w:rsidRPr="00F84413">
              <w:rPr>
                <w:rFonts w:eastAsiaTheme="minorHAnsi"/>
                <w:b/>
                <w:bCs/>
                <w:color w:val="000000"/>
                <w:sz w:val="20"/>
                <w:szCs w:val="20"/>
                <w:lang w:eastAsia="en-US"/>
              </w:rPr>
              <w:t xml:space="preserve"> программы Новосибирской области "Управление финансами в Новосибирской области"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88.0.00.70510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283,2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r>
      <w:tr w:rsidR="00177D1F" w:rsidRPr="00F84413">
        <w:trPr>
          <w:trHeight w:val="823"/>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F84413">
              <w:rPr>
                <w:rFonts w:eastAsiaTheme="minorHAnsi"/>
                <w:color w:val="000000"/>
                <w:sz w:val="20"/>
                <w:szCs w:val="20"/>
                <w:lang w:eastAsia="en-US"/>
              </w:rPr>
              <w:lastRenderedPageBreak/>
              <w:t>органами управления государственными внебюджетными фондами</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lastRenderedPageBreak/>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88.0.00.70510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283,2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Расходы на выплаты персоналу казенных учреждений</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08</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88.0.00.70510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110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283,2</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СОЦИАЛЬНАЯ ПОЛИТИКА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10</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Пенсионное обеспечение</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10</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10</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Доплаты к пенсиям, дополнительное пенсионное обеспечение</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10</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88.0.00.04910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88,0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Социальное обеспечение и иные выплаты населению</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10</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88.0.00.04910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300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88,0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88,0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88,0</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Публичные нормативные социальные выплаты гражданам</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10</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01</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88.0.00.04910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310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88,0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88,0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88,0</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9900</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99</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141,7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263,7</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Условно утвержденные расходы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99</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99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141,7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263,7</w:t>
            </w:r>
          </w:p>
        </w:tc>
      </w:tr>
      <w:tr w:rsidR="00177D1F" w:rsidRPr="00F84413">
        <w:trPr>
          <w:trHeight w:val="329"/>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Непрограммные мероприятия бюджета Тогучинского района</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99</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99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88.0.00.00000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141,7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263,7</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Условно утвержденные расходы</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99</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99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r w:rsidRPr="00F84413">
              <w:rPr>
                <w:rFonts w:eastAsiaTheme="minorHAnsi"/>
                <w:b/>
                <w:bCs/>
                <w:color w:val="000000"/>
                <w:sz w:val="20"/>
                <w:szCs w:val="20"/>
                <w:lang w:eastAsia="en-US"/>
              </w:rPr>
              <w:t>88.0.00.09990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141,7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263,7</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900</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99</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99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88.0.00.09990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900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141,7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263,7</w:t>
            </w:r>
          </w:p>
        </w:tc>
      </w:tr>
      <w:tr w:rsidR="00177D1F" w:rsidRPr="00F84413">
        <w:trPr>
          <w:trHeight w:val="180"/>
        </w:trPr>
        <w:tc>
          <w:tcPr>
            <w:tcW w:w="96" w:type="dxa"/>
            <w:tcBorders>
              <w:top w:val="nil"/>
              <w:left w:val="nil"/>
              <w:bottom w:val="nil"/>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color w:val="000000"/>
                <w:sz w:val="20"/>
                <w:szCs w:val="20"/>
                <w:lang w:eastAsia="en-US"/>
              </w:rPr>
            </w:pPr>
            <w:r w:rsidRPr="00F84413">
              <w:rPr>
                <w:rFonts w:eastAsiaTheme="minorHAnsi"/>
                <w:color w:val="000000"/>
                <w:sz w:val="20"/>
                <w:szCs w:val="20"/>
                <w:lang w:eastAsia="en-US"/>
              </w:rPr>
              <w:t>990</w:t>
            </w:r>
          </w:p>
        </w:tc>
        <w:tc>
          <w:tcPr>
            <w:tcW w:w="418"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99</w:t>
            </w:r>
          </w:p>
        </w:tc>
        <w:tc>
          <w:tcPr>
            <w:tcW w:w="348"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99</w:t>
            </w:r>
          </w:p>
        </w:tc>
        <w:tc>
          <w:tcPr>
            <w:tcW w:w="1123"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88.0.00.09990</w:t>
            </w:r>
          </w:p>
        </w:tc>
        <w:tc>
          <w:tcPr>
            <w:tcW w:w="365"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center"/>
              <w:rPr>
                <w:rFonts w:eastAsiaTheme="minorHAnsi"/>
                <w:color w:val="000000"/>
                <w:sz w:val="20"/>
                <w:szCs w:val="20"/>
                <w:lang w:eastAsia="en-US"/>
              </w:rPr>
            </w:pPr>
            <w:r w:rsidRPr="00F84413">
              <w:rPr>
                <w:rFonts w:eastAsiaTheme="minorHAnsi"/>
                <w:color w:val="000000"/>
                <w:sz w:val="20"/>
                <w:szCs w:val="20"/>
                <w:lang w:eastAsia="en-US"/>
              </w:rPr>
              <w:t>990</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0,0</w:t>
            </w:r>
          </w:p>
        </w:tc>
        <w:tc>
          <w:tcPr>
            <w:tcW w:w="1131"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141,7</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r w:rsidRPr="00F84413">
              <w:rPr>
                <w:rFonts w:eastAsiaTheme="minorHAnsi"/>
                <w:color w:val="000000"/>
                <w:sz w:val="20"/>
                <w:szCs w:val="20"/>
                <w:lang w:eastAsia="en-US"/>
              </w:rPr>
              <w:t>263,7</w:t>
            </w:r>
          </w:p>
        </w:tc>
      </w:tr>
      <w:tr w:rsidR="00177D1F" w:rsidRPr="00F84413">
        <w:trPr>
          <w:trHeight w:val="166"/>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nil"/>
              <w:left w:val="single" w:sz="6" w:space="0" w:color="auto"/>
              <w:bottom w:val="nil"/>
              <w:right w:val="single" w:sz="6" w:space="0" w:color="auto"/>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Итого расходов</w:t>
            </w:r>
          </w:p>
        </w:tc>
        <w:tc>
          <w:tcPr>
            <w:tcW w:w="418" w:type="dxa"/>
            <w:tcBorders>
              <w:top w:val="nil"/>
              <w:left w:val="single" w:sz="6" w:space="0" w:color="auto"/>
              <w:bottom w:val="nil"/>
              <w:right w:val="single" w:sz="6" w:space="0" w:color="auto"/>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0</w:t>
            </w:r>
          </w:p>
        </w:tc>
        <w:tc>
          <w:tcPr>
            <w:tcW w:w="348" w:type="dxa"/>
            <w:tcBorders>
              <w:top w:val="nil"/>
              <w:left w:val="single" w:sz="6" w:space="0" w:color="auto"/>
              <w:bottom w:val="nil"/>
              <w:right w:val="single" w:sz="6" w:space="0" w:color="auto"/>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0</w:t>
            </w:r>
          </w:p>
        </w:tc>
        <w:tc>
          <w:tcPr>
            <w:tcW w:w="1123" w:type="dxa"/>
            <w:tcBorders>
              <w:top w:val="nil"/>
              <w:left w:val="single" w:sz="6" w:space="0" w:color="auto"/>
              <w:bottom w:val="nil"/>
              <w:right w:val="single" w:sz="6" w:space="0" w:color="auto"/>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0000000000000</w:t>
            </w:r>
          </w:p>
        </w:tc>
        <w:tc>
          <w:tcPr>
            <w:tcW w:w="365" w:type="dxa"/>
            <w:tcBorders>
              <w:top w:val="nil"/>
              <w:left w:val="single" w:sz="6" w:space="0" w:color="auto"/>
              <w:bottom w:val="nil"/>
              <w:right w:val="single" w:sz="6" w:space="0" w:color="auto"/>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000</w:t>
            </w:r>
          </w:p>
        </w:tc>
        <w:tc>
          <w:tcPr>
            <w:tcW w:w="1130" w:type="dxa"/>
            <w:tcBorders>
              <w:top w:val="nil"/>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10 852,2</w:t>
            </w:r>
          </w:p>
        </w:tc>
        <w:tc>
          <w:tcPr>
            <w:tcW w:w="1131" w:type="dxa"/>
            <w:tcBorders>
              <w:top w:val="nil"/>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5 767,1</w:t>
            </w:r>
          </w:p>
        </w:tc>
        <w:tc>
          <w:tcPr>
            <w:tcW w:w="1130" w:type="dxa"/>
            <w:tcBorders>
              <w:top w:val="nil"/>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5 377,0</w:t>
            </w:r>
          </w:p>
        </w:tc>
      </w:tr>
      <w:tr w:rsidR="00177D1F" w:rsidRPr="00F84413">
        <w:trPr>
          <w:trHeight w:val="166"/>
        </w:trPr>
        <w:tc>
          <w:tcPr>
            <w:tcW w:w="96" w:type="dxa"/>
            <w:tcBorders>
              <w:top w:val="nil"/>
              <w:left w:val="nil"/>
              <w:bottom w:val="nil"/>
              <w:right w:val="nil"/>
            </w:tcBorders>
          </w:tcPr>
          <w:p w:rsidR="00177D1F" w:rsidRPr="00F84413" w:rsidRDefault="00177D1F" w:rsidP="00F84413">
            <w:pPr>
              <w:autoSpaceDE w:val="0"/>
              <w:autoSpaceDN w:val="0"/>
              <w:adjustRightInd w:val="0"/>
              <w:jc w:val="right"/>
              <w:rPr>
                <w:rFonts w:eastAsiaTheme="minorHAnsi"/>
                <w:color w:val="000000"/>
                <w:sz w:val="20"/>
                <w:szCs w:val="20"/>
                <w:lang w:eastAsia="en-US"/>
              </w:rPr>
            </w:pPr>
          </w:p>
        </w:tc>
        <w:tc>
          <w:tcPr>
            <w:tcW w:w="3019" w:type="dxa"/>
            <w:tcBorders>
              <w:top w:val="single" w:sz="6" w:space="0" w:color="auto"/>
              <w:left w:val="single" w:sz="6" w:space="0" w:color="auto"/>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r w:rsidRPr="00F84413">
              <w:rPr>
                <w:rFonts w:eastAsiaTheme="minorHAnsi"/>
                <w:b/>
                <w:bCs/>
                <w:color w:val="000000"/>
                <w:sz w:val="20"/>
                <w:szCs w:val="20"/>
                <w:lang w:eastAsia="en-US"/>
              </w:rPr>
              <w:t>Итого расходов</w:t>
            </w:r>
          </w:p>
        </w:tc>
        <w:tc>
          <w:tcPr>
            <w:tcW w:w="418" w:type="dxa"/>
            <w:tcBorders>
              <w:top w:val="single" w:sz="6" w:space="0" w:color="auto"/>
              <w:left w:val="nil"/>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p>
        </w:tc>
        <w:tc>
          <w:tcPr>
            <w:tcW w:w="348" w:type="dxa"/>
            <w:tcBorders>
              <w:top w:val="single" w:sz="6" w:space="0" w:color="auto"/>
              <w:left w:val="nil"/>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p>
        </w:tc>
        <w:tc>
          <w:tcPr>
            <w:tcW w:w="1123" w:type="dxa"/>
            <w:tcBorders>
              <w:top w:val="single" w:sz="6" w:space="0" w:color="auto"/>
              <w:left w:val="nil"/>
              <w:bottom w:val="single" w:sz="6" w:space="0" w:color="auto"/>
              <w:right w:val="nil"/>
            </w:tcBorders>
          </w:tcPr>
          <w:p w:rsidR="00177D1F" w:rsidRPr="00F84413" w:rsidRDefault="00177D1F" w:rsidP="00F84413">
            <w:pPr>
              <w:autoSpaceDE w:val="0"/>
              <w:autoSpaceDN w:val="0"/>
              <w:adjustRightInd w:val="0"/>
              <w:rPr>
                <w:rFonts w:eastAsiaTheme="minorHAnsi"/>
                <w:b/>
                <w:bCs/>
                <w:color w:val="000000"/>
                <w:sz w:val="20"/>
                <w:szCs w:val="20"/>
                <w:lang w:eastAsia="en-US"/>
              </w:rPr>
            </w:pPr>
          </w:p>
        </w:tc>
        <w:tc>
          <w:tcPr>
            <w:tcW w:w="365" w:type="dxa"/>
            <w:tcBorders>
              <w:top w:val="single" w:sz="6" w:space="0" w:color="auto"/>
              <w:left w:val="nil"/>
              <w:bottom w:val="single" w:sz="6" w:space="0" w:color="auto"/>
              <w:right w:val="single" w:sz="6" w:space="0" w:color="auto"/>
            </w:tcBorders>
          </w:tcPr>
          <w:p w:rsidR="00177D1F" w:rsidRPr="00F84413" w:rsidRDefault="00177D1F" w:rsidP="00F84413">
            <w:pPr>
              <w:autoSpaceDE w:val="0"/>
              <w:autoSpaceDN w:val="0"/>
              <w:adjustRightInd w:val="0"/>
              <w:rPr>
                <w:rFonts w:eastAsiaTheme="minorHAnsi"/>
                <w:b/>
                <w:bCs/>
                <w:color w:val="000000"/>
                <w:sz w:val="20"/>
                <w:szCs w:val="20"/>
                <w:lang w:eastAsia="en-US"/>
              </w:rPr>
            </w:pP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10 852,2</w:t>
            </w:r>
          </w:p>
        </w:tc>
        <w:tc>
          <w:tcPr>
            <w:tcW w:w="1131"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5 767,1</w:t>
            </w:r>
          </w:p>
        </w:tc>
        <w:tc>
          <w:tcPr>
            <w:tcW w:w="1130" w:type="dxa"/>
            <w:tcBorders>
              <w:top w:val="single" w:sz="6" w:space="0" w:color="auto"/>
              <w:left w:val="single" w:sz="6" w:space="0" w:color="auto"/>
              <w:bottom w:val="single" w:sz="6" w:space="0" w:color="auto"/>
              <w:right w:val="single" w:sz="6" w:space="0" w:color="auto"/>
            </w:tcBorders>
          </w:tcPr>
          <w:p w:rsidR="00177D1F" w:rsidRPr="00F84413" w:rsidRDefault="00177D1F" w:rsidP="00F84413">
            <w:pPr>
              <w:autoSpaceDE w:val="0"/>
              <w:autoSpaceDN w:val="0"/>
              <w:adjustRightInd w:val="0"/>
              <w:jc w:val="right"/>
              <w:rPr>
                <w:rFonts w:eastAsiaTheme="minorHAnsi"/>
                <w:b/>
                <w:bCs/>
                <w:color w:val="000000"/>
                <w:sz w:val="20"/>
                <w:szCs w:val="20"/>
                <w:lang w:eastAsia="en-US"/>
              </w:rPr>
            </w:pPr>
            <w:r w:rsidRPr="00F84413">
              <w:rPr>
                <w:rFonts w:eastAsiaTheme="minorHAnsi"/>
                <w:b/>
                <w:bCs/>
                <w:color w:val="000000"/>
                <w:sz w:val="20"/>
                <w:szCs w:val="20"/>
                <w:lang w:eastAsia="en-US"/>
              </w:rPr>
              <w:t>5 377,0</w:t>
            </w:r>
          </w:p>
        </w:tc>
      </w:tr>
    </w:tbl>
    <w:p w:rsidR="00177D1F" w:rsidRPr="00F84413" w:rsidRDefault="00177D1F" w:rsidP="00F84413">
      <w:pPr>
        <w:rPr>
          <w:sz w:val="20"/>
          <w:szCs w:val="20"/>
        </w:rPr>
      </w:pPr>
    </w:p>
    <w:p w:rsidR="00177D1F" w:rsidRPr="00F84413" w:rsidRDefault="00177D1F" w:rsidP="00F84413">
      <w:pPr>
        <w:rPr>
          <w:sz w:val="20"/>
          <w:szCs w:val="20"/>
        </w:rPr>
      </w:pPr>
    </w:p>
    <w:p w:rsidR="00177D1F" w:rsidRPr="00F84413" w:rsidRDefault="00177D1F" w:rsidP="00F84413">
      <w:pPr>
        <w:rPr>
          <w:sz w:val="20"/>
          <w:szCs w:val="20"/>
        </w:rPr>
      </w:pPr>
    </w:p>
    <w:p w:rsidR="00177D1F" w:rsidRPr="00F84413" w:rsidRDefault="00177D1F" w:rsidP="00F84413">
      <w:pPr>
        <w:rPr>
          <w:sz w:val="20"/>
          <w:szCs w:val="20"/>
        </w:rPr>
      </w:pPr>
    </w:p>
    <w:tbl>
      <w:tblPr>
        <w:tblW w:w="5000" w:type="pct"/>
        <w:tblLook w:val="04A0" w:firstRow="1" w:lastRow="0" w:firstColumn="1" w:lastColumn="0" w:noHBand="0" w:noVBand="1"/>
      </w:tblPr>
      <w:tblGrid>
        <w:gridCol w:w="2523"/>
        <w:gridCol w:w="1216"/>
        <w:gridCol w:w="516"/>
        <w:gridCol w:w="444"/>
        <w:gridCol w:w="2278"/>
        <w:gridCol w:w="1062"/>
        <w:gridCol w:w="766"/>
        <w:gridCol w:w="766"/>
      </w:tblGrid>
      <w:tr w:rsidR="00177D1F" w:rsidRPr="00F84413" w:rsidTr="005064DE">
        <w:trPr>
          <w:trHeight w:val="630"/>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1487" w:type="pct"/>
            <w:gridSpan w:val="4"/>
            <w:tcBorders>
              <w:top w:val="nil"/>
              <w:left w:val="nil"/>
              <w:bottom w:val="nil"/>
              <w:right w:val="nil"/>
            </w:tcBorders>
            <w:shd w:val="clear" w:color="auto" w:fill="auto"/>
            <w:vAlign w:val="bottom"/>
            <w:hideMark/>
          </w:tcPr>
          <w:p w:rsidR="00177D1F" w:rsidRPr="00F84413" w:rsidRDefault="00177D1F" w:rsidP="00F84413">
            <w:pPr>
              <w:rPr>
                <w:sz w:val="20"/>
                <w:szCs w:val="20"/>
              </w:rPr>
            </w:pPr>
            <w:r w:rsidRPr="00F84413">
              <w:rPr>
                <w:sz w:val="20"/>
                <w:szCs w:val="20"/>
              </w:rPr>
              <w:t>ПРИЛОЖЕНИЕ 9</w:t>
            </w:r>
          </w:p>
        </w:tc>
        <w:tc>
          <w:tcPr>
            <w:tcW w:w="420"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296"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37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r>
      <w:tr w:rsidR="00177D1F" w:rsidRPr="00F84413" w:rsidTr="005064DE">
        <w:trPr>
          <w:trHeight w:val="735"/>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1487" w:type="pct"/>
            <w:gridSpan w:val="4"/>
            <w:vMerge w:val="restart"/>
            <w:tcBorders>
              <w:top w:val="nil"/>
              <w:left w:val="nil"/>
              <w:bottom w:val="nil"/>
              <w:right w:val="nil"/>
            </w:tcBorders>
            <w:shd w:val="clear" w:color="000000" w:fill="FFFFFF"/>
            <w:hideMark/>
          </w:tcPr>
          <w:p w:rsidR="00177D1F" w:rsidRPr="00F84413" w:rsidRDefault="00177D1F" w:rsidP="00F84413">
            <w:pPr>
              <w:rPr>
                <w:sz w:val="20"/>
                <w:szCs w:val="20"/>
              </w:rPr>
            </w:pPr>
            <w:r w:rsidRPr="00F84413">
              <w:rPr>
                <w:sz w:val="20"/>
                <w:szCs w:val="20"/>
              </w:rPr>
              <w:t>к решению 29 сессии пятого созыва от 24.12.2019 № "О бюджете Репьевского сельсовета Тогучинского  района Новосибирской области на 2020 год и плановый период 2021 и 2022 годов"</w:t>
            </w:r>
          </w:p>
        </w:tc>
        <w:tc>
          <w:tcPr>
            <w:tcW w:w="420"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296"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37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r>
      <w:tr w:rsidR="00177D1F" w:rsidRPr="00F84413" w:rsidTr="005064DE">
        <w:trPr>
          <w:trHeight w:val="660"/>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b/>
                <w:bCs/>
                <w:sz w:val="20"/>
                <w:szCs w:val="20"/>
              </w:rPr>
            </w:pPr>
          </w:p>
        </w:tc>
        <w:tc>
          <w:tcPr>
            <w:tcW w:w="1487" w:type="pct"/>
            <w:gridSpan w:val="4"/>
            <w:vMerge/>
            <w:tcBorders>
              <w:top w:val="nil"/>
              <w:left w:val="nil"/>
              <w:bottom w:val="nil"/>
              <w:right w:val="nil"/>
            </w:tcBorders>
            <w:vAlign w:val="center"/>
            <w:hideMark/>
          </w:tcPr>
          <w:p w:rsidR="00177D1F" w:rsidRPr="00F84413" w:rsidRDefault="00177D1F" w:rsidP="00F84413">
            <w:pPr>
              <w:rPr>
                <w:sz w:val="20"/>
                <w:szCs w:val="20"/>
              </w:rPr>
            </w:pPr>
          </w:p>
        </w:tc>
        <w:tc>
          <w:tcPr>
            <w:tcW w:w="420"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296"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37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r>
      <w:tr w:rsidR="00177D1F" w:rsidRPr="00F84413" w:rsidTr="005064DE">
        <w:trPr>
          <w:trHeight w:val="585"/>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b/>
                <w:bCs/>
                <w:sz w:val="20"/>
                <w:szCs w:val="20"/>
              </w:rPr>
            </w:pPr>
          </w:p>
        </w:tc>
        <w:tc>
          <w:tcPr>
            <w:tcW w:w="1487" w:type="pct"/>
            <w:gridSpan w:val="4"/>
            <w:vMerge/>
            <w:tcBorders>
              <w:top w:val="nil"/>
              <w:left w:val="nil"/>
              <w:bottom w:val="nil"/>
              <w:right w:val="nil"/>
            </w:tcBorders>
            <w:vAlign w:val="center"/>
            <w:hideMark/>
          </w:tcPr>
          <w:p w:rsidR="00177D1F" w:rsidRPr="00F84413" w:rsidRDefault="00177D1F" w:rsidP="00F84413">
            <w:pPr>
              <w:rPr>
                <w:sz w:val="20"/>
                <w:szCs w:val="20"/>
              </w:rPr>
            </w:pPr>
          </w:p>
        </w:tc>
        <w:tc>
          <w:tcPr>
            <w:tcW w:w="420"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296"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37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r>
      <w:tr w:rsidR="00177D1F" w:rsidRPr="00F84413" w:rsidTr="005064DE">
        <w:trPr>
          <w:trHeight w:val="135"/>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b/>
                <w:bCs/>
                <w:sz w:val="20"/>
                <w:szCs w:val="20"/>
              </w:rPr>
            </w:pPr>
          </w:p>
        </w:tc>
        <w:tc>
          <w:tcPr>
            <w:tcW w:w="1487" w:type="pct"/>
            <w:gridSpan w:val="4"/>
            <w:vMerge/>
            <w:tcBorders>
              <w:top w:val="nil"/>
              <w:left w:val="nil"/>
              <w:bottom w:val="nil"/>
              <w:right w:val="nil"/>
            </w:tcBorders>
            <w:vAlign w:val="center"/>
            <w:hideMark/>
          </w:tcPr>
          <w:p w:rsidR="00177D1F" w:rsidRPr="00F84413" w:rsidRDefault="00177D1F" w:rsidP="00F84413">
            <w:pPr>
              <w:rPr>
                <w:sz w:val="20"/>
                <w:szCs w:val="20"/>
              </w:rPr>
            </w:pPr>
          </w:p>
        </w:tc>
        <w:tc>
          <w:tcPr>
            <w:tcW w:w="420"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296"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371" w:type="pct"/>
            <w:tcBorders>
              <w:top w:val="nil"/>
              <w:left w:val="nil"/>
              <w:bottom w:val="nil"/>
              <w:right w:val="nil"/>
            </w:tcBorders>
            <w:shd w:val="clear" w:color="auto" w:fill="auto"/>
            <w:noWrap/>
            <w:vAlign w:val="bottom"/>
            <w:hideMark/>
          </w:tcPr>
          <w:p w:rsidR="00177D1F" w:rsidRPr="00F84413" w:rsidRDefault="00177D1F" w:rsidP="00F84413">
            <w:pPr>
              <w:jc w:val="right"/>
              <w:rPr>
                <w:b/>
                <w:bCs/>
                <w:sz w:val="20"/>
                <w:szCs w:val="20"/>
              </w:rPr>
            </w:pPr>
          </w:p>
        </w:tc>
      </w:tr>
      <w:tr w:rsidR="00177D1F" w:rsidRPr="00F84413" w:rsidTr="005064DE">
        <w:trPr>
          <w:trHeight w:val="60"/>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b/>
                <w:bCs/>
                <w:sz w:val="20"/>
                <w:szCs w:val="20"/>
              </w:rPr>
            </w:pPr>
          </w:p>
        </w:tc>
        <w:tc>
          <w:tcPr>
            <w:tcW w:w="1487" w:type="pct"/>
            <w:gridSpan w:val="4"/>
            <w:vMerge/>
            <w:tcBorders>
              <w:top w:val="nil"/>
              <w:left w:val="nil"/>
              <w:bottom w:val="nil"/>
              <w:right w:val="nil"/>
            </w:tcBorders>
            <w:vAlign w:val="center"/>
            <w:hideMark/>
          </w:tcPr>
          <w:p w:rsidR="00177D1F" w:rsidRPr="00F84413" w:rsidRDefault="00177D1F" w:rsidP="00F84413">
            <w:pPr>
              <w:rPr>
                <w:sz w:val="20"/>
                <w:szCs w:val="20"/>
              </w:rPr>
            </w:pPr>
          </w:p>
        </w:tc>
        <w:tc>
          <w:tcPr>
            <w:tcW w:w="420"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296" w:type="pct"/>
            <w:tcBorders>
              <w:top w:val="nil"/>
              <w:left w:val="nil"/>
              <w:bottom w:val="nil"/>
              <w:right w:val="nil"/>
            </w:tcBorders>
            <w:shd w:val="clear" w:color="auto" w:fill="auto"/>
            <w:hideMark/>
          </w:tcPr>
          <w:p w:rsidR="00177D1F" w:rsidRPr="00F84413" w:rsidRDefault="00177D1F" w:rsidP="00F84413">
            <w:pPr>
              <w:rPr>
                <w:sz w:val="20"/>
                <w:szCs w:val="20"/>
              </w:rPr>
            </w:pPr>
          </w:p>
        </w:tc>
        <w:tc>
          <w:tcPr>
            <w:tcW w:w="371" w:type="pct"/>
            <w:tcBorders>
              <w:top w:val="nil"/>
              <w:left w:val="nil"/>
              <w:bottom w:val="nil"/>
              <w:right w:val="nil"/>
            </w:tcBorders>
            <w:shd w:val="clear" w:color="auto" w:fill="auto"/>
            <w:noWrap/>
            <w:vAlign w:val="bottom"/>
            <w:hideMark/>
          </w:tcPr>
          <w:p w:rsidR="00177D1F" w:rsidRPr="00F84413" w:rsidRDefault="00177D1F" w:rsidP="00F84413">
            <w:pPr>
              <w:jc w:val="right"/>
              <w:rPr>
                <w:b/>
                <w:bCs/>
                <w:sz w:val="20"/>
                <w:szCs w:val="20"/>
              </w:rPr>
            </w:pPr>
          </w:p>
        </w:tc>
      </w:tr>
      <w:tr w:rsidR="00177D1F" w:rsidRPr="00F84413" w:rsidTr="005064DE">
        <w:trPr>
          <w:trHeight w:val="330"/>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b/>
                <w:bCs/>
                <w:sz w:val="20"/>
                <w:szCs w:val="20"/>
              </w:rPr>
            </w:pPr>
          </w:p>
        </w:tc>
        <w:tc>
          <w:tcPr>
            <w:tcW w:w="470" w:type="pct"/>
            <w:tcBorders>
              <w:top w:val="nil"/>
              <w:left w:val="nil"/>
              <w:bottom w:val="nil"/>
              <w:right w:val="nil"/>
            </w:tcBorders>
            <w:shd w:val="clear" w:color="auto" w:fill="auto"/>
            <w:noWrap/>
            <w:vAlign w:val="bottom"/>
            <w:hideMark/>
          </w:tcPr>
          <w:p w:rsidR="00177D1F" w:rsidRPr="00F84413" w:rsidRDefault="00177D1F" w:rsidP="00F84413">
            <w:pPr>
              <w:rPr>
                <w:b/>
                <w:bCs/>
                <w:sz w:val="20"/>
                <w:szCs w:val="20"/>
              </w:rPr>
            </w:pPr>
          </w:p>
        </w:tc>
        <w:tc>
          <w:tcPr>
            <w:tcW w:w="199" w:type="pct"/>
            <w:tcBorders>
              <w:top w:val="nil"/>
              <w:left w:val="nil"/>
              <w:bottom w:val="nil"/>
              <w:right w:val="nil"/>
            </w:tcBorders>
            <w:shd w:val="clear" w:color="auto" w:fill="auto"/>
            <w:noWrap/>
            <w:vAlign w:val="bottom"/>
            <w:hideMark/>
          </w:tcPr>
          <w:p w:rsidR="00177D1F" w:rsidRPr="00F84413" w:rsidRDefault="00177D1F" w:rsidP="00F84413">
            <w:pPr>
              <w:rPr>
                <w:b/>
                <w:bCs/>
                <w:sz w:val="20"/>
                <w:szCs w:val="20"/>
              </w:rPr>
            </w:pPr>
          </w:p>
        </w:tc>
        <w:tc>
          <w:tcPr>
            <w:tcW w:w="194" w:type="pct"/>
            <w:tcBorders>
              <w:top w:val="nil"/>
              <w:left w:val="nil"/>
              <w:bottom w:val="nil"/>
              <w:right w:val="nil"/>
            </w:tcBorders>
            <w:shd w:val="clear" w:color="auto" w:fill="auto"/>
            <w:noWrap/>
            <w:vAlign w:val="bottom"/>
            <w:hideMark/>
          </w:tcPr>
          <w:p w:rsidR="00177D1F" w:rsidRPr="00F84413" w:rsidRDefault="00177D1F" w:rsidP="00F84413">
            <w:pPr>
              <w:rPr>
                <w:b/>
                <w:bCs/>
                <w:sz w:val="20"/>
                <w:szCs w:val="20"/>
              </w:rPr>
            </w:pPr>
          </w:p>
        </w:tc>
        <w:tc>
          <w:tcPr>
            <w:tcW w:w="624" w:type="pct"/>
            <w:tcBorders>
              <w:top w:val="nil"/>
              <w:left w:val="nil"/>
              <w:bottom w:val="nil"/>
              <w:right w:val="nil"/>
            </w:tcBorders>
            <w:shd w:val="clear" w:color="auto" w:fill="auto"/>
            <w:noWrap/>
            <w:vAlign w:val="bottom"/>
            <w:hideMark/>
          </w:tcPr>
          <w:p w:rsidR="00177D1F" w:rsidRPr="00F84413" w:rsidRDefault="00177D1F" w:rsidP="00F84413">
            <w:pPr>
              <w:jc w:val="right"/>
              <w:rPr>
                <w:b/>
                <w:bCs/>
                <w:sz w:val="20"/>
                <w:szCs w:val="20"/>
              </w:rPr>
            </w:pPr>
          </w:p>
        </w:tc>
        <w:tc>
          <w:tcPr>
            <w:tcW w:w="420" w:type="pct"/>
            <w:tcBorders>
              <w:top w:val="nil"/>
              <w:left w:val="nil"/>
              <w:bottom w:val="nil"/>
              <w:right w:val="nil"/>
            </w:tcBorders>
            <w:shd w:val="clear" w:color="auto" w:fill="auto"/>
            <w:noWrap/>
            <w:vAlign w:val="bottom"/>
            <w:hideMark/>
          </w:tcPr>
          <w:p w:rsidR="00177D1F" w:rsidRPr="00F84413" w:rsidRDefault="00177D1F" w:rsidP="00F84413">
            <w:pPr>
              <w:jc w:val="right"/>
              <w:rPr>
                <w:b/>
                <w:bCs/>
                <w:sz w:val="20"/>
                <w:szCs w:val="20"/>
              </w:rPr>
            </w:pPr>
          </w:p>
        </w:tc>
        <w:tc>
          <w:tcPr>
            <w:tcW w:w="296" w:type="pct"/>
            <w:tcBorders>
              <w:top w:val="nil"/>
              <w:left w:val="nil"/>
              <w:bottom w:val="nil"/>
              <w:right w:val="nil"/>
            </w:tcBorders>
            <w:shd w:val="clear" w:color="auto" w:fill="auto"/>
            <w:noWrap/>
            <w:vAlign w:val="bottom"/>
            <w:hideMark/>
          </w:tcPr>
          <w:p w:rsidR="00177D1F" w:rsidRPr="00F84413" w:rsidRDefault="00177D1F" w:rsidP="00F84413">
            <w:pPr>
              <w:jc w:val="right"/>
              <w:rPr>
                <w:b/>
                <w:bCs/>
                <w:sz w:val="20"/>
                <w:szCs w:val="20"/>
              </w:rPr>
            </w:pPr>
          </w:p>
        </w:tc>
        <w:tc>
          <w:tcPr>
            <w:tcW w:w="371" w:type="pct"/>
            <w:tcBorders>
              <w:top w:val="nil"/>
              <w:left w:val="nil"/>
              <w:bottom w:val="nil"/>
              <w:right w:val="nil"/>
            </w:tcBorders>
            <w:shd w:val="clear" w:color="auto" w:fill="auto"/>
            <w:noWrap/>
            <w:vAlign w:val="bottom"/>
            <w:hideMark/>
          </w:tcPr>
          <w:p w:rsidR="00177D1F" w:rsidRPr="00F84413" w:rsidRDefault="00177D1F" w:rsidP="00F84413">
            <w:pPr>
              <w:jc w:val="right"/>
              <w:rPr>
                <w:b/>
                <w:bCs/>
                <w:sz w:val="20"/>
                <w:szCs w:val="20"/>
              </w:rPr>
            </w:pPr>
          </w:p>
        </w:tc>
      </w:tr>
      <w:tr w:rsidR="00177D1F" w:rsidRPr="00F84413" w:rsidTr="005064DE">
        <w:trPr>
          <w:trHeight w:val="300"/>
        </w:trPr>
        <w:tc>
          <w:tcPr>
            <w:tcW w:w="3913" w:type="pct"/>
            <w:gridSpan w:val="5"/>
            <w:vMerge w:val="restart"/>
            <w:tcBorders>
              <w:top w:val="nil"/>
              <w:left w:val="nil"/>
              <w:bottom w:val="nil"/>
              <w:right w:val="nil"/>
            </w:tcBorders>
            <w:shd w:val="clear" w:color="auto" w:fill="auto"/>
            <w:vAlign w:val="center"/>
            <w:hideMark/>
          </w:tcPr>
          <w:p w:rsidR="00177D1F" w:rsidRPr="00F84413" w:rsidRDefault="00177D1F" w:rsidP="00F84413">
            <w:pPr>
              <w:jc w:val="center"/>
              <w:rPr>
                <w:b/>
                <w:bCs/>
                <w:sz w:val="20"/>
                <w:szCs w:val="20"/>
              </w:rPr>
            </w:pPr>
            <w:r w:rsidRPr="00F84413">
              <w:rPr>
                <w:b/>
                <w:bCs/>
                <w:sz w:val="20"/>
                <w:szCs w:val="20"/>
              </w:rPr>
              <w:t xml:space="preserve">Распределение бюджетных ассигнований по целевым статьям (муниципальным программам и непрограммным направлениям деятельности), группам и подгруппам </w:t>
            </w:r>
            <w:proofErr w:type="gramStart"/>
            <w:r w:rsidRPr="00F84413">
              <w:rPr>
                <w:b/>
                <w:bCs/>
                <w:sz w:val="20"/>
                <w:szCs w:val="20"/>
              </w:rPr>
              <w:t>видов расходов классификации расходов бюджетов</w:t>
            </w:r>
            <w:proofErr w:type="gramEnd"/>
            <w:r w:rsidRPr="00F84413">
              <w:rPr>
                <w:b/>
                <w:bCs/>
                <w:sz w:val="20"/>
                <w:szCs w:val="20"/>
              </w:rPr>
              <w:t xml:space="preserve"> на 2020 год и плановый период 2021-2022 года</w:t>
            </w:r>
          </w:p>
        </w:tc>
        <w:tc>
          <w:tcPr>
            <w:tcW w:w="420" w:type="pct"/>
            <w:tcBorders>
              <w:top w:val="nil"/>
              <w:left w:val="nil"/>
              <w:bottom w:val="nil"/>
              <w:right w:val="nil"/>
            </w:tcBorders>
            <w:shd w:val="clear" w:color="auto" w:fill="auto"/>
            <w:vAlign w:val="center"/>
            <w:hideMark/>
          </w:tcPr>
          <w:p w:rsidR="00177D1F" w:rsidRPr="00F84413" w:rsidRDefault="00177D1F" w:rsidP="00F84413">
            <w:pPr>
              <w:jc w:val="center"/>
              <w:rPr>
                <w:b/>
                <w:bCs/>
                <w:sz w:val="20"/>
                <w:szCs w:val="20"/>
              </w:rPr>
            </w:pPr>
          </w:p>
        </w:tc>
        <w:tc>
          <w:tcPr>
            <w:tcW w:w="296" w:type="pct"/>
            <w:tcBorders>
              <w:top w:val="nil"/>
              <w:left w:val="nil"/>
              <w:bottom w:val="nil"/>
              <w:right w:val="nil"/>
            </w:tcBorders>
            <w:shd w:val="clear" w:color="auto" w:fill="auto"/>
            <w:vAlign w:val="center"/>
            <w:hideMark/>
          </w:tcPr>
          <w:p w:rsidR="00177D1F" w:rsidRPr="00F84413" w:rsidRDefault="00177D1F" w:rsidP="00F84413">
            <w:pPr>
              <w:jc w:val="center"/>
              <w:rPr>
                <w:b/>
                <w:bCs/>
                <w:sz w:val="20"/>
                <w:szCs w:val="20"/>
              </w:rPr>
            </w:pPr>
          </w:p>
        </w:tc>
        <w:tc>
          <w:tcPr>
            <w:tcW w:w="371" w:type="pct"/>
            <w:tcBorders>
              <w:top w:val="nil"/>
              <w:left w:val="nil"/>
              <w:bottom w:val="nil"/>
              <w:right w:val="nil"/>
            </w:tcBorders>
            <w:shd w:val="clear" w:color="auto" w:fill="auto"/>
            <w:noWrap/>
            <w:vAlign w:val="center"/>
            <w:hideMark/>
          </w:tcPr>
          <w:p w:rsidR="00177D1F" w:rsidRPr="00F84413" w:rsidRDefault="00177D1F" w:rsidP="00F84413">
            <w:pPr>
              <w:jc w:val="center"/>
              <w:rPr>
                <w:b/>
                <w:bCs/>
                <w:sz w:val="20"/>
                <w:szCs w:val="20"/>
              </w:rPr>
            </w:pPr>
          </w:p>
        </w:tc>
      </w:tr>
      <w:tr w:rsidR="00177D1F" w:rsidRPr="00F84413" w:rsidTr="005064DE">
        <w:trPr>
          <w:trHeight w:val="435"/>
        </w:trPr>
        <w:tc>
          <w:tcPr>
            <w:tcW w:w="3913" w:type="pct"/>
            <w:gridSpan w:val="5"/>
            <w:vMerge/>
            <w:tcBorders>
              <w:top w:val="nil"/>
              <w:left w:val="nil"/>
              <w:bottom w:val="nil"/>
              <w:right w:val="nil"/>
            </w:tcBorders>
            <w:vAlign w:val="center"/>
            <w:hideMark/>
          </w:tcPr>
          <w:p w:rsidR="00177D1F" w:rsidRPr="00F84413" w:rsidRDefault="00177D1F" w:rsidP="00F84413">
            <w:pPr>
              <w:rPr>
                <w:b/>
                <w:bCs/>
                <w:sz w:val="20"/>
                <w:szCs w:val="20"/>
              </w:rPr>
            </w:pPr>
          </w:p>
        </w:tc>
        <w:tc>
          <w:tcPr>
            <w:tcW w:w="420" w:type="pct"/>
            <w:tcBorders>
              <w:top w:val="nil"/>
              <w:left w:val="nil"/>
              <w:bottom w:val="nil"/>
              <w:right w:val="nil"/>
            </w:tcBorders>
            <w:shd w:val="clear" w:color="auto" w:fill="auto"/>
            <w:vAlign w:val="center"/>
            <w:hideMark/>
          </w:tcPr>
          <w:p w:rsidR="00177D1F" w:rsidRPr="00F84413" w:rsidRDefault="00177D1F" w:rsidP="00F84413">
            <w:pPr>
              <w:jc w:val="center"/>
              <w:rPr>
                <w:b/>
                <w:bCs/>
                <w:sz w:val="20"/>
                <w:szCs w:val="20"/>
              </w:rPr>
            </w:pPr>
          </w:p>
        </w:tc>
        <w:tc>
          <w:tcPr>
            <w:tcW w:w="296" w:type="pct"/>
            <w:tcBorders>
              <w:top w:val="nil"/>
              <w:left w:val="nil"/>
              <w:bottom w:val="nil"/>
              <w:right w:val="nil"/>
            </w:tcBorders>
            <w:shd w:val="clear" w:color="auto" w:fill="auto"/>
            <w:vAlign w:val="center"/>
            <w:hideMark/>
          </w:tcPr>
          <w:p w:rsidR="00177D1F" w:rsidRPr="00F84413" w:rsidRDefault="00177D1F" w:rsidP="00F84413">
            <w:pPr>
              <w:jc w:val="center"/>
              <w:rPr>
                <w:b/>
                <w:bCs/>
                <w:sz w:val="20"/>
                <w:szCs w:val="20"/>
              </w:rPr>
            </w:pPr>
          </w:p>
        </w:tc>
        <w:tc>
          <w:tcPr>
            <w:tcW w:w="371" w:type="pct"/>
            <w:tcBorders>
              <w:top w:val="nil"/>
              <w:left w:val="nil"/>
              <w:bottom w:val="nil"/>
              <w:right w:val="nil"/>
            </w:tcBorders>
            <w:shd w:val="clear" w:color="auto" w:fill="auto"/>
            <w:noWrap/>
            <w:vAlign w:val="center"/>
            <w:hideMark/>
          </w:tcPr>
          <w:p w:rsidR="00177D1F" w:rsidRPr="00F84413" w:rsidRDefault="00177D1F" w:rsidP="00F84413">
            <w:pPr>
              <w:jc w:val="center"/>
              <w:rPr>
                <w:b/>
                <w:bCs/>
                <w:sz w:val="20"/>
                <w:szCs w:val="20"/>
              </w:rPr>
            </w:pPr>
          </w:p>
        </w:tc>
      </w:tr>
      <w:tr w:rsidR="00177D1F" w:rsidRPr="00F84413" w:rsidTr="005064DE">
        <w:trPr>
          <w:trHeight w:val="255"/>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47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199"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19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24" w:type="pct"/>
            <w:tcBorders>
              <w:top w:val="nil"/>
              <w:left w:val="nil"/>
              <w:bottom w:val="nil"/>
              <w:right w:val="nil"/>
            </w:tcBorders>
            <w:shd w:val="clear" w:color="auto" w:fill="auto"/>
            <w:vAlign w:val="bottom"/>
            <w:hideMark/>
          </w:tcPr>
          <w:p w:rsidR="00177D1F" w:rsidRPr="00F84413" w:rsidRDefault="00177D1F" w:rsidP="00F84413">
            <w:pPr>
              <w:rPr>
                <w:sz w:val="20"/>
                <w:szCs w:val="20"/>
              </w:rPr>
            </w:pPr>
          </w:p>
        </w:tc>
        <w:tc>
          <w:tcPr>
            <w:tcW w:w="420" w:type="pct"/>
            <w:tcBorders>
              <w:top w:val="nil"/>
              <w:left w:val="nil"/>
              <w:bottom w:val="nil"/>
              <w:right w:val="nil"/>
            </w:tcBorders>
            <w:shd w:val="clear" w:color="auto" w:fill="auto"/>
            <w:vAlign w:val="bottom"/>
            <w:hideMark/>
          </w:tcPr>
          <w:p w:rsidR="00177D1F" w:rsidRPr="00F84413" w:rsidRDefault="00177D1F" w:rsidP="00F84413">
            <w:pPr>
              <w:rPr>
                <w:sz w:val="20"/>
                <w:szCs w:val="20"/>
              </w:rPr>
            </w:pPr>
          </w:p>
        </w:tc>
        <w:tc>
          <w:tcPr>
            <w:tcW w:w="296" w:type="pct"/>
            <w:tcBorders>
              <w:top w:val="nil"/>
              <w:left w:val="nil"/>
              <w:bottom w:val="nil"/>
              <w:right w:val="nil"/>
            </w:tcBorders>
            <w:shd w:val="clear" w:color="auto" w:fill="auto"/>
            <w:vAlign w:val="bottom"/>
            <w:hideMark/>
          </w:tcPr>
          <w:p w:rsidR="00177D1F" w:rsidRPr="00F84413" w:rsidRDefault="00177D1F" w:rsidP="00F84413">
            <w:pPr>
              <w:jc w:val="center"/>
              <w:rPr>
                <w:b/>
                <w:bCs/>
                <w:sz w:val="20"/>
                <w:szCs w:val="20"/>
              </w:rPr>
            </w:pPr>
          </w:p>
        </w:tc>
        <w:tc>
          <w:tcPr>
            <w:tcW w:w="371" w:type="pct"/>
            <w:tcBorders>
              <w:top w:val="nil"/>
              <w:left w:val="nil"/>
              <w:bottom w:val="nil"/>
              <w:right w:val="nil"/>
            </w:tcBorders>
            <w:shd w:val="clear" w:color="auto" w:fill="auto"/>
            <w:vAlign w:val="bottom"/>
            <w:hideMark/>
          </w:tcPr>
          <w:p w:rsidR="00177D1F" w:rsidRPr="00F84413" w:rsidRDefault="00177D1F" w:rsidP="00F84413">
            <w:pPr>
              <w:jc w:val="center"/>
              <w:rPr>
                <w:sz w:val="20"/>
                <w:szCs w:val="20"/>
              </w:rPr>
            </w:pPr>
          </w:p>
        </w:tc>
      </w:tr>
      <w:tr w:rsidR="00177D1F" w:rsidRPr="00F84413" w:rsidTr="005064DE">
        <w:trPr>
          <w:trHeight w:val="270"/>
        </w:trPr>
        <w:tc>
          <w:tcPr>
            <w:tcW w:w="2426" w:type="pct"/>
            <w:tcBorders>
              <w:top w:val="nil"/>
              <w:left w:val="nil"/>
              <w:bottom w:val="nil"/>
              <w:right w:val="nil"/>
            </w:tcBorders>
            <w:shd w:val="clear" w:color="auto" w:fill="auto"/>
            <w:vAlign w:val="bottom"/>
            <w:hideMark/>
          </w:tcPr>
          <w:p w:rsidR="00177D1F" w:rsidRPr="00F84413" w:rsidRDefault="00177D1F" w:rsidP="00F84413">
            <w:pPr>
              <w:rPr>
                <w:sz w:val="20"/>
                <w:szCs w:val="20"/>
              </w:rPr>
            </w:pPr>
          </w:p>
        </w:tc>
        <w:tc>
          <w:tcPr>
            <w:tcW w:w="470" w:type="pct"/>
            <w:tcBorders>
              <w:top w:val="nil"/>
              <w:left w:val="nil"/>
              <w:bottom w:val="nil"/>
              <w:right w:val="nil"/>
            </w:tcBorders>
            <w:shd w:val="clear" w:color="auto" w:fill="auto"/>
            <w:vAlign w:val="bottom"/>
            <w:hideMark/>
          </w:tcPr>
          <w:p w:rsidR="00177D1F" w:rsidRPr="00F84413" w:rsidRDefault="00177D1F" w:rsidP="00F84413">
            <w:pPr>
              <w:rPr>
                <w:sz w:val="20"/>
                <w:szCs w:val="20"/>
              </w:rPr>
            </w:pPr>
          </w:p>
        </w:tc>
        <w:tc>
          <w:tcPr>
            <w:tcW w:w="199" w:type="pct"/>
            <w:tcBorders>
              <w:top w:val="nil"/>
              <w:left w:val="nil"/>
              <w:bottom w:val="nil"/>
              <w:right w:val="nil"/>
            </w:tcBorders>
            <w:shd w:val="clear" w:color="auto" w:fill="auto"/>
            <w:vAlign w:val="bottom"/>
            <w:hideMark/>
          </w:tcPr>
          <w:p w:rsidR="00177D1F" w:rsidRPr="00F84413" w:rsidRDefault="00177D1F" w:rsidP="00F84413">
            <w:pPr>
              <w:rPr>
                <w:sz w:val="20"/>
                <w:szCs w:val="20"/>
              </w:rPr>
            </w:pPr>
          </w:p>
        </w:tc>
        <w:tc>
          <w:tcPr>
            <w:tcW w:w="194" w:type="pct"/>
            <w:tcBorders>
              <w:top w:val="nil"/>
              <w:left w:val="nil"/>
              <w:bottom w:val="nil"/>
              <w:right w:val="nil"/>
            </w:tcBorders>
            <w:shd w:val="clear" w:color="auto" w:fill="auto"/>
            <w:vAlign w:val="bottom"/>
            <w:hideMark/>
          </w:tcPr>
          <w:p w:rsidR="00177D1F" w:rsidRPr="00F84413" w:rsidRDefault="00177D1F" w:rsidP="00F84413">
            <w:pPr>
              <w:rPr>
                <w:sz w:val="20"/>
                <w:szCs w:val="20"/>
              </w:rPr>
            </w:pPr>
          </w:p>
        </w:tc>
        <w:tc>
          <w:tcPr>
            <w:tcW w:w="624" w:type="pct"/>
            <w:tcBorders>
              <w:top w:val="nil"/>
              <w:left w:val="nil"/>
              <w:bottom w:val="single" w:sz="8" w:space="0" w:color="auto"/>
              <w:right w:val="nil"/>
            </w:tcBorders>
            <w:shd w:val="clear" w:color="auto" w:fill="auto"/>
            <w:noWrap/>
            <w:vAlign w:val="bottom"/>
            <w:hideMark/>
          </w:tcPr>
          <w:p w:rsidR="00177D1F" w:rsidRPr="00F84413" w:rsidRDefault="00177D1F" w:rsidP="00F84413">
            <w:pPr>
              <w:jc w:val="right"/>
              <w:rPr>
                <w:sz w:val="20"/>
                <w:szCs w:val="20"/>
              </w:rPr>
            </w:pPr>
            <w:r w:rsidRPr="00F84413">
              <w:rPr>
                <w:sz w:val="20"/>
                <w:szCs w:val="20"/>
              </w:rPr>
              <w:t> </w:t>
            </w:r>
          </w:p>
        </w:tc>
        <w:tc>
          <w:tcPr>
            <w:tcW w:w="420" w:type="pct"/>
            <w:tcBorders>
              <w:top w:val="nil"/>
              <w:left w:val="nil"/>
              <w:bottom w:val="nil"/>
              <w:right w:val="nil"/>
            </w:tcBorders>
            <w:shd w:val="clear" w:color="auto" w:fill="auto"/>
            <w:noWrap/>
            <w:vAlign w:val="bottom"/>
            <w:hideMark/>
          </w:tcPr>
          <w:p w:rsidR="00177D1F" w:rsidRPr="00F84413" w:rsidRDefault="00177D1F" w:rsidP="00F84413">
            <w:pPr>
              <w:jc w:val="right"/>
              <w:rPr>
                <w:sz w:val="20"/>
                <w:szCs w:val="20"/>
              </w:rPr>
            </w:pPr>
            <w:r w:rsidRPr="00F84413">
              <w:rPr>
                <w:sz w:val="20"/>
                <w:szCs w:val="20"/>
              </w:rPr>
              <w:t>(</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tc>
        <w:tc>
          <w:tcPr>
            <w:tcW w:w="296" w:type="pct"/>
            <w:tcBorders>
              <w:top w:val="nil"/>
              <w:left w:val="nil"/>
              <w:bottom w:val="nil"/>
              <w:right w:val="nil"/>
            </w:tcBorders>
            <w:shd w:val="clear" w:color="auto" w:fill="auto"/>
            <w:vAlign w:val="bottom"/>
            <w:hideMark/>
          </w:tcPr>
          <w:p w:rsidR="00177D1F" w:rsidRPr="00F84413" w:rsidRDefault="00177D1F" w:rsidP="00F84413">
            <w:pPr>
              <w:jc w:val="center"/>
              <w:rPr>
                <w:sz w:val="20"/>
                <w:szCs w:val="20"/>
              </w:rPr>
            </w:pPr>
          </w:p>
        </w:tc>
        <w:tc>
          <w:tcPr>
            <w:tcW w:w="371" w:type="pct"/>
            <w:tcBorders>
              <w:top w:val="nil"/>
              <w:left w:val="nil"/>
              <w:bottom w:val="nil"/>
              <w:right w:val="nil"/>
            </w:tcBorders>
            <w:shd w:val="clear" w:color="auto" w:fill="auto"/>
            <w:vAlign w:val="bottom"/>
            <w:hideMark/>
          </w:tcPr>
          <w:p w:rsidR="00177D1F" w:rsidRPr="00F84413" w:rsidRDefault="00177D1F" w:rsidP="00F84413">
            <w:pPr>
              <w:jc w:val="center"/>
              <w:rPr>
                <w:sz w:val="20"/>
                <w:szCs w:val="20"/>
              </w:rPr>
            </w:pPr>
          </w:p>
        </w:tc>
      </w:tr>
      <w:tr w:rsidR="00177D1F" w:rsidRPr="00F84413" w:rsidTr="005064DE">
        <w:trPr>
          <w:trHeight w:val="225"/>
        </w:trPr>
        <w:tc>
          <w:tcPr>
            <w:tcW w:w="242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Наименование</w:t>
            </w:r>
          </w:p>
        </w:tc>
        <w:tc>
          <w:tcPr>
            <w:tcW w:w="470" w:type="pct"/>
            <w:tcBorders>
              <w:top w:val="single" w:sz="8" w:space="0" w:color="auto"/>
              <w:left w:val="nil"/>
              <w:bottom w:val="single" w:sz="8" w:space="0" w:color="auto"/>
              <w:right w:val="nil"/>
            </w:tcBorders>
            <w:shd w:val="clear" w:color="auto" w:fill="auto"/>
            <w:vAlign w:val="center"/>
            <w:hideMark/>
          </w:tcPr>
          <w:p w:rsidR="00177D1F" w:rsidRPr="00F84413" w:rsidRDefault="00177D1F" w:rsidP="00F84413">
            <w:pPr>
              <w:jc w:val="center"/>
              <w:rPr>
                <w:b/>
                <w:bCs/>
                <w:sz w:val="20"/>
                <w:szCs w:val="20"/>
              </w:rPr>
            </w:pPr>
            <w:r w:rsidRPr="00F84413">
              <w:rPr>
                <w:b/>
                <w:bCs/>
                <w:sz w:val="20"/>
                <w:szCs w:val="20"/>
              </w:rPr>
              <w:t>ЦСР</w:t>
            </w:r>
          </w:p>
        </w:tc>
        <w:tc>
          <w:tcPr>
            <w:tcW w:w="199"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177D1F" w:rsidRPr="00F84413" w:rsidRDefault="00177D1F" w:rsidP="00F84413">
            <w:pPr>
              <w:jc w:val="center"/>
              <w:rPr>
                <w:b/>
                <w:bCs/>
                <w:sz w:val="20"/>
                <w:szCs w:val="20"/>
              </w:rPr>
            </w:pPr>
            <w:r w:rsidRPr="00F84413">
              <w:rPr>
                <w:b/>
                <w:bCs/>
                <w:sz w:val="20"/>
                <w:szCs w:val="20"/>
              </w:rPr>
              <w:t>ВР</w:t>
            </w:r>
          </w:p>
        </w:tc>
        <w:tc>
          <w:tcPr>
            <w:tcW w:w="194" w:type="pct"/>
            <w:tcBorders>
              <w:top w:val="single" w:sz="8" w:space="0" w:color="auto"/>
              <w:left w:val="nil"/>
              <w:bottom w:val="single" w:sz="8" w:space="0" w:color="auto"/>
              <w:right w:val="nil"/>
            </w:tcBorders>
            <w:shd w:val="clear" w:color="auto" w:fill="auto"/>
            <w:vAlign w:val="center"/>
            <w:hideMark/>
          </w:tcPr>
          <w:p w:rsidR="00177D1F" w:rsidRPr="00F84413" w:rsidRDefault="00177D1F" w:rsidP="00F84413">
            <w:pPr>
              <w:jc w:val="center"/>
              <w:rPr>
                <w:b/>
                <w:bCs/>
                <w:sz w:val="20"/>
                <w:szCs w:val="20"/>
              </w:rPr>
            </w:pPr>
            <w:r w:rsidRPr="00F84413">
              <w:rPr>
                <w:b/>
                <w:bCs/>
                <w:sz w:val="20"/>
                <w:szCs w:val="20"/>
              </w:rPr>
              <w:t>РЗ</w:t>
            </w:r>
          </w:p>
        </w:tc>
        <w:tc>
          <w:tcPr>
            <w:tcW w:w="624" w:type="pct"/>
            <w:tcBorders>
              <w:top w:val="single" w:sz="8" w:space="0" w:color="auto"/>
              <w:left w:val="single" w:sz="8" w:space="0" w:color="auto"/>
              <w:bottom w:val="single" w:sz="8" w:space="0" w:color="auto"/>
              <w:right w:val="nil"/>
            </w:tcBorders>
            <w:shd w:val="clear" w:color="auto" w:fill="auto"/>
            <w:vAlign w:val="center"/>
            <w:hideMark/>
          </w:tcPr>
          <w:p w:rsidR="00177D1F" w:rsidRPr="00F84413" w:rsidRDefault="00177D1F" w:rsidP="00F84413">
            <w:pPr>
              <w:jc w:val="center"/>
              <w:rPr>
                <w:b/>
                <w:bCs/>
                <w:sz w:val="20"/>
                <w:szCs w:val="20"/>
              </w:rPr>
            </w:pPr>
            <w:proofErr w:type="gramStart"/>
            <w:r w:rsidRPr="00F84413">
              <w:rPr>
                <w:b/>
                <w:bCs/>
                <w:sz w:val="20"/>
                <w:szCs w:val="20"/>
              </w:rPr>
              <w:t>ПР</w:t>
            </w:r>
            <w:proofErr w:type="gramEnd"/>
          </w:p>
        </w:tc>
        <w:tc>
          <w:tcPr>
            <w:tcW w:w="420" w:type="pct"/>
            <w:tcBorders>
              <w:top w:val="nil"/>
              <w:left w:val="single" w:sz="4" w:space="0" w:color="auto"/>
              <w:bottom w:val="single" w:sz="4" w:space="0" w:color="auto"/>
              <w:right w:val="single" w:sz="4" w:space="0" w:color="auto"/>
            </w:tcBorders>
            <w:shd w:val="clear" w:color="auto" w:fill="auto"/>
            <w:vAlign w:val="center"/>
            <w:hideMark/>
          </w:tcPr>
          <w:p w:rsidR="00177D1F" w:rsidRPr="00F84413" w:rsidRDefault="00177D1F" w:rsidP="00F84413">
            <w:pPr>
              <w:jc w:val="center"/>
              <w:rPr>
                <w:b/>
                <w:bCs/>
                <w:sz w:val="20"/>
                <w:szCs w:val="20"/>
              </w:rPr>
            </w:pPr>
            <w:r w:rsidRPr="00F84413">
              <w:rPr>
                <w:b/>
                <w:bCs/>
                <w:sz w:val="20"/>
                <w:szCs w:val="20"/>
              </w:rPr>
              <w:t>2020</w:t>
            </w:r>
          </w:p>
        </w:tc>
        <w:tc>
          <w:tcPr>
            <w:tcW w:w="296" w:type="pct"/>
            <w:tcBorders>
              <w:top w:val="single" w:sz="8" w:space="0" w:color="auto"/>
              <w:left w:val="nil"/>
              <w:bottom w:val="single" w:sz="8" w:space="0" w:color="auto"/>
              <w:right w:val="nil"/>
            </w:tcBorders>
            <w:shd w:val="clear" w:color="auto" w:fill="auto"/>
            <w:vAlign w:val="center"/>
            <w:hideMark/>
          </w:tcPr>
          <w:p w:rsidR="00177D1F" w:rsidRPr="00F84413" w:rsidRDefault="00177D1F" w:rsidP="00F84413">
            <w:pPr>
              <w:jc w:val="center"/>
              <w:rPr>
                <w:b/>
                <w:bCs/>
                <w:sz w:val="20"/>
                <w:szCs w:val="20"/>
              </w:rPr>
            </w:pPr>
            <w:r w:rsidRPr="00F84413">
              <w:rPr>
                <w:b/>
                <w:bCs/>
                <w:sz w:val="20"/>
                <w:szCs w:val="20"/>
              </w:rPr>
              <w:t>2021</w:t>
            </w:r>
          </w:p>
        </w:tc>
        <w:tc>
          <w:tcPr>
            <w:tcW w:w="371"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177D1F" w:rsidRPr="00F84413" w:rsidRDefault="00177D1F" w:rsidP="00F84413">
            <w:pPr>
              <w:jc w:val="center"/>
              <w:rPr>
                <w:b/>
                <w:bCs/>
                <w:sz w:val="20"/>
                <w:szCs w:val="20"/>
              </w:rPr>
            </w:pPr>
            <w:r w:rsidRPr="00F84413">
              <w:rPr>
                <w:b/>
                <w:bCs/>
                <w:sz w:val="20"/>
                <w:szCs w:val="20"/>
              </w:rPr>
              <w:t>2022</w:t>
            </w:r>
          </w:p>
        </w:tc>
      </w:tr>
      <w:tr w:rsidR="00177D1F" w:rsidRPr="00F84413" w:rsidTr="005064DE">
        <w:trPr>
          <w:trHeight w:val="225"/>
        </w:trPr>
        <w:tc>
          <w:tcPr>
            <w:tcW w:w="2426" w:type="pct"/>
            <w:tcBorders>
              <w:top w:val="single" w:sz="8" w:space="0" w:color="auto"/>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470" w:type="pct"/>
            <w:tcBorders>
              <w:top w:val="single" w:sz="8" w:space="0" w:color="auto"/>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8800000000</w:t>
            </w:r>
          </w:p>
        </w:tc>
        <w:tc>
          <w:tcPr>
            <w:tcW w:w="199" w:type="pct"/>
            <w:tcBorders>
              <w:top w:val="single" w:sz="8" w:space="0" w:color="auto"/>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single" w:sz="8" w:space="0" w:color="auto"/>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single" w:sz="8" w:space="0" w:color="auto"/>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single" w:sz="8" w:space="0" w:color="auto"/>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10 852,2</w:t>
            </w:r>
          </w:p>
        </w:tc>
        <w:tc>
          <w:tcPr>
            <w:tcW w:w="296" w:type="pct"/>
            <w:tcBorders>
              <w:top w:val="single" w:sz="8" w:space="0" w:color="auto"/>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5767,1</w:t>
            </w:r>
          </w:p>
        </w:tc>
        <w:tc>
          <w:tcPr>
            <w:tcW w:w="371" w:type="pct"/>
            <w:tcBorders>
              <w:top w:val="single" w:sz="8" w:space="0" w:color="auto"/>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5377,0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выплаты по оплате труда работников органов местного самоуправления</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8800000110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1 341,8</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1236,6</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1236,6</w:t>
            </w:r>
          </w:p>
        </w:tc>
      </w:tr>
      <w:tr w:rsidR="00177D1F" w:rsidRPr="00F84413" w:rsidTr="005064DE">
        <w:trPr>
          <w:trHeight w:val="85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8800000110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1 341,8</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1236,6</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1236,6</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выплаты персоналу государственных (муниципальных) органов</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8800000110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120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1 341,8</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1236,6</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1236,6</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обеспечение функций органов местного самоуправления</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8800002040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993,4</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98,0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27,6</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Закупка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8800002040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1 010,4</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125,0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54,6</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закупки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8800002040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240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1 010,4</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125,0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54,6</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Межбюджетные трансферты</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8800002040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500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61,0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61,0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32,5</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межбюджетные трансферты</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8800002040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540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61,0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61,0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32,5</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бюджетные ассигнования</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8800002040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10,5</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Уплата налогов, сборов и иных платежей</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8800002040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850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10,5</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Глава муниципального образования</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8800002110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718,2</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551,8</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551,8</w:t>
            </w:r>
          </w:p>
        </w:tc>
      </w:tr>
      <w:tr w:rsidR="00177D1F" w:rsidRPr="00F84413" w:rsidTr="005064DE">
        <w:trPr>
          <w:trHeight w:val="85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8800002110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02</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718,2</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551,8</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551,8</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выплаты персоналу государственных (муниципальных) органов</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8800002110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120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02</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718,2</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551,8</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551,8</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 xml:space="preserve">Мероприятия по обеспечению первичных мер пожарной безопасности  </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8800002170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lastRenderedPageBreak/>
              <w:t>Закупка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8800002170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03</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закупки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8800002170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240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03</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Подготовка населения и организаций к действиям в чрезвычайной ситуации в мирное и военное время</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8800002190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Закупка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8800002190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03</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09</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закупки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8800002190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240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03</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09</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Дорожный фонд Репьевского сельсовета</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8800003010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1 315,0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1417,7</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1517,4</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Закупка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8800003010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09</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1 315,0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1417,7</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1517,4</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закупки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8800003010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240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09</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1 315,0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1417,7</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1517,4</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Дворцы и дома культуры</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8800004400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5 620,0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1971,7</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1456,4</w:t>
            </w:r>
          </w:p>
        </w:tc>
      </w:tr>
      <w:tr w:rsidR="00177D1F" w:rsidRPr="00F84413" w:rsidTr="005064DE">
        <w:trPr>
          <w:trHeight w:val="85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8800004400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08</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2 541,4</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1344,6</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1129,3</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выплаты персоналу казенных учреждений</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8800004400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110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08</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2 541,4</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1344,6</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1129,3</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Закупка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8800004400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08</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1 731,7</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600,0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300,0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закупки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8800004400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240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08</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1 731,7</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600,0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300,0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 xml:space="preserve">Иные бюджетные </w:t>
            </w:r>
            <w:r w:rsidRPr="00F84413">
              <w:rPr>
                <w:b/>
                <w:bCs/>
                <w:sz w:val="20"/>
                <w:szCs w:val="20"/>
              </w:rPr>
              <w:lastRenderedPageBreak/>
              <w:t>ассигнования</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lastRenderedPageBreak/>
              <w:t>8800004400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08</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lastRenderedPageBreak/>
              <w:t>Уплата налогов, сборов и иных платежей</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8800004400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850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08</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Доплаты к пенсиям, дополнительное пенсионное обеспечение</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8800004910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88,0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88,0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Социальное обеспечение и иные выплаты населению</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8800004910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300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88,0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88,0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Публичные нормативные социальные выплаты гражданам</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8800004910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310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88,0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88,0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Другие вопросы органов местного самоуправления</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8800009200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13,0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Закупка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8800009200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13</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13,0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закупки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8800009200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240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13</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13,0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Условно утвержденные расходы</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8800009990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141,7</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263,7</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0000000900</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8800009990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900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99</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99</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141,7</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263,7</w:t>
            </w:r>
          </w:p>
        </w:tc>
      </w:tr>
      <w:tr w:rsidR="00177D1F" w:rsidRPr="00F84413" w:rsidTr="005064DE">
        <w:trPr>
          <w:trHeight w:val="22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0000000990</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8800009990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990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99</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99</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141,7</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263,7</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Осуществление первичного воинского учета на территориях, где отсутствуют военные комиссариаты</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8800051180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99,3</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100,6</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103,0</w:t>
            </w:r>
          </w:p>
        </w:tc>
      </w:tr>
      <w:tr w:rsidR="00177D1F" w:rsidRPr="00F84413" w:rsidTr="005064DE">
        <w:trPr>
          <w:trHeight w:val="85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8800051180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02</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03</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97,8</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99,6</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102,3</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выплаты персоналу государственных (муниципальных) органов</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8800051180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120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02</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03</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97,8</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99,6</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102,3</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Закупка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8800051180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02</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03</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1,5</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0,7</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закупки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8800051180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240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02</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03</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1,5</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1,0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0,7</w:t>
            </w:r>
          </w:p>
        </w:tc>
      </w:tr>
      <w:tr w:rsidR="00177D1F" w:rsidRPr="00F84413" w:rsidTr="005064DE">
        <w:trPr>
          <w:trHeight w:val="64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8800070190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0,1</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0,1</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0,1</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Закупка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8800070190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0,1</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0,1</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0,1</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закупки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8800070190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240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04</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0,1</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0,1</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0,1</w:t>
            </w:r>
          </w:p>
        </w:tc>
      </w:tr>
      <w:tr w:rsidR="00177D1F" w:rsidRPr="00F84413" w:rsidTr="005064DE">
        <w:trPr>
          <w:trHeight w:val="64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 xml:space="preserve">Реализация мероприятий по обеспечению сбалансированности местных бюджетов в рамках </w:t>
            </w:r>
            <w:proofErr w:type="spellStart"/>
            <w:r w:rsidRPr="00F84413">
              <w:rPr>
                <w:b/>
                <w:bCs/>
                <w:sz w:val="20"/>
                <w:szCs w:val="20"/>
              </w:rPr>
              <w:t>государственнной</w:t>
            </w:r>
            <w:proofErr w:type="spellEnd"/>
            <w:r w:rsidRPr="00F84413">
              <w:rPr>
                <w:b/>
                <w:bCs/>
                <w:sz w:val="20"/>
                <w:szCs w:val="20"/>
              </w:rPr>
              <w:t xml:space="preserve"> программы Новосибирской области "Управление финансами в Новосибирской области"</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8800070510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673,8</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85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8800070510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673,8</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435"/>
        </w:trPr>
        <w:tc>
          <w:tcPr>
            <w:tcW w:w="2426" w:type="pct"/>
            <w:tcBorders>
              <w:top w:val="nil"/>
              <w:left w:val="single" w:sz="8" w:space="0" w:color="auto"/>
              <w:bottom w:val="single" w:sz="4"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Закупка товаров, работ и услуг для обеспечения государственных (муниципальных) нужд</w:t>
            </w:r>
          </w:p>
        </w:tc>
        <w:tc>
          <w:tcPr>
            <w:tcW w:w="47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8800070510</w:t>
            </w:r>
          </w:p>
        </w:tc>
        <w:tc>
          <w:tcPr>
            <w:tcW w:w="199"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100</w:t>
            </w:r>
          </w:p>
        </w:tc>
        <w:tc>
          <w:tcPr>
            <w:tcW w:w="19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624"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390,6</w:t>
            </w:r>
          </w:p>
        </w:tc>
        <w:tc>
          <w:tcPr>
            <w:tcW w:w="296"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4"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435"/>
        </w:trPr>
        <w:tc>
          <w:tcPr>
            <w:tcW w:w="2426" w:type="pct"/>
            <w:tcBorders>
              <w:top w:val="nil"/>
              <w:left w:val="single" w:sz="8" w:space="0" w:color="auto"/>
              <w:bottom w:val="single" w:sz="8" w:space="0" w:color="auto"/>
              <w:right w:val="single" w:sz="4" w:space="0" w:color="auto"/>
            </w:tcBorders>
            <w:shd w:val="clear" w:color="auto" w:fill="auto"/>
            <w:vAlign w:val="bottom"/>
            <w:hideMark/>
          </w:tcPr>
          <w:p w:rsidR="00177D1F" w:rsidRPr="00F84413" w:rsidRDefault="00177D1F" w:rsidP="00F84413">
            <w:pPr>
              <w:rPr>
                <w:b/>
                <w:bCs/>
                <w:sz w:val="20"/>
                <w:szCs w:val="20"/>
              </w:rPr>
            </w:pPr>
            <w:r w:rsidRPr="00F84413">
              <w:rPr>
                <w:b/>
                <w:bCs/>
                <w:sz w:val="20"/>
                <w:szCs w:val="20"/>
              </w:rPr>
              <w:t>Иные закупки товаров, работ и услуг для обеспечения государственных (муниципальных) нужд</w:t>
            </w:r>
          </w:p>
        </w:tc>
        <w:tc>
          <w:tcPr>
            <w:tcW w:w="470" w:type="pct"/>
            <w:tcBorders>
              <w:top w:val="nil"/>
              <w:left w:val="single" w:sz="4" w:space="0" w:color="auto"/>
              <w:bottom w:val="single" w:sz="8"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8800070510</w:t>
            </w:r>
          </w:p>
        </w:tc>
        <w:tc>
          <w:tcPr>
            <w:tcW w:w="199" w:type="pct"/>
            <w:tcBorders>
              <w:top w:val="nil"/>
              <w:left w:val="single" w:sz="4" w:space="0" w:color="auto"/>
              <w:bottom w:val="single" w:sz="8"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240</w:t>
            </w:r>
          </w:p>
        </w:tc>
        <w:tc>
          <w:tcPr>
            <w:tcW w:w="194" w:type="pct"/>
            <w:tcBorders>
              <w:top w:val="nil"/>
              <w:left w:val="single" w:sz="4" w:space="0" w:color="auto"/>
              <w:bottom w:val="single" w:sz="8"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08</w:t>
            </w:r>
          </w:p>
        </w:tc>
        <w:tc>
          <w:tcPr>
            <w:tcW w:w="624" w:type="pct"/>
            <w:tcBorders>
              <w:top w:val="nil"/>
              <w:left w:val="single" w:sz="4" w:space="0" w:color="auto"/>
              <w:bottom w:val="single" w:sz="8" w:space="0" w:color="auto"/>
              <w:right w:val="nil"/>
            </w:tcBorders>
            <w:shd w:val="clear" w:color="auto" w:fill="auto"/>
            <w:vAlign w:val="bottom"/>
            <w:hideMark/>
          </w:tcPr>
          <w:p w:rsidR="00177D1F" w:rsidRPr="00F84413" w:rsidRDefault="00177D1F" w:rsidP="00F84413">
            <w:pPr>
              <w:jc w:val="center"/>
              <w:rPr>
                <w:b/>
                <w:bCs/>
                <w:sz w:val="20"/>
                <w:szCs w:val="20"/>
              </w:rPr>
            </w:pPr>
            <w:r w:rsidRPr="00F84413">
              <w:rPr>
                <w:b/>
                <w:bCs/>
                <w:sz w:val="20"/>
                <w:szCs w:val="20"/>
              </w:rPr>
              <w:t>01</w:t>
            </w:r>
          </w:p>
        </w:tc>
        <w:tc>
          <w:tcPr>
            <w:tcW w:w="420" w:type="pct"/>
            <w:tcBorders>
              <w:top w:val="nil"/>
              <w:left w:val="single" w:sz="4" w:space="0" w:color="auto"/>
              <w:bottom w:val="single" w:sz="8"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283,2</w:t>
            </w:r>
          </w:p>
        </w:tc>
        <w:tc>
          <w:tcPr>
            <w:tcW w:w="296" w:type="pct"/>
            <w:tcBorders>
              <w:top w:val="nil"/>
              <w:left w:val="single" w:sz="4" w:space="0" w:color="auto"/>
              <w:bottom w:val="single" w:sz="8"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c>
          <w:tcPr>
            <w:tcW w:w="371" w:type="pct"/>
            <w:tcBorders>
              <w:top w:val="nil"/>
              <w:left w:val="single" w:sz="4" w:space="0" w:color="auto"/>
              <w:bottom w:val="single" w:sz="8" w:space="0" w:color="auto"/>
              <w:right w:val="nil"/>
            </w:tcBorders>
            <w:shd w:val="clear" w:color="auto" w:fill="auto"/>
            <w:vAlign w:val="bottom"/>
            <w:hideMark/>
          </w:tcPr>
          <w:p w:rsidR="00177D1F" w:rsidRPr="00F84413" w:rsidRDefault="00177D1F" w:rsidP="00F84413">
            <w:pPr>
              <w:jc w:val="right"/>
              <w:rPr>
                <w:b/>
                <w:bCs/>
                <w:sz w:val="20"/>
                <w:szCs w:val="20"/>
              </w:rPr>
            </w:pPr>
            <w:r w:rsidRPr="00F84413">
              <w:rPr>
                <w:b/>
                <w:bCs/>
                <w:sz w:val="20"/>
                <w:szCs w:val="20"/>
              </w:rPr>
              <w:t>0,0</w:t>
            </w:r>
          </w:p>
        </w:tc>
      </w:tr>
      <w:tr w:rsidR="00177D1F" w:rsidRPr="00F84413" w:rsidTr="005064DE">
        <w:trPr>
          <w:trHeight w:val="240"/>
        </w:trPr>
        <w:tc>
          <w:tcPr>
            <w:tcW w:w="2426" w:type="pct"/>
            <w:tcBorders>
              <w:top w:val="nil"/>
              <w:left w:val="single" w:sz="8" w:space="0" w:color="auto"/>
              <w:bottom w:val="single" w:sz="8" w:space="0" w:color="auto"/>
              <w:right w:val="single" w:sz="4" w:space="0" w:color="auto"/>
            </w:tcBorders>
            <w:shd w:val="clear" w:color="auto" w:fill="auto"/>
            <w:noWrap/>
            <w:vAlign w:val="center"/>
            <w:hideMark/>
          </w:tcPr>
          <w:p w:rsidR="00177D1F" w:rsidRPr="00F84413" w:rsidRDefault="00177D1F" w:rsidP="00F84413">
            <w:pPr>
              <w:rPr>
                <w:b/>
                <w:bCs/>
                <w:sz w:val="20"/>
                <w:szCs w:val="20"/>
              </w:rPr>
            </w:pPr>
            <w:r w:rsidRPr="00F84413">
              <w:rPr>
                <w:b/>
                <w:bCs/>
                <w:sz w:val="20"/>
                <w:szCs w:val="20"/>
              </w:rPr>
              <w:t>Итого расходов</w:t>
            </w:r>
          </w:p>
        </w:tc>
        <w:tc>
          <w:tcPr>
            <w:tcW w:w="470" w:type="pct"/>
            <w:tcBorders>
              <w:top w:val="single" w:sz="4" w:space="0" w:color="auto"/>
              <w:left w:val="nil"/>
              <w:bottom w:val="single" w:sz="8"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 </w:t>
            </w:r>
          </w:p>
        </w:tc>
        <w:tc>
          <w:tcPr>
            <w:tcW w:w="199" w:type="pct"/>
            <w:tcBorders>
              <w:top w:val="single" w:sz="4" w:space="0" w:color="auto"/>
              <w:left w:val="nil"/>
              <w:bottom w:val="single" w:sz="8"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 </w:t>
            </w:r>
          </w:p>
        </w:tc>
        <w:tc>
          <w:tcPr>
            <w:tcW w:w="194" w:type="pct"/>
            <w:tcBorders>
              <w:top w:val="single" w:sz="4" w:space="0" w:color="auto"/>
              <w:left w:val="nil"/>
              <w:bottom w:val="single" w:sz="8"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 </w:t>
            </w:r>
          </w:p>
        </w:tc>
        <w:tc>
          <w:tcPr>
            <w:tcW w:w="624" w:type="pct"/>
            <w:tcBorders>
              <w:top w:val="single" w:sz="4" w:space="0" w:color="auto"/>
              <w:left w:val="nil"/>
              <w:bottom w:val="single" w:sz="8" w:space="0" w:color="auto"/>
              <w:right w:val="single" w:sz="4" w:space="0" w:color="auto"/>
            </w:tcBorders>
            <w:shd w:val="clear" w:color="auto" w:fill="auto"/>
            <w:noWrap/>
            <w:vAlign w:val="bottom"/>
            <w:hideMark/>
          </w:tcPr>
          <w:p w:rsidR="00177D1F" w:rsidRPr="00F84413" w:rsidRDefault="00177D1F" w:rsidP="00F84413">
            <w:pPr>
              <w:rPr>
                <w:b/>
                <w:bCs/>
                <w:sz w:val="20"/>
                <w:szCs w:val="20"/>
              </w:rPr>
            </w:pPr>
            <w:r w:rsidRPr="00F84413">
              <w:rPr>
                <w:b/>
                <w:bCs/>
                <w:sz w:val="20"/>
                <w:szCs w:val="20"/>
              </w:rPr>
              <w:t> </w:t>
            </w:r>
          </w:p>
        </w:tc>
        <w:tc>
          <w:tcPr>
            <w:tcW w:w="420" w:type="pct"/>
            <w:tcBorders>
              <w:top w:val="single" w:sz="4" w:space="0" w:color="auto"/>
              <w:left w:val="single" w:sz="4" w:space="0" w:color="auto"/>
              <w:bottom w:val="single" w:sz="8" w:space="0" w:color="auto"/>
              <w:right w:val="single" w:sz="8" w:space="0" w:color="auto"/>
            </w:tcBorders>
            <w:shd w:val="clear" w:color="auto" w:fill="auto"/>
            <w:noWrap/>
            <w:vAlign w:val="bottom"/>
            <w:hideMark/>
          </w:tcPr>
          <w:p w:rsidR="00177D1F" w:rsidRPr="00F84413" w:rsidRDefault="00177D1F" w:rsidP="00F84413">
            <w:pPr>
              <w:jc w:val="right"/>
              <w:rPr>
                <w:b/>
                <w:bCs/>
                <w:sz w:val="20"/>
                <w:szCs w:val="20"/>
              </w:rPr>
            </w:pPr>
            <w:r w:rsidRPr="00F84413">
              <w:rPr>
                <w:b/>
                <w:bCs/>
                <w:sz w:val="20"/>
                <w:szCs w:val="20"/>
              </w:rPr>
              <w:t>10 852,2</w:t>
            </w:r>
          </w:p>
        </w:tc>
        <w:tc>
          <w:tcPr>
            <w:tcW w:w="296" w:type="pct"/>
            <w:tcBorders>
              <w:top w:val="single" w:sz="4" w:space="0" w:color="auto"/>
              <w:left w:val="nil"/>
              <w:bottom w:val="single" w:sz="8" w:space="0" w:color="auto"/>
              <w:right w:val="nil"/>
            </w:tcBorders>
            <w:shd w:val="clear" w:color="auto" w:fill="auto"/>
            <w:noWrap/>
            <w:vAlign w:val="bottom"/>
            <w:hideMark/>
          </w:tcPr>
          <w:p w:rsidR="00177D1F" w:rsidRPr="00F84413" w:rsidRDefault="00177D1F" w:rsidP="00F84413">
            <w:pPr>
              <w:jc w:val="right"/>
              <w:rPr>
                <w:b/>
                <w:bCs/>
                <w:sz w:val="20"/>
                <w:szCs w:val="20"/>
              </w:rPr>
            </w:pPr>
            <w:r w:rsidRPr="00F84413">
              <w:rPr>
                <w:b/>
                <w:bCs/>
                <w:sz w:val="20"/>
                <w:szCs w:val="20"/>
              </w:rPr>
              <w:t>5767,1</w:t>
            </w:r>
          </w:p>
        </w:tc>
        <w:tc>
          <w:tcPr>
            <w:tcW w:w="371" w:type="pct"/>
            <w:tcBorders>
              <w:top w:val="single" w:sz="4" w:space="0" w:color="auto"/>
              <w:left w:val="single" w:sz="4" w:space="0" w:color="auto"/>
              <w:bottom w:val="single" w:sz="8" w:space="0" w:color="auto"/>
              <w:right w:val="single" w:sz="8" w:space="0" w:color="auto"/>
            </w:tcBorders>
            <w:shd w:val="clear" w:color="auto" w:fill="auto"/>
            <w:noWrap/>
            <w:vAlign w:val="bottom"/>
            <w:hideMark/>
          </w:tcPr>
          <w:p w:rsidR="00177D1F" w:rsidRPr="00F84413" w:rsidRDefault="00177D1F" w:rsidP="00F84413">
            <w:pPr>
              <w:jc w:val="right"/>
              <w:rPr>
                <w:b/>
                <w:bCs/>
                <w:sz w:val="20"/>
                <w:szCs w:val="20"/>
              </w:rPr>
            </w:pPr>
            <w:r w:rsidRPr="00F84413">
              <w:rPr>
                <w:b/>
                <w:bCs/>
                <w:sz w:val="20"/>
                <w:szCs w:val="20"/>
              </w:rPr>
              <w:t>5377,0</w:t>
            </w:r>
          </w:p>
        </w:tc>
      </w:tr>
      <w:tr w:rsidR="00177D1F" w:rsidRPr="00F84413" w:rsidTr="005064DE">
        <w:trPr>
          <w:trHeight w:val="45"/>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47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199"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19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2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42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96"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37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r>
      <w:tr w:rsidR="00177D1F" w:rsidRPr="00F84413" w:rsidTr="005064DE">
        <w:trPr>
          <w:trHeight w:val="315"/>
        </w:trPr>
        <w:tc>
          <w:tcPr>
            <w:tcW w:w="2426"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47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199"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19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24" w:type="pct"/>
            <w:tcBorders>
              <w:top w:val="nil"/>
              <w:left w:val="nil"/>
              <w:bottom w:val="nil"/>
              <w:right w:val="nil"/>
            </w:tcBorders>
            <w:shd w:val="clear" w:color="auto" w:fill="auto"/>
            <w:noWrap/>
            <w:hideMark/>
          </w:tcPr>
          <w:p w:rsidR="00177D1F" w:rsidRPr="00F84413" w:rsidRDefault="00177D1F" w:rsidP="00F84413">
            <w:pPr>
              <w:jc w:val="center"/>
              <w:rPr>
                <w:sz w:val="20"/>
                <w:szCs w:val="20"/>
              </w:rPr>
            </w:pPr>
            <w:r w:rsidRPr="00F84413">
              <w:rPr>
                <w:sz w:val="20"/>
                <w:szCs w:val="20"/>
              </w:rPr>
              <w:t>(Расшифровка подписи)</w:t>
            </w:r>
          </w:p>
        </w:tc>
        <w:tc>
          <w:tcPr>
            <w:tcW w:w="42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96" w:type="pct"/>
            <w:tcBorders>
              <w:top w:val="nil"/>
              <w:left w:val="nil"/>
              <w:bottom w:val="nil"/>
              <w:right w:val="nil"/>
            </w:tcBorders>
            <w:shd w:val="clear" w:color="auto" w:fill="auto"/>
            <w:noWrap/>
            <w:hideMark/>
          </w:tcPr>
          <w:p w:rsidR="00177D1F" w:rsidRPr="00F84413" w:rsidRDefault="00177D1F" w:rsidP="00F84413">
            <w:pPr>
              <w:rPr>
                <w:sz w:val="20"/>
                <w:szCs w:val="20"/>
              </w:rPr>
            </w:pPr>
          </w:p>
        </w:tc>
        <w:tc>
          <w:tcPr>
            <w:tcW w:w="371" w:type="pct"/>
            <w:tcBorders>
              <w:top w:val="nil"/>
              <w:left w:val="nil"/>
              <w:bottom w:val="nil"/>
              <w:right w:val="nil"/>
            </w:tcBorders>
            <w:shd w:val="clear" w:color="auto" w:fill="auto"/>
            <w:noWrap/>
            <w:hideMark/>
          </w:tcPr>
          <w:p w:rsidR="00177D1F" w:rsidRPr="00F84413" w:rsidRDefault="00177D1F" w:rsidP="00F84413">
            <w:pPr>
              <w:rPr>
                <w:sz w:val="20"/>
                <w:szCs w:val="20"/>
              </w:rPr>
            </w:pPr>
          </w:p>
        </w:tc>
      </w:tr>
    </w:tbl>
    <w:p w:rsidR="00177D1F" w:rsidRPr="00F84413" w:rsidRDefault="00177D1F" w:rsidP="00F84413">
      <w:pPr>
        <w:rPr>
          <w:sz w:val="20"/>
          <w:szCs w:val="20"/>
        </w:rPr>
      </w:pPr>
    </w:p>
    <w:p w:rsidR="00177D1F" w:rsidRPr="00F84413" w:rsidRDefault="00177D1F" w:rsidP="00F84413">
      <w:pPr>
        <w:rPr>
          <w:sz w:val="20"/>
          <w:szCs w:val="20"/>
        </w:rPr>
      </w:pPr>
    </w:p>
    <w:p w:rsidR="00177D1F" w:rsidRDefault="00177D1F" w:rsidP="00F84413">
      <w:pPr>
        <w:rPr>
          <w:sz w:val="20"/>
          <w:szCs w:val="20"/>
        </w:rPr>
      </w:pPr>
    </w:p>
    <w:p w:rsidR="00E66D45" w:rsidRDefault="00E66D45" w:rsidP="00F84413">
      <w:pPr>
        <w:rPr>
          <w:sz w:val="20"/>
          <w:szCs w:val="20"/>
        </w:rPr>
      </w:pPr>
    </w:p>
    <w:p w:rsidR="00E66D45" w:rsidRDefault="00E66D45" w:rsidP="00F84413">
      <w:pPr>
        <w:rPr>
          <w:sz w:val="20"/>
          <w:szCs w:val="20"/>
        </w:rPr>
      </w:pPr>
    </w:p>
    <w:p w:rsidR="00E66D45" w:rsidRPr="00F84413" w:rsidRDefault="00E66D45" w:rsidP="00F84413">
      <w:pPr>
        <w:rPr>
          <w:sz w:val="20"/>
          <w:szCs w:val="20"/>
        </w:rPr>
      </w:pPr>
    </w:p>
    <w:p w:rsidR="003E165D" w:rsidRPr="00F84413" w:rsidRDefault="003E165D" w:rsidP="00F84413">
      <w:pPr>
        <w:rPr>
          <w:sz w:val="20"/>
          <w:szCs w:val="20"/>
        </w:rPr>
      </w:pPr>
    </w:p>
    <w:p w:rsidR="003E165D" w:rsidRPr="00F84413" w:rsidRDefault="003E165D" w:rsidP="00F84413">
      <w:pPr>
        <w:rPr>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7"/>
        <w:gridCol w:w="695"/>
        <w:gridCol w:w="569"/>
        <w:gridCol w:w="475"/>
        <w:gridCol w:w="1646"/>
        <w:gridCol w:w="517"/>
        <w:gridCol w:w="1552"/>
      </w:tblGrid>
      <w:tr w:rsidR="00177D1F" w:rsidRPr="00F84413" w:rsidTr="00E66D45">
        <w:trPr>
          <w:trHeight w:val="705"/>
        </w:trPr>
        <w:tc>
          <w:tcPr>
            <w:tcW w:w="5000" w:type="pct"/>
            <w:gridSpan w:val="7"/>
            <w:shd w:val="clear" w:color="auto" w:fill="auto"/>
            <w:hideMark/>
          </w:tcPr>
          <w:p w:rsidR="00E66D45" w:rsidRDefault="00E66D45" w:rsidP="00F84413">
            <w:pPr>
              <w:jc w:val="center"/>
              <w:rPr>
                <w:b/>
                <w:bCs/>
                <w:sz w:val="20"/>
                <w:szCs w:val="20"/>
              </w:rPr>
            </w:pPr>
          </w:p>
          <w:p w:rsidR="00E66D45" w:rsidRDefault="00E66D45" w:rsidP="00F84413">
            <w:pPr>
              <w:jc w:val="center"/>
              <w:rPr>
                <w:b/>
                <w:bCs/>
                <w:sz w:val="20"/>
                <w:szCs w:val="20"/>
              </w:rPr>
            </w:pPr>
            <w:r>
              <w:rPr>
                <w:b/>
                <w:bCs/>
                <w:sz w:val="20"/>
                <w:szCs w:val="20"/>
              </w:rPr>
              <w:t>П</w:t>
            </w:r>
            <w:r w:rsidRPr="00F84413">
              <w:rPr>
                <w:b/>
                <w:bCs/>
                <w:sz w:val="20"/>
                <w:szCs w:val="20"/>
              </w:rPr>
              <w:t>риложение 10</w:t>
            </w:r>
            <w:r w:rsidRPr="00F84413">
              <w:rPr>
                <w:b/>
                <w:bCs/>
                <w:sz w:val="20"/>
                <w:szCs w:val="20"/>
              </w:rPr>
              <w:br/>
              <w:t>"к решению 29-й сессии пятого созыва</w:t>
            </w:r>
            <w:r w:rsidRPr="00F84413">
              <w:rPr>
                <w:b/>
                <w:bCs/>
                <w:sz w:val="20"/>
                <w:szCs w:val="20"/>
              </w:rPr>
              <w:br/>
              <w:t xml:space="preserve">Совета депутатов Репьевского сельсовета Тогучинского района </w:t>
            </w:r>
            <w:r w:rsidRPr="00F84413">
              <w:rPr>
                <w:b/>
                <w:bCs/>
                <w:sz w:val="20"/>
                <w:szCs w:val="20"/>
              </w:rPr>
              <w:br/>
              <w:t>Новосибирской области № 3   от  24.12.2019  года</w:t>
            </w:r>
            <w:r w:rsidRPr="00F84413">
              <w:rPr>
                <w:b/>
                <w:bCs/>
                <w:sz w:val="20"/>
                <w:szCs w:val="20"/>
              </w:rPr>
              <w:br/>
              <w:t xml:space="preserve">«О бюджете Репьевского сельсовета Тогучинского района Новосибирской области на 2020год </w:t>
            </w:r>
            <w:r w:rsidRPr="00F84413">
              <w:rPr>
                <w:b/>
                <w:bCs/>
                <w:sz w:val="20"/>
                <w:szCs w:val="20"/>
              </w:rPr>
              <w:br/>
              <w:t xml:space="preserve"> и плановый период 2021 и 2022 годов»                                                                                           </w:t>
            </w:r>
            <w:r w:rsidRPr="00F84413">
              <w:rPr>
                <w:b/>
                <w:bCs/>
                <w:sz w:val="20"/>
                <w:szCs w:val="20"/>
              </w:rPr>
              <w:br/>
            </w:r>
          </w:p>
          <w:p w:rsidR="00E66D45" w:rsidRDefault="00E66D45" w:rsidP="00F84413">
            <w:pPr>
              <w:jc w:val="center"/>
              <w:rPr>
                <w:b/>
                <w:bCs/>
                <w:sz w:val="20"/>
                <w:szCs w:val="20"/>
              </w:rPr>
            </w:pPr>
          </w:p>
          <w:p w:rsidR="00E66D45" w:rsidRDefault="00E66D45" w:rsidP="00F84413">
            <w:pPr>
              <w:jc w:val="center"/>
              <w:rPr>
                <w:b/>
                <w:bCs/>
                <w:sz w:val="20"/>
                <w:szCs w:val="20"/>
              </w:rPr>
            </w:pPr>
          </w:p>
          <w:p w:rsidR="00E66D45" w:rsidRDefault="00E66D45" w:rsidP="00F84413">
            <w:pPr>
              <w:jc w:val="center"/>
              <w:rPr>
                <w:b/>
                <w:bCs/>
                <w:sz w:val="20"/>
                <w:szCs w:val="20"/>
              </w:rPr>
            </w:pPr>
            <w:r w:rsidRPr="005064DE">
              <w:rPr>
                <w:sz w:val="20"/>
                <w:szCs w:val="20"/>
              </w:rPr>
              <w:t>Таблица 1</w:t>
            </w:r>
          </w:p>
          <w:p w:rsidR="00177D1F" w:rsidRPr="00F84413" w:rsidRDefault="00177D1F" w:rsidP="00F84413">
            <w:pPr>
              <w:jc w:val="center"/>
              <w:rPr>
                <w:b/>
                <w:bCs/>
                <w:sz w:val="20"/>
                <w:szCs w:val="20"/>
              </w:rPr>
            </w:pPr>
            <w:r w:rsidRPr="00F84413">
              <w:rPr>
                <w:b/>
                <w:bCs/>
                <w:sz w:val="20"/>
                <w:szCs w:val="20"/>
              </w:rPr>
              <w:t xml:space="preserve">Ведомственная структура расходов </w:t>
            </w:r>
            <w:r w:rsidR="00E66D45" w:rsidRPr="00F84413">
              <w:rPr>
                <w:b/>
                <w:bCs/>
                <w:sz w:val="20"/>
                <w:szCs w:val="20"/>
              </w:rPr>
              <w:t>бюджета администрации</w:t>
            </w:r>
            <w:r w:rsidRPr="00F84413">
              <w:rPr>
                <w:b/>
                <w:bCs/>
                <w:sz w:val="20"/>
                <w:szCs w:val="20"/>
              </w:rPr>
              <w:t xml:space="preserve"> Репьевского сельсовета Тогучинского района  </w:t>
            </w:r>
            <w:r w:rsidR="00E66D45" w:rsidRPr="00F84413">
              <w:rPr>
                <w:b/>
                <w:bCs/>
                <w:sz w:val="20"/>
                <w:szCs w:val="20"/>
              </w:rPr>
              <w:t>Новосибирской</w:t>
            </w:r>
            <w:r w:rsidRPr="00F84413">
              <w:rPr>
                <w:b/>
                <w:bCs/>
                <w:sz w:val="20"/>
                <w:szCs w:val="20"/>
              </w:rPr>
              <w:t xml:space="preserve"> области  на 2020 год</w:t>
            </w:r>
          </w:p>
        </w:tc>
      </w:tr>
      <w:tr w:rsidR="00177D1F" w:rsidRPr="00F84413" w:rsidTr="00E66D45">
        <w:trPr>
          <w:trHeight w:val="255"/>
        </w:trPr>
        <w:tc>
          <w:tcPr>
            <w:tcW w:w="2151" w:type="pct"/>
            <w:shd w:val="clear" w:color="auto" w:fill="auto"/>
            <w:noWrap/>
            <w:vAlign w:val="bottom"/>
            <w:hideMark/>
          </w:tcPr>
          <w:p w:rsidR="00177D1F" w:rsidRPr="00F84413" w:rsidRDefault="00177D1F" w:rsidP="00F84413">
            <w:pPr>
              <w:rPr>
                <w:sz w:val="20"/>
                <w:szCs w:val="20"/>
              </w:rPr>
            </w:pPr>
          </w:p>
        </w:tc>
        <w:tc>
          <w:tcPr>
            <w:tcW w:w="363" w:type="pct"/>
            <w:shd w:val="clear" w:color="auto" w:fill="auto"/>
            <w:noWrap/>
            <w:vAlign w:val="bottom"/>
            <w:hideMark/>
          </w:tcPr>
          <w:p w:rsidR="00177D1F" w:rsidRPr="00F84413" w:rsidRDefault="00177D1F" w:rsidP="00F84413">
            <w:pPr>
              <w:rPr>
                <w:sz w:val="20"/>
                <w:szCs w:val="20"/>
              </w:rPr>
            </w:pPr>
          </w:p>
        </w:tc>
        <w:tc>
          <w:tcPr>
            <w:tcW w:w="297" w:type="pct"/>
            <w:shd w:val="clear" w:color="auto" w:fill="auto"/>
            <w:noWrap/>
            <w:vAlign w:val="bottom"/>
            <w:hideMark/>
          </w:tcPr>
          <w:p w:rsidR="00177D1F" w:rsidRPr="00F84413" w:rsidRDefault="00177D1F" w:rsidP="00F84413">
            <w:pPr>
              <w:rPr>
                <w:sz w:val="20"/>
                <w:szCs w:val="20"/>
              </w:rPr>
            </w:pPr>
          </w:p>
        </w:tc>
        <w:tc>
          <w:tcPr>
            <w:tcW w:w="248" w:type="pct"/>
            <w:shd w:val="clear" w:color="auto" w:fill="auto"/>
            <w:noWrap/>
            <w:vAlign w:val="bottom"/>
            <w:hideMark/>
          </w:tcPr>
          <w:p w:rsidR="00177D1F" w:rsidRPr="00F84413" w:rsidRDefault="00177D1F" w:rsidP="00F84413">
            <w:pPr>
              <w:rPr>
                <w:sz w:val="20"/>
                <w:szCs w:val="20"/>
              </w:rPr>
            </w:pPr>
          </w:p>
        </w:tc>
        <w:tc>
          <w:tcPr>
            <w:tcW w:w="860" w:type="pct"/>
            <w:shd w:val="clear" w:color="auto" w:fill="auto"/>
            <w:noWrap/>
            <w:vAlign w:val="bottom"/>
            <w:hideMark/>
          </w:tcPr>
          <w:p w:rsidR="00177D1F" w:rsidRPr="00F84413" w:rsidRDefault="00177D1F" w:rsidP="00F84413">
            <w:pPr>
              <w:rPr>
                <w:sz w:val="20"/>
                <w:szCs w:val="20"/>
              </w:rPr>
            </w:pPr>
          </w:p>
        </w:tc>
        <w:tc>
          <w:tcPr>
            <w:tcW w:w="270" w:type="pct"/>
            <w:shd w:val="clear" w:color="auto" w:fill="auto"/>
            <w:noWrap/>
            <w:vAlign w:val="bottom"/>
            <w:hideMark/>
          </w:tcPr>
          <w:p w:rsidR="00177D1F" w:rsidRPr="00F84413" w:rsidRDefault="00177D1F" w:rsidP="00F84413">
            <w:pPr>
              <w:rPr>
                <w:sz w:val="20"/>
                <w:szCs w:val="20"/>
              </w:rPr>
            </w:pPr>
          </w:p>
        </w:tc>
        <w:tc>
          <w:tcPr>
            <w:tcW w:w="811" w:type="pct"/>
            <w:shd w:val="clear" w:color="auto" w:fill="auto"/>
            <w:noWrap/>
            <w:vAlign w:val="bottom"/>
            <w:hideMark/>
          </w:tcPr>
          <w:p w:rsidR="00177D1F" w:rsidRPr="00F84413" w:rsidRDefault="00177D1F" w:rsidP="00F84413">
            <w:pPr>
              <w:rPr>
                <w:sz w:val="20"/>
                <w:szCs w:val="20"/>
              </w:rPr>
            </w:pPr>
          </w:p>
        </w:tc>
      </w:tr>
      <w:tr w:rsidR="00177D1F" w:rsidRPr="00F84413" w:rsidTr="00E66D45">
        <w:trPr>
          <w:trHeight w:val="255"/>
        </w:trPr>
        <w:tc>
          <w:tcPr>
            <w:tcW w:w="2151" w:type="pct"/>
            <w:shd w:val="clear" w:color="auto" w:fill="auto"/>
            <w:noWrap/>
            <w:vAlign w:val="bottom"/>
            <w:hideMark/>
          </w:tcPr>
          <w:p w:rsidR="00177D1F" w:rsidRPr="00F84413" w:rsidRDefault="00177D1F" w:rsidP="00F84413">
            <w:pPr>
              <w:rPr>
                <w:sz w:val="20"/>
                <w:szCs w:val="20"/>
              </w:rPr>
            </w:pPr>
          </w:p>
        </w:tc>
        <w:tc>
          <w:tcPr>
            <w:tcW w:w="363" w:type="pct"/>
            <w:shd w:val="clear" w:color="auto" w:fill="auto"/>
            <w:noWrap/>
            <w:vAlign w:val="bottom"/>
            <w:hideMark/>
          </w:tcPr>
          <w:p w:rsidR="00177D1F" w:rsidRPr="00F84413" w:rsidRDefault="00177D1F" w:rsidP="00F84413">
            <w:pPr>
              <w:rPr>
                <w:sz w:val="20"/>
                <w:szCs w:val="20"/>
              </w:rPr>
            </w:pPr>
          </w:p>
        </w:tc>
        <w:tc>
          <w:tcPr>
            <w:tcW w:w="297" w:type="pct"/>
            <w:shd w:val="clear" w:color="auto" w:fill="auto"/>
            <w:noWrap/>
            <w:vAlign w:val="bottom"/>
            <w:hideMark/>
          </w:tcPr>
          <w:p w:rsidR="00177D1F" w:rsidRPr="00F84413" w:rsidRDefault="00177D1F" w:rsidP="00F84413">
            <w:pPr>
              <w:rPr>
                <w:sz w:val="20"/>
                <w:szCs w:val="20"/>
              </w:rPr>
            </w:pPr>
          </w:p>
        </w:tc>
        <w:tc>
          <w:tcPr>
            <w:tcW w:w="248" w:type="pct"/>
            <w:shd w:val="clear" w:color="auto" w:fill="auto"/>
            <w:noWrap/>
            <w:vAlign w:val="bottom"/>
            <w:hideMark/>
          </w:tcPr>
          <w:p w:rsidR="00177D1F" w:rsidRPr="00F84413" w:rsidRDefault="00177D1F" w:rsidP="00F84413">
            <w:pPr>
              <w:rPr>
                <w:sz w:val="20"/>
                <w:szCs w:val="20"/>
              </w:rPr>
            </w:pPr>
          </w:p>
        </w:tc>
        <w:tc>
          <w:tcPr>
            <w:tcW w:w="860" w:type="pct"/>
            <w:shd w:val="clear" w:color="auto" w:fill="auto"/>
            <w:noWrap/>
            <w:vAlign w:val="bottom"/>
            <w:hideMark/>
          </w:tcPr>
          <w:p w:rsidR="00177D1F" w:rsidRPr="00F84413" w:rsidRDefault="00177D1F" w:rsidP="00F84413">
            <w:pPr>
              <w:rPr>
                <w:sz w:val="20"/>
                <w:szCs w:val="20"/>
              </w:rPr>
            </w:pPr>
          </w:p>
        </w:tc>
        <w:tc>
          <w:tcPr>
            <w:tcW w:w="270" w:type="pct"/>
            <w:shd w:val="clear" w:color="auto" w:fill="auto"/>
            <w:noWrap/>
            <w:vAlign w:val="bottom"/>
            <w:hideMark/>
          </w:tcPr>
          <w:p w:rsidR="00177D1F" w:rsidRPr="00F84413" w:rsidRDefault="00177D1F" w:rsidP="00F84413">
            <w:pPr>
              <w:rPr>
                <w:sz w:val="20"/>
                <w:szCs w:val="20"/>
              </w:rPr>
            </w:pPr>
          </w:p>
        </w:tc>
        <w:tc>
          <w:tcPr>
            <w:tcW w:w="811" w:type="pct"/>
            <w:shd w:val="clear" w:color="auto" w:fill="auto"/>
            <w:noWrap/>
            <w:vAlign w:val="bottom"/>
            <w:hideMark/>
          </w:tcPr>
          <w:p w:rsidR="00177D1F" w:rsidRPr="00F84413" w:rsidRDefault="00177D1F" w:rsidP="00F84413">
            <w:pPr>
              <w:jc w:val="right"/>
              <w:rPr>
                <w:sz w:val="20"/>
                <w:szCs w:val="20"/>
              </w:rPr>
            </w:pPr>
            <w:r w:rsidRPr="00F84413">
              <w:rPr>
                <w:sz w:val="20"/>
                <w:szCs w:val="20"/>
              </w:rPr>
              <w:t>тыс. рублей</w:t>
            </w:r>
          </w:p>
        </w:tc>
      </w:tr>
      <w:tr w:rsidR="00177D1F" w:rsidRPr="00F84413" w:rsidTr="00E66D45">
        <w:trPr>
          <w:trHeight w:val="375"/>
        </w:trPr>
        <w:tc>
          <w:tcPr>
            <w:tcW w:w="2151" w:type="pct"/>
            <w:vMerge w:val="restart"/>
            <w:shd w:val="clear" w:color="auto" w:fill="auto"/>
            <w:noWrap/>
            <w:vAlign w:val="center"/>
            <w:hideMark/>
          </w:tcPr>
          <w:p w:rsidR="00177D1F" w:rsidRPr="00F84413" w:rsidRDefault="00177D1F" w:rsidP="00F84413">
            <w:pPr>
              <w:jc w:val="center"/>
              <w:rPr>
                <w:sz w:val="20"/>
                <w:szCs w:val="20"/>
              </w:rPr>
            </w:pPr>
            <w:r w:rsidRPr="00F84413">
              <w:rPr>
                <w:sz w:val="20"/>
                <w:szCs w:val="20"/>
              </w:rPr>
              <w:t>Наименование</w:t>
            </w:r>
          </w:p>
        </w:tc>
        <w:tc>
          <w:tcPr>
            <w:tcW w:w="363" w:type="pct"/>
            <w:vMerge w:val="restart"/>
            <w:shd w:val="clear" w:color="auto" w:fill="auto"/>
            <w:noWrap/>
            <w:vAlign w:val="center"/>
            <w:hideMark/>
          </w:tcPr>
          <w:p w:rsidR="00177D1F" w:rsidRPr="00F84413" w:rsidRDefault="00177D1F" w:rsidP="00F84413">
            <w:pPr>
              <w:jc w:val="center"/>
              <w:rPr>
                <w:sz w:val="20"/>
                <w:szCs w:val="20"/>
              </w:rPr>
            </w:pPr>
            <w:r w:rsidRPr="00F84413">
              <w:rPr>
                <w:sz w:val="20"/>
                <w:szCs w:val="20"/>
              </w:rPr>
              <w:t>ГРБС</w:t>
            </w:r>
          </w:p>
        </w:tc>
        <w:tc>
          <w:tcPr>
            <w:tcW w:w="297" w:type="pct"/>
            <w:vMerge w:val="restart"/>
            <w:shd w:val="clear" w:color="auto" w:fill="auto"/>
            <w:noWrap/>
            <w:vAlign w:val="center"/>
            <w:hideMark/>
          </w:tcPr>
          <w:p w:rsidR="00177D1F" w:rsidRPr="00F84413" w:rsidRDefault="00177D1F" w:rsidP="00F84413">
            <w:pPr>
              <w:jc w:val="center"/>
              <w:rPr>
                <w:sz w:val="20"/>
                <w:szCs w:val="20"/>
              </w:rPr>
            </w:pPr>
            <w:r w:rsidRPr="00F84413">
              <w:rPr>
                <w:sz w:val="20"/>
                <w:szCs w:val="20"/>
              </w:rPr>
              <w:t>РЗ</w:t>
            </w:r>
          </w:p>
        </w:tc>
        <w:tc>
          <w:tcPr>
            <w:tcW w:w="248" w:type="pct"/>
            <w:vMerge w:val="restart"/>
            <w:shd w:val="clear" w:color="auto" w:fill="auto"/>
            <w:noWrap/>
            <w:vAlign w:val="center"/>
            <w:hideMark/>
          </w:tcPr>
          <w:p w:rsidR="00177D1F" w:rsidRPr="00F84413" w:rsidRDefault="00177D1F" w:rsidP="00F84413">
            <w:pPr>
              <w:jc w:val="center"/>
              <w:rPr>
                <w:sz w:val="20"/>
                <w:szCs w:val="20"/>
              </w:rPr>
            </w:pPr>
            <w:proofErr w:type="gramStart"/>
            <w:r w:rsidRPr="00F84413">
              <w:rPr>
                <w:sz w:val="20"/>
                <w:szCs w:val="20"/>
              </w:rPr>
              <w:t>ПР</w:t>
            </w:r>
            <w:proofErr w:type="gramEnd"/>
          </w:p>
        </w:tc>
        <w:tc>
          <w:tcPr>
            <w:tcW w:w="860" w:type="pct"/>
            <w:vMerge w:val="restart"/>
            <w:shd w:val="clear" w:color="auto" w:fill="auto"/>
            <w:noWrap/>
            <w:vAlign w:val="center"/>
            <w:hideMark/>
          </w:tcPr>
          <w:p w:rsidR="00177D1F" w:rsidRPr="00F84413" w:rsidRDefault="00177D1F" w:rsidP="00F84413">
            <w:pPr>
              <w:jc w:val="center"/>
              <w:rPr>
                <w:sz w:val="20"/>
                <w:szCs w:val="20"/>
              </w:rPr>
            </w:pPr>
            <w:r w:rsidRPr="00F84413">
              <w:rPr>
                <w:sz w:val="20"/>
                <w:szCs w:val="20"/>
              </w:rPr>
              <w:t>ЦСР</w:t>
            </w:r>
          </w:p>
        </w:tc>
        <w:tc>
          <w:tcPr>
            <w:tcW w:w="270" w:type="pct"/>
            <w:vMerge w:val="restart"/>
            <w:shd w:val="clear" w:color="auto" w:fill="auto"/>
            <w:noWrap/>
            <w:vAlign w:val="center"/>
            <w:hideMark/>
          </w:tcPr>
          <w:p w:rsidR="00177D1F" w:rsidRPr="00F84413" w:rsidRDefault="00177D1F" w:rsidP="00F84413">
            <w:pPr>
              <w:jc w:val="center"/>
              <w:rPr>
                <w:sz w:val="20"/>
                <w:szCs w:val="20"/>
              </w:rPr>
            </w:pPr>
            <w:r w:rsidRPr="00F84413">
              <w:rPr>
                <w:sz w:val="20"/>
                <w:szCs w:val="20"/>
              </w:rPr>
              <w:t>ВР</w:t>
            </w:r>
          </w:p>
        </w:tc>
        <w:tc>
          <w:tcPr>
            <w:tcW w:w="811" w:type="pct"/>
            <w:vMerge w:val="restart"/>
            <w:shd w:val="clear" w:color="auto" w:fill="auto"/>
            <w:noWrap/>
            <w:vAlign w:val="center"/>
            <w:hideMark/>
          </w:tcPr>
          <w:p w:rsidR="00177D1F" w:rsidRPr="00F84413" w:rsidRDefault="00177D1F" w:rsidP="00F84413">
            <w:pPr>
              <w:jc w:val="center"/>
              <w:rPr>
                <w:sz w:val="20"/>
                <w:szCs w:val="20"/>
              </w:rPr>
            </w:pPr>
            <w:r w:rsidRPr="00F84413">
              <w:rPr>
                <w:sz w:val="20"/>
                <w:szCs w:val="20"/>
              </w:rPr>
              <w:t>Сумма</w:t>
            </w:r>
          </w:p>
        </w:tc>
      </w:tr>
      <w:tr w:rsidR="00177D1F" w:rsidRPr="00F84413" w:rsidTr="00E66D45">
        <w:trPr>
          <w:trHeight w:val="360"/>
        </w:trPr>
        <w:tc>
          <w:tcPr>
            <w:tcW w:w="2151" w:type="pct"/>
            <w:vMerge/>
            <w:vAlign w:val="center"/>
            <w:hideMark/>
          </w:tcPr>
          <w:p w:rsidR="00177D1F" w:rsidRPr="00F84413" w:rsidRDefault="00177D1F" w:rsidP="00F84413">
            <w:pPr>
              <w:rPr>
                <w:sz w:val="20"/>
                <w:szCs w:val="20"/>
              </w:rPr>
            </w:pPr>
          </w:p>
        </w:tc>
        <w:tc>
          <w:tcPr>
            <w:tcW w:w="363" w:type="pct"/>
            <w:vMerge/>
            <w:vAlign w:val="center"/>
            <w:hideMark/>
          </w:tcPr>
          <w:p w:rsidR="00177D1F" w:rsidRPr="00F84413" w:rsidRDefault="00177D1F" w:rsidP="00F84413">
            <w:pPr>
              <w:rPr>
                <w:sz w:val="20"/>
                <w:szCs w:val="20"/>
              </w:rPr>
            </w:pPr>
          </w:p>
        </w:tc>
        <w:tc>
          <w:tcPr>
            <w:tcW w:w="297" w:type="pct"/>
            <w:vMerge/>
            <w:vAlign w:val="center"/>
            <w:hideMark/>
          </w:tcPr>
          <w:p w:rsidR="00177D1F" w:rsidRPr="00F84413" w:rsidRDefault="00177D1F" w:rsidP="00F84413">
            <w:pPr>
              <w:rPr>
                <w:sz w:val="20"/>
                <w:szCs w:val="20"/>
              </w:rPr>
            </w:pPr>
          </w:p>
        </w:tc>
        <w:tc>
          <w:tcPr>
            <w:tcW w:w="248" w:type="pct"/>
            <w:vMerge/>
            <w:vAlign w:val="center"/>
            <w:hideMark/>
          </w:tcPr>
          <w:p w:rsidR="00177D1F" w:rsidRPr="00F84413" w:rsidRDefault="00177D1F" w:rsidP="00F84413">
            <w:pPr>
              <w:rPr>
                <w:sz w:val="20"/>
                <w:szCs w:val="20"/>
              </w:rPr>
            </w:pPr>
          </w:p>
        </w:tc>
        <w:tc>
          <w:tcPr>
            <w:tcW w:w="860" w:type="pct"/>
            <w:vMerge/>
            <w:vAlign w:val="center"/>
            <w:hideMark/>
          </w:tcPr>
          <w:p w:rsidR="00177D1F" w:rsidRPr="00F84413" w:rsidRDefault="00177D1F" w:rsidP="00F84413">
            <w:pPr>
              <w:rPr>
                <w:sz w:val="20"/>
                <w:szCs w:val="20"/>
              </w:rPr>
            </w:pPr>
          </w:p>
        </w:tc>
        <w:tc>
          <w:tcPr>
            <w:tcW w:w="270" w:type="pct"/>
            <w:vMerge/>
            <w:vAlign w:val="center"/>
            <w:hideMark/>
          </w:tcPr>
          <w:p w:rsidR="00177D1F" w:rsidRPr="00F84413" w:rsidRDefault="00177D1F" w:rsidP="00F84413">
            <w:pPr>
              <w:rPr>
                <w:sz w:val="20"/>
                <w:szCs w:val="20"/>
              </w:rPr>
            </w:pPr>
          </w:p>
        </w:tc>
        <w:tc>
          <w:tcPr>
            <w:tcW w:w="811" w:type="pct"/>
            <w:vMerge/>
            <w:vAlign w:val="center"/>
            <w:hideMark/>
          </w:tcPr>
          <w:p w:rsidR="00177D1F" w:rsidRPr="00F84413" w:rsidRDefault="00177D1F" w:rsidP="00F84413">
            <w:pPr>
              <w:rPr>
                <w:sz w:val="20"/>
                <w:szCs w:val="20"/>
              </w:rPr>
            </w:pP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муниципальные образования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10 852,2</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ОБЩЕГОСУДАРСТВЕННЫЕ ВОПРОСЫ</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3 532,8</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Функционирование высшего должностного лица субъекта Российской Федерации и муниципального образования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718,2</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718,2</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Глава муниципального образования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88.0.00.02110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588,0</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88.0.00.02110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588,0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государственных (муниципальных) органов</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88.0.00.02110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120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588,0</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 xml:space="preserve">Реализация мероприятий по обеспечению сбалансированности местных бюджетов в рамках </w:t>
            </w:r>
            <w:proofErr w:type="spellStart"/>
            <w:r w:rsidRPr="00F84413">
              <w:rPr>
                <w:b/>
                <w:bCs/>
                <w:sz w:val="20"/>
                <w:szCs w:val="20"/>
              </w:rPr>
              <w:t>государственнной</w:t>
            </w:r>
            <w:proofErr w:type="spellEnd"/>
            <w:r w:rsidRPr="00F84413">
              <w:rPr>
                <w:b/>
                <w:bCs/>
                <w:sz w:val="20"/>
                <w:szCs w:val="20"/>
              </w:rPr>
              <w:t xml:space="preserve"> программы Новосибирской области "Управление финансами в Новосибирской области"</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88.0.00.70510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130,2</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88.0.00.70510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130,2</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государственных (муниципальных) органов</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88.0.00.70510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120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130,2</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2 651,7</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2 651,7</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lastRenderedPageBreak/>
              <w:t>Расходы на выплаты по оплате труда работников органов местного самоуправления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88.0.00.00110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1 341,8</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88.0.00.00110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1 341,8</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государственных (муниципальных) органов</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88.0.00.00110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120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1 341,8</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Расходы на обеспечение функций органов местного самоуправления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88.0.00.02040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1 049,4</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1 010,4</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1 010,4</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Межбюджетные трансферты</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500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28,5</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межбюджетные трансферты</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540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28,5</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бюджетные ассигнования</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800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10,5</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Уплата налогов, сборов и иных платежей</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850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10,5</w:t>
            </w:r>
          </w:p>
        </w:tc>
      </w:tr>
      <w:tr w:rsidR="00177D1F" w:rsidRPr="00F84413" w:rsidTr="00E66D45">
        <w:trPr>
          <w:trHeight w:val="115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88.0.00.70190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0,1</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88.0.00.70190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0,1</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88.0.00.70190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0,1</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 xml:space="preserve">Реализация мероприятий по обеспечению сбалансированности местных бюджетов в рамках </w:t>
            </w:r>
            <w:proofErr w:type="spellStart"/>
            <w:r w:rsidRPr="00F84413">
              <w:rPr>
                <w:b/>
                <w:bCs/>
                <w:sz w:val="20"/>
                <w:szCs w:val="20"/>
              </w:rPr>
              <w:t>государственнной</w:t>
            </w:r>
            <w:proofErr w:type="spellEnd"/>
            <w:r w:rsidRPr="00F84413">
              <w:rPr>
                <w:b/>
                <w:bCs/>
                <w:sz w:val="20"/>
                <w:szCs w:val="20"/>
              </w:rPr>
              <w:t xml:space="preserve"> программы Новосибирской области "Управление финансами в Новосибирской области"</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88.0.00.70510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260,4</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88.0.00.70510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260,4</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государственных (муниципальных) органов</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88.0.00.70510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120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260,4</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06</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32,5</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06</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32,5</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Расходы на обеспечение функций органов местного самоуправления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06</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88.0.00.02040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32,5</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lastRenderedPageBreak/>
              <w:t>Межбюджетные трансферты</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06</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500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32,5</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межбюджетные трансферты</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06</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540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32,5</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Обеспечение проведения выборов и референдумов</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07</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117,4</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07</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117,4</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 xml:space="preserve">Проведение выборов депутатов органов </w:t>
            </w:r>
            <w:proofErr w:type="spellStart"/>
            <w:r w:rsidRPr="00F84413">
              <w:rPr>
                <w:b/>
                <w:bCs/>
                <w:sz w:val="20"/>
                <w:szCs w:val="20"/>
              </w:rPr>
              <w:t>местногог</w:t>
            </w:r>
            <w:proofErr w:type="spellEnd"/>
            <w:r w:rsidRPr="00F84413">
              <w:rPr>
                <w:b/>
                <w:bCs/>
                <w:sz w:val="20"/>
                <w:szCs w:val="20"/>
              </w:rPr>
              <w:t xml:space="preserve"> самоуправления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07</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88.0.00.02020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117,4</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07</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88.0.00.02020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117,4</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07</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88.0.00.02020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117,4</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Другие общегосударственные вопросы</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13,0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13,0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Другие вопросы органов местного самоуправления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88.0.00.09200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13,0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13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88.0.00.09200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13,0</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13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88.0.00.09200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13,0</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НАЦИОНАЛЬНАЯ ОБОРОНА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99,3</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Мобилизационная и вневойсковая подготовка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99,3</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99,3</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Осуществление первичного воинского учета на территориях, где отсутствуют военные комиссариаты</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88.0.00.51180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99,3</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88.0.00.51180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97,8</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государственных (муниципальных) органов</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88.0.00.51180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120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97,8</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88.0.00.51180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1,5</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88.0.00.51180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1,5</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НАЦИОНАЛЬНАЯ БЕЗОПАСНОСТЬ И ПРАВООХРАНИТЕЛЬНАЯ ДЕЯТЕЛЬНОСТЬ</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 xml:space="preserve">Защита населения и территории от чрезвычайных ситуаций природного и техногенного характера, гражданская </w:t>
            </w:r>
            <w:r w:rsidRPr="00F84413">
              <w:rPr>
                <w:b/>
                <w:bCs/>
                <w:sz w:val="20"/>
                <w:szCs w:val="20"/>
              </w:rPr>
              <w:lastRenderedPageBreak/>
              <w:t>оборона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lastRenderedPageBreak/>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09</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lastRenderedPageBreak/>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09</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Подготовка населения и организаций к действиям в чрезвычайной ситуации в мирное и военное время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09</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88.0.00.02190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09</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88.0.00.02190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10,0</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09</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88.0.00.02190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10,0</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НАЦИОНАЛЬНАЯ ЭКОНОМИКА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1 315,0</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Дорожное хозяйство (дорожные фонды)</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09</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1 315,0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09</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1 315,0</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Дорожный фонд Репьевского сельсовета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09</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88.0.00.03010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1 315,0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09</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88.0.00.03010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1 315,0</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09</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88.0.00.03010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1 315,0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ЖИЛИЩНО-КОММУНАЛЬНОЕ ХОЗЯЙСТВО</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05</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214,6</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Благоустройство</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05</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214,6</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05</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214,6</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Уличное освещение</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05</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88.0.00.06010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114,6</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05</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88.0.00.06010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114,6</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05</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88.0.00.06010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114,6</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Прочие мероприятия по благоустройству поселений</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05</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88.0.00.06050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05</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88.0.00.06050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100,0</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05</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88.0.00.06050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100,0</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КУЛЬТУРА, КИНЕМАТОГРАФИЯ</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5 592,5</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Культура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5 592,5</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Муниципальная программа "Культура Тогучинского района Новосибирской области на 2017-2021 годы"</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1 026,2</w:t>
            </w:r>
          </w:p>
        </w:tc>
      </w:tr>
      <w:tr w:rsidR="00177D1F" w:rsidRPr="00F84413" w:rsidTr="00E66D45">
        <w:trPr>
          <w:trHeight w:val="315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lastRenderedPageBreak/>
              <w:t>Реализация мероприятий муниципальной программы "Культура Тогучинского района Новосибирской области на 2017-2021 годы" за счет средств областного бюджета, предоставляемых в рамках мероприятий по обеспечению развития и укрепления материально-технической базы домов культуры в населенных пунктах с числом жителей до 50 тысяч в рамках государственной программы Новосибирской области "Культура Новосибирской области"</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03.0.00.L4670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1 026,2</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03.0.00.L4670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1 026,2</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03.0.00.L4670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1 026,2</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4 566,3</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Дворцы и дома культуры</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88.0.00.04400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4 283,1</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2 541,4</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казенных учреждений</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110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2 541,4</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1 731,7</w:t>
            </w:r>
          </w:p>
        </w:tc>
      </w:tr>
      <w:tr w:rsidR="00177D1F" w:rsidRPr="00F84413" w:rsidTr="00E66D45">
        <w:trPr>
          <w:trHeight w:val="87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1 731,7</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Иные бюджетные ассигнования</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800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10,0</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Уплата налогов, сборов и иных платежей</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850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10,0</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 xml:space="preserve">Реализация мероприятий по обеспечению сбалансированности местных бюджетов в рамках </w:t>
            </w:r>
            <w:proofErr w:type="spellStart"/>
            <w:r w:rsidRPr="00F84413">
              <w:rPr>
                <w:b/>
                <w:bCs/>
                <w:sz w:val="20"/>
                <w:szCs w:val="20"/>
              </w:rPr>
              <w:t>государственнной</w:t>
            </w:r>
            <w:proofErr w:type="spellEnd"/>
            <w:r w:rsidRPr="00F84413">
              <w:rPr>
                <w:b/>
                <w:bCs/>
                <w:sz w:val="20"/>
                <w:szCs w:val="20"/>
              </w:rPr>
              <w:t xml:space="preserve"> программы Новосибирской области "Управление финансами в Новосибирской области"</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88.0.00.70510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283,2</w:t>
            </w:r>
          </w:p>
        </w:tc>
      </w:tr>
      <w:tr w:rsidR="00177D1F" w:rsidRPr="00F84413" w:rsidTr="00E66D45">
        <w:trPr>
          <w:trHeight w:val="1440"/>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88.0.00.70510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283,2</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казенных учреждений</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88.0.00.70510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110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283,2</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СОЦИАЛЬНАЯ ПОЛИТИКА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10</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E66D45">
        <w:trPr>
          <w:trHeight w:val="300"/>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Пенсионное обеспечение</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10</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lastRenderedPageBreak/>
              <w:t>Непрограммные мероприятия бюджета Тогучинского района</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10</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b/>
                <w:bCs/>
                <w:sz w:val="20"/>
                <w:szCs w:val="20"/>
              </w:rPr>
            </w:pPr>
            <w:r w:rsidRPr="00F84413">
              <w:rPr>
                <w:b/>
                <w:bCs/>
                <w:sz w:val="20"/>
                <w:szCs w:val="20"/>
              </w:rPr>
              <w:t>Доплаты к пенсиям, дополнительное пенсионное обеспечение</w:t>
            </w:r>
          </w:p>
        </w:tc>
        <w:tc>
          <w:tcPr>
            <w:tcW w:w="363"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97"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10</w:t>
            </w:r>
          </w:p>
        </w:tc>
        <w:tc>
          <w:tcPr>
            <w:tcW w:w="248"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86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88.0.00.04910</w:t>
            </w:r>
          </w:p>
        </w:tc>
        <w:tc>
          <w:tcPr>
            <w:tcW w:w="270" w:type="pct"/>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Социальное обеспечение и иные выплаты населению</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10</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88.0.00.04910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300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88,0</w:t>
            </w:r>
          </w:p>
        </w:tc>
      </w:tr>
      <w:tr w:rsidR="00177D1F" w:rsidRPr="00F84413" w:rsidTr="00E66D45">
        <w:trPr>
          <w:trHeight w:val="585"/>
        </w:trPr>
        <w:tc>
          <w:tcPr>
            <w:tcW w:w="2151" w:type="pct"/>
            <w:shd w:val="clear" w:color="auto" w:fill="auto"/>
            <w:vAlign w:val="center"/>
            <w:hideMark/>
          </w:tcPr>
          <w:p w:rsidR="00177D1F" w:rsidRPr="00F84413" w:rsidRDefault="00177D1F" w:rsidP="00F84413">
            <w:pPr>
              <w:rPr>
                <w:sz w:val="20"/>
                <w:szCs w:val="20"/>
              </w:rPr>
            </w:pPr>
            <w:r w:rsidRPr="00F84413">
              <w:rPr>
                <w:sz w:val="20"/>
                <w:szCs w:val="20"/>
              </w:rPr>
              <w:t>Публичные нормативные социальные выплаты гражданам</w:t>
            </w:r>
          </w:p>
        </w:tc>
        <w:tc>
          <w:tcPr>
            <w:tcW w:w="363" w:type="pct"/>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97" w:type="pct"/>
            <w:shd w:val="clear" w:color="auto" w:fill="auto"/>
            <w:noWrap/>
            <w:vAlign w:val="center"/>
            <w:hideMark/>
          </w:tcPr>
          <w:p w:rsidR="00177D1F" w:rsidRPr="00F84413" w:rsidRDefault="00177D1F" w:rsidP="00F84413">
            <w:pPr>
              <w:jc w:val="center"/>
              <w:rPr>
                <w:sz w:val="20"/>
                <w:szCs w:val="20"/>
              </w:rPr>
            </w:pPr>
            <w:r w:rsidRPr="00F84413">
              <w:rPr>
                <w:sz w:val="20"/>
                <w:szCs w:val="20"/>
              </w:rPr>
              <w:t>10</w:t>
            </w:r>
          </w:p>
        </w:tc>
        <w:tc>
          <w:tcPr>
            <w:tcW w:w="248" w:type="pct"/>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860" w:type="pct"/>
            <w:shd w:val="clear" w:color="auto" w:fill="auto"/>
            <w:noWrap/>
            <w:vAlign w:val="center"/>
            <w:hideMark/>
          </w:tcPr>
          <w:p w:rsidR="00177D1F" w:rsidRPr="00F84413" w:rsidRDefault="00177D1F" w:rsidP="00F84413">
            <w:pPr>
              <w:jc w:val="center"/>
              <w:rPr>
                <w:sz w:val="20"/>
                <w:szCs w:val="20"/>
              </w:rPr>
            </w:pPr>
            <w:r w:rsidRPr="00F84413">
              <w:rPr>
                <w:sz w:val="20"/>
                <w:szCs w:val="20"/>
              </w:rPr>
              <w:t>88.0.00.04910</w:t>
            </w:r>
          </w:p>
        </w:tc>
        <w:tc>
          <w:tcPr>
            <w:tcW w:w="270" w:type="pct"/>
            <w:shd w:val="clear" w:color="auto" w:fill="auto"/>
            <w:noWrap/>
            <w:vAlign w:val="center"/>
            <w:hideMark/>
          </w:tcPr>
          <w:p w:rsidR="00177D1F" w:rsidRPr="00F84413" w:rsidRDefault="00177D1F" w:rsidP="00F84413">
            <w:pPr>
              <w:jc w:val="center"/>
              <w:rPr>
                <w:sz w:val="20"/>
                <w:szCs w:val="20"/>
              </w:rPr>
            </w:pPr>
            <w:r w:rsidRPr="00F84413">
              <w:rPr>
                <w:sz w:val="20"/>
                <w:szCs w:val="20"/>
              </w:rPr>
              <w:t>310</w:t>
            </w:r>
          </w:p>
        </w:tc>
        <w:tc>
          <w:tcPr>
            <w:tcW w:w="811" w:type="pct"/>
            <w:shd w:val="clear" w:color="auto" w:fill="auto"/>
            <w:noWrap/>
            <w:vAlign w:val="center"/>
            <w:hideMark/>
          </w:tcPr>
          <w:p w:rsidR="00177D1F" w:rsidRPr="00F84413" w:rsidRDefault="00177D1F" w:rsidP="00F84413">
            <w:pPr>
              <w:jc w:val="right"/>
              <w:rPr>
                <w:sz w:val="20"/>
                <w:szCs w:val="20"/>
              </w:rPr>
            </w:pPr>
            <w:r w:rsidRPr="00F84413">
              <w:rPr>
                <w:sz w:val="20"/>
                <w:szCs w:val="20"/>
              </w:rPr>
              <w:t>88,0</w:t>
            </w:r>
          </w:p>
        </w:tc>
      </w:tr>
      <w:tr w:rsidR="00177D1F" w:rsidRPr="00F84413" w:rsidTr="00E66D45">
        <w:trPr>
          <w:trHeight w:val="270"/>
        </w:trPr>
        <w:tc>
          <w:tcPr>
            <w:tcW w:w="2151" w:type="pct"/>
            <w:shd w:val="clear" w:color="auto" w:fill="auto"/>
            <w:noWrap/>
            <w:vAlign w:val="center"/>
            <w:hideMark/>
          </w:tcPr>
          <w:p w:rsidR="00177D1F" w:rsidRPr="00F84413" w:rsidRDefault="00177D1F" w:rsidP="00F84413">
            <w:pPr>
              <w:rPr>
                <w:b/>
                <w:bCs/>
                <w:sz w:val="20"/>
                <w:szCs w:val="20"/>
              </w:rPr>
            </w:pPr>
            <w:r w:rsidRPr="00F84413">
              <w:rPr>
                <w:b/>
                <w:bCs/>
                <w:sz w:val="20"/>
                <w:szCs w:val="20"/>
              </w:rPr>
              <w:t>Итого расходов</w:t>
            </w:r>
          </w:p>
        </w:tc>
        <w:tc>
          <w:tcPr>
            <w:tcW w:w="363" w:type="pct"/>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297" w:type="pct"/>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248" w:type="pct"/>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860" w:type="pct"/>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270" w:type="pct"/>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811" w:type="pct"/>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10 852,2</w:t>
            </w:r>
          </w:p>
        </w:tc>
      </w:tr>
    </w:tbl>
    <w:p w:rsidR="003E165D" w:rsidRPr="00F84413" w:rsidRDefault="003E165D" w:rsidP="00F84413">
      <w:pPr>
        <w:rPr>
          <w:sz w:val="20"/>
          <w:szCs w:val="20"/>
        </w:rPr>
      </w:pPr>
    </w:p>
    <w:p w:rsidR="003E165D" w:rsidRPr="00F84413" w:rsidRDefault="003E165D" w:rsidP="00F84413">
      <w:pPr>
        <w:rPr>
          <w:sz w:val="20"/>
          <w:szCs w:val="20"/>
        </w:rPr>
      </w:pPr>
    </w:p>
    <w:p w:rsidR="003E165D" w:rsidRPr="00F84413" w:rsidRDefault="003E165D" w:rsidP="00F84413">
      <w:pPr>
        <w:rPr>
          <w:sz w:val="20"/>
          <w:szCs w:val="20"/>
        </w:rPr>
      </w:pPr>
    </w:p>
    <w:p w:rsidR="003E165D" w:rsidRPr="00F84413" w:rsidRDefault="003E165D" w:rsidP="00F84413">
      <w:pPr>
        <w:rPr>
          <w:sz w:val="20"/>
          <w:szCs w:val="20"/>
        </w:rPr>
      </w:pPr>
    </w:p>
    <w:tbl>
      <w:tblPr>
        <w:tblW w:w="5000" w:type="pct"/>
        <w:tblLook w:val="04A0" w:firstRow="1" w:lastRow="0" w:firstColumn="1" w:lastColumn="0" w:noHBand="0" w:noVBand="1"/>
      </w:tblPr>
      <w:tblGrid>
        <w:gridCol w:w="3454"/>
        <w:gridCol w:w="692"/>
        <w:gridCol w:w="435"/>
        <w:gridCol w:w="472"/>
        <w:gridCol w:w="1460"/>
        <w:gridCol w:w="516"/>
        <w:gridCol w:w="1271"/>
        <w:gridCol w:w="1271"/>
      </w:tblGrid>
      <w:tr w:rsidR="00177D1F" w:rsidRPr="00F84413" w:rsidTr="00E66D45">
        <w:trPr>
          <w:trHeight w:val="255"/>
        </w:trPr>
        <w:tc>
          <w:tcPr>
            <w:tcW w:w="183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31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5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1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789"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25"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r>
      <w:tr w:rsidR="00177D1F" w:rsidRPr="00F84413" w:rsidTr="00E66D45">
        <w:trPr>
          <w:trHeight w:val="285"/>
        </w:trPr>
        <w:tc>
          <w:tcPr>
            <w:tcW w:w="183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31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5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1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789"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25"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r>
      <w:tr w:rsidR="00177D1F" w:rsidRPr="00F84413" w:rsidTr="00E66D45">
        <w:trPr>
          <w:trHeight w:val="285"/>
        </w:trPr>
        <w:tc>
          <w:tcPr>
            <w:tcW w:w="183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310" w:type="pct"/>
            <w:tcBorders>
              <w:top w:val="nil"/>
              <w:left w:val="nil"/>
              <w:bottom w:val="nil"/>
              <w:right w:val="nil"/>
            </w:tcBorders>
            <w:shd w:val="clear" w:color="auto" w:fill="auto"/>
            <w:noWrap/>
            <w:vAlign w:val="center"/>
            <w:hideMark/>
          </w:tcPr>
          <w:p w:rsidR="00177D1F" w:rsidRPr="00F84413" w:rsidRDefault="00177D1F" w:rsidP="00F84413">
            <w:pPr>
              <w:jc w:val="right"/>
              <w:rPr>
                <w:sz w:val="20"/>
                <w:szCs w:val="20"/>
              </w:rPr>
            </w:pPr>
          </w:p>
        </w:tc>
        <w:tc>
          <w:tcPr>
            <w:tcW w:w="254" w:type="pct"/>
            <w:tcBorders>
              <w:top w:val="nil"/>
              <w:left w:val="nil"/>
              <w:bottom w:val="nil"/>
              <w:right w:val="nil"/>
            </w:tcBorders>
            <w:shd w:val="clear" w:color="auto" w:fill="auto"/>
            <w:noWrap/>
            <w:vAlign w:val="center"/>
            <w:hideMark/>
          </w:tcPr>
          <w:p w:rsidR="00177D1F" w:rsidRPr="00F84413" w:rsidRDefault="00177D1F" w:rsidP="00F84413">
            <w:pPr>
              <w:jc w:val="right"/>
              <w:rPr>
                <w:sz w:val="20"/>
                <w:szCs w:val="20"/>
              </w:rPr>
            </w:pPr>
          </w:p>
        </w:tc>
        <w:tc>
          <w:tcPr>
            <w:tcW w:w="211" w:type="pct"/>
            <w:tcBorders>
              <w:top w:val="nil"/>
              <w:left w:val="nil"/>
              <w:bottom w:val="nil"/>
              <w:right w:val="nil"/>
            </w:tcBorders>
            <w:shd w:val="clear" w:color="auto" w:fill="auto"/>
            <w:noWrap/>
            <w:vAlign w:val="center"/>
            <w:hideMark/>
          </w:tcPr>
          <w:p w:rsidR="00177D1F" w:rsidRPr="00F84413" w:rsidRDefault="00177D1F" w:rsidP="00F84413">
            <w:pPr>
              <w:jc w:val="right"/>
              <w:rPr>
                <w:sz w:val="20"/>
                <w:szCs w:val="20"/>
              </w:rPr>
            </w:pPr>
          </w:p>
        </w:tc>
        <w:tc>
          <w:tcPr>
            <w:tcW w:w="789" w:type="pct"/>
            <w:tcBorders>
              <w:top w:val="nil"/>
              <w:left w:val="nil"/>
              <w:bottom w:val="nil"/>
              <w:right w:val="nil"/>
            </w:tcBorders>
            <w:shd w:val="clear" w:color="auto" w:fill="auto"/>
            <w:noWrap/>
            <w:vAlign w:val="center"/>
            <w:hideMark/>
          </w:tcPr>
          <w:p w:rsidR="00177D1F" w:rsidRPr="00F84413" w:rsidRDefault="00177D1F" w:rsidP="00F84413">
            <w:pPr>
              <w:jc w:val="right"/>
              <w:rPr>
                <w:sz w:val="20"/>
                <w:szCs w:val="20"/>
              </w:rPr>
            </w:pPr>
          </w:p>
        </w:tc>
        <w:tc>
          <w:tcPr>
            <w:tcW w:w="225" w:type="pct"/>
            <w:tcBorders>
              <w:top w:val="nil"/>
              <w:left w:val="nil"/>
              <w:bottom w:val="nil"/>
              <w:right w:val="nil"/>
            </w:tcBorders>
            <w:shd w:val="clear" w:color="auto" w:fill="auto"/>
            <w:noWrap/>
            <w:vAlign w:val="center"/>
            <w:hideMark/>
          </w:tcPr>
          <w:p w:rsidR="00177D1F" w:rsidRPr="00F84413" w:rsidRDefault="00177D1F" w:rsidP="00F84413">
            <w:pPr>
              <w:jc w:val="right"/>
              <w:rPr>
                <w:sz w:val="20"/>
                <w:szCs w:val="20"/>
              </w:rPr>
            </w:pPr>
          </w:p>
        </w:tc>
        <w:tc>
          <w:tcPr>
            <w:tcW w:w="690" w:type="pct"/>
            <w:tcBorders>
              <w:top w:val="nil"/>
              <w:left w:val="nil"/>
              <w:bottom w:val="nil"/>
              <w:right w:val="nil"/>
            </w:tcBorders>
            <w:shd w:val="clear" w:color="auto" w:fill="auto"/>
            <w:noWrap/>
            <w:vAlign w:val="center"/>
            <w:hideMark/>
          </w:tcPr>
          <w:p w:rsidR="00177D1F" w:rsidRPr="00F84413" w:rsidRDefault="00177D1F" w:rsidP="00F84413">
            <w:pPr>
              <w:jc w:val="right"/>
              <w:rPr>
                <w:sz w:val="20"/>
                <w:szCs w:val="20"/>
              </w:rPr>
            </w:pPr>
          </w:p>
        </w:tc>
        <w:tc>
          <w:tcPr>
            <w:tcW w:w="690" w:type="pct"/>
            <w:tcBorders>
              <w:top w:val="nil"/>
              <w:left w:val="nil"/>
              <w:bottom w:val="nil"/>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Таблица 2</w:t>
            </w:r>
          </w:p>
        </w:tc>
      </w:tr>
      <w:tr w:rsidR="00177D1F" w:rsidRPr="00F84413" w:rsidTr="00E66D45">
        <w:trPr>
          <w:trHeight w:val="255"/>
        </w:trPr>
        <w:tc>
          <w:tcPr>
            <w:tcW w:w="183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31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5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1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789"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25"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nil"/>
              <w:right w:val="nil"/>
            </w:tcBorders>
            <w:shd w:val="clear" w:color="auto" w:fill="auto"/>
            <w:noWrap/>
            <w:vAlign w:val="center"/>
            <w:hideMark/>
          </w:tcPr>
          <w:p w:rsidR="00177D1F" w:rsidRPr="00F84413" w:rsidRDefault="00177D1F" w:rsidP="00F84413">
            <w:pPr>
              <w:jc w:val="right"/>
              <w:rPr>
                <w:sz w:val="20"/>
                <w:szCs w:val="20"/>
              </w:rPr>
            </w:pPr>
          </w:p>
        </w:tc>
        <w:tc>
          <w:tcPr>
            <w:tcW w:w="690" w:type="pct"/>
            <w:tcBorders>
              <w:top w:val="nil"/>
              <w:left w:val="nil"/>
              <w:bottom w:val="nil"/>
              <w:right w:val="nil"/>
            </w:tcBorders>
            <w:shd w:val="clear" w:color="auto" w:fill="auto"/>
            <w:noWrap/>
            <w:vAlign w:val="center"/>
            <w:hideMark/>
          </w:tcPr>
          <w:p w:rsidR="00177D1F" w:rsidRPr="00F84413" w:rsidRDefault="00177D1F" w:rsidP="00F84413">
            <w:pPr>
              <w:jc w:val="right"/>
              <w:rPr>
                <w:sz w:val="20"/>
                <w:szCs w:val="20"/>
              </w:rPr>
            </w:pPr>
          </w:p>
        </w:tc>
      </w:tr>
      <w:tr w:rsidR="00177D1F" w:rsidRPr="00F84413" w:rsidTr="00E66D45">
        <w:trPr>
          <w:trHeight w:val="255"/>
        </w:trPr>
        <w:tc>
          <w:tcPr>
            <w:tcW w:w="183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31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5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1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789"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25"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r>
      <w:tr w:rsidR="00177D1F" w:rsidRPr="00F84413" w:rsidTr="00E66D45">
        <w:trPr>
          <w:trHeight w:val="705"/>
        </w:trPr>
        <w:tc>
          <w:tcPr>
            <w:tcW w:w="5000" w:type="pct"/>
            <w:gridSpan w:val="8"/>
            <w:tcBorders>
              <w:top w:val="nil"/>
              <w:left w:val="nil"/>
              <w:bottom w:val="nil"/>
              <w:right w:val="nil"/>
            </w:tcBorders>
            <w:shd w:val="clear" w:color="auto" w:fill="auto"/>
            <w:hideMark/>
          </w:tcPr>
          <w:p w:rsidR="00177D1F" w:rsidRPr="00F84413" w:rsidRDefault="00177D1F" w:rsidP="00F84413">
            <w:pPr>
              <w:jc w:val="center"/>
              <w:rPr>
                <w:b/>
                <w:bCs/>
                <w:sz w:val="20"/>
                <w:szCs w:val="20"/>
              </w:rPr>
            </w:pPr>
            <w:r w:rsidRPr="00F84413">
              <w:rPr>
                <w:b/>
                <w:bCs/>
                <w:sz w:val="20"/>
                <w:szCs w:val="20"/>
              </w:rPr>
              <w:t>Ведомственная структура расходов бюджета  администрации Репьевского сельсовета Тогучинского района  Новосибирской области на 2021-2022 годы</w:t>
            </w:r>
          </w:p>
        </w:tc>
      </w:tr>
      <w:tr w:rsidR="00177D1F" w:rsidRPr="00F84413" w:rsidTr="00E66D45">
        <w:trPr>
          <w:trHeight w:val="255"/>
        </w:trPr>
        <w:tc>
          <w:tcPr>
            <w:tcW w:w="183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31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5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1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789"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25"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r>
      <w:tr w:rsidR="00177D1F" w:rsidRPr="00F84413" w:rsidTr="00E66D45">
        <w:trPr>
          <w:trHeight w:val="255"/>
        </w:trPr>
        <w:tc>
          <w:tcPr>
            <w:tcW w:w="183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310"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54"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11"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789"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225" w:type="pct"/>
            <w:tcBorders>
              <w:top w:val="nil"/>
              <w:left w:val="nil"/>
              <w:bottom w:val="nil"/>
              <w:right w:val="nil"/>
            </w:tcBorders>
            <w:shd w:val="clear" w:color="auto" w:fill="auto"/>
            <w:noWrap/>
            <w:vAlign w:val="bottom"/>
            <w:hideMark/>
          </w:tcPr>
          <w:p w:rsidR="00177D1F" w:rsidRPr="00F84413" w:rsidRDefault="00177D1F" w:rsidP="00F84413">
            <w:pPr>
              <w:rPr>
                <w:sz w:val="20"/>
                <w:szCs w:val="20"/>
              </w:rPr>
            </w:pPr>
          </w:p>
        </w:tc>
        <w:tc>
          <w:tcPr>
            <w:tcW w:w="690" w:type="pct"/>
            <w:tcBorders>
              <w:top w:val="nil"/>
              <w:left w:val="nil"/>
              <w:bottom w:val="single" w:sz="4" w:space="0" w:color="auto"/>
              <w:right w:val="nil"/>
            </w:tcBorders>
            <w:shd w:val="clear" w:color="auto" w:fill="auto"/>
            <w:noWrap/>
            <w:vAlign w:val="bottom"/>
            <w:hideMark/>
          </w:tcPr>
          <w:p w:rsidR="00177D1F" w:rsidRPr="00F84413" w:rsidRDefault="00177D1F" w:rsidP="00F84413">
            <w:pPr>
              <w:jc w:val="right"/>
              <w:rPr>
                <w:sz w:val="20"/>
                <w:szCs w:val="20"/>
              </w:rPr>
            </w:pPr>
            <w:r w:rsidRPr="00F84413">
              <w:rPr>
                <w:sz w:val="20"/>
                <w:szCs w:val="20"/>
              </w:rPr>
              <w:t> </w:t>
            </w:r>
          </w:p>
        </w:tc>
        <w:tc>
          <w:tcPr>
            <w:tcW w:w="690" w:type="pct"/>
            <w:tcBorders>
              <w:top w:val="nil"/>
              <w:left w:val="nil"/>
              <w:bottom w:val="single" w:sz="4" w:space="0" w:color="auto"/>
              <w:right w:val="nil"/>
            </w:tcBorders>
            <w:shd w:val="clear" w:color="auto" w:fill="auto"/>
            <w:noWrap/>
            <w:vAlign w:val="bottom"/>
            <w:hideMark/>
          </w:tcPr>
          <w:p w:rsidR="00177D1F" w:rsidRPr="00F84413" w:rsidRDefault="00177D1F" w:rsidP="00F84413">
            <w:pPr>
              <w:jc w:val="right"/>
              <w:rPr>
                <w:sz w:val="20"/>
                <w:szCs w:val="20"/>
              </w:rPr>
            </w:pPr>
            <w:r w:rsidRPr="00F84413">
              <w:rPr>
                <w:sz w:val="20"/>
                <w:szCs w:val="20"/>
              </w:rPr>
              <w:t>тыс. рублей</w:t>
            </w:r>
          </w:p>
        </w:tc>
      </w:tr>
      <w:tr w:rsidR="00177D1F" w:rsidRPr="00F84413" w:rsidTr="00E66D45">
        <w:trPr>
          <w:trHeight w:val="375"/>
        </w:trPr>
        <w:tc>
          <w:tcPr>
            <w:tcW w:w="1831"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Наименование</w:t>
            </w:r>
          </w:p>
        </w:tc>
        <w:tc>
          <w:tcPr>
            <w:tcW w:w="310"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ГРБС</w:t>
            </w:r>
          </w:p>
        </w:tc>
        <w:tc>
          <w:tcPr>
            <w:tcW w:w="254"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РЗ</w:t>
            </w:r>
          </w:p>
        </w:tc>
        <w:tc>
          <w:tcPr>
            <w:tcW w:w="211"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proofErr w:type="gramStart"/>
            <w:r w:rsidRPr="00F84413">
              <w:rPr>
                <w:sz w:val="20"/>
                <w:szCs w:val="20"/>
              </w:rPr>
              <w:t>ПР</w:t>
            </w:r>
            <w:proofErr w:type="gramEnd"/>
          </w:p>
        </w:tc>
        <w:tc>
          <w:tcPr>
            <w:tcW w:w="789"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ЦСР</w:t>
            </w:r>
          </w:p>
        </w:tc>
        <w:tc>
          <w:tcPr>
            <w:tcW w:w="22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ВР</w:t>
            </w:r>
          </w:p>
        </w:tc>
        <w:tc>
          <w:tcPr>
            <w:tcW w:w="1380" w:type="pct"/>
            <w:gridSpan w:val="2"/>
            <w:tcBorders>
              <w:top w:val="nil"/>
              <w:left w:val="nil"/>
              <w:bottom w:val="nil"/>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Сумма</w:t>
            </w:r>
          </w:p>
        </w:tc>
      </w:tr>
      <w:tr w:rsidR="00177D1F" w:rsidRPr="00F84413" w:rsidTr="00E66D45">
        <w:trPr>
          <w:trHeight w:val="360"/>
        </w:trPr>
        <w:tc>
          <w:tcPr>
            <w:tcW w:w="1831"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310"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254"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211"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789"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225" w:type="pct"/>
            <w:vMerge/>
            <w:tcBorders>
              <w:top w:val="single" w:sz="4" w:space="0" w:color="auto"/>
              <w:left w:val="single" w:sz="4" w:space="0" w:color="auto"/>
              <w:bottom w:val="single" w:sz="4" w:space="0" w:color="auto"/>
              <w:right w:val="single" w:sz="4" w:space="0" w:color="auto"/>
            </w:tcBorders>
            <w:vAlign w:val="center"/>
            <w:hideMark/>
          </w:tcPr>
          <w:p w:rsidR="00177D1F" w:rsidRPr="00F84413" w:rsidRDefault="00177D1F" w:rsidP="00F84413">
            <w:pPr>
              <w:rPr>
                <w:sz w:val="20"/>
                <w:szCs w:val="20"/>
              </w:rPr>
            </w:pPr>
          </w:p>
        </w:tc>
        <w:tc>
          <w:tcPr>
            <w:tcW w:w="690" w:type="pct"/>
            <w:vMerge w:val="restart"/>
            <w:tcBorders>
              <w:top w:val="single" w:sz="4" w:space="0" w:color="auto"/>
              <w:left w:val="nil"/>
              <w:bottom w:val="single" w:sz="4" w:space="0" w:color="auto"/>
              <w:right w:val="nil"/>
            </w:tcBorders>
            <w:shd w:val="clear" w:color="auto" w:fill="auto"/>
            <w:vAlign w:val="center"/>
            <w:hideMark/>
          </w:tcPr>
          <w:p w:rsidR="00177D1F" w:rsidRPr="00F84413" w:rsidRDefault="00177D1F" w:rsidP="00F84413">
            <w:pPr>
              <w:jc w:val="center"/>
              <w:rPr>
                <w:sz w:val="20"/>
                <w:szCs w:val="20"/>
              </w:rPr>
            </w:pPr>
            <w:r w:rsidRPr="00F84413">
              <w:rPr>
                <w:sz w:val="20"/>
                <w:szCs w:val="20"/>
              </w:rPr>
              <w:t>2021 год</w:t>
            </w:r>
          </w:p>
        </w:tc>
        <w:tc>
          <w:tcPr>
            <w:tcW w:w="69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77D1F" w:rsidRPr="00F84413" w:rsidRDefault="00177D1F" w:rsidP="00F84413">
            <w:pPr>
              <w:jc w:val="center"/>
              <w:rPr>
                <w:sz w:val="20"/>
                <w:szCs w:val="20"/>
              </w:rPr>
            </w:pPr>
            <w:r w:rsidRPr="00F84413">
              <w:rPr>
                <w:sz w:val="20"/>
                <w:szCs w:val="20"/>
              </w:rPr>
              <w:t>2022 год</w:t>
            </w:r>
          </w:p>
        </w:tc>
      </w:tr>
      <w:tr w:rsidR="00177D1F" w:rsidRPr="00F84413" w:rsidTr="00E66D45">
        <w:trPr>
          <w:trHeight w:val="276"/>
        </w:trPr>
        <w:tc>
          <w:tcPr>
            <w:tcW w:w="1831"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310"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254"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211"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789" w:type="pct"/>
            <w:vMerge/>
            <w:tcBorders>
              <w:top w:val="single" w:sz="4" w:space="0" w:color="auto"/>
              <w:left w:val="single" w:sz="4" w:space="0" w:color="auto"/>
              <w:bottom w:val="single" w:sz="4" w:space="0" w:color="auto"/>
              <w:right w:val="nil"/>
            </w:tcBorders>
            <w:vAlign w:val="center"/>
            <w:hideMark/>
          </w:tcPr>
          <w:p w:rsidR="00177D1F" w:rsidRPr="00F84413" w:rsidRDefault="00177D1F" w:rsidP="00F84413">
            <w:pPr>
              <w:rPr>
                <w:sz w:val="20"/>
                <w:szCs w:val="20"/>
              </w:rPr>
            </w:pPr>
          </w:p>
        </w:tc>
        <w:tc>
          <w:tcPr>
            <w:tcW w:w="225" w:type="pct"/>
            <w:vMerge/>
            <w:tcBorders>
              <w:top w:val="single" w:sz="4" w:space="0" w:color="auto"/>
              <w:left w:val="single" w:sz="4" w:space="0" w:color="auto"/>
              <w:bottom w:val="single" w:sz="4" w:space="0" w:color="auto"/>
              <w:right w:val="single" w:sz="4" w:space="0" w:color="auto"/>
            </w:tcBorders>
            <w:vAlign w:val="center"/>
            <w:hideMark/>
          </w:tcPr>
          <w:p w:rsidR="00177D1F" w:rsidRPr="00F84413" w:rsidRDefault="00177D1F" w:rsidP="00F84413">
            <w:pPr>
              <w:rPr>
                <w:sz w:val="20"/>
                <w:szCs w:val="20"/>
              </w:rPr>
            </w:pPr>
          </w:p>
        </w:tc>
        <w:tc>
          <w:tcPr>
            <w:tcW w:w="690" w:type="pct"/>
            <w:vMerge/>
            <w:tcBorders>
              <w:top w:val="single" w:sz="4" w:space="0" w:color="auto"/>
              <w:left w:val="nil"/>
              <w:bottom w:val="single" w:sz="4" w:space="0" w:color="auto"/>
              <w:right w:val="nil"/>
            </w:tcBorders>
            <w:vAlign w:val="center"/>
            <w:hideMark/>
          </w:tcPr>
          <w:p w:rsidR="00177D1F" w:rsidRPr="00F84413" w:rsidRDefault="00177D1F" w:rsidP="00F84413">
            <w:pPr>
              <w:rPr>
                <w:sz w:val="20"/>
                <w:szCs w:val="20"/>
              </w:rPr>
            </w:pPr>
          </w:p>
        </w:tc>
        <w:tc>
          <w:tcPr>
            <w:tcW w:w="690" w:type="pct"/>
            <w:vMerge/>
            <w:tcBorders>
              <w:top w:val="single" w:sz="4" w:space="0" w:color="auto"/>
              <w:left w:val="single" w:sz="4" w:space="0" w:color="auto"/>
              <w:bottom w:val="single" w:sz="4" w:space="0" w:color="auto"/>
              <w:right w:val="single" w:sz="4" w:space="0" w:color="auto"/>
            </w:tcBorders>
            <w:vAlign w:val="center"/>
            <w:hideMark/>
          </w:tcPr>
          <w:p w:rsidR="00177D1F" w:rsidRPr="00F84413" w:rsidRDefault="00177D1F" w:rsidP="00F84413">
            <w:pPr>
              <w:rPr>
                <w:sz w:val="20"/>
                <w:szCs w:val="20"/>
              </w:rPr>
            </w:pP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муниципальные образования</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5 767,1</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5 377,0</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ОБЩЕГОСУДАРСТВЕННЫЕ ВОПРОСЫ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1 974,5</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1 875,6</w:t>
            </w:r>
          </w:p>
        </w:tc>
      </w:tr>
      <w:tr w:rsidR="00177D1F" w:rsidRPr="00F84413" w:rsidTr="00E66D45">
        <w:trPr>
          <w:trHeight w:val="87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Функционирование высшего должностного лица субъекта Российской Федерации и муниципального образования</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551,8</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551,8</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551,8</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551,8</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Глава муниципального образования</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88.0.00.02110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551,8</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551,8</w:t>
            </w:r>
          </w:p>
        </w:tc>
      </w:tr>
      <w:tr w:rsidR="00177D1F" w:rsidRPr="00F84413" w:rsidTr="00E66D45">
        <w:trPr>
          <w:trHeight w:val="144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88.0.00.02110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551,8</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551,8</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государственных (муниципальных) органов</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88.0.00.02110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120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551,8</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551,8</w:t>
            </w:r>
          </w:p>
        </w:tc>
      </w:tr>
      <w:tr w:rsidR="00177D1F" w:rsidRPr="00F84413" w:rsidTr="00E66D45">
        <w:trPr>
          <w:trHeight w:val="144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1 390,2</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1 291,3</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1 390,2</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1 291,3</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lastRenderedPageBreak/>
              <w:t>Расходы на выплаты по оплате труда работников органов местного самоуправления</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88.0.00.00110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1 236,6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1 236,6</w:t>
            </w:r>
          </w:p>
        </w:tc>
      </w:tr>
      <w:tr w:rsidR="00177D1F" w:rsidRPr="00F84413" w:rsidTr="00E66D45">
        <w:trPr>
          <w:trHeight w:val="144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88.0.00.00110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1 236,6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1 236,6</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государственных (муниципальных) органов</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88.0.00.00110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120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1 236,6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1 236,6</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Расходы на обеспечение функций органов местного самоуправления</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88.0.00.02040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153,5</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54,6</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125,0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54,6</w:t>
            </w:r>
          </w:p>
        </w:tc>
      </w:tr>
      <w:tr w:rsidR="00177D1F" w:rsidRPr="00F84413" w:rsidTr="00E66D45">
        <w:trPr>
          <w:trHeight w:val="87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125,0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54,6</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Межбюджетные трансферты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500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28,5</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0,0</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Иные межбюджетные трансферты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540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28,5</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0,0</w:t>
            </w:r>
          </w:p>
        </w:tc>
      </w:tr>
      <w:tr w:rsidR="00177D1F" w:rsidRPr="00F84413" w:rsidTr="00E66D45">
        <w:trPr>
          <w:trHeight w:val="115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88.0.00.70190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0,1</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0,1</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88.0.00.70190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0,1</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0,1</w:t>
            </w:r>
          </w:p>
        </w:tc>
      </w:tr>
      <w:tr w:rsidR="00177D1F" w:rsidRPr="00F84413" w:rsidTr="00E66D45">
        <w:trPr>
          <w:trHeight w:val="87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88.0.00.70190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0,1</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0,1</w:t>
            </w:r>
          </w:p>
        </w:tc>
      </w:tr>
      <w:tr w:rsidR="00177D1F" w:rsidRPr="00F84413" w:rsidTr="00E66D45">
        <w:trPr>
          <w:trHeight w:val="87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06</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32,5</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32,5</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06</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32,5</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32,5</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Расходы на обеспечение функций органов местного самоуправления</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06</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88.0.00.02040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32,5</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32,5</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Межбюджетные трансферты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06</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500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32,5</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32,5</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Иные межбюджетные трансферты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06</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88.0.00.02040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540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32,5</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32,5</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НАЦИОНАЛЬНАЯ ОБОРОНА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103,0</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Мобилизационная и вневойсковая подготовка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103,0</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103,0</w:t>
            </w:r>
          </w:p>
        </w:tc>
      </w:tr>
      <w:tr w:rsidR="00177D1F" w:rsidRPr="00F84413" w:rsidTr="00E66D45">
        <w:trPr>
          <w:trHeight w:val="87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Осуществление первичного воинского учета на территориях, где отсутствуют военные комиссариаты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02</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88.0.00.51180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103,0</w:t>
            </w:r>
          </w:p>
        </w:tc>
      </w:tr>
      <w:tr w:rsidR="00177D1F" w:rsidRPr="00F84413" w:rsidTr="00E66D45">
        <w:trPr>
          <w:trHeight w:val="144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88.0.00.51180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99,6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102,3</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государственных (муниципальных) органов</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88.0.00.51180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120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99,6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102,3</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88.0.00.51180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0,7</w:t>
            </w:r>
          </w:p>
        </w:tc>
      </w:tr>
      <w:tr w:rsidR="00177D1F" w:rsidRPr="00F84413" w:rsidTr="00E66D45">
        <w:trPr>
          <w:trHeight w:val="87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02</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88.0.00.51180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0,7</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НАЦИОНАЛЬНАЯ ЭКОНОМИКА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1 417,7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1 517,4</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Дорожное хозяйство (дорожные фонды)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1 417,7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1 517,4</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1 417,7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1 517,4</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Дорожный фонд Репьевского сельсовета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04</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88.0.00.03010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1 417,7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1 517,4</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88.0.00.03010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1 417,7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1 517,4</w:t>
            </w:r>
          </w:p>
        </w:tc>
      </w:tr>
      <w:tr w:rsidR="00177D1F" w:rsidRPr="00F84413" w:rsidTr="00E66D45">
        <w:trPr>
          <w:trHeight w:val="87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04</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88.0.00.03010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1 417,7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1 517,4</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ЖИЛИЩНО-КОММУНАЛЬНОЕ ХОЗЯЙСТВО</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05</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100,0</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Благоустройство</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05</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100,0</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05</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100,0</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Уличное освещение</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05</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88.0.00.06010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100,0</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05</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88.0.00.06010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100,0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100,0</w:t>
            </w:r>
          </w:p>
        </w:tc>
      </w:tr>
      <w:tr w:rsidR="00177D1F" w:rsidRPr="00F84413" w:rsidTr="00E66D45">
        <w:trPr>
          <w:trHeight w:val="87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05</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03</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88.0.00.06010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100,0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100,0</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КУЛЬТУРА, КИНЕМАТОГРАФИЯ</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1 944,6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1 429,3</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Культура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1 944,6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1 429,3</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1 944,6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1 429,3</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Дворцы и дома культуры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08</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88.0.00.04400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1 944,6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1 429,3</w:t>
            </w:r>
          </w:p>
        </w:tc>
      </w:tr>
      <w:tr w:rsidR="00177D1F" w:rsidRPr="00F84413" w:rsidTr="00E66D45">
        <w:trPr>
          <w:trHeight w:val="144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100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1 344,6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1 129,3</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lastRenderedPageBreak/>
              <w:t>Расходы на выплаты персоналу казенных учреждений</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110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1 344,6</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1 129,3</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Закупка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600,0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300,0</w:t>
            </w:r>
          </w:p>
        </w:tc>
      </w:tr>
      <w:tr w:rsidR="00177D1F" w:rsidRPr="00F84413" w:rsidTr="00E66D45">
        <w:trPr>
          <w:trHeight w:val="87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Иные закупки товаров, работ и услуг для обеспечения государственных (муниципальных) нужд</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08</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88.0.00.04400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240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600,0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300,0</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СОЦИАЛЬНАЯ ПОЛИТИКА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10</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Пенсионное обеспечение</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10</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10</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Доплаты к пенсиям, дополнительное пенсионное обеспечение</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10</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88.0.00.04910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88,0</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Социальное обеспечение и иные выплаты населению</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10</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88.0.00.04910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300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88,0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88,0</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Публичные нормативные социальные выплаты гражданам</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10</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01</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88.0.00.04910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310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88,0</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88,0</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9900</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99</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141,7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263,7</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Условно утвержденные расходы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99</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99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141,7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263,7</w:t>
            </w:r>
          </w:p>
        </w:tc>
      </w:tr>
      <w:tr w:rsidR="00177D1F" w:rsidRPr="00F84413" w:rsidTr="00E66D45">
        <w:trPr>
          <w:trHeight w:val="585"/>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Непрограммные мероприятия бюджета Тогучинского района</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99</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99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88.0.00.00000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141,7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263,7</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b/>
                <w:bCs/>
                <w:sz w:val="20"/>
                <w:szCs w:val="20"/>
              </w:rPr>
            </w:pPr>
            <w:r w:rsidRPr="00F84413">
              <w:rPr>
                <w:b/>
                <w:bCs/>
                <w:sz w:val="20"/>
                <w:szCs w:val="20"/>
              </w:rPr>
              <w:t>Условно утвержденные расходы</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99</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99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88.0.00.09990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b/>
                <w:bCs/>
                <w:sz w:val="20"/>
                <w:szCs w:val="20"/>
              </w:rPr>
            </w:pPr>
            <w:r w:rsidRPr="00F84413">
              <w:rPr>
                <w:b/>
                <w:bCs/>
                <w:sz w:val="20"/>
                <w:szCs w:val="20"/>
              </w:rPr>
              <w:t> </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141,7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263,7</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900</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99</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99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88.0.00.09990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900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141,7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263,7</w:t>
            </w:r>
          </w:p>
        </w:tc>
      </w:tr>
      <w:tr w:rsidR="00177D1F" w:rsidRPr="00F84413" w:rsidTr="00E66D45">
        <w:trPr>
          <w:trHeight w:val="300"/>
        </w:trPr>
        <w:tc>
          <w:tcPr>
            <w:tcW w:w="1831" w:type="pct"/>
            <w:tcBorders>
              <w:top w:val="nil"/>
              <w:left w:val="single" w:sz="4" w:space="0" w:color="auto"/>
              <w:bottom w:val="single" w:sz="4" w:space="0" w:color="auto"/>
              <w:right w:val="nil"/>
            </w:tcBorders>
            <w:shd w:val="clear" w:color="auto" w:fill="auto"/>
            <w:vAlign w:val="center"/>
            <w:hideMark/>
          </w:tcPr>
          <w:p w:rsidR="00177D1F" w:rsidRPr="00F84413" w:rsidRDefault="00177D1F" w:rsidP="00F84413">
            <w:pPr>
              <w:rPr>
                <w:sz w:val="20"/>
                <w:szCs w:val="20"/>
              </w:rPr>
            </w:pPr>
            <w:r w:rsidRPr="00F84413">
              <w:rPr>
                <w:sz w:val="20"/>
                <w:szCs w:val="20"/>
              </w:rPr>
              <w:t>990</w:t>
            </w:r>
          </w:p>
        </w:tc>
        <w:tc>
          <w:tcPr>
            <w:tcW w:w="31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555</w:t>
            </w:r>
          </w:p>
        </w:tc>
        <w:tc>
          <w:tcPr>
            <w:tcW w:w="254"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99</w:t>
            </w:r>
          </w:p>
        </w:tc>
        <w:tc>
          <w:tcPr>
            <w:tcW w:w="211"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99</w:t>
            </w:r>
          </w:p>
        </w:tc>
        <w:tc>
          <w:tcPr>
            <w:tcW w:w="789"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center"/>
              <w:rPr>
                <w:sz w:val="20"/>
                <w:szCs w:val="20"/>
              </w:rPr>
            </w:pPr>
            <w:r w:rsidRPr="00F84413">
              <w:rPr>
                <w:sz w:val="20"/>
                <w:szCs w:val="20"/>
              </w:rPr>
              <w:t>88.0.00.09990</w:t>
            </w:r>
          </w:p>
        </w:tc>
        <w:tc>
          <w:tcPr>
            <w:tcW w:w="225"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center"/>
              <w:rPr>
                <w:sz w:val="20"/>
                <w:szCs w:val="20"/>
              </w:rPr>
            </w:pPr>
            <w:r w:rsidRPr="00F84413">
              <w:rPr>
                <w:sz w:val="20"/>
                <w:szCs w:val="20"/>
              </w:rPr>
              <w:t>990</w:t>
            </w:r>
          </w:p>
        </w:tc>
        <w:tc>
          <w:tcPr>
            <w:tcW w:w="690" w:type="pct"/>
            <w:tcBorders>
              <w:top w:val="nil"/>
              <w:left w:val="single" w:sz="4" w:space="0" w:color="auto"/>
              <w:bottom w:val="single" w:sz="4" w:space="0" w:color="auto"/>
              <w:right w:val="nil"/>
            </w:tcBorders>
            <w:shd w:val="clear" w:color="auto" w:fill="auto"/>
            <w:noWrap/>
            <w:vAlign w:val="center"/>
            <w:hideMark/>
          </w:tcPr>
          <w:p w:rsidR="00177D1F" w:rsidRPr="00F84413" w:rsidRDefault="00177D1F" w:rsidP="00F84413">
            <w:pPr>
              <w:jc w:val="right"/>
              <w:rPr>
                <w:sz w:val="20"/>
                <w:szCs w:val="20"/>
              </w:rPr>
            </w:pPr>
            <w:r w:rsidRPr="00F84413">
              <w:rPr>
                <w:sz w:val="20"/>
                <w:szCs w:val="20"/>
              </w:rPr>
              <w:t>141,7</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177D1F" w:rsidRPr="00F84413" w:rsidRDefault="00177D1F" w:rsidP="00F84413">
            <w:pPr>
              <w:jc w:val="right"/>
              <w:rPr>
                <w:sz w:val="20"/>
                <w:szCs w:val="20"/>
              </w:rPr>
            </w:pPr>
            <w:r w:rsidRPr="00F84413">
              <w:rPr>
                <w:sz w:val="20"/>
                <w:szCs w:val="20"/>
              </w:rPr>
              <w:t>263,7</w:t>
            </w:r>
          </w:p>
        </w:tc>
      </w:tr>
      <w:tr w:rsidR="00177D1F" w:rsidRPr="00F84413" w:rsidTr="00E66D45">
        <w:trPr>
          <w:trHeight w:val="300"/>
        </w:trPr>
        <w:tc>
          <w:tcPr>
            <w:tcW w:w="1831" w:type="pct"/>
            <w:tcBorders>
              <w:top w:val="nil"/>
              <w:left w:val="single" w:sz="4" w:space="0" w:color="auto"/>
              <w:bottom w:val="nil"/>
              <w:right w:val="single" w:sz="4" w:space="0" w:color="auto"/>
            </w:tcBorders>
            <w:shd w:val="clear" w:color="auto" w:fill="auto"/>
            <w:vAlign w:val="center"/>
            <w:hideMark/>
          </w:tcPr>
          <w:p w:rsidR="00177D1F" w:rsidRPr="00F84413" w:rsidRDefault="00177D1F" w:rsidP="00F84413">
            <w:pPr>
              <w:rPr>
                <w:b/>
                <w:bCs/>
                <w:sz w:val="20"/>
                <w:szCs w:val="20"/>
              </w:rPr>
            </w:pPr>
            <w:r w:rsidRPr="00F84413">
              <w:rPr>
                <w:b/>
                <w:bCs/>
                <w:sz w:val="20"/>
                <w:szCs w:val="20"/>
              </w:rPr>
              <w:t> </w:t>
            </w:r>
          </w:p>
        </w:tc>
        <w:tc>
          <w:tcPr>
            <w:tcW w:w="310" w:type="pct"/>
            <w:tcBorders>
              <w:top w:val="nil"/>
              <w:left w:val="nil"/>
              <w:bottom w:val="nil"/>
              <w:right w:val="single" w:sz="4" w:space="0" w:color="auto"/>
            </w:tcBorders>
            <w:shd w:val="clear" w:color="auto" w:fill="auto"/>
            <w:noWrap/>
            <w:vAlign w:val="center"/>
            <w:hideMark/>
          </w:tcPr>
          <w:p w:rsidR="00177D1F" w:rsidRPr="00F84413" w:rsidRDefault="00177D1F" w:rsidP="00F84413">
            <w:pPr>
              <w:rPr>
                <w:b/>
                <w:bCs/>
                <w:sz w:val="20"/>
                <w:szCs w:val="20"/>
              </w:rPr>
            </w:pPr>
            <w:r w:rsidRPr="00F84413">
              <w:rPr>
                <w:b/>
                <w:bCs/>
                <w:sz w:val="20"/>
                <w:szCs w:val="20"/>
              </w:rPr>
              <w:t>555</w:t>
            </w:r>
          </w:p>
        </w:tc>
        <w:tc>
          <w:tcPr>
            <w:tcW w:w="254" w:type="pct"/>
            <w:tcBorders>
              <w:top w:val="nil"/>
              <w:left w:val="nil"/>
              <w:bottom w:val="nil"/>
              <w:right w:val="single" w:sz="4" w:space="0" w:color="auto"/>
            </w:tcBorders>
            <w:shd w:val="clear" w:color="auto" w:fill="auto"/>
            <w:noWrap/>
            <w:vAlign w:val="center"/>
            <w:hideMark/>
          </w:tcPr>
          <w:p w:rsidR="00177D1F" w:rsidRPr="00F84413" w:rsidRDefault="00177D1F" w:rsidP="00F84413">
            <w:pPr>
              <w:rPr>
                <w:b/>
                <w:bCs/>
                <w:sz w:val="20"/>
                <w:szCs w:val="20"/>
              </w:rPr>
            </w:pPr>
            <w:r w:rsidRPr="00F84413">
              <w:rPr>
                <w:b/>
                <w:bCs/>
                <w:sz w:val="20"/>
                <w:szCs w:val="20"/>
              </w:rPr>
              <w:t>0</w:t>
            </w:r>
          </w:p>
        </w:tc>
        <w:tc>
          <w:tcPr>
            <w:tcW w:w="211" w:type="pct"/>
            <w:tcBorders>
              <w:top w:val="nil"/>
              <w:left w:val="nil"/>
              <w:bottom w:val="nil"/>
              <w:right w:val="single" w:sz="4" w:space="0" w:color="auto"/>
            </w:tcBorders>
            <w:shd w:val="clear" w:color="auto" w:fill="auto"/>
            <w:noWrap/>
            <w:vAlign w:val="center"/>
            <w:hideMark/>
          </w:tcPr>
          <w:p w:rsidR="00177D1F" w:rsidRPr="00F84413" w:rsidRDefault="00177D1F" w:rsidP="00F84413">
            <w:pPr>
              <w:rPr>
                <w:b/>
                <w:bCs/>
                <w:sz w:val="20"/>
                <w:szCs w:val="20"/>
              </w:rPr>
            </w:pPr>
            <w:r w:rsidRPr="00F84413">
              <w:rPr>
                <w:b/>
                <w:bCs/>
                <w:sz w:val="20"/>
                <w:szCs w:val="20"/>
              </w:rPr>
              <w:t>0</w:t>
            </w:r>
          </w:p>
        </w:tc>
        <w:tc>
          <w:tcPr>
            <w:tcW w:w="789" w:type="pct"/>
            <w:tcBorders>
              <w:top w:val="nil"/>
              <w:left w:val="nil"/>
              <w:bottom w:val="nil"/>
              <w:right w:val="single" w:sz="4" w:space="0" w:color="auto"/>
            </w:tcBorders>
            <w:shd w:val="clear" w:color="auto" w:fill="auto"/>
            <w:noWrap/>
            <w:vAlign w:val="center"/>
            <w:hideMark/>
          </w:tcPr>
          <w:p w:rsidR="00177D1F" w:rsidRPr="00F84413" w:rsidRDefault="00177D1F" w:rsidP="00F84413">
            <w:pPr>
              <w:rPr>
                <w:b/>
                <w:bCs/>
                <w:sz w:val="20"/>
                <w:szCs w:val="20"/>
              </w:rPr>
            </w:pPr>
            <w:r w:rsidRPr="00F84413">
              <w:rPr>
                <w:b/>
                <w:bCs/>
                <w:sz w:val="20"/>
                <w:szCs w:val="20"/>
              </w:rPr>
              <w:t>88.0.00.09990</w:t>
            </w:r>
          </w:p>
        </w:tc>
        <w:tc>
          <w:tcPr>
            <w:tcW w:w="225" w:type="pct"/>
            <w:tcBorders>
              <w:top w:val="nil"/>
              <w:left w:val="nil"/>
              <w:bottom w:val="nil"/>
              <w:right w:val="single" w:sz="4" w:space="0" w:color="auto"/>
            </w:tcBorders>
            <w:shd w:val="clear" w:color="auto" w:fill="auto"/>
            <w:noWrap/>
            <w:vAlign w:val="center"/>
            <w:hideMark/>
          </w:tcPr>
          <w:p w:rsidR="00177D1F" w:rsidRPr="00F84413" w:rsidRDefault="00177D1F" w:rsidP="00F84413">
            <w:pPr>
              <w:rPr>
                <w:b/>
                <w:bCs/>
                <w:sz w:val="20"/>
                <w:szCs w:val="20"/>
              </w:rPr>
            </w:pPr>
            <w:r w:rsidRPr="00F84413">
              <w:rPr>
                <w:b/>
                <w:bCs/>
                <w:sz w:val="20"/>
                <w:szCs w:val="20"/>
              </w:rPr>
              <w:t>000</w:t>
            </w:r>
          </w:p>
        </w:tc>
        <w:tc>
          <w:tcPr>
            <w:tcW w:w="690" w:type="pct"/>
            <w:tcBorders>
              <w:top w:val="nil"/>
              <w:left w:val="nil"/>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5 767,1</w:t>
            </w:r>
          </w:p>
        </w:tc>
        <w:tc>
          <w:tcPr>
            <w:tcW w:w="690" w:type="pct"/>
            <w:tcBorders>
              <w:top w:val="nil"/>
              <w:left w:val="nil"/>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5 377,0</w:t>
            </w:r>
          </w:p>
        </w:tc>
      </w:tr>
      <w:tr w:rsidR="00177D1F" w:rsidRPr="00F84413" w:rsidTr="00E66D45">
        <w:trPr>
          <w:trHeight w:val="255"/>
        </w:trPr>
        <w:tc>
          <w:tcPr>
            <w:tcW w:w="1831" w:type="pct"/>
            <w:tcBorders>
              <w:top w:val="single" w:sz="4" w:space="0" w:color="auto"/>
              <w:left w:val="single" w:sz="4" w:space="0" w:color="auto"/>
              <w:bottom w:val="single" w:sz="4" w:space="0" w:color="auto"/>
              <w:right w:val="nil"/>
            </w:tcBorders>
            <w:shd w:val="clear" w:color="auto" w:fill="auto"/>
            <w:noWrap/>
            <w:vAlign w:val="center"/>
            <w:hideMark/>
          </w:tcPr>
          <w:p w:rsidR="00177D1F" w:rsidRPr="00F84413" w:rsidRDefault="00177D1F" w:rsidP="00F84413">
            <w:pPr>
              <w:rPr>
                <w:b/>
                <w:bCs/>
                <w:sz w:val="20"/>
                <w:szCs w:val="20"/>
              </w:rPr>
            </w:pPr>
            <w:r w:rsidRPr="00F84413">
              <w:rPr>
                <w:b/>
                <w:bCs/>
                <w:sz w:val="20"/>
                <w:szCs w:val="20"/>
              </w:rPr>
              <w:t>Итого расходов</w:t>
            </w:r>
          </w:p>
        </w:tc>
        <w:tc>
          <w:tcPr>
            <w:tcW w:w="310" w:type="pct"/>
            <w:tcBorders>
              <w:top w:val="single" w:sz="4" w:space="0" w:color="auto"/>
              <w:left w:val="nil"/>
              <w:bottom w:val="single" w:sz="4" w:space="0" w:color="auto"/>
              <w:right w:val="nil"/>
            </w:tcBorders>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254" w:type="pct"/>
            <w:tcBorders>
              <w:top w:val="single" w:sz="4" w:space="0" w:color="auto"/>
              <w:left w:val="nil"/>
              <w:bottom w:val="single" w:sz="4" w:space="0" w:color="auto"/>
              <w:right w:val="nil"/>
            </w:tcBorders>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211" w:type="pct"/>
            <w:tcBorders>
              <w:top w:val="single" w:sz="4" w:space="0" w:color="auto"/>
              <w:left w:val="nil"/>
              <w:bottom w:val="single" w:sz="4" w:space="0" w:color="auto"/>
              <w:right w:val="nil"/>
            </w:tcBorders>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789" w:type="pct"/>
            <w:tcBorders>
              <w:top w:val="single" w:sz="4" w:space="0" w:color="auto"/>
              <w:left w:val="nil"/>
              <w:bottom w:val="single" w:sz="4" w:space="0" w:color="auto"/>
              <w:right w:val="nil"/>
            </w:tcBorders>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225" w:type="pct"/>
            <w:tcBorders>
              <w:top w:val="single" w:sz="4" w:space="0" w:color="auto"/>
              <w:left w:val="nil"/>
              <w:bottom w:val="single" w:sz="4" w:space="0" w:color="auto"/>
              <w:right w:val="nil"/>
            </w:tcBorders>
            <w:shd w:val="clear" w:color="auto" w:fill="auto"/>
            <w:noWrap/>
            <w:vAlign w:val="center"/>
            <w:hideMark/>
          </w:tcPr>
          <w:p w:rsidR="00177D1F" w:rsidRPr="00F84413" w:rsidRDefault="00177D1F" w:rsidP="00F84413">
            <w:pPr>
              <w:rPr>
                <w:b/>
                <w:bCs/>
                <w:sz w:val="20"/>
                <w:szCs w:val="20"/>
              </w:rPr>
            </w:pPr>
            <w:r w:rsidRPr="00F84413">
              <w:rPr>
                <w:b/>
                <w:bCs/>
                <w:sz w:val="20"/>
                <w:szCs w:val="20"/>
              </w:rPr>
              <w:t> </w:t>
            </w:r>
          </w:p>
        </w:tc>
        <w:tc>
          <w:tcPr>
            <w:tcW w:w="690" w:type="pct"/>
            <w:tcBorders>
              <w:top w:val="nil"/>
              <w:left w:val="nil"/>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5 767,1</w:t>
            </w:r>
          </w:p>
        </w:tc>
        <w:tc>
          <w:tcPr>
            <w:tcW w:w="690" w:type="pct"/>
            <w:tcBorders>
              <w:top w:val="nil"/>
              <w:left w:val="nil"/>
              <w:bottom w:val="single" w:sz="4" w:space="0" w:color="auto"/>
              <w:right w:val="single" w:sz="4" w:space="0" w:color="auto"/>
            </w:tcBorders>
            <w:shd w:val="clear" w:color="auto" w:fill="auto"/>
            <w:noWrap/>
            <w:vAlign w:val="center"/>
            <w:hideMark/>
          </w:tcPr>
          <w:p w:rsidR="00177D1F" w:rsidRPr="00F84413" w:rsidRDefault="00177D1F" w:rsidP="00F84413">
            <w:pPr>
              <w:jc w:val="right"/>
              <w:rPr>
                <w:b/>
                <w:bCs/>
                <w:sz w:val="20"/>
                <w:szCs w:val="20"/>
              </w:rPr>
            </w:pPr>
            <w:r w:rsidRPr="00F84413">
              <w:rPr>
                <w:b/>
                <w:bCs/>
                <w:sz w:val="20"/>
                <w:szCs w:val="20"/>
              </w:rPr>
              <w:t>5 377,0</w:t>
            </w:r>
          </w:p>
        </w:tc>
      </w:tr>
    </w:tbl>
    <w:p w:rsidR="003E165D" w:rsidRPr="00F84413" w:rsidRDefault="003E165D" w:rsidP="00F84413">
      <w:pPr>
        <w:rPr>
          <w:sz w:val="20"/>
          <w:szCs w:val="20"/>
        </w:rPr>
      </w:pPr>
    </w:p>
    <w:p w:rsidR="003E165D" w:rsidRPr="00F84413" w:rsidRDefault="003E165D" w:rsidP="00F84413">
      <w:pPr>
        <w:rPr>
          <w:sz w:val="20"/>
          <w:szCs w:val="20"/>
        </w:rPr>
      </w:pPr>
    </w:p>
    <w:p w:rsidR="003E165D" w:rsidRPr="00F84413" w:rsidRDefault="003E165D" w:rsidP="00F84413">
      <w:pPr>
        <w:rPr>
          <w:sz w:val="20"/>
          <w:szCs w:val="20"/>
        </w:rPr>
      </w:pPr>
    </w:p>
    <w:p w:rsidR="00177D1F" w:rsidRPr="00F84413" w:rsidRDefault="00177D1F" w:rsidP="00F84413">
      <w:pPr>
        <w:spacing w:after="100" w:afterAutospacing="1"/>
        <w:ind w:left="4956"/>
        <w:rPr>
          <w:b/>
          <w:sz w:val="20"/>
          <w:szCs w:val="20"/>
        </w:rPr>
      </w:pPr>
      <w:r w:rsidRPr="00F84413">
        <w:rPr>
          <w:sz w:val="20"/>
          <w:szCs w:val="20"/>
        </w:rPr>
        <w:t xml:space="preserve">                                            </w:t>
      </w:r>
      <w:r w:rsidRPr="00F84413">
        <w:rPr>
          <w:b/>
          <w:sz w:val="20"/>
          <w:szCs w:val="20"/>
        </w:rPr>
        <w:t xml:space="preserve">Приложение № 11  </w:t>
      </w:r>
    </w:p>
    <w:p w:rsidR="00177D1F" w:rsidRPr="00F84413" w:rsidRDefault="00177D1F" w:rsidP="00F84413">
      <w:pPr>
        <w:spacing w:after="200"/>
        <w:jc w:val="right"/>
        <w:rPr>
          <w:sz w:val="20"/>
          <w:szCs w:val="20"/>
        </w:rPr>
      </w:pPr>
      <w:r w:rsidRPr="00F84413">
        <w:rPr>
          <w:sz w:val="20"/>
          <w:szCs w:val="20"/>
        </w:rPr>
        <w:br/>
        <w:t>к решению 29 сессии пятого созыва</w:t>
      </w:r>
      <w:r w:rsidRPr="00F84413">
        <w:rPr>
          <w:sz w:val="20"/>
          <w:szCs w:val="20"/>
        </w:rPr>
        <w:br/>
        <w:t xml:space="preserve">Совета депутатов Репьевского сельсовета Тогучинского района </w:t>
      </w:r>
      <w:r w:rsidRPr="00F84413">
        <w:rPr>
          <w:sz w:val="20"/>
          <w:szCs w:val="20"/>
        </w:rPr>
        <w:br/>
        <w:t>Новосибирской области № 3  от 24 .12.2019  года</w:t>
      </w:r>
      <w:r w:rsidRPr="00F84413">
        <w:rPr>
          <w:sz w:val="20"/>
          <w:szCs w:val="20"/>
        </w:rPr>
        <w:br/>
        <w:t xml:space="preserve">«О бюджете Репьевского сельсовета Тогучинского района Новосибирской области на 2020год </w:t>
      </w:r>
      <w:r w:rsidRPr="00F84413">
        <w:rPr>
          <w:sz w:val="20"/>
          <w:szCs w:val="20"/>
        </w:rPr>
        <w:br/>
        <w:t xml:space="preserve"> и плановый период 2021 и 2022 годов»                                                                                           </w:t>
      </w:r>
    </w:p>
    <w:tbl>
      <w:tblPr>
        <w:tblW w:w="0" w:type="auto"/>
        <w:jc w:val="right"/>
        <w:tblLayout w:type="fixed"/>
        <w:tblCellMar>
          <w:left w:w="30" w:type="dxa"/>
          <w:right w:w="30" w:type="dxa"/>
        </w:tblCellMar>
        <w:tblLook w:val="0000" w:firstRow="0" w:lastRow="0" w:firstColumn="0" w:lastColumn="0" w:noHBand="0" w:noVBand="0"/>
      </w:tblPr>
      <w:tblGrid>
        <w:gridCol w:w="5636"/>
      </w:tblGrid>
      <w:tr w:rsidR="00177D1F" w:rsidRPr="00F84413" w:rsidTr="00177D1F">
        <w:trPr>
          <w:trHeight w:val="301"/>
          <w:jc w:val="right"/>
        </w:trPr>
        <w:tc>
          <w:tcPr>
            <w:tcW w:w="5636" w:type="dxa"/>
            <w:tcBorders>
              <w:top w:val="nil"/>
              <w:left w:val="nil"/>
              <w:bottom w:val="nil"/>
              <w:right w:val="nil"/>
            </w:tcBorders>
          </w:tcPr>
          <w:p w:rsidR="00177D1F" w:rsidRPr="00F84413" w:rsidRDefault="00177D1F" w:rsidP="00F84413">
            <w:pPr>
              <w:tabs>
                <w:tab w:val="left" w:pos="4125"/>
              </w:tabs>
              <w:spacing w:after="200"/>
              <w:rPr>
                <w:sz w:val="20"/>
                <w:szCs w:val="20"/>
              </w:rPr>
            </w:pPr>
          </w:p>
        </w:tc>
      </w:tr>
    </w:tbl>
    <w:p w:rsidR="00177D1F" w:rsidRPr="00F84413" w:rsidRDefault="00177D1F" w:rsidP="00F84413">
      <w:pPr>
        <w:spacing w:after="200"/>
        <w:jc w:val="center"/>
        <w:rPr>
          <w:b/>
          <w:sz w:val="20"/>
          <w:szCs w:val="20"/>
        </w:rPr>
      </w:pPr>
      <w:r w:rsidRPr="00F84413">
        <w:rPr>
          <w:b/>
          <w:sz w:val="20"/>
          <w:szCs w:val="20"/>
        </w:rPr>
        <w:t>Источники финансирования дефицита  бюджета  Репьевского сельсовета        Тогучинского  района  на 2020год</w:t>
      </w:r>
    </w:p>
    <w:p w:rsidR="00177D1F" w:rsidRPr="00F84413" w:rsidRDefault="00177D1F" w:rsidP="00F84413">
      <w:pPr>
        <w:spacing w:after="200"/>
        <w:jc w:val="right"/>
        <w:rPr>
          <w:color w:val="FF0000"/>
          <w:sz w:val="20"/>
          <w:szCs w:val="20"/>
        </w:rPr>
      </w:pPr>
      <w:r w:rsidRPr="00F84413">
        <w:rPr>
          <w:b/>
          <w:sz w:val="20"/>
          <w:szCs w:val="20"/>
        </w:rPr>
        <w:t>Таблица 1</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75"/>
        <w:gridCol w:w="2182"/>
        <w:gridCol w:w="5207"/>
        <w:gridCol w:w="1007"/>
      </w:tblGrid>
      <w:tr w:rsidR="00177D1F" w:rsidRPr="00F84413" w:rsidTr="00E66D45">
        <w:trPr>
          <w:cantSplit/>
          <w:trHeight w:val="2182"/>
        </w:trPr>
        <w:tc>
          <w:tcPr>
            <w:tcW w:w="614" w:type="pct"/>
            <w:textDirection w:val="btLr"/>
          </w:tcPr>
          <w:p w:rsidR="00177D1F" w:rsidRPr="00F84413" w:rsidRDefault="00177D1F" w:rsidP="00F84413">
            <w:pPr>
              <w:spacing w:after="100" w:afterAutospacing="1"/>
              <w:ind w:left="113" w:right="113"/>
              <w:jc w:val="center"/>
              <w:rPr>
                <w:b/>
                <w:sz w:val="20"/>
                <w:szCs w:val="20"/>
              </w:rPr>
            </w:pPr>
            <w:r w:rsidRPr="00F84413">
              <w:rPr>
                <w:b/>
                <w:sz w:val="20"/>
                <w:szCs w:val="20"/>
              </w:rPr>
              <w:t>Главный администратор источника финансирования дефицита бюджета</w:t>
            </w:r>
          </w:p>
        </w:tc>
        <w:tc>
          <w:tcPr>
            <w:tcW w:w="1140" w:type="pct"/>
            <w:textDirection w:val="btLr"/>
          </w:tcPr>
          <w:p w:rsidR="00177D1F" w:rsidRPr="00F84413" w:rsidRDefault="00177D1F" w:rsidP="00F84413">
            <w:pPr>
              <w:spacing w:after="100" w:afterAutospacing="1"/>
              <w:ind w:left="113" w:right="113"/>
              <w:jc w:val="center"/>
              <w:rPr>
                <w:b/>
                <w:sz w:val="20"/>
                <w:szCs w:val="20"/>
              </w:rPr>
            </w:pPr>
            <w:r w:rsidRPr="00F84413">
              <w:rPr>
                <w:b/>
                <w:sz w:val="20"/>
                <w:szCs w:val="20"/>
              </w:rPr>
              <w:t>Код источника финансирования дефицита бюджета</w:t>
            </w:r>
          </w:p>
        </w:tc>
        <w:tc>
          <w:tcPr>
            <w:tcW w:w="2719" w:type="pct"/>
            <w:textDirection w:val="btLr"/>
          </w:tcPr>
          <w:p w:rsidR="00177D1F" w:rsidRPr="00F84413" w:rsidRDefault="00177D1F" w:rsidP="00F84413">
            <w:pPr>
              <w:spacing w:after="100" w:afterAutospacing="1"/>
              <w:ind w:left="113" w:right="113"/>
              <w:jc w:val="center"/>
              <w:rPr>
                <w:b/>
                <w:sz w:val="20"/>
                <w:szCs w:val="20"/>
              </w:rPr>
            </w:pPr>
            <w:r w:rsidRPr="00F84413">
              <w:rPr>
                <w:b/>
                <w:sz w:val="20"/>
                <w:szCs w:val="20"/>
              </w:rPr>
              <w:t xml:space="preserve">Наименование </w:t>
            </w:r>
            <w:proofErr w:type="gramStart"/>
            <w:r w:rsidRPr="00F84413">
              <w:rPr>
                <w:b/>
                <w:sz w:val="20"/>
                <w:szCs w:val="20"/>
              </w:rPr>
              <w:t>кода  источника финансирования дефицита  бюджета</w:t>
            </w:r>
            <w:proofErr w:type="gramEnd"/>
            <w:r w:rsidRPr="00F84413">
              <w:rPr>
                <w:b/>
                <w:sz w:val="20"/>
                <w:szCs w:val="20"/>
              </w:rPr>
              <w:t>.</w:t>
            </w:r>
          </w:p>
        </w:tc>
        <w:tc>
          <w:tcPr>
            <w:tcW w:w="526" w:type="pct"/>
            <w:textDirection w:val="btLr"/>
          </w:tcPr>
          <w:p w:rsidR="00177D1F" w:rsidRPr="00F84413" w:rsidRDefault="00177D1F" w:rsidP="00F84413">
            <w:pPr>
              <w:spacing w:after="100" w:afterAutospacing="1"/>
              <w:ind w:left="113" w:right="113"/>
              <w:jc w:val="center"/>
              <w:rPr>
                <w:b/>
                <w:sz w:val="20"/>
                <w:szCs w:val="20"/>
              </w:rPr>
            </w:pPr>
            <w:r w:rsidRPr="00F84413">
              <w:rPr>
                <w:b/>
                <w:sz w:val="20"/>
                <w:szCs w:val="20"/>
              </w:rPr>
              <w:t>Сумма (тысяч рублей)</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lastRenderedPageBreak/>
              <w:t>555</w:t>
            </w:r>
          </w:p>
        </w:tc>
        <w:tc>
          <w:tcPr>
            <w:tcW w:w="1140"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 xml:space="preserve"> 01 00 00 00 00 0000 000</w:t>
            </w:r>
          </w:p>
        </w:tc>
        <w:tc>
          <w:tcPr>
            <w:tcW w:w="2719"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ИСТОЧНИКИ ВНУТРЕННЕГО ФИНАНСИРОВАНИЯ  ДЕФИЦИТА БЮДЖЕТА</w:t>
            </w:r>
          </w:p>
        </w:tc>
        <w:tc>
          <w:tcPr>
            <w:tcW w:w="526"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 xml:space="preserve"> 01 03 00 00 00 0000 000</w:t>
            </w:r>
          </w:p>
        </w:tc>
        <w:tc>
          <w:tcPr>
            <w:tcW w:w="2719"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Бюджетные кредиты от других бюджетов бюджетной системы Российской Федерации</w:t>
            </w:r>
          </w:p>
        </w:tc>
        <w:tc>
          <w:tcPr>
            <w:tcW w:w="526"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01 03 00 00 00 0000 700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526"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01 03 00 00 10 0000 710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526"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01 03 00 00 00 0000 800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526"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01 03 00 00 10 0000 810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Погашение бюджетами поселений кредитов от других бюджетов бюджетной системы Российской Федерации в валюте Российской Федерации</w:t>
            </w:r>
          </w:p>
        </w:tc>
        <w:tc>
          <w:tcPr>
            <w:tcW w:w="526"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01 05 00 00 00 0000 000</w:t>
            </w:r>
          </w:p>
        </w:tc>
        <w:tc>
          <w:tcPr>
            <w:tcW w:w="2719"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Изменение остатков средств на счетах по учету средств бюджета</w:t>
            </w:r>
          </w:p>
        </w:tc>
        <w:tc>
          <w:tcPr>
            <w:tcW w:w="526"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01 05 00 00 00 0000 500</w:t>
            </w:r>
          </w:p>
        </w:tc>
        <w:tc>
          <w:tcPr>
            <w:tcW w:w="2719"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Увеличение остатков средств бюджетов</w:t>
            </w:r>
          </w:p>
        </w:tc>
        <w:tc>
          <w:tcPr>
            <w:tcW w:w="526" w:type="pct"/>
          </w:tcPr>
          <w:p w:rsidR="00177D1F" w:rsidRPr="00F84413" w:rsidRDefault="00177D1F" w:rsidP="00F84413">
            <w:pPr>
              <w:spacing w:after="100" w:afterAutospacing="1"/>
              <w:rPr>
                <w:b/>
                <w:spacing w:val="-20"/>
                <w:sz w:val="20"/>
                <w:szCs w:val="20"/>
              </w:rPr>
            </w:pPr>
            <w:r w:rsidRPr="00F84413">
              <w:rPr>
                <w:b/>
                <w:spacing w:val="-20"/>
                <w:sz w:val="20"/>
                <w:szCs w:val="20"/>
              </w:rPr>
              <w:t>-10852,20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01 05 02 00 00 0000 500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Увеличение прочих остатков средств бюджетов</w:t>
            </w:r>
          </w:p>
        </w:tc>
        <w:tc>
          <w:tcPr>
            <w:tcW w:w="526" w:type="pct"/>
          </w:tcPr>
          <w:p w:rsidR="00177D1F" w:rsidRPr="00F84413" w:rsidRDefault="00177D1F" w:rsidP="00F84413">
            <w:pPr>
              <w:spacing w:after="200"/>
              <w:rPr>
                <w:sz w:val="20"/>
                <w:szCs w:val="20"/>
              </w:rPr>
            </w:pPr>
            <w:r w:rsidRPr="00F84413">
              <w:rPr>
                <w:sz w:val="20"/>
                <w:szCs w:val="20"/>
              </w:rPr>
              <w:t>-10852,20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01 05 02 01 00 0000 510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Увеличение прочих остатков денежных средств бюджетов</w:t>
            </w:r>
          </w:p>
        </w:tc>
        <w:tc>
          <w:tcPr>
            <w:tcW w:w="526" w:type="pct"/>
          </w:tcPr>
          <w:p w:rsidR="00177D1F" w:rsidRPr="00F84413" w:rsidRDefault="00177D1F" w:rsidP="00F84413">
            <w:pPr>
              <w:spacing w:after="200"/>
              <w:rPr>
                <w:sz w:val="20"/>
                <w:szCs w:val="20"/>
              </w:rPr>
            </w:pPr>
            <w:r w:rsidRPr="00F84413">
              <w:rPr>
                <w:sz w:val="20"/>
                <w:szCs w:val="20"/>
              </w:rPr>
              <w:t>-10852,20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01 05 02 01 10 0000 510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Увеличение прочих остатков денежных средств бюджетов поселений</w:t>
            </w:r>
          </w:p>
        </w:tc>
        <w:tc>
          <w:tcPr>
            <w:tcW w:w="526" w:type="pct"/>
          </w:tcPr>
          <w:p w:rsidR="00177D1F" w:rsidRPr="00F84413" w:rsidRDefault="00177D1F" w:rsidP="00F84413">
            <w:pPr>
              <w:spacing w:after="200"/>
              <w:rPr>
                <w:sz w:val="20"/>
                <w:szCs w:val="20"/>
              </w:rPr>
            </w:pPr>
            <w:r w:rsidRPr="00F84413">
              <w:rPr>
                <w:sz w:val="20"/>
                <w:szCs w:val="20"/>
              </w:rPr>
              <w:t>-10852,20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b/>
                <w:color w:val="000000"/>
                <w:spacing w:val="-20"/>
                <w:sz w:val="20"/>
                <w:szCs w:val="20"/>
              </w:rPr>
            </w:pPr>
            <w:r w:rsidRPr="00F84413">
              <w:rPr>
                <w:b/>
                <w:color w:val="000000"/>
                <w:spacing w:val="-20"/>
                <w:sz w:val="20"/>
                <w:szCs w:val="20"/>
              </w:rPr>
              <w:t>555</w:t>
            </w:r>
          </w:p>
        </w:tc>
        <w:tc>
          <w:tcPr>
            <w:tcW w:w="1140" w:type="pct"/>
          </w:tcPr>
          <w:p w:rsidR="00177D1F" w:rsidRPr="00F84413" w:rsidRDefault="00177D1F" w:rsidP="00F84413">
            <w:pPr>
              <w:spacing w:after="100" w:afterAutospacing="1"/>
              <w:rPr>
                <w:b/>
                <w:spacing w:val="-20"/>
                <w:sz w:val="20"/>
                <w:szCs w:val="20"/>
              </w:rPr>
            </w:pPr>
            <w:r w:rsidRPr="00F84413">
              <w:rPr>
                <w:b/>
                <w:color w:val="000000"/>
                <w:spacing w:val="-20"/>
                <w:sz w:val="20"/>
                <w:szCs w:val="20"/>
              </w:rPr>
              <w:t xml:space="preserve"> 01 05 00 00 00 0000 600</w:t>
            </w:r>
          </w:p>
        </w:tc>
        <w:tc>
          <w:tcPr>
            <w:tcW w:w="2719"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Уменьшение  остатков средств бюджетов</w:t>
            </w:r>
          </w:p>
        </w:tc>
        <w:tc>
          <w:tcPr>
            <w:tcW w:w="526" w:type="pct"/>
          </w:tcPr>
          <w:p w:rsidR="00177D1F" w:rsidRPr="00F84413" w:rsidRDefault="00177D1F" w:rsidP="00F84413">
            <w:pPr>
              <w:spacing w:after="200"/>
              <w:rPr>
                <w:b/>
                <w:sz w:val="20"/>
                <w:szCs w:val="20"/>
              </w:rPr>
            </w:pPr>
            <w:r w:rsidRPr="00F84413">
              <w:rPr>
                <w:b/>
                <w:sz w:val="20"/>
                <w:szCs w:val="20"/>
              </w:rPr>
              <w:t>10852,20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01 05 02 00 00 0000 600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Уменьшение прочих остатков средств бюджетов</w:t>
            </w:r>
          </w:p>
        </w:tc>
        <w:tc>
          <w:tcPr>
            <w:tcW w:w="526" w:type="pct"/>
          </w:tcPr>
          <w:p w:rsidR="00177D1F" w:rsidRPr="00F84413" w:rsidRDefault="00177D1F" w:rsidP="00F84413">
            <w:pPr>
              <w:spacing w:after="200"/>
              <w:rPr>
                <w:sz w:val="20"/>
                <w:szCs w:val="20"/>
              </w:rPr>
            </w:pPr>
            <w:r w:rsidRPr="00F84413">
              <w:rPr>
                <w:sz w:val="20"/>
                <w:szCs w:val="20"/>
              </w:rPr>
              <w:t>10852,20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01 05 02 01 00 0000 610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Уменьшение прочих остатков денежных средств бюджетов</w:t>
            </w:r>
          </w:p>
        </w:tc>
        <w:tc>
          <w:tcPr>
            <w:tcW w:w="526" w:type="pct"/>
          </w:tcPr>
          <w:p w:rsidR="00177D1F" w:rsidRPr="00F84413" w:rsidRDefault="00177D1F" w:rsidP="00F84413">
            <w:pPr>
              <w:spacing w:after="200"/>
              <w:rPr>
                <w:sz w:val="20"/>
                <w:szCs w:val="20"/>
              </w:rPr>
            </w:pPr>
            <w:r w:rsidRPr="00F84413">
              <w:rPr>
                <w:sz w:val="20"/>
                <w:szCs w:val="20"/>
              </w:rPr>
              <w:t>10852,20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01 05 02 01 10 0000 610</w:t>
            </w:r>
          </w:p>
        </w:tc>
        <w:tc>
          <w:tcPr>
            <w:tcW w:w="271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Уменьшение прочих остатков денежных средств бюджетов поселений</w:t>
            </w:r>
          </w:p>
        </w:tc>
        <w:tc>
          <w:tcPr>
            <w:tcW w:w="526" w:type="pct"/>
          </w:tcPr>
          <w:p w:rsidR="00177D1F" w:rsidRPr="00F84413" w:rsidRDefault="00177D1F" w:rsidP="00F84413">
            <w:pPr>
              <w:spacing w:after="200"/>
              <w:rPr>
                <w:sz w:val="20"/>
                <w:szCs w:val="20"/>
              </w:rPr>
            </w:pPr>
            <w:r w:rsidRPr="00F84413">
              <w:rPr>
                <w:sz w:val="20"/>
                <w:szCs w:val="20"/>
              </w:rPr>
              <w:t>10852,20</w:t>
            </w:r>
          </w:p>
        </w:tc>
      </w:tr>
      <w:tr w:rsidR="00177D1F" w:rsidRPr="00F84413" w:rsidTr="00E66D45">
        <w:tc>
          <w:tcPr>
            <w:tcW w:w="614"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1140"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 xml:space="preserve"> 01 02 00 00 00 0000 000</w:t>
            </w:r>
          </w:p>
        </w:tc>
        <w:tc>
          <w:tcPr>
            <w:tcW w:w="2719" w:type="pct"/>
          </w:tcPr>
          <w:p w:rsidR="00177D1F" w:rsidRPr="00F84413" w:rsidRDefault="00177D1F" w:rsidP="00F84413">
            <w:pPr>
              <w:spacing w:after="100" w:afterAutospacing="1"/>
              <w:rPr>
                <w:b/>
                <w:bCs/>
                <w:color w:val="000000"/>
                <w:spacing w:val="-20"/>
                <w:sz w:val="20"/>
                <w:szCs w:val="20"/>
              </w:rPr>
            </w:pPr>
            <w:r w:rsidRPr="00F84413">
              <w:rPr>
                <w:b/>
                <w:bCs/>
                <w:color w:val="000000"/>
                <w:spacing w:val="-20"/>
                <w:sz w:val="20"/>
                <w:szCs w:val="20"/>
              </w:rPr>
              <w:t>ИСТОЧНИКИ  ВНЕШНЕГО  ФИНАНСИРОВАНИЯ  ДЕФИЦИТА  БЮДЖЕТА</w:t>
            </w:r>
          </w:p>
        </w:tc>
        <w:tc>
          <w:tcPr>
            <w:tcW w:w="526" w:type="pct"/>
          </w:tcPr>
          <w:p w:rsidR="00177D1F" w:rsidRPr="00F84413" w:rsidRDefault="00177D1F" w:rsidP="00F84413">
            <w:pPr>
              <w:spacing w:after="100" w:afterAutospacing="1"/>
              <w:rPr>
                <w:spacing w:val="-20"/>
                <w:sz w:val="20"/>
                <w:szCs w:val="20"/>
              </w:rPr>
            </w:pPr>
            <w:r w:rsidRPr="00F84413">
              <w:rPr>
                <w:spacing w:val="-20"/>
                <w:sz w:val="20"/>
                <w:szCs w:val="20"/>
              </w:rPr>
              <w:t>0</w:t>
            </w:r>
          </w:p>
        </w:tc>
      </w:tr>
    </w:tbl>
    <w:p w:rsidR="00177D1F" w:rsidRPr="00F84413" w:rsidRDefault="00177D1F" w:rsidP="00F84413">
      <w:pPr>
        <w:spacing w:after="100" w:afterAutospacing="1"/>
        <w:rPr>
          <w:sz w:val="20"/>
          <w:szCs w:val="20"/>
        </w:rPr>
      </w:pPr>
    </w:p>
    <w:p w:rsidR="00177D1F" w:rsidRPr="00F84413" w:rsidRDefault="00177D1F" w:rsidP="00F84413">
      <w:pPr>
        <w:spacing w:after="100" w:afterAutospacing="1"/>
        <w:jc w:val="center"/>
        <w:rPr>
          <w:b/>
          <w:sz w:val="20"/>
          <w:szCs w:val="20"/>
        </w:rPr>
      </w:pPr>
      <w:r w:rsidRPr="00F84413">
        <w:rPr>
          <w:sz w:val="20"/>
          <w:szCs w:val="20"/>
        </w:rPr>
        <w:t xml:space="preserve">                                                                                                                                     </w:t>
      </w:r>
      <w:r w:rsidRPr="00F84413">
        <w:rPr>
          <w:b/>
          <w:sz w:val="20"/>
          <w:szCs w:val="20"/>
        </w:rPr>
        <w:t>Таблица 2</w:t>
      </w:r>
    </w:p>
    <w:p w:rsidR="00177D1F" w:rsidRPr="00F84413" w:rsidRDefault="00177D1F" w:rsidP="00F84413">
      <w:pPr>
        <w:spacing w:after="100" w:afterAutospacing="1"/>
        <w:jc w:val="center"/>
        <w:rPr>
          <w:b/>
          <w:sz w:val="20"/>
          <w:szCs w:val="20"/>
        </w:rPr>
      </w:pPr>
      <w:r w:rsidRPr="00F84413">
        <w:rPr>
          <w:b/>
          <w:sz w:val="20"/>
          <w:szCs w:val="20"/>
        </w:rPr>
        <w:t>Источники финансирования дефицита  бюджета Репьевского сельсовета Тогучинского  района  на плановый период 2021-2022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47"/>
        <w:gridCol w:w="1709"/>
        <w:gridCol w:w="5011"/>
        <w:gridCol w:w="852"/>
        <w:gridCol w:w="852"/>
      </w:tblGrid>
      <w:tr w:rsidR="00177D1F" w:rsidRPr="00F84413" w:rsidTr="00E66D45">
        <w:trPr>
          <w:cantSplit/>
          <w:trHeight w:val="2018"/>
        </w:trPr>
        <w:tc>
          <w:tcPr>
            <w:tcW w:w="599" w:type="pct"/>
            <w:vMerge w:val="restart"/>
            <w:textDirection w:val="btLr"/>
          </w:tcPr>
          <w:p w:rsidR="00177D1F" w:rsidRPr="00F84413" w:rsidRDefault="00177D1F" w:rsidP="00F84413">
            <w:pPr>
              <w:spacing w:after="100" w:afterAutospacing="1"/>
              <w:ind w:left="113" w:right="113"/>
              <w:jc w:val="center"/>
              <w:rPr>
                <w:b/>
                <w:sz w:val="20"/>
                <w:szCs w:val="20"/>
              </w:rPr>
            </w:pPr>
            <w:r w:rsidRPr="00F84413">
              <w:rPr>
                <w:b/>
                <w:sz w:val="20"/>
                <w:szCs w:val="20"/>
              </w:rPr>
              <w:t>Главный администратор источника финансирования дефицита бюджета</w:t>
            </w:r>
          </w:p>
        </w:tc>
        <w:tc>
          <w:tcPr>
            <w:tcW w:w="893" w:type="pct"/>
            <w:vMerge w:val="restart"/>
            <w:textDirection w:val="btLr"/>
          </w:tcPr>
          <w:p w:rsidR="00177D1F" w:rsidRPr="00F84413" w:rsidRDefault="00177D1F" w:rsidP="00F84413">
            <w:pPr>
              <w:spacing w:after="100" w:afterAutospacing="1"/>
              <w:ind w:left="113" w:right="113"/>
              <w:jc w:val="center"/>
              <w:rPr>
                <w:b/>
                <w:sz w:val="20"/>
                <w:szCs w:val="20"/>
              </w:rPr>
            </w:pPr>
            <w:r w:rsidRPr="00F84413">
              <w:rPr>
                <w:b/>
                <w:sz w:val="20"/>
                <w:szCs w:val="20"/>
              </w:rPr>
              <w:t>Код источника финансирования дефицита бюджета</w:t>
            </w:r>
          </w:p>
        </w:tc>
        <w:tc>
          <w:tcPr>
            <w:tcW w:w="2617" w:type="pct"/>
            <w:vMerge w:val="restart"/>
            <w:textDirection w:val="btLr"/>
          </w:tcPr>
          <w:p w:rsidR="00177D1F" w:rsidRPr="00F84413" w:rsidRDefault="00177D1F" w:rsidP="00F84413">
            <w:pPr>
              <w:spacing w:after="100" w:afterAutospacing="1"/>
              <w:ind w:left="113" w:right="113"/>
              <w:jc w:val="center"/>
              <w:rPr>
                <w:b/>
                <w:sz w:val="20"/>
                <w:szCs w:val="20"/>
              </w:rPr>
            </w:pPr>
            <w:r w:rsidRPr="00F84413">
              <w:rPr>
                <w:b/>
                <w:sz w:val="20"/>
                <w:szCs w:val="20"/>
              </w:rPr>
              <w:t xml:space="preserve">Наименование </w:t>
            </w:r>
            <w:proofErr w:type="gramStart"/>
            <w:r w:rsidRPr="00F84413">
              <w:rPr>
                <w:b/>
                <w:sz w:val="20"/>
                <w:szCs w:val="20"/>
              </w:rPr>
              <w:t>кода  источника финансирования дефицита  бюджета</w:t>
            </w:r>
            <w:proofErr w:type="gramEnd"/>
            <w:r w:rsidRPr="00F84413">
              <w:rPr>
                <w:b/>
                <w:sz w:val="20"/>
                <w:szCs w:val="20"/>
              </w:rPr>
              <w:t>.</w:t>
            </w:r>
          </w:p>
        </w:tc>
        <w:tc>
          <w:tcPr>
            <w:tcW w:w="890" w:type="pct"/>
            <w:gridSpan w:val="2"/>
            <w:textDirection w:val="btLr"/>
          </w:tcPr>
          <w:p w:rsidR="00177D1F" w:rsidRPr="00F84413" w:rsidRDefault="00177D1F" w:rsidP="00F84413">
            <w:pPr>
              <w:spacing w:after="100" w:afterAutospacing="1"/>
              <w:ind w:left="113" w:right="113"/>
              <w:jc w:val="center"/>
              <w:rPr>
                <w:b/>
                <w:sz w:val="20"/>
                <w:szCs w:val="20"/>
              </w:rPr>
            </w:pPr>
            <w:r w:rsidRPr="00F84413">
              <w:rPr>
                <w:b/>
                <w:sz w:val="20"/>
                <w:szCs w:val="20"/>
              </w:rPr>
              <w:t>Сумма (тысяч рублей)</w:t>
            </w:r>
          </w:p>
        </w:tc>
      </w:tr>
      <w:tr w:rsidR="00177D1F" w:rsidRPr="00F84413" w:rsidTr="00E66D45">
        <w:tc>
          <w:tcPr>
            <w:tcW w:w="599" w:type="pct"/>
            <w:vMerge/>
          </w:tcPr>
          <w:p w:rsidR="00177D1F" w:rsidRPr="00F84413" w:rsidRDefault="00177D1F" w:rsidP="00F84413">
            <w:pPr>
              <w:autoSpaceDE w:val="0"/>
              <w:autoSpaceDN w:val="0"/>
              <w:adjustRightInd w:val="0"/>
              <w:spacing w:after="100" w:afterAutospacing="1"/>
              <w:rPr>
                <w:color w:val="000000"/>
                <w:spacing w:val="-20"/>
                <w:sz w:val="20"/>
                <w:szCs w:val="20"/>
              </w:rPr>
            </w:pPr>
          </w:p>
        </w:tc>
        <w:tc>
          <w:tcPr>
            <w:tcW w:w="893" w:type="pct"/>
            <w:vMerge/>
          </w:tcPr>
          <w:p w:rsidR="00177D1F" w:rsidRPr="00F84413" w:rsidRDefault="00177D1F" w:rsidP="00F84413">
            <w:pPr>
              <w:autoSpaceDE w:val="0"/>
              <w:autoSpaceDN w:val="0"/>
              <w:adjustRightInd w:val="0"/>
              <w:spacing w:after="100" w:afterAutospacing="1"/>
              <w:rPr>
                <w:color w:val="000000"/>
                <w:spacing w:val="-20"/>
                <w:sz w:val="20"/>
                <w:szCs w:val="20"/>
              </w:rPr>
            </w:pPr>
          </w:p>
        </w:tc>
        <w:tc>
          <w:tcPr>
            <w:tcW w:w="2617" w:type="pct"/>
            <w:vMerge/>
          </w:tcPr>
          <w:p w:rsidR="00177D1F" w:rsidRPr="00F84413" w:rsidRDefault="00177D1F" w:rsidP="00F84413">
            <w:pPr>
              <w:autoSpaceDE w:val="0"/>
              <w:autoSpaceDN w:val="0"/>
              <w:adjustRightInd w:val="0"/>
              <w:spacing w:after="100" w:afterAutospacing="1"/>
              <w:rPr>
                <w:b/>
                <w:bCs/>
                <w:color w:val="000000"/>
                <w:spacing w:val="-20"/>
                <w:sz w:val="20"/>
                <w:szCs w:val="20"/>
              </w:rPr>
            </w:pPr>
          </w:p>
        </w:tc>
        <w:tc>
          <w:tcPr>
            <w:tcW w:w="445" w:type="pct"/>
          </w:tcPr>
          <w:p w:rsidR="00177D1F" w:rsidRPr="00F84413" w:rsidRDefault="00177D1F" w:rsidP="00F84413">
            <w:pPr>
              <w:spacing w:after="100" w:afterAutospacing="1"/>
              <w:rPr>
                <w:b/>
                <w:spacing w:val="-20"/>
                <w:sz w:val="20"/>
                <w:szCs w:val="20"/>
              </w:rPr>
            </w:pPr>
            <w:r w:rsidRPr="00F84413">
              <w:rPr>
                <w:b/>
                <w:spacing w:val="-20"/>
                <w:sz w:val="20"/>
                <w:szCs w:val="20"/>
              </w:rPr>
              <w:t>2021</w:t>
            </w:r>
          </w:p>
        </w:tc>
        <w:tc>
          <w:tcPr>
            <w:tcW w:w="445" w:type="pct"/>
          </w:tcPr>
          <w:p w:rsidR="00177D1F" w:rsidRPr="00F84413" w:rsidRDefault="00177D1F" w:rsidP="00F84413">
            <w:pPr>
              <w:spacing w:after="100" w:afterAutospacing="1"/>
              <w:rPr>
                <w:b/>
                <w:spacing w:val="-20"/>
                <w:sz w:val="20"/>
                <w:szCs w:val="20"/>
              </w:rPr>
            </w:pPr>
            <w:r w:rsidRPr="00F84413">
              <w:rPr>
                <w:b/>
                <w:spacing w:val="-20"/>
                <w:sz w:val="20"/>
                <w:szCs w:val="20"/>
              </w:rPr>
              <w:t>2022</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 xml:space="preserve"> 01 00 00 00 00 0000 000</w:t>
            </w:r>
          </w:p>
        </w:tc>
        <w:tc>
          <w:tcPr>
            <w:tcW w:w="2617"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ИСТОЧНИКИ ВНУТРЕННЕГО ФИНАНСИРОВАНИЯ  ДЕФИЦИТА БЮДЖЕТА</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 xml:space="preserve"> 01 03 00 00 00 0000 000</w:t>
            </w:r>
          </w:p>
        </w:tc>
        <w:tc>
          <w:tcPr>
            <w:tcW w:w="2617"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Бюджетные кредиты от других бюджетов бюджетной системы Российской Федерации</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01 03 00 00 00 0000 700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01 03 00 00 10 0000 710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lastRenderedPageBreak/>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01 03 00 00 00 0000 800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01 03 00 00 10 0000 810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Погашение бюджетами поселений кредитов от других бюджетов бюджетной системы Российской Федерации в валюте Российской Федерации</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01 05 00 00 00 0000 000</w:t>
            </w:r>
          </w:p>
        </w:tc>
        <w:tc>
          <w:tcPr>
            <w:tcW w:w="2617"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Изменение остатков средств на счетах по учету средств бюджета</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01 05 00 00 00 0000 500</w:t>
            </w:r>
          </w:p>
        </w:tc>
        <w:tc>
          <w:tcPr>
            <w:tcW w:w="2617"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Увеличение остатков средств бюджетов</w:t>
            </w:r>
          </w:p>
        </w:tc>
        <w:tc>
          <w:tcPr>
            <w:tcW w:w="445" w:type="pct"/>
          </w:tcPr>
          <w:p w:rsidR="00177D1F" w:rsidRPr="00F84413" w:rsidRDefault="00177D1F" w:rsidP="00F84413">
            <w:pPr>
              <w:spacing w:after="100" w:afterAutospacing="1"/>
              <w:rPr>
                <w:b/>
                <w:spacing w:val="-20"/>
                <w:sz w:val="20"/>
                <w:szCs w:val="20"/>
              </w:rPr>
            </w:pPr>
            <w:r w:rsidRPr="00F84413">
              <w:rPr>
                <w:b/>
                <w:spacing w:val="-20"/>
                <w:sz w:val="20"/>
                <w:szCs w:val="20"/>
              </w:rPr>
              <w:t>-5767,10</w:t>
            </w:r>
          </w:p>
        </w:tc>
        <w:tc>
          <w:tcPr>
            <w:tcW w:w="445" w:type="pct"/>
          </w:tcPr>
          <w:p w:rsidR="00177D1F" w:rsidRPr="00F84413" w:rsidRDefault="00177D1F" w:rsidP="00F84413">
            <w:pPr>
              <w:spacing w:after="100" w:afterAutospacing="1"/>
              <w:rPr>
                <w:b/>
                <w:spacing w:val="-20"/>
                <w:sz w:val="20"/>
                <w:szCs w:val="20"/>
              </w:rPr>
            </w:pPr>
            <w:r w:rsidRPr="00F84413">
              <w:rPr>
                <w:b/>
                <w:spacing w:val="-20"/>
                <w:sz w:val="20"/>
                <w:szCs w:val="20"/>
              </w:rPr>
              <w:t>-5377,0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01 05 02 00 00 0000 500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Увеличение прочих остатков средств бюджетов</w:t>
            </w:r>
          </w:p>
        </w:tc>
        <w:tc>
          <w:tcPr>
            <w:tcW w:w="445" w:type="pct"/>
          </w:tcPr>
          <w:p w:rsidR="00177D1F" w:rsidRPr="00F84413" w:rsidRDefault="00177D1F" w:rsidP="00F84413">
            <w:pPr>
              <w:spacing w:after="200"/>
              <w:rPr>
                <w:sz w:val="20"/>
                <w:szCs w:val="20"/>
              </w:rPr>
            </w:pPr>
            <w:r w:rsidRPr="00F84413">
              <w:rPr>
                <w:sz w:val="20"/>
                <w:szCs w:val="20"/>
              </w:rPr>
              <w:t>-5767,1</w:t>
            </w:r>
          </w:p>
        </w:tc>
        <w:tc>
          <w:tcPr>
            <w:tcW w:w="445" w:type="pct"/>
          </w:tcPr>
          <w:p w:rsidR="00177D1F" w:rsidRPr="00F84413" w:rsidRDefault="00177D1F" w:rsidP="00F84413">
            <w:pPr>
              <w:spacing w:after="200"/>
              <w:rPr>
                <w:sz w:val="20"/>
                <w:szCs w:val="20"/>
              </w:rPr>
            </w:pPr>
            <w:r w:rsidRPr="00F84413">
              <w:rPr>
                <w:sz w:val="20"/>
                <w:szCs w:val="20"/>
              </w:rPr>
              <w:t>-5377,0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01 05 02 01 00 0000 510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Увеличение прочих остатков денежных средств бюджетов</w:t>
            </w:r>
          </w:p>
        </w:tc>
        <w:tc>
          <w:tcPr>
            <w:tcW w:w="445" w:type="pct"/>
          </w:tcPr>
          <w:p w:rsidR="00177D1F" w:rsidRPr="00F84413" w:rsidRDefault="00177D1F" w:rsidP="00F84413">
            <w:pPr>
              <w:spacing w:after="200"/>
              <w:rPr>
                <w:sz w:val="20"/>
                <w:szCs w:val="20"/>
              </w:rPr>
            </w:pPr>
            <w:r w:rsidRPr="00F84413">
              <w:rPr>
                <w:sz w:val="20"/>
                <w:szCs w:val="20"/>
              </w:rPr>
              <w:t>-5767,1</w:t>
            </w:r>
          </w:p>
        </w:tc>
        <w:tc>
          <w:tcPr>
            <w:tcW w:w="445" w:type="pct"/>
          </w:tcPr>
          <w:p w:rsidR="00177D1F" w:rsidRPr="00F84413" w:rsidRDefault="00177D1F" w:rsidP="00F84413">
            <w:pPr>
              <w:spacing w:after="200"/>
              <w:rPr>
                <w:sz w:val="20"/>
                <w:szCs w:val="20"/>
              </w:rPr>
            </w:pPr>
            <w:r w:rsidRPr="00F84413">
              <w:rPr>
                <w:sz w:val="20"/>
                <w:szCs w:val="20"/>
              </w:rPr>
              <w:t>-5377,0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01 05 02 01 10 0000 510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Увеличение прочих остатков денежных средств бюджетов поселений</w:t>
            </w:r>
          </w:p>
        </w:tc>
        <w:tc>
          <w:tcPr>
            <w:tcW w:w="445" w:type="pct"/>
          </w:tcPr>
          <w:p w:rsidR="00177D1F" w:rsidRPr="00F84413" w:rsidRDefault="00177D1F" w:rsidP="00F84413">
            <w:pPr>
              <w:spacing w:after="200"/>
              <w:rPr>
                <w:sz w:val="20"/>
                <w:szCs w:val="20"/>
              </w:rPr>
            </w:pPr>
            <w:r w:rsidRPr="00F84413">
              <w:rPr>
                <w:sz w:val="20"/>
                <w:szCs w:val="20"/>
              </w:rPr>
              <w:t>-5767,1</w:t>
            </w:r>
          </w:p>
        </w:tc>
        <w:tc>
          <w:tcPr>
            <w:tcW w:w="445" w:type="pct"/>
          </w:tcPr>
          <w:p w:rsidR="00177D1F" w:rsidRPr="00F84413" w:rsidRDefault="00177D1F" w:rsidP="00F84413">
            <w:pPr>
              <w:spacing w:after="200"/>
              <w:rPr>
                <w:sz w:val="20"/>
                <w:szCs w:val="20"/>
              </w:rPr>
            </w:pPr>
            <w:r w:rsidRPr="00F84413">
              <w:rPr>
                <w:sz w:val="20"/>
                <w:szCs w:val="20"/>
              </w:rPr>
              <w:t>-5377,0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01 05 00 00 00 0000 600</w:t>
            </w:r>
          </w:p>
        </w:tc>
        <w:tc>
          <w:tcPr>
            <w:tcW w:w="2617" w:type="pct"/>
          </w:tcPr>
          <w:p w:rsidR="00177D1F" w:rsidRPr="00F84413" w:rsidRDefault="00177D1F" w:rsidP="00F84413">
            <w:pPr>
              <w:autoSpaceDE w:val="0"/>
              <w:autoSpaceDN w:val="0"/>
              <w:adjustRightInd w:val="0"/>
              <w:spacing w:after="100" w:afterAutospacing="1"/>
              <w:rPr>
                <w:b/>
                <w:bCs/>
                <w:color w:val="000000"/>
                <w:spacing w:val="-20"/>
                <w:sz w:val="20"/>
                <w:szCs w:val="20"/>
              </w:rPr>
            </w:pPr>
            <w:r w:rsidRPr="00F84413">
              <w:rPr>
                <w:b/>
                <w:bCs/>
                <w:color w:val="000000"/>
                <w:spacing w:val="-20"/>
                <w:sz w:val="20"/>
                <w:szCs w:val="20"/>
              </w:rPr>
              <w:t>Уменьшение остатков средств бюджетов</w:t>
            </w:r>
          </w:p>
        </w:tc>
        <w:tc>
          <w:tcPr>
            <w:tcW w:w="445" w:type="pct"/>
          </w:tcPr>
          <w:p w:rsidR="00177D1F" w:rsidRPr="00F84413" w:rsidRDefault="00177D1F" w:rsidP="00F84413">
            <w:pPr>
              <w:spacing w:after="200"/>
              <w:rPr>
                <w:b/>
                <w:sz w:val="20"/>
                <w:szCs w:val="20"/>
              </w:rPr>
            </w:pPr>
            <w:r w:rsidRPr="00F84413">
              <w:rPr>
                <w:b/>
                <w:sz w:val="20"/>
                <w:szCs w:val="20"/>
              </w:rPr>
              <w:t>5767,1</w:t>
            </w:r>
          </w:p>
        </w:tc>
        <w:tc>
          <w:tcPr>
            <w:tcW w:w="445" w:type="pct"/>
          </w:tcPr>
          <w:p w:rsidR="00177D1F" w:rsidRPr="00F84413" w:rsidRDefault="00177D1F" w:rsidP="00F84413">
            <w:pPr>
              <w:spacing w:after="200"/>
              <w:rPr>
                <w:b/>
                <w:sz w:val="20"/>
                <w:szCs w:val="20"/>
              </w:rPr>
            </w:pPr>
            <w:r w:rsidRPr="00F84413">
              <w:rPr>
                <w:b/>
                <w:sz w:val="20"/>
                <w:szCs w:val="20"/>
              </w:rPr>
              <w:t>5377,0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01 05 02 00 00 0000 600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Уменьшение прочих остатков средств бюджетов</w:t>
            </w:r>
          </w:p>
        </w:tc>
        <w:tc>
          <w:tcPr>
            <w:tcW w:w="445" w:type="pct"/>
          </w:tcPr>
          <w:p w:rsidR="00177D1F" w:rsidRPr="00F84413" w:rsidRDefault="00177D1F" w:rsidP="00F84413">
            <w:pPr>
              <w:spacing w:after="200"/>
              <w:rPr>
                <w:sz w:val="20"/>
                <w:szCs w:val="20"/>
              </w:rPr>
            </w:pPr>
            <w:r w:rsidRPr="00F84413">
              <w:rPr>
                <w:sz w:val="20"/>
                <w:szCs w:val="20"/>
              </w:rPr>
              <w:t>5767,1</w:t>
            </w:r>
          </w:p>
        </w:tc>
        <w:tc>
          <w:tcPr>
            <w:tcW w:w="445" w:type="pct"/>
          </w:tcPr>
          <w:p w:rsidR="00177D1F" w:rsidRPr="00F84413" w:rsidRDefault="00177D1F" w:rsidP="00F84413">
            <w:pPr>
              <w:spacing w:after="200"/>
              <w:rPr>
                <w:sz w:val="20"/>
                <w:szCs w:val="20"/>
              </w:rPr>
            </w:pPr>
            <w:r w:rsidRPr="00F84413">
              <w:rPr>
                <w:sz w:val="20"/>
                <w:szCs w:val="20"/>
              </w:rPr>
              <w:t>5377,0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01 05 02 01 00 0000 610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Уменьшение прочих остатков денежных средств бюджетов</w:t>
            </w:r>
          </w:p>
        </w:tc>
        <w:tc>
          <w:tcPr>
            <w:tcW w:w="445" w:type="pct"/>
          </w:tcPr>
          <w:p w:rsidR="00177D1F" w:rsidRPr="00F84413" w:rsidRDefault="00177D1F" w:rsidP="00F84413">
            <w:pPr>
              <w:spacing w:after="200"/>
              <w:rPr>
                <w:sz w:val="20"/>
                <w:szCs w:val="20"/>
              </w:rPr>
            </w:pPr>
            <w:r w:rsidRPr="00F84413">
              <w:rPr>
                <w:sz w:val="20"/>
                <w:szCs w:val="20"/>
              </w:rPr>
              <w:t>5767,1</w:t>
            </w:r>
          </w:p>
        </w:tc>
        <w:tc>
          <w:tcPr>
            <w:tcW w:w="445" w:type="pct"/>
          </w:tcPr>
          <w:p w:rsidR="00177D1F" w:rsidRPr="00F84413" w:rsidRDefault="00177D1F" w:rsidP="00F84413">
            <w:pPr>
              <w:spacing w:after="200"/>
              <w:rPr>
                <w:sz w:val="20"/>
                <w:szCs w:val="20"/>
              </w:rPr>
            </w:pPr>
            <w:r w:rsidRPr="00F84413">
              <w:rPr>
                <w:sz w:val="20"/>
                <w:szCs w:val="20"/>
              </w:rPr>
              <w:t>5377,0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spacing w:after="100" w:afterAutospacing="1"/>
              <w:rPr>
                <w:spacing w:val="-20"/>
                <w:sz w:val="20"/>
                <w:szCs w:val="20"/>
              </w:rPr>
            </w:pPr>
            <w:r w:rsidRPr="00F84413">
              <w:rPr>
                <w:color w:val="000000"/>
                <w:spacing w:val="-20"/>
                <w:sz w:val="20"/>
                <w:szCs w:val="20"/>
              </w:rPr>
              <w:t xml:space="preserve"> 01 05 02 01 10 0000 610</w:t>
            </w:r>
          </w:p>
        </w:tc>
        <w:tc>
          <w:tcPr>
            <w:tcW w:w="2617"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Уменьшение прочих остатков денежных средств бюджетов поселений</w:t>
            </w:r>
          </w:p>
        </w:tc>
        <w:tc>
          <w:tcPr>
            <w:tcW w:w="445" w:type="pct"/>
          </w:tcPr>
          <w:p w:rsidR="00177D1F" w:rsidRPr="00F84413" w:rsidRDefault="00177D1F" w:rsidP="00F84413">
            <w:pPr>
              <w:spacing w:after="200"/>
              <w:rPr>
                <w:sz w:val="20"/>
                <w:szCs w:val="20"/>
              </w:rPr>
            </w:pPr>
            <w:r w:rsidRPr="00F84413">
              <w:rPr>
                <w:sz w:val="20"/>
                <w:szCs w:val="20"/>
              </w:rPr>
              <w:t>5767,1</w:t>
            </w:r>
          </w:p>
        </w:tc>
        <w:tc>
          <w:tcPr>
            <w:tcW w:w="445" w:type="pct"/>
          </w:tcPr>
          <w:p w:rsidR="00177D1F" w:rsidRPr="00F84413" w:rsidRDefault="00177D1F" w:rsidP="00F84413">
            <w:pPr>
              <w:spacing w:after="200"/>
              <w:rPr>
                <w:sz w:val="20"/>
                <w:szCs w:val="20"/>
              </w:rPr>
            </w:pPr>
            <w:r w:rsidRPr="00F84413">
              <w:rPr>
                <w:sz w:val="20"/>
                <w:szCs w:val="20"/>
              </w:rPr>
              <w:t>5377,0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555</w:t>
            </w:r>
          </w:p>
        </w:tc>
        <w:tc>
          <w:tcPr>
            <w:tcW w:w="893" w:type="pct"/>
          </w:tcPr>
          <w:p w:rsidR="00177D1F" w:rsidRPr="00F84413" w:rsidRDefault="00177D1F" w:rsidP="00F84413">
            <w:pPr>
              <w:autoSpaceDE w:val="0"/>
              <w:autoSpaceDN w:val="0"/>
              <w:adjustRightInd w:val="0"/>
              <w:spacing w:after="100" w:afterAutospacing="1"/>
              <w:rPr>
                <w:color w:val="000000"/>
                <w:spacing w:val="-20"/>
                <w:sz w:val="20"/>
                <w:szCs w:val="20"/>
              </w:rPr>
            </w:pPr>
            <w:r w:rsidRPr="00F84413">
              <w:rPr>
                <w:color w:val="000000"/>
                <w:spacing w:val="-20"/>
                <w:sz w:val="20"/>
                <w:szCs w:val="20"/>
              </w:rPr>
              <w:t xml:space="preserve"> 01 02 00 00 00 0000 000</w:t>
            </w:r>
          </w:p>
        </w:tc>
        <w:tc>
          <w:tcPr>
            <w:tcW w:w="2617" w:type="pct"/>
          </w:tcPr>
          <w:p w:rsidR="00177D1F" w:rsidRPr="00F84413" w:rsidRDefault="00177D1F" w:rsidP="00F84413">
            <w:pPr>
              <w:spacing w:after="100" w:afterAutospacing="1"/>
              <w:rPr>
                <w:b/>
                <w:bCs/>
                <w:color w:val="000000"/>
                <w:spacing w:val="-20"/>
                <w:sz w:val="20"/>
                <w:szCs w:val="20"/>
              </w:rPr>
            </w:pPr>
            <w:r w:rsidRPr="00F84413">
              <w:rPr>
                <w:b/>
                <w:bCs/>
                <w:color w:val="000000"/>
                <w:spacing w:val="-20"/>
                <w:sz w:val="20"/>
                <w:szCs w:val="20"/>
              </w:rPr>
              <w:t>ИСТОЧНИКИ ВНЕШНЕГО ФИНАНСИРОВАНИЯ  ДЕФИЦИТА БЮДЖЕТА</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w:t>
            </w:r>
          </w:p>
        </w:tc>
      </w:tr>
      <w:tr w:rsidR="00177D1F" w:rsidRPr="00F84413" w:rsidTr="00E66D45">
        <w:tc>
          <w:tcPr>
            <w:tcW w:w="599" w:type="pct"/>
          </w:tcPr>
          <w:p w:rsidR="00177D1F" w:rsidRPr="00F84413" w:rsidRDefault="00177D1F" w:rsidP="00F84413">
            <w:pPr>
              <w:autoSpaceDE w:val="0"/>
              <w:autoSpaceDN w:val="0"/>
              <w:adjustRightInd w:val="0"/>
              <w:spacing w:after="100" w:afterAutospacing="1"/>
              <w:rPr>
                <w:color w:val="000000"/>
                <w:spacing w:val="-20"/>
                <w:sz w:val="20"/>
                <w:szCs w:val="20"/>
              </w:rPr>
            </w:pPr>
          </w:p>
        </w:tc>
        <w:tc>
          <w:tcPr>
            <w:tcW w:w="893" w:type="pct"/>
          </w:tcPr>
          <w:p w:rsidR="00177D1F" w:rsidRPr="00F84413" w:rsidRDefault="00177D1F" w:rsidP="00F84413">
            <w:pPr>
              <w:autoSpaceDE w:val="0"/>
              <w:autoSpaceDN w:val="0"/>
              <w:adjustRightInd w:val="0"/>
              <w:spacing w:after="100" w:afterAutospacing="1"/>
              <w:rPr>
                <w:color w:val="000000"/>
                <w:spacing w:val="-20"/>
                <w:sz w:val="20"/>
                <w:szCs w:val="20"/>
              </w:rPr>
            </w:pPr>
          </w:p>
        </w:tc>
        <w:tc>
          <w:tcPr>
            <w:tcW w:w="2617" w:type="pct"/>
          </w:tcPr>
          <w:p w:rsidR="00177D1F" w:rsidRPr="00F84413" w:rsidRDefault="00177D1F" w:rsidP="00F84413">
            <w:pPr>
              <w:spacing w:after="100" w:afterAutospacing="1"/>
              <w:rPr>
                <w:b/>
                <w:bCs/>
                <w:color w:val="000000"/>
                <w:spacing w:val="-20"/>
                <w:sz w:val="20"/>
                <w:szCs w:val="20"/>
              </w:rPr>
            </w:pPr>
            <w:r w:rsidRPr="00F84413">
              <w:rPr>
                <w:b/>
                <w:bCs/>
                <w:color w:val="000000"/>
                <w:spacing w:val="-20"/>
                <w:sz w:val="20"/>
                <w:szCs w:val="20"/>
              </w:rPr>
              <w:t>ВСЕГО  источников финансирования</w:t>
            </w:r>
          </w:p>
          <w:p w:rsidR="00177D1F" w:rsidRPr="00F84413" w:rsidRDefault="00177D1F" w:rsidP="00F84413">
            <w:pPr>
              <w:autoSpaceDE w:val="0"/>
              <w:autoSpaceDN w:val="0"/>
              <w:adjustRightInd w:val="0"/>
              <w:spacing w:after="100" w:afterAutospacing="1"/>
              <w:rPr>
                <w:color w:val="000000"/>
                <w:spacing w:val="-20"/>
                <w:sz w:val="20"/>
                <w:szCs w:val="20"/>
              </w:rPr>
            </w:pP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w:t>
            </w:r>
          </w:p>
        </w:tc>
        <w:tc>
          <w:tcPr>
            <w:tcW w:w="445" w:type="pct"/>
          </w:tcPr>
          <w:p w:rsidR="00177D1F" w:rsidRPr="00F84413" w:rsidRDefault="00177D1F" w:rsidP="00F84413">
            <w:pPr>
              <w:spacing w:after="100" w:afterAutospacing="1"/>
              <w:rPr>
                <w:spacing w:val="-20"/>
                <w:sz w:val="20"/>
                <w:szCs w:val="20"/>
              </w:rPr>
            </w:pPr>
            <w:r w:rsidRPr="00F84413">
              <w:rPr>
                <w:spacing w:val="-20"/>
                <w:sz w:val="20"/>
                <w:szCs w:val="20"/>
              </w:rPr>
              <w:t>0</w:t>
            </w:r>
          </w:p>
        </w:tc>
      </w:tr>
    </w:tbl>
    <w:p w:rsidR="003E165D" w:rsidRPr="00F84413" w:rsidRDefault="003E165D" w:rsidP="00F84413">
      <w:pPr>
        <w:rPr>
          <w:sz w:val="20"/>
          <w:szCs w:val="20"/>
        </w:rPr>
      </w:pPr>
    </w:p>
    <w:p w:rsidR="003E165D" w:rsidRPr="00F84413" w:rsidRDefault="003E165D" w:rsidP="00F84413">
      <w:pPr>
        <w:rPr>
          <w:sz w:val="20"/>
          <w:szCs w:val="20"/>
        </w:rPr>
      </w:pPr>
    </w:p>
    <w:p w:rsidR="003E165D" w:rsidRPr="00F84413" w:rsidRDefault="003E165D" w:rsidP="00F84413">
      <w:pPr>
        <w:rPr>
          <w:sz w:val="20"/>
          <w:szCs w:val="20"/>
        </w:rPr>
      </w:pPr>
    </w:p>
    <w:p w:rsidR="007017DE" w:rsidRPr="00F84413" w:rsidRDefault="007017DE" w:rsidP="00F84413">
      <w:pPr>
        <w:rPr>
          <w:sz w:val="20"/>
          <w:szCs w:val="20"/>
        </w:rPr>
      </w:pPr>
    </w:p>
    <w:p w:rsidR="00177D1F" w:rsidRPr="00F84413" w:rsidRDefault="00177D1F" w:rsidP="00F84413">
      <w:pPr>
        <w:ind w:firstLine="1134"/>
        <w:jc w:val="right"/>
        <w:rPr>
          <w:b/>
          <w:color w:val="000000"/>
          <w:sz w:val="20"/>
          <w:szCs w:val="20"/>
        </w:rPr>
      </w:pPr>
      <w:r w:rsidRPr="00F84413">
        <w:rPr>
          <w:b/>
          <w:color w:val="000000"/>
          <w:sz w:val="20"/>
          <w:szCs w:val="20"/>
        </w:rPr>
        <w:t>Приложение 12</w:t>
      </w:r>
    </w:p>
    <w:tbl>
      <w:tblPr>
        <w:tblW w:w="9669" w:type="dxa"/>
        <w:tblLayout w:type="fixed"/>
        <w:tblCellMar>
          <w:left w:w="30" w:type="dxa"/>
          <w:right w:w="30" w:type="dxa"/>
        </w:tblCellMar>
        <w:tblLook w:val="0000" w:firstRow="0" w:lastRow="0" w:firstColumn="0" w:lastColumn="0" w:noHBand="0" w:noVBand="0"/>
      </w:tblPr>
      <w:tblGrid>
        <w:gridCol w:w="9669"/>
      </w:tblGrid>
      <w:tr w:rsidR="00177D1F" w:rsidRPr="00F84413" w:rsidTr="00177D1F">
        <w:trPr>
          <w:trHeight w:val="1716"/>
        </w:trPr>
        <w:tc>
          <w:tcPr>
            <w:tcW w:w="9669" w:type="dxa"/>
            <w:tcBorders>
              <w:top w:val="nil"/>
              <w:left w:val="nil"/>
              <w:bottom w:val="nil"/>
              <w:right w:val="nil"/>
            </w:tcBorders>
          </w:tcPr>
          <w:p w:rsidR="00177D1F" w:rsidRPr="00F84413" w:rsidRDefault="00177D1F" w:rsidP="00F84413">
            <w:pPr>
              <w:autoSpaceDE w:val="0"/>
              <w:autoSpaceDN w:val="0"/>
              <w:adjustRightInd w:val="0"/>
              <w:jc w:val="right"/>
              <w:rPr>
                <w:color w:val="FF0000"/>
                <w:sz w:val="20"/>
                <w:szCs w:val="20"/>
              </w:rPr>
            </w:pPr>
          </w:p>
          <w:tbl>
            <w:tblPr>
              <w:tblW w:w="0" w:type="auto"/>
              <w:jc w:val="right"/>
              <w:tblLayout w:type="fixed"/>
              <w:tblCellMar>
                <w:left w:w="30" w:type="dxa"/>
                <w:right w:w="30" w:type="dxa"/>
              </w:tblCellMar>
              <w:tblLook w:val="04A0" w:firstRow="1" w:lastRow="0" w:firstColumn="1" w:lastColumn="0" w:noHBand="0" w:noVBand="1"/>
            </w:tblPr>
            <w:tblGrid>
              <w:gridCol w:w="6406"/>
            </w:tblGrid>
            <w:tr w:rsidR="00177D1F" w:rsidRPr="00F84413" w:rsidTr="00177D1F">
              <w:trPr>
                <w:trHeight w:val="1716"/>
                <w:jc w:val="right"/>
              </w:trPr>
              <w:tc>
                <w:tcPr>
                  <w:tcW w:w="6406" w:type="dxa"/>
                </w:tcPr>
                <w:p w:rsidR="00177D1F" w:rsidRPr="00F84413" w:rsidRDefault="00177D1F" w:rsidP="00F84413">
                  <w:pPr>
                    <w:ind w:firstLine="1134"/>
                    <w:jc w:val="right"/>
                    <w:rPr>
                      <w:b/>
                      <w:color w:val="000000"/>
                      <w:sz w:val="20"/>
                      <w:szCs w:val="20"/>
                    </w:rPr>
                  </w:pPr>
                  <w:r w:rsidRPr="00F84413">
                    <w:rPr>
                      <w:b/>
                      <w:color w:val="000000"/>
                      <w:sz w:val="20"/>
                      <w:szCs w:val="20"/>
                    </w:rPr>
                    <w:t>к решению 29   сессии пятого созыва</w:t>
                  </w:r>
                </w:p>
                <w:p w:rsidR="00177D1F" w:rsidRPr="00F84413" w:rsidRDefault="00177D1F" w:rsidP="00F84413">
                  <w:pPr>
                    <w:ind w:firstLine="1134"/>
                    <w:jc w:val="right"/>
                    <w:rPr>
                      <w:b/>
                      <w:color w:val="000000"/>
                      <w:sz w:val="20"/>
                      <w:szCs w:val="20"/>
                    </w:rPr>
                  </w:pPr>
                  <w:r w:rsidRPr="00F84413">
                    <w:rPr>
                      <w:b/>
                      <w:color w:val="000000"/>
                      <w:sz w:val="20"/>
                      <w:szCs w:val="20"/>
                    </w:rPr>
                    <w:t>Совета депутатов Репьевского  сельсовета Тогучинского      района Новосибирской области №3 от 24.12.2019  года</w:t>
                  </w:r>
                </w:p>
                <w:p w:rsidR="00177D1F" w:rsidRPr="00F84413" w:rsidRDefault="00177D1F" w:rsidP="00F84413">
                  <w:pPr>
                    <w:ind w:firstLine="737"/>
                    <w:jc w:val="both"/>
                    <w:rPr>
                      <w:b/>
                      <w:color w:val="000000"/>
                      <w:sz w:val="20"/>
                      <w:szCs w:val="20"/>
                    </w:rPr>
                  </w:pPr>
                  <w:r w:rsidRPr="00F84413">
                    <w:rPr>
                      <w:b/>
                      <w:color w:val="000000"/>
                      <w:sz w:val="20"/>
                      <w:szCs w:val="20"/>
                    </w:rPr>
                    <w:t xml:space="preserve">                «О  бюджете </w:t>
                  </w:r>
                  <w:r w:rsidRPr="00F84413">
                    <w:rPr>
                      <w:b/>
                      <w:i/>
                      <w:color w:val="000000"/>
                      <w:sz w:val="20"/>
                      <w:szCs w:val="20"/>
                    </w:rPr>
                    <w:t xml:space="preserve">Репьевского </w:t>
                  </w:r>
                  <w:r w:rsidRPr="00F84413">
                    <w:rPr>
                      <w:b/>
                      <w:color w:val="000000"/>
                      <w:sz w:val="20"/>
                      <w:szCs w:val="20"/>
                    </w:rPr>
                    <w:t xml:space="preserve"> сельсовет Тогучинского района</w:t>
                  </w:r>
                </w:p>
                <w:p w:rsidR="00177D1F" w:rsidRPr="00F84413" w:rsidRDefault="00177D1F" w:rsidP="00F84413">
                  <w:pPr>
                    <w:ind w:firstLine="737"/>
                    <w:jc w:val="right"/>
                    <w:rPr>
                      <w:b/>
                      <w:color w:val="000000"/>
                      <w:sz w:val="20"/>
                      <w:szCs w:val="20"/>
                    </w:rPr>
                  </w:pPr>
                  <w:r w:rsidRPr="00F84413">
                    <w:rPr>
                      <w:b/>
                      <w:color w:val="000000"/>
                      <w:sz w:val="20"/>
                      <w:szCs w:val="20"/>
                    </w:rPr>
                    <w:t>Новосибирской области на 2020 год и плановый период 2021</w:t>
                  </w:r>
                </w:p>
                <w:p w:rsidR="00177D1F" w:rsidRPr="00F84413" w:rsidRDefault="00177D1F" w:rsidP="00F84413">
                  <w:pPr>
                    <w:ind w:firstLine="737"/>
                    <w:jc w:val="right"/>
                    <w:rPr>
                      <w:b/>
                      <w:color w:val="000000"/>
                      <w:sz w:val="20"/>
                      <w:szCs w:val="20"/>
                    </w:rPr>
                  </w:pPr>
                  <w:r w:rsidRPr="00F84413">
                    <w:rPr>
                      <w:b/>
                      <w:color w:val="000000"/>
                      <w:sz w:val="20"/>
                      <w:szCs w:val="20"/>
                    </w:rPr>
                    <w:t>и 2022годов»</w:t>
                  </w:r>
                </w:p>
                <w:p w:rsidR="00177D1F" w:rsidRPr="00F84413" w:rsidRDefault="00177D1F" w:rsidP="00F84413">
                  <w:pPr>
                    <w:autoSpaceDE w:val="0"/>
                    <w:autoSpaceDN w:val="0"/>
                    <w:adjustRightInd w:val="0"/>
                    <w:ind w:firstLine="1134"/>
                    <w:jc w:val="right"/>
                    <w:rPr>
                      <w:color w:val="000000"/>
                      <w:sz w:val="20"/>
                      <w:szCs w:val="20"/>
                    </w:rPr>
                  </w:pPr>
                </w:p>
              </w:tc>
            </w:tr>
          </w:tbl>
          <w:p w:rsidR="00177D1F" w:rsidRPr="00F84413" w:rsidRDefault="00177D1F" w:rsidP="00F84413">
            <w:pPr>
              <w:ind w:firstLine="1134"/>
              <w:jc w:val="right"/>
              <w:rPr>
                <w:b/>
                <w:sz w:val="20"/>
                <w:szCs w:val="20"/>
              </w:rPr>
            </w:pPr>
          </w:p>
          <w:p w:rsidR="00177D1F" w:rsidRPr="00F84413" w:rsidRDefault="00177D1F" w:rsidP="00F84413">
            <w:pPr>
              <w:autoSpaceDE w:val="0"/>
              <w:autoSpaceDN w:val="0"/>
              <w:adjustRightInd w:val="0"/>
              <w:jc w:val="right"/>
              <w:rPr>
                <w:color w:val="000000"/>
                <w:sz w:val="20"/>
                <w:szCs w:val="20"/>
              </w:rPr>
            </w:pPr>
          </w:p>
        </w:tc>
      </w:tr>
    </w:tbl>
    <w:p w:rsidR="00177D1F" w:rsidRPr="00F84413" w:rsidRDefault="00177D1F" w:rsidP="00F84413">
      <w:pPr>
        <w:ind w:firstLine="1134"/>
        <w:jc w:val="right"/>
        <w:rPr>
          <w:sz w:val="20"/>
          <w:szCs w:val="20"/>
        </w:rPr>
      </w:pPr>
      <w:r w:rsidRPr="00F84413">
        <w:rPr>
          <w:b/>
          <w:sz w:val="20"/>
          <w:szCs w:val="20"/>
        </w:rPr>
        <w:t xml:space="preserve"> </w:t>
      </w:r>
      <w:r w:rsidRPr="00F84413">
        <w:rPr>
          <w:sz w:val="20"/>
          <w:szCs w:val="20"/>
        </w:rPr>
        <w:t xml:space="preserve">                                                          </w:t>
      </w:r>
    </w:p>
    <w:p w:rsidR="00177D1F" w:rsidRPr="00F84413" w:rsidRDefault="00177D1F" w:rsidP="00F84413">
      <w:pPr>
        <w:ind w:firstLine="1134"/>
        <w:jc w:val="right"/>
        <w:rPr>
          <w:sz w:val="20"/>
          <w:szCs w:val="20"/>
        </w:rPr>
      </w:pPr>
    </w:p>
    <w:p w:rsidR="00177D1F" w:rsidRPr="00F84413" w:rsidRDefault="00177D1F" w:rsidP="00F84413">
      <w:pPr>
        <w:ind w:firstLine="1134"/>
        <w:jc w:val="right"/>
        <w:rPr>
          <w:sz w:val="20"/>
          <w:szCs w:val="20"/>
        </w:rPr>
      </w:pPr>
      <w:r w:rsidRPr="00F84413">
        <w:rPr>
          <w:sz w:val="20"/>
          <w:szCs w:val="20"/>
        </w:rPr>
        <w:t>Таблица 1</w:t>
      </w:r>
    </w:p>
    <w:p w:rsidR="00177D1F" w:rsidRPr="00F84413" w:rsidRDefault="00177D1F" w:rsidP="00F84413">
      <w:pPr>
        <w:ind w:firstLine="1134"/>
        <w:jc w:val="center"/>
        <w:rPr>
          <w:b/>
          <w:sz w:val="20"/>
          <w:szCs w:val="20"/>
        </w:rPr>
      </w:pPr>
      <w:r w:rsidRPr="00F84413">
        <w:rPr>
          <w:b/>
          <w:sz w:val="20"/>
          <w:szCs w:val="20"/>
        </w:rPr>
        <w:t xml:space="preserve">Программа муниципальных гарантий </w:t>
      </w:r>
      <w:r w:rsidRPr="00F84413">
        <w:rPr>
          <w:b/>
          <w:color w:val="000000"/>
          <w:sz w:val="20"/>
          <w:szCs w:val="20"/>
        </w:rPr>
        <w:t xml:space="preserve">Репьевского </w:t>
      </w:r>
      <w:r w:rsidRPr="00F84413">
        <w:rPr>
          <w:color w:val="000000"/>
          <w:sz w:val="20"/>
          <w:szCs w:val="20"/>
        </w:rPr>
        <w:t xml:space="preserve"> </w:t>
      </w:r>
      <w:r w:rsidRPr="00F84413">
        <w:rPr>
          <w:b/>
          <w:sz w:val="20"/>
          <w:szCs w:val="20"/>
        </w:rPr>
        <w:t>сельсовета в валюте Российской Федерации на 2020 год</w:t>
      </w:r>
    </w:p>
    <w:p w:rsidR="00177D1F" w:rsidRPr="00F84413" w:rsidRDefault="00177D1F" w:rsidP="00F84413">
      <w:pPr>
        <w:ind w:firstLine="1134"/>
        <w:jc w:val="center"/>
        <w:rPr>
          <w:b/>
          <w:sz w:val="20"/>
          <w:szCs w:val="20"/>
        </w:rPr>
      </w:pPr>
    </w:p>
    <w:p w:rsidR="00177D1F" w:rsidRPr="00F84413" w:rsidRDefault="00177D1F" w:rsidP="00F84413">
      <w:pPr>
        <w:ind w:firstLine="1134"/>
        <w:jc w:val="center"/>
        <w:rPr>
          <w:sz w:val="20"/>
          <w:szCs w:val="20"/>
        </w:rPr>
      </w:pPr>
      <w:r w:rsidRPr="00F84413">
        <w:rPr>
          <w:b/>
          <w:sz w:val="20"/>
          <w:szCs w:val="20"/>
        </w:rPr>
        <w:t xml:space="preserve">                                                                                                                 </w:t>
      </w:r>
    </w:p>
    <w:p w:rsidR="00177D1F" w:rsidRPr="00F84413" w:rsidRDefault="00177D1F" w:rsidP="00F84413">
      <w:pPr>
        <w:ind w:firstLine="1134"/>
        <w:jc w:val="center"/>
        <w:rPr>
          <w:sz w:val="20"/>
          <w:szCs w:val="20"/>
        </w:rPr>
      </w:pPr>
    </w:p>
    <w:p w:rsidR="00177D1F" w:rsidRPr="00F84413" w:rsidRDefault="00177D1F" w:rsidP="00F84413">
      <w:pPr>
        <w:tabs>
          <w:tab w:val="left" w:pos="0"/>
          <w:tab w:val="right" w:pos="9071"/>
        </w:tabs>
        <w:jc w:val="both"/>
        <w:rPr>
          <w:sz w:val="20"/>
          <w:szCs w:val="20"/>
        </w:rPr>
      </w:pPr>
      <w:r w:rsidRPr="00F84413">
        <w:rPr>
          <w:sz w:val="20"/>
          <w:szCs w:val="20"/>
        </w:rPr>
        <w:t>1.1.Перечень предоставляемых муниципальных гарантий Репьевского</w:t>
      </w:r>
      <w:r w:rsidRPr="00F84413">
        <w:rPr>
          <w:b/>
          <w:sz w:val="20"/>
          <w:szCs w:val="20"/>
        </w:rPr>
        <w:t xml:space="preserve"> </w:t>
      </w:r>
      <w:r w:rsidRPr="00F84413">
        <w:rPr>
          <w:sz w:val="20"/>
          <w:szCs w:val="20"/>
        </w:rPr>
        <w:t xml:space="preserve"> сельсовета в 2020году</w:t>
      </w:r>
      <w:r w:rsidRPr="00F84413">
        <w:rPr>
          <w:sz w:val="20"/>
          <w:szCs w:val="20"/>
        </w:rPr>
        <w:tab/>
        <w:t xml:space="preserve">(тыс. </w:t>
      </w:r>
      <w:proofErr w:type="spellStart"/>
      <w:r w:rsidRPr="00F84413">
        <w:rPr>
          <w:sz w:val="20"/>
          <w:szCs w:val="20"/>
        </w:rPr>
        <w:t>руб</w:t>
      </w:r>
      <w:proofErr w:type="spellEnd"/>
      <w:r w:rsidRPr="00F84413">
        <w:rPr>
          <w:sz w:val="20"/>
          <w:szCs w:val="20"/>
        </w:rPr>
        <w:t>)</w:t>
      </w:r>
    </w:p>
    <w:tbl>
      <w:tblPr>
        <w:tblW w:w="9591"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1E0" w:firstRow="1" w:lastRow="1" w:firstColumn="1" w:lastColumn="1" w:noHBand="0" w:noVBand="0"/>
      </w:tblPr>
      <w:tblGrid>
        <w:gridCol w:w="834"/>
        <w:gridCol w:w="2160"/>
        <w:gridCol w:w="1540"/>
        <w:gridCol w:w="1931"/>
        <w:gridCol w:w="1408"/>
        <w:gridCol w:w="1718"/>
      </w:tblGrid>
      <w:tr w:rsidR="00177D1F" w:rsidRPr="00F84413" w:rsidTr="00177D1F">
        <w:tc>
          <w:tcPr>
            <w:tcW w:w="852"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w:t>
            </w:r>
          </w:p>
          <w:p w:rsidR="00177D1F" w:rsidRPr="00F84413" w:rsidRDefault="00177D1F" w:rsidP="00F84413">
            <w:pPr>
              <w:jc w:val="both"/>
              <w:rPr>
                <w:sz w:val="20"/>
                <w:szCs w:val="20"/>
              </w:rPr>
            </w:pPr>
            <w:proofErr w:type="gramStart"/>
            <w:r w:rsidRPr="00F84413">
              <w:rPr>
                <w:sz w:val="20"/>
                <w:szCs w:val="20"/>
              </w:rPr>
              <w:t>п</w:t>
            </w:r>
            <w:proofErr w:type="gramEnd"/>
            <w:r w:rsidRPr="00F84413">
              <w:rPr>
                <w:sz w:val="20"/>
                <w:szCs w:val="20"/>
              </w:rPr>
              <w:t>/п</w:t>
            </w:r>
          </w:p>
        </w:tc>
        <w:tc>
          <w:tcPr>
            <w:tcW w:w="2192"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Цель </w:t>
            </w:r>
          </w:p>
          <w:p w:rsidR="00177D1F" w:rsidRPr="00F84413" w:rsidRDefault="00177D1F" w:rsidP="00F84413">
            <w:pPr>
              <w:jc w:val="both"/>
              <w:rPr>
                <w:sz w:val="20"/>
                <w:szCs w:val="20"/>
              </w:rPr>
            </w:pPr>
            <w:r w:rsidRPr="00F84413">
              <w:rPr>
                <w:sz w:val="20"/>
                <w:szCs w:val="20"/>
              </w:rPr>
              <w:t>гарантирования</w:t>
            </w:r>
          </w:p>
        </w:tc>
        <w:tc>
          <w:tcPr>
            <w:tcW w:w="1544"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Наименование </w:t>
            </w:r>
          </w:p>
          <w:p w:rsidR="00177D1F" w:rsidRPr="00F84413" w:rsidRDefault="00177D1F" w:rsidP="00F84413">
            <w:pPr>
              <w:jc w:val="both"/>
              <w:rPr>
                <w:sz w:val="20"/>
                <w:szCs w:val="20"/>
              </w:rPr>
            </w:pPr>
            <w:r w:rsidRPr="00F84413">
              <w:rPr>
                <w:sz w:val="20"/>
                <w:szCs w:val="20"/>
              </w:rPr>
              <w:t>принципала</w:t>
            </w:r>
          </w:p>
        </w:tc>
        <w:tc>
          <w:tcPr>
            <w:tcW w:w="1951"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Сумма </w:t>
            </w:r>
          </w:p>
          <w:p w:rsidR="00177D1F" w:rsidRPr="00F84413" w:rsidRDefault="00177D1F" w:rsidP="00F84413">
            <w:pPr>
              <w:jc w:val="both"/>
              <w:rPr>
                <w:sz w:val="20"/>
                <w:szCs w:val="20"/>
              </w:rPr>
            </w:pPr>
            <w:r w:rsidRPr="00F84413">
              <w:rPr>
                <w:sz w:val="20"/>
                <w:szCs w:val="20"/>
              </w:rPr>
              <w:t>гарантирования</w:t>
            </w:r>
          </w:p>
          <w:p w:rsidR="00177D1F" w:rsidRPr="00F84413" w:rsidRDefault="00177D1F" w:rsidP="00F84413">
            <w:pPr>
              <w:jc w:val="both"/>
              <w:rPr>
                <w:sz w:val="20"/>
                <w:szCs w:val="20"/>
              </w:rPr>
            </w:pPr>
            <w:proofErr w:type="spellStart"/>
            <w:r w:rsidRPr="00F84413">
              <w:rPr>
                <w:sz w:val="20"/>
                <w:szCs w:val="20"/>
              </w:rPr>
              <w:t>тыс</w:t>
            </w:r>
            <w:proofErr w:type="gramStart"/>
            <w:r w:rsidRPr="00F84413">
              <w:rPr>
                <w:sz w:val="20"/>
                <w:szCs w:val="20"/>
              </w:rPr>
              <w:t>.р</w:t>
            </w:r>
            <w:proofErr w:type="gramEnd"/>
            <w:r w:rsidRPr="00F84413">
              <w:rPr>
                <w:sz w:val="20"/>
                <w:szCs w:val="20"/>
              </w:rPr>
              <w:t>ублей</w:t>
            </w:r>
            <w:proofErr w:type="spellEnd"/>
          </w:p>
        </w:tc>
        <w:tc>
          <w:tcPr>
            <w:tcW w:w="1417"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Наличие </w:t>
            </w:r>
          </w:p>
          <w:p w:rsidR="00177D1F" w:rsidRPr="00F84413" w:rsidRDefault="00177D1F" w:rsidP="00F84413">
            <w:pPr>
              <w:jc w:val="both"/>
              <w:rPr>
                <w:sz w:val="20"/>
                <w:szCs w:val="20"/>
              </w:rPr>
            </w:pPr>
            <w:r w:rsidRPr="00F84413">
              <w:rPr>
                <w:sz w:val="20"/>
                <w:szCs w:val="20"/>
              </w:rPr>
              <w:t>права</w:t>
            </w:r>
          </w:p>
          <w:p w:rsidR="00177D1F" w:rsidRPr="00F84413" w:rsidRDefault="00177D1F" w:rsidP="00F84413">
            <w:pPr>
              <w:jc w:val="both"/>
              <w:rPr>
                <w:sz w:val="20"/>
                <w:szCs w:val="20"/>
              </w:rPr>
            </w:pPr>
            <w:r w:rsidRPr="00F84413">
              <w:rPr>
                <w:sz w:val="20"/>
                <w:szCs w:val="20"/>
              </w:rPr>
              <w:t>регрессного</w:t>
            </w:r>
          </w:p>
          <w:p w:rsidR="00177D1F" w:rsidRPr="00F84413" w:rsidRDefault="00177D1F" w:rsidP="00F84413">
            <w:pPr>
              <w:jc w:val="both"/>
              <w:rPr>
                <w:sz w:val="20"/>
                <w:szCs w:val="20"/>
              </w:rPr>
            </w:pPr>
            <w:r w:rsidRPr="00F84413">
              <w:rPr>
                <w:sz w:val="20"/>
                <w:szCs w:val="20"/>
              </w:rPr>
              <w:t>требования</w:t>
            </w:r>
          </w:p>
        </w:tc>
        <w:tc>
          <w:tcPr>
            <w:tcW w:w="1635" w:type="dxa"/>
            <w:tcBorders>
              <w:bottom w:val="single" w:sz="12" w:space="0" w:color="000000"/>
            </w:tcBorders>
            <w:shd w:val="clear" w:color="auto" w:fill="auto"/>
          </w:tcPr>
          <w:p w:rsidR="00177D1F" w:rsidRPr="00F84413" w:rsidRDefault="00177D1F" w:rsidP="00F84413">
            <w:pPr>
              <w:jc w:val="both"/>
              <w:rPr>
                <w:b/>
                <w:bCs/>
                <w:sz w:val="20"/>
                <w:szCs w:val="20"/>
              </w:rPr>
            </w:pPr>
            <w:r w:rsidRPr="00F84413">
              <w:rPr>
                <w:b/>
                <w:bCs/>
                <w:sz w:val="20"/>
                <w:szCs w:val="20"/>
              </w:rPr>
              <w:t>Иные условия</w:t>
            </w:r>
          </w:p>
          <w:p w:rsidR="00177D1F" w:rsidRPr="00F84413" w:rsidRDefault="00177D1F" w:rsidP="00F84413">
            <w:pPr>
              <w:jc w:val="both"/>
              <w:rPr>
                <w:b/>
                <w:bCs/>
                <w:sz w:val="20"/>
                <w:szCs w:val="20"/>
              </w:rPr>
            </w:pPr>
            <w:r w:rsidRPr="00F84413">
              <w:rPr>
                <w:b/>
                <w:bCs/>
                <w:sz w:val="20"/>
                <w:szCs w:val="20"/>
              </w:rPr>
              <w:t>предоставления</w:t>
            </w:r>
          </w:p>
          <w:p w:rsidR="00177D1F" w:rsidRPr="00F84413" w:rsidRDefault="00177D1F" w:rsidP="00F84413">
            <w:pPr>
              <w:jc w:val="both"/>
              <w:rPr>
                <w:b/>
                <w:bCs/>
                <w:sz w:val="20"/>
                <w:szCs w:val="20"/>
              </w:rPr>
            </w:pPr>
            <w:r w:rsidRPr="00F84413">
              <w:rPr>
                <w:b/>
                <w:bCs/>
                <w:sz w:val="20"/>
                <w:szCs w:val="20"/>
              </w:rPr>
              <w:t>муниципальных</w:t>
            </w:r>
          </w:p>
          <w:p w:rsidR="00177D1F" w:rsidRPr="00F84413" w:rsidRDefault="00177D1F" w:rsidP="00F84413">
            <w:pPr>
              <w:jc w:val="both"/>
              <w:rPr>
                <w:b/>
                <w:bCs/>
                <w:sz w:val="20"/>
                <w:szCs w:val="20"/>
              </w:rPr>
            </w:pPr>
            <w:r w:rsidRPr="00F84413">
              <w:rPr>
                <w:b/>
                <w:bCs/>
                <w:sz w:val="20"/>
                <w:szCs w:val="20"/>
              </w:rPr>
              <w:t>гарантий</w:t>
            </w:r>
          </w:p>
        </w:tc>
      </w:tr>
      <w:tr w:rsidR="00177D1F" w:rsidRPr="00F84413" w:rsidTr="00177D1F">
        <w:tc>
          <w:tcPr>
            <w:tcW w:w="852" w:type="dxa"/>
            <w:shd w:val="clear" w:color="auto" w:fill="auto"/>
          </w:tcPr>
          <w:p w:rsidR="00177D1F" w:rsidRPr="00F84413" w:rsidRDefault="00177D1F" w:rsidP="00F84413">
            <w:pPr>
              <w:jc w:val="center"/>
              <w:rPr>
                <w:sz w:val="20"/>
                <w:szCs w:val="20"/>
              </w:rPr>
            </w:pPr>
            <w:r w:rsidRPr="00F84413">
              <w:rPr>
                <w:sz w:val="20"/>
                <w:szCs w:val="20"/>
              </w:rPr>
              <w:t>1</w:t>
            </w:r>
          </w:p>
        </w:tc>
        <w:tc>
          <w:tcPr>
            <w:tcW w:w="2192" w:type="dxa"/>
            <w:shd w:val="clear" w:color="auto" w:fill="auto"/>
          </w:tcPr>
          <w:p w:rsidR="00177D1F" w:rsidRPr="00F84413" w:rsidRDefault="00177D1F" w:rsidP="00F84413">
            <w:pPr>
              <w:jc w:val="center"/>
              <w:rPr>
                <w:sz w:val="20"/>
                <w:szCs w:val="20"/>
              </w:rPr>
            </w:pPr>
            <w:r w:rsidRPr="00F84413">
              <w:rPr>
                <w:sz w:val="20"/>
                <w:szCs w:val="20"/>
              </w:rPr>
              <w:t>2</w:t>
            </w:r>
          </w:p>
        </w:tc>
        <w:tc>
          <w:tcPr>
            <w:tcW w:w="1544" w:type="dxa"/>
            <w:shd w:val="clear" w:color="auto" w:fill="auto"/>
          </w:tcPr>
          <w:p w:rsidR="00177D1F" w:rsidRPr="00F84413" w:rsidRDefault="00177D1F" w:rsidP="00F84413">
            <w:pPr>
              <w:jc w:val="center"/>
              <w:rPr>
                <w:sz w:val="20"/>
                <w:szCs w:val="20"/>
              </w:rPr>
            </w:pPr>
            <w:r w:rsidRPr="00F84413">
              <w:rPr>
                <w:sz w:val="20"/>
                <w:szCs w:val="20"/>
              </w:rPr>
              <w:t>3</w:t>
            </w:r>
          </w:p>
        </w:tc>
        <w:tc>
          <w:tcPr>
            <w:tcW w:w="1951" w:type="dxa"/>
            <w:shd w:val="clear" w:color="auto" w:fill="auto"/>
          </w:tcPr>
          <w:p w:rsidR="00177D1F" w:rsidRPr="00F84413" w:rsidRDefault="00177D1F" w:rsidP="00F84413">
            <w:pPr>
              <w:jc w:val="center"/>
              <w:rPr>
                <w:sz w:val="20"/>
                <w:szCs w:val="20"/>
              </w:rPr>
            </w:pPr>
            <w:r w:rsidRPr="00F84413">
              <w:rPr>
                <w:sz w:val="20"/>
                <w:szCs w:val="20"/>
              </w:rPr>
              <w:t>4</w:t>
            </w:r>
          </w:p>
        </w:tc>
        <w:tc>
          <w:tcPr>
            <w:tcW w:w="1417" w:type="dxa"/>
            <w:shd w:val="clear" w:color="auto" w:fill="auto"/>
          </w:tcPr>
          <w:p w:rsidR="00177D1F" w:rsidRPr="00F84413" w:rsidRDefault="00177D1F" w:rsidP="00F84413">
            <w:pPr>
              <w:jc w:val="center"/>
              <w:rPr>
                <w:sz w:val="20"/>
                <w:szCs w:val="20"/>
              </w:rPr>
            </w:pPr>
            <w:r w:rsidRPr="00F84413">
              <w:rPr>
                <w:sz w:val="20"/>
                <w:szCs w:val="20"/>
              </w:rPr>
              <w:t>5</w:t>
            </w:r>
          </w:p>
        </w:tc>
        <w:tc>
          <w:tcPr>
            <w:tcW w:w="1635" w:type="dxa"/>
            <w:shd w:val="clear" w:color="auto" w:fill="auto"/>
          </w:tcPr>
          <w:p w:rsidR="00177D1F" w:rsidRPr="00F84413" w:rsidRDefault="00177D1F" w:rsidP="00F84413">
            <w:pPr>
              <w:jc w:val="center"/>
              <w:rPr>
                <w:b/>
                <w:bCs/>
                <w:sz w:val="20"/>
                <w:szCs w:val="20"/>
              </w:rPr>
            </w:pPr>
            <w:r w:rsidRPr="00F84413">
              <w:rPr>
                <w:b/>
                <w:bCs/>
                <w:sz w:val="20"/>
                <w:szCs w:val="20"/>
              </w:rPr>
              <w:t>6</w:t>
            </w:r>
          </w:p>
        </w:tc>
      </w:tr>
      <w:tr w:rsidR="00177D1F" w:rsidRPr="00F84413" w:rsidTr="00177D1F">
        <w:tc>
          <w:tcPr>
            <w:tcW w:w="852" w:type="dxa"/>
            <w:shd w:val="clear" w:color="auto" w:fill="auto"/>
          </w:tcPr>
          <w:p w:rsidR="00177D1F" w:rsidRPr="00F84413" w:rsidRDefault="00177D1F" w:rsidP="00F84413">
            <w:pPr>
              <w:jc w:val="both"/>
              <w:rPr>
                <w:b/>
                <w:bCs/>
                <w:sz w:val="20"/>
                <w:szCs w:val="20"/>
              </w:rPr>
            </w:pPr>
          </w:p>
        </w:tc>
        <w:tc>
          <w:tcPr>
            <w:tcW w:w="2192" w:type="dxa"/>
            <w:shd w:val="clear" w:color="auto" w:fill="auto"/>
          </w:tcPr>
          <w:p w:rsidR="00177D1F" w:rsidRPr="00F84413" w:rsidRDefault="00177D1F" w:rsidP="00F84413">
            <w:pPr>
              <w:jc w:val="both"/>
              <w:rPr>
                <w:b/>
                <w:bCs/>
                <w:sz w:val="20"/>
                <w:szCs w:val="20"/>
              </w:rPr>
            </w:pPr>
            <w:r w:rsidRPr="00F84413">
              <w:rPr>
                <w:b/>
                <w:bCs/>
                <w:sz w:val="20"/>
                <w:szCs w:val="20"/>
              </w:rPr>
              <w:t>Итого</w:t>
            </w:r>
          </w:p>
        </w:tc>
        <w:tc>
          <w:tcPr>
            <w:tcW w:w="1544" w:type="dxa"/>
            <w:shd w:val="clear" w:color="auto" w:fill="auto"/>
          </w:tcPr>
          <w:p w:rsidR="00177D1F" w:rsidRPr="00F84413" w:rsidRDefault="00177D1F" w:rsidP="00F84413">
            <w:pPr>
              <w:jc w:val="both"/>
              <w:rPr>
                <w:b/>
                <w:bCs/>
                <w:sz w:val="20"/>
                <w:szCs w:val="20"/>
              </w:rPr>
            </w:pPr>
          </w:p>
        </w:tc>
        <w:tc>
          <w:tcPr>
            <w:tcW w:w="1951" w:type="dxa"/>
            <w:shd w:val="clear" w:color="auto" w:fill="auto"/>
          </w:tcPr>
          <w:p w:rsidR="00177D1F" w:rsidRPr="00F84413" w:rsidRDefault="00177D1F" w:rsidP="00F84413">
            <w:pPr>
              <w:jc w:val="both"/>
              <w:rPr>
                <w:b/>
                <w:bCs/>
                <w:sz w:val="20"/>
                <w:szCs w:val="20"/>
              </w:rPr>
            </w:pPr>
            <w:r w:rsidRPr="00F84413">
              <w:rPr>
                <w:b/>
                <w:bCs/>
                <w:sz w:val="20"/>
                <w:szCs w:val="20"/>
              </w:rPr>
              <w:t>0,0</w:t>
            </w:r>
          </w:p>
        </w:tc>
        <w:tc>
          <w:tcPr>
            <w:tcW w:w="1417" w:type="dxa"/>
            <w:shd w:val="clear" w:color="auto" w:fill="auto"/>
          </w:tcPr>
          <w:p w:rsidR="00177D1F" w:rsidRPr="00F84413" w:rsidRDefault="00177D1F" w:rsidP="00F84413">
            <w:pPr>
              <w:jc w:val="both"/>
              <w:rPr>
                <w:b/>
                <w:bCs/>
                <w:sz w:val="20"/>
                <w:szCs w:val="20"/>
              </w:rPr>
            </w:pPr>
          </w:p>
        </w:tc>
        <w:tc>
          <w:tcPr>
            <w:tcW w:w="1635" w:type="dxa"/>
            <w:shd w:val="clear" w:color="auto" w:fill="auto"/>
          </w:tcPr>
          <w:p w:rsidR="00177D1F" w:rsidRPr="00F84413" w:rsidRDefault="00177D1F" w:rsidP="00F84413">
            <w:pPr>
              <w:jc w:val="both"/>
              <w:rPr>
                <w:b/>
                <w:bCs/>
                <w:sz w:val="20"/>
                <w:szCs w:val="20"/>
              </w:rPr>
            </w:pPr>
          </w:p>
        </w:tc>
      </w:tr>
    </w:tbl>
    <w:p w:rsidR="00177D1F" w:rsidRPr="00F84413" w:rsidRDefault="00177D1F" w:rsidP="00F84413">
      <w:pPr>
        <w:tabs>
          <w:tab w:val="left" w:pos="0"/>
        </w:tabs>
        <w:jc w:val="both"/>
        <w:rPr>
          <w:sz w:val="20"/>
          <w:szCs w:val="20"/>
        </w:rPr>
      </w:pPr>
    </w:p>
    <w:p w:rsidR="00177D1F" w:rsidRPr="00F84413" w:rsidRDefault="00177D1F" w:rsidP="00F84413">
      <w:pPr>
        <w:tabs>
          <w:tab w:val="left" w:pos="0"/>
        </w:tabs>
        <w:jc w:val="both"/>
        <w:rPr>
          <w:sz w:val="20"/>
          <w:szCs w:val="20"/>
        </w:rPr>
      </w:pPr>
    </w:p>
    <w:p w:rsidR="00177D1F" w:rsidRPr="00F84413" w:rsidRDefault="00177D1F" w:rsidP="00F84413">
      <w:pPr>
        <w:tabs>
          <w:tab w:val="left" w:pos="0"/>
        </w:tabs>
        <w:jc w:val="both"/>
        <w:rPr>
          <w:sz w:val="20"/>
          <w:szCs w:val="20"/>
        </w:rPr>
      </w:pPr>
    </w:p>
    <w:p w:rsidR="00177D1F" w:rsidRPr="00F84413" w:rsidRDefault="00177D1F" w:rsidP="00F84413">
      <w:pPr>
        <w:tabs>
          <w:tab w:val="left" w:pos="0"/>
        </w:tabs>
        <w:jc w:val="both"/>
        <w:rPr>
          <w:sz w:val="20"/>
          <w:szCs w:val="20"/>
        </w:rPr>
      </w:pPr>
    </w:p>
    <w:p w:rsidR="00177D1F" w:rsidRPr="00F84413" w:rsidRDefault="00177D1F" w:rsidP="00F84413">
      <w:pPr>
        <w:tabs>
          <w:tab w:val="left" w:pos="0"/>
        </w:tabs>
        <w:jc w:val="both"/>
        <w:rPr>
          <w:sz w:val="20"/>
          <w:szCs w:val="20"/>
        </w:rPr>
      </w:pPr>
      <w:r w:rsidRPr="00F84413">
        <w:rPr>
          <w:sz w:val="20"/>
          <w:szCs w:val="20"/>
        </w:rPr>
        <w:t>1.2.Перечень предоставленных муниципальных гарантий Репьевского</w:t>
      </w:r>
      <w:r w:rsidRPr="00F84413">
        <w:rPr>
          <w:b/>
          <w:sz w:val="20"/>
          <w:szCs w:val="20"/>
        </w:rPr>
        <w:t xml:space="preserve"> </w:t>
      </w:r>
      <w:r w:rsidRPr="00F84413">
        <w:rPr>
          <w:sz w:val="20"/>
          <w:szCs w:val="20"/>
        </w:rPr>
        <w:t>сельсовета, на исполнение которых по возможным гарантийным случаям предусматриваются бюджетные ассигнования в 2020 году</w:t>
      </w:r>
    </w:p>
    <w:p w:rsidR="00177D1F" w:rsidRPr="00F84413" w:rsidRDefault="00177D1F" w:rsidP="00F84413">
      <w:pPr>
        <w:tabs>
          <w:tab w:val="left" w:pos="0"/>
        </w:tabs>
        <w:jc w:val="right"/>
        <w:rPr>
          <w:sz w:val="20"/>
          <w:szCs w:val="20"/>
        </w:rPr>
      </w:pPr>
      <w:r w:rsidRPr="00F84413">
        <w:rPr>
          <w:sz w:val="20"/>
          <w:szCs w:val="20"/>
        </w:rPr>
        <w:t xml:space="preserve">(тыс. </w:t>
      </w:r>
      <w:proofErr w:type="spellStart"/>
      <w:r w:rsidRPr="00F84413">
        <w:rPr>
          <w:sz w:val="20"/>
          <w:szCs w:val="20"/>
        </w:rPr>
        <w:t>руб</w:t>
      </w:r>
      <w:proofErr w:type="spellEnd"/>
      <w:r w:rsidRPr="00F84413">
        <w:rPr>
          <w:sz w:val="20"/>
          <w:szCs w:val="20"/>
        </w:rPr>
        <w:t>)</w:t>
      </w:r>
    </w:p>
    <w:tbl>
      <w:tblPr>
        <w:tblW w:w="9591"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1E0" w:firstRow="1" w:lastRow="1" w:firstColumn="1" w:lastColumn="1" w:noHBand="0" w:noVBand="0"/>
      </w:tblPr>
      <w:tblGrid>
        <w:gridCol w:w="834"/>
        <w:gridCol w:w="2160"/>
        <w:gridCol w:w="1540"/>
        <w:gridCol w:w="1931"/>
        <w:gridCol w:w="1408"/>
        <w:gridCol w:w="1718"/>
      </w:tblGrid>
      <w:tr w:rsidR="00177D1F" w:rsidRPr="00F84413" w:rsidTr="00177D1F">
        <w:tc>
          <w:tcPr>
            <w:tcW w:w="852"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w:t>
            </w:r>
          </w:p>
          <w:p w:rsidR="00177D1F" w:rsidRPr="00F84413" w:rsidRDefault="00177D1F" w:rsidP="00F84413">
            <w:pPr>
              <w:jc w:val="both"/>
              <w:rPr>
                <w:sz w:val="20"/>
                <w:szCs w:val="20"/>
              </w:rPr>
            </w:pPr>
            <w:proofErr w:type="gramStart"/>
            <w:r w:rsidRPr="00F84413">
              <w:rPr>
                <w:sz w:val="20"/>
                <w:szCs w:val="20"/>
              </w:rPr>
              <w:t>п</w:t>
            </w:r>
            <w:proofErr w:type="gramEnd"/>
            <w:r w:rsidRPr="00F84413">
              <w:rPr>
                <w:sz w:val="20"/>
                <w:szCs w:val="20"/>
              </w:rPr>
              <w:t>/п</w:t>
            </w:r>
          </w:p>
        </w:tc>
        <w:tc>
          <w:tcPr>
            <w:tcW w:w="2192"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Цель </w:t>
            </w:r>
          </w:p>
          <w:p w:rsidR="00177D1F" w:rsidRPr="00F84413" w:rsidRDefault="00177D1F" w:rsidP="00F84413">
            <w:pPr>
              <w:jc w:val="both"/>
              <w:rPr>
                <w:sz w:val="20"/>
                <w:szCs w:val="20"/>
              </w:rPr>
            </w:pPr>
            <w:r w:rsidRPr="00F84413">
              <w:rPr>
                <w:sz w:val="20"/>
                <w:szCs w:val="20"/>
              </w:rPr>
              <w:t>гарантирования</w:t>
            </w:r>
          </w:p>
        </w:tc>
        <w:tc>
          <w:tcPr>
            <w:tcW w:w="1544"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Наименование </w:t>
            </w:r>
          </w:p>
          <w:p w:rsidR="00177D1F" w:rsidRPr="00F84413" w:rsidRDefault="00177D1F" w:rsidP="00F84413">
            <w:pPr>
              <w:jc w:val="both"/>
              <w:rPr>
                <w:sz w:val="20"/>
                <w:szCs w:val="20"/>
              </w:rPr>
            </w:pPr>
            <w:r w:rsidRPr="00F84413">
              <w:rPr>
                <w:sz w:val="20"/>
                <w:szCs w:val="20"/>
              </w:rPr>
              <w:t>принципала</w:t>
            </w:r>
          </w:p>
        </w:tc>
        <w:tc>
          <w:tcPr>
            <w:tcW w:w="1951"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Сумма </w:t>
            </w:r>
          </w:p>
          <w:p w:rsidR="00177D1F" w:rsidRPr="00F84413" w:rsidRDefault="00177D1F" w:rsidP="00F84413">
            <w:pPr>
              <w:jc w:val="both"/>
              <w:rPr>
                <w:sz w:val="20"/>
                <w:szCs w:val="20"/>
              </w:rPr>
            </w:pPr>
            <w:r w:rsidRPr="00F84413">
              <w:rPr>
                <w:sz w:val="20"/>
                <w:szCs w:val="20"/>
              </w:rPr>
              <w:t>гарантирования</w:t>
            </w:r>
          </w:p>
          <w:p w:rsidR="00177D1F" w:rsidRPr="00F84413" w:rsidRDefault="00177D1F" w:rsidP="00F84413">
            <w:pPr>
              <w:jc w:val="both"/>
              <w:rPr>
                <w:sz w:val="20"/>
                <w:szCs w:val="20"/>
              </w:rPr>
            </w:pPr>
            <w:proofErr w:type="spellStart"/>
            <w:r w:rsidRPr="00F84413">
              <w:rPr>
                <w:sz w:val="20"/>
                <w:szCs w:val="20"/>
              </w:rPr>
              <w:t>тыс</w:t>
            </w:r>
            <w:proofErr w:type="gramStart"/>
            <w:r w:rsidRPr="00F84413">
              <w:rPr>
                <w:sz w:val="20"/>
                <w:szCs w:val="20"/>
              </w:rPr>
              <w:t>.р</w:t>
            </w:r>
            <w:proofErr w:type="gramEnd"/>
            <w:r w:rsidRPr="00F84413">
              <w:rPr>
                <w:sz w:val="20"/>
                <w:szCs w:val="20"/>
              </w:rPr>
              <w:t>ублей</w:t>
            </w:r>
            <w:proofErr w:type="spellEnd"/>
          </w:p>
        </w:tc>
        <w:tc>
          <w:tcPr>
            <w:tcW w:w="1417"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Наличие </w:t>
            </w:r>
          </w:p>
          <w:p w:rsidR="00177D1F" w:rsidRPr="00F84413" w:rsidRDefault="00177D1F" w:rsidP="00F84413">
            <w:pPr>
              <w:jc w:val="both"/>
              <w:rPr>
                <w:sz w:val="20"/>
                <w:szCs w:val="20"/>
              </w:rPr>
            </w:pPr>
            <w:r w:rsidRPr="00F84413">
              <w:rPr>
                <w:sz w:val="20"/>
                <w:szCs w:val="20"/>
              </w:rPr>
              <w:t>права</w:t>
            </w:r>
          </w:p>
          <w:p w:rsidR="00177D1F" w:rsidRPr="00F84413" w:rsidRDefault="00177D1F" w:rsidP="00F84413">
            <w:pPr>
              <w:jc w:val="both"/>
              <w:rPr>
                <w:sz w:val="20"/>
                <w:szCs w:val="20"/>
              </w:rPr>
            </w:pPr>
            <w:r w:rsidRPr="00F84413">
              <w:rPr>
                <w:sz w:val="20"/>
                <w:szCs w:val="20"/>
              </w:rPr>
              <w:t>регрессного</w:t>
            </w:r>
          </w:p>
          <w:p w:rsidR="00177D1F" w:rsidRPr="00F84413" w:rsidRDefault="00177D1F" w:rsidP="00F84413">
            <w:pPr>
              <w:jc w:val="both"/>
              <w:rPr>
                <w:sz w:val="20"/>
                <w:szCs w:val="20"/>
              </w:rPr>
            </w:pPr>
            <w:r w:rsidRPr="00F84413">
              <w:rPr>
                <w:sz w:val="20"/>
                <w:szCs w:val="20"/>
              </w:rPr>
              <w:t>требования</w:t>
            </w:r>
          </w:p>
        </w:tc>
        <w:tc>
          <w:tcPr>
            <w:tcW w:w="1635" w:type="dxa"/>
            <w:tcBorders>
              <w:bottom w:val="single" w:sz="12" w:space="0" w:color="000000"/>
            </w:tcBorders>
            <w:shd w:val="clear" w:color="auto" w:fill="auto"/>
          </w:tcPr>
          <w:p w:rsidR="00177D1F" w:rsidRPr="00F84413" w:rsidRDefault="00177D1F" w:rsidP="00F84413">
            <w:pPr>
              <w:jc w:val="both"/>
              <w:rPr>
                <w:b/>
                <w:bCs/>
                <w:sz w:val="20"/>
                <w:szCs w:val="20"/>
              </w:rPr>
            </w:pPr>
            <w:r w:rsidRPr="00F84413">
              <w:rPr>
                <w:b/>
                <w:bCs/>
                <w:sz w:val="20"/>
                <w:szCs w:val="20"/>
              </w:rPr>
              <w:t>Иные условия</w:t>
            </w:r>
          </w:p>
          <w:p w:rsidR="00177D1F" w:rsidRPr="00F84413" w:rsidRDefault="00177D1F" w:rsidP="00F84413">
            <w:pPr>
              <w:jc w:val="both"/>
              <w:rPr>
                <w:b/>
                <w:bCs/>
                <w:sz w:val="20"/>
                <w:szCs w:val="20"/>
              </w:rPr>
            </w:pPr>
            <w:r w:rsidRPr="00F84413">
              <w:rPr>
                <w:b/>
                <w:bCs/>
                <w:sz w:val="20"/>
                <w:szCs w:val="20"/>
              </w:rPr>
              <w:t>предоставления</w:t>
            </w:r>
          </w:p>
          <w:p w:rsidR="00177D1F" w:rsidRPr="00F84413" w:rsidRDefault="00177D1F" w:rsidP="00F84413">
            <w:pPr>
              <w:jc w:val="both"/>
              <w:rPr>
                <w:b/>
                <w:bCs/>
                <w:sz w:val="20"/>
                <w:szCs w:val="20"/>
              </w:rPr>
            </w:pPr>
            <w:r w:rsidRPr="00F84413">
              <w:rPr>
                <w:b/>
                <w:bCs/>
                <w:sz w:val="20"/>
                <w:szCs w:val="20"/>
              </w:rPr>
              <w:t>муниципальных</w:t>
            </w:r>
          </w:p>
          <w:p w:rsidR="00177D1F" w:rsidRPr="00F84413" w:rsidRDefault="00177D1F" w:rsidP="00F84413">
            <w:pPr>
              <w:jc w:val="both"/>
              <w:rPr>
                <w:b/>
                <w:bCs/>
                <w:sz w:val="20"/>
                <w:szCs w:val="20"/>
              </w:rPr>
            </w:pPr>
            <w:r w:rsidRPr="00F84413">
              <w:rPr>
                <w:b/>
                <w:bCs/>
                <w:sz w:val="20"/>
                <w:szCs w:val="20"/>
              </w:rPr>
              <w:t>гарантий</w:t>
            </w:r>
          </w:p>
        </w:tc>
      </w:tr>
      <w:tr w:rsidR="00177D1F" w:rsidRPr="00F84413" w:rsidTr="00177D1F">
        <w:tc>
          <w:tcPr>
            <w:tcW w:w="852" w:type="dxa"/>
            <w:shd w:val="clear" w:color="auto" w:fill="auto"/>
          </w:tcPr>
          <w:p w:rsidR="00177D1F" w:rsidRPr="00F84413" w:rsidRDefault="00177D1F" w:rsidP="00F84413">
            <w:pPr>
              <w:jc w:val="center"/>
              <w:rPr>
                <w:sz w:val="20"/>
                <w:szCs w:val="20"/>
              </w:rPr>
            </w:pPr>
            <w:r w:rsidRPr="00F84413">
              <w:rPr>
                <w:sz w:val="20"/>
                <w:szCs w:val="20"/>
              </w:rPr>
              <w:t>1</w:t>
            </w:r>
          </w:p>
        </w:tc>
        <w:tc>
          <w:tcPr>
            <w:tcW w:w="2192" w:type="dxa"/>
            <w:shd w:val="clear" w:color="auto" w:fill="auto"/>
          </w:tcPr>
          <w:p w:rsidR="00177D1F" w:rsidRPr="00F84413" w:rsidRDefault="00177D1F" w:rsidP="00F84413">
            <w:pPr>
              <w:jc w:val="center"/>
              <w:rPr>
                <w:sz w:val="20"/>
                <w:szCs w:val="20"/>
              </w:rPr>
            </w:pPr>
            <w:r w:rsidRPr="00F84413">
              <w:rPr>
                <w:sz w:val="20"/>
                <w:szCs w:val="20"/>
              </w:rPr>
              <w:t>2</w:t>
            </w:r>
          </w:p>
        </w:tc>
        <w:tc>
          <w:tcPr>
            <w:tcW w:w="1544" w:type="dxa"/>
            <w:shd w:val="clear" w:color="auto" w:fill="auto"/>
          </w:tcPr>
          <w:p w:rsidR="00177D1F" w:rsidRPr="00F84413" w:rsidRDefault="00177D1F" w:rsidP="00F84413">
            <w:pPr>
              <w:jc w:val="center"/>
              <w:rPr>
                <w:sz w:val="20"/>
                <w:szCs w:val="20"/>
              </w:rPr>
            </w:pPr>
            <w:r w:rsidRPr="00F84413">
              <w:rPr>
                <w:sz w:val="20"/>
                <w:szCs w:val="20"/>
              </w:rPr>
              <w:t>3</w:t>
            </w:r>
          </w:p>
        </w:tc>
        <w:tc>
          <w:tcPr>
            <w:tcW w:w="1951" w:type="dxa"/>
            <w:shd w:val="clear" w:color="auto" w:fill="auto"/>
          </w:tcPr>
          <w:p w:rsidR="00177D1F" w:rsidRPr="00F84413" w:rsidRDefault="00177D1F" w:rsidP="00F84413">
            <w:pPr>
              <w:jc w:val="center"/>
              <w:rPr>
                <w:sz w:val="20"/>
                <w:szCs w:val="20"/>
              </w:rPr>
            </w:pPr>
            <w:r w:rsidRPr="00F84413">
              <w:rPr>
                <w:sz w:val="20"/>
                <w:szCs w:val="20"/>
              </w:rPr>
              <w:t>4</w:t>
            </w:r>
          </w:p>
        </w:tc>
        <w:tc>
          <w:tcPr>
            <w:tcW w:w="1417" w:type="dxa"/>
            <w:shd w:val="clear" w:color="auto" w:fill="auto"/>
          </w:tcPr>
          <w:p w:rsidR="00177D1F" w:rsidRPr="00F84413" w:rsidRDefault="00177D1F" w:rsidP="00F84413">
            <w:pPr>
              <w:jc w:val="center"/>
              <w:rPr>
                <w:sz w:val="20"/>
                <w:szCs w:val="20"/>
              </w:rPr>
            </w:pPr>
            <w:r w:rsidRPr="00F84413">
              <w:rPr>
                <w:sz w:val="20"/>
                <w:szCs w:val="20"/>
              </w:rPr>
              <w:t>5</w:t>
            </w:r>
          </w:p>
        </w:tc>
        <w:tc>
          <w:tcPr>
            <w:tcW w:w="1635" w:type="dxa"/>
            <w:shd w:val="clear" w:color="auto" w:fill="auto"/>
          </w:tcPr>
          <w:p w:rsidR="00177D1F" w:rsidRPr="00F84413" w:rsidRDefault="00177D1F" w:rsidP="00F84413">
            <w:pPr>
              <w:jc w:val="center"/>
              <w:rPr>
                <w:b/>
                <w:bCs/>
                <w:sz w:val="20"/>
                <w:szCs w:val="20"/>
              </w:rPr>
            </w:pPr>
            <w:r w:rsidRPr="00F84413">
              <w:rPr>
                <w:b/>
                <w:bCs/>
                <w:sz w:val="20"/>
                <w:szCs w:val="20"/>
              </w:rPr>
              <w:t>6</w:t>
            </w:r>
          </w:p>
        </w:tc>
      </w:tr>
      <w:tr w:rsidR="00177D1F" w:rsidRPr="00F84413" w:rsidTr="00177D1F">
        <w:tc>
          <w:tcPr>
            <w:tcW w:w="852" w:type="dxa"/>
            <w:shd w:val="clear" w:color="auto" w:fill="auto"/>
          </w:tcPr>
          <w:p w:rsidR="00177D1F" w:rsidRPr="00F84413" w:rsidRDefault="00177D1F" w:rsidP="00F84413">
            <w:pPr>
              <w:jc w:val="both"/>
              <w:rPr>
                <w:b/>
                <w:bCs/>
                <w:sz w:val="20"/>
                <w:szCs w:val="20"/>
              </w:rPr>
            </w:pPr>
          </w:p>
        </w:tc>
        <w:tc>
          <w:tcPr>
            <w:tcW w:w="2192" w:type="dxa"/>
            <w:shd w:val="clear" w:color="auto" w:fill="auto"/>
          </w:tcPr>
          <w:p w:rsidR="00177D1F" w:rsidRPr="00F84413" w:rsidRDefault="00177D1F" w:rsidP="00F84413">
            <w:pPr>
              <w:jc w:val="both"/>
              <w:rPr>
                <w:b/>
                <w:bCs/>
                <w:sz w:val="20"/>
                <w:szCs w:val="20"/>
              </w:rPr>
            </w:pPr>
            <w:r w:rsidRPr="00F84413">
              <w:rPr>
                <w:b/>
                <w:bCs/>
                <w:sz w:val="20"/>
                <w:szCs w:val="20"/>
              </w:rPr>
              <w:t>Итого*</w:t>
            </w:r>
          </w:p>
        </w:tc>
        <w:tc>
          <w:tcPr>
            <w:tcW w:w="1544" w:type="dxa"/>
            <w:shd w:val="clear" w:color="auto" w:fill="auto"/>
          </w:tcPr>
          <w:p w:rsidR="00177D1F" w:rsidRPr="00F84413" w:rsidRDefault="00177D1F" w:rsidP="00F84413">
            <w:pPr>
              <w:jc w:val="both"/>
              <w:rPr>
                <w:b/>
                <w:bCs/>
                <w:sz w:val="20"/>
                <w:szCs w:val="20"/>
              </w:rPr>
            </w:pPr>
          </w:p>
        </w:tc>
        <w:tc>
          <w:tcPr>
            <w:tcW w:w="1951" w:type="dxa"/>
            <w:shd w:val="clear" w:color="auto" w:fill="auto"/>
          </w:tcPr>
          <w:p w:rsidR="00177D1F" w:rsidRPr="00F84413" w:rsidRDefault="00177D1F" w:rsidP="00F84413">
            <w:pPr>
              <w:jc w:val="both"/>
              <w:rPr>
                <w:b/>
                <w:bCs/>
                <w:sz w:val="20"/>
                <w:szCs w:val="20"/>
              </w:rPr>
            </w:pPr>
            <w:r w:rsidRPr="00F84413">
              <w:rPr>
                <w:b/>
                <w:bCs/>
                <w:sz w:val="20"/>
                <w:szCs w:val="20"/>
              </w:rPr>
              <w:t>0,0</w:t>
            </w:r>
          </w:p>
        </w:tc>
        <w:tc>
          <w:tcPr>
            <w:tcW w:w="1417" w:type="dxa"/>
            <w:shd w:val="clear" w:color="auto" w:fill="auto"/>
          </w:tcPr>
          <w:p w:rsidR="00177D1F" w:rsidRPr="00F84413" w:rsidRDefault="00177D1F" w:rsidP="00F84413">
            <w:pPr>
              <w:jc w:val="both"/>
              <w:rPr>
                <w:b/>
                <w:bCs/>
                <w:sz w:val="20"/>
                <w:szCs w:val="20"/>
              </w:rPr>
            </w:pPr>
          </w:p>
        </w:tc>
        <w:tc>
          <w:tcPr>
            <w:tcW w:w="1635" w:type="dxa"/>
            <w:shd w:val="clear" w:color="auto" w:fill="auto"/>
          </w:tcPr>
          <w:p w:rsidR="00177D1F" w:rsidRPr="00F84413" w:rsidRDefault="00177D1F" w:rsidP="00F84413">
            <w:pPr>
              <w:jc w:val="both"/>
              <w:rPr>
                <w:b/>
                <w:bCs/>
                <w:sz w:val="20"/>
                <w:szCs w:val="20"/>
              </w:rPr>
            </w:pPr>
          </w:p>
        </w:tc>
      </w:tr>
    </w:tbl>
    <w:p w:rsidR="00177D1F" w:rsidRPr="00F84413" w:rsidRDefault="00177D1F" w:rsidP="00F84413">
      <w:pPr>
        <w:ind w:firstLine="1134"/>
        <w:jc w:val="both"/>
        <w:rPr>
          <w:sz w:val="20"/>
          <w:szCs w:val="20"/>
        </w:rPr>
      </w:pPr>
      <w:r w:rsidRPr="00F84413">
        <w:rPr>
          <w:sz w:val="20"/>
          <w:szCs w:val="20"/>
        </w:rPr>
        <w:t>*Исполнение государственных гарантий Репьевского</w:t>
      </w:r>
      <w:r w:rsidRPr="00F84413">
        <w:rPr>
          <w:b/>
          <w:sz w:val="20"/>
          <w:szCs w:val="20"/>
        </w:rPr>
        <w:t xml:space="preserve"> </w:t>
      </w:r>
      <w:r w:rsidRPr="00F84413">
        <w:rPr>
          <w:sz w:val="20"/>
          <w:szCs w:val="20"/>
        </w:rPr>
        <w:t xml:space="preserve"> сельсовета в 2020 году </w:t>
      </w:r>
      <w:proofErr w:type="gramStart"/>
      <w:r w:rsidRPr="00F84413">
        <w:rPr>
          <w:sz w:val="20"/>
          <w:szCs w:val="20"/>
        </w:rPr>
        <w:t>:з</w:t>
      </w:r>
      <w:proofErr w:type="gramEnd"/>
      <w:r w:rsidRPr="00F84413">
        <w:rPr>
          <w:sz w:val="20"/>
          <w:szCs w:val="20"/>
        </w:rPr>
        <w:t xml:space="preserve">а счет источников финансирования дефицита бюджета  – 0,00 </w:t>
      </w:r>
      <w:proofErr w:type="spellStart"/>
      <w:r w:rsidRPr="00F84413">
        <w:rPr>
          <w:sz w:val="20"/>
          <w:szCs w:val="20"/>
        </w:rPr>
        <w:t>тыс.рублей</w:t>
      </w:r>
      <w:proofErr w:type="spellEnd"/>
      <w:r w:rsidRPr="00F84413">
        <w:rPr>
          <w:sz w:val="20"/>
          <w:szCs w:val="20"/>
        </w:rPr>
        <w:t xml:space="preserve">; за счет расходов бюджета  – 0,00 </w:t>
      </w:r>
      <w:proofErr w:type="spellStart"/>
      <w:r w:rsidRPr="00F84413">
        <w:rPr>
          <w:sz w:val="20"/>
          <w:szCs w:val="20"/>
        </w:rPr>
        <w:t>тыс.рублей</w:t>
      </w:r>
      <w:proofErr w:type="spellEnd"/>
    </w:p>
    <w:p w:rsidR="00177D1F" w:rsidRPr="00F84413" w:rsidRDefault="00177D1F" w:rsidP="00F84413">
      <w:pPr>
        <w:ind w:firstLine="1134"/>
        <w:jc w:val="both"/>
        <w:rPr>
          <w:sz w:val="20"/>
          <w:szCs w:val="20"/>
        </w:rPr>
      </w:pPr>
    </w:p>
    <w:p w:rsidR="00177D1F" w:rsidRPr="00F84413" w:rsidRDefault="00177D1F" w:rsidP="00F84413">
      <w:pPr>
        <w:ind w:firstLine="1134"/>
        <w:jc w:val="both"/>
        <w:rPr>
          <w:sz w:val="20"/>
          <w:szCs w:val="20"/>
        </w:rPr>
      </w:pPr>
    </w:p>
    <w:p w:rsidR="00177D1F" w:rsidRPr="00F84413" w:rsidRDefault="00177D1F" w:rsidP="00F84413">
      <w:pPr>
        <w:ind w:firstLine="1134"/>
        <w:jc w:val="center"/>
        <w:rPr>
          <w:sz w:val="20"/>
          <w:szCs w:val="20"/>
        </w:rPr>
      </w:pPr>
      <w:r w:rsidRPr="00F84413">
        <w:rPr>
          <w:sz w:val="20"/>
          <w:szCs w:val="20"/>
        </w:rPr>
        <w:t xml:space="preserve">                                                                                                                                    Приложение 12                                                                                                                                       </w:t>
      </w:r>
    </w:p>
    <w:p w:rsidR="00177D1F" w:rsidRPr="00F84413" w:rsidRDefault="00177D1F" w:rsidP="00F84413">
      <w:pPr>
        <w:ind w:firstLine="1134"/>
        <w:jc w:val="right"/>
        <w:rPr>
          <w:sz w:val="20"/>
          <w:szCs w:val="20"/>
        </w:rPr>
      </w:pPr>
      <w:r w:rsidRPr="00F84413">
        <w:rPr>
          <w:b/>
          <w:sz w:val="20"/>
          <w:szCs w:val="20"/>
        </w:rPr>
        <w:t xml:space="preserve">             </w:t>
      </w:r>
      <w:r w:rsidRPr="00F84413">
        <w:rPr>
          <w:sz w:val="20"/>
          <w:szCs w:val="20"/>
        </w:rPr>
        <w:t>Таблица 2</w:t>
      </w:r>
    </w:p>
    <w:p w:rsidR="00177D1F" w:rsidRPr="00F84413" w:rsidRDefault="00177D1F" w:rsidP="00F84413">
      <w:pPr>
        <w:ind w:firstLine="1134"/>
        <w:jc w:val="right"/>
        <w:rPr>
          <w:sz w:val="20"/>
          <w:szCs w:val="20"/>
        </w:rPr>
      </w:pPr>
      <w:r w:rsidRPr="00F84413">
        <w:rPr>
          <w:sz w:val="20"/>
          <w:szCs w:val="20"/>
        </w:rPr>
        <w:t xml:space="preserve">                                                                                                        </w:t>
      </w:r>
    </w:p>
    <w:p w:rsidR="00177D1F" w:rsidRPr="00F84413" w:rsidRDefault="00177D1F" w:rsidP="00F84413">
      <w:pPr>
        <w:ind w:firstLine="1134"/>
        <w:jc w:val="both"/>
        <w:rPr>
          <w:sz w:val="20"/>
          <w:szCs w:val="20"/>
        </w:rPr>
      </w:pPr>
    </w:p>
    <w:p w:rsidR="00177D1F" w:rsidRPr="00F84413" w:rsidRDefault="00177D1F" w:rsidP="00F84413">
      <w:pPr>
        <w:ind w:firstLine="1134"/>
        <w:jc w:val="center"/>
        <w:rPr>
          <w:b/>
          <w:sz w:val="20"/>
          <w:szCs w:val="20"/>
        </w:rPr>
      </w:pPr>
      <w:r w:rsidRPr="00F84413">
        <w:rPr>
          <w:b/>
          <w:sz w:val="20"/>
          <w:szCs w:val="20"/>
        </w:rPr>
        <w:t>Программа муниципальных гарантий Репьевского  сельсовета в валюте Российской Федерации на плановый период 2021- 2022 годы</w:t>
      </w:r>
    </w:p>
    <w:p w:rsidR="00177D1F" w:rsidRPr="00F84413" w:rsidRDefault="00177D1F" w:rsidP="00F84413">
      <w:pPr>
        <w:ind w:firstLine="1134"/>
        <w:jc w:val="both"/>
        <w:rPr>
          <w:sz w:val="20"/>
          <w:szCs w:val="20"/>
        </w:rPr>
      </w:pPr>
    </w:p>
    <w:p w:rsidR="00177D1F" w:rsidRPr="00F84413" w:rsidRDefault="00177D1F" w:rsidP="00F84413">
      <w:pPr>
        <w:ind w:firstLine="1134"/>
        <w:jc w:val="center"/>
        <w:rPr>
          <w:b/>
          <w:sz w:val="20"/>
          <w:szCs w:val="20"/>
        </w:rPr>
      </w:pPr>
    </w:p>
    <w:p w:rsidR="00177D1F" w:rsidRPr="00F84413" w:rsidRDefault="00177D1F" w:rsidP="00F84413">
      <w:pPr>
        <w:ind w:firstLine="1134"/>
        <w:jc w:val="center"/>
        <w:rPr>
          <w:sz w:val="20"/>
          <w:szCs w:val="20"/>
        </w:rPr>
      </w:pPr>
    </w:p>
    <w:p w:rsidR="00177D1F" w:rsidRPr="00F84413" w:rsidRDefault="00177D1F" w:rsidP="00F84413">
      <w:pPr>
        <w:tabs>
          <w:tab w:val="left" w:pos="0"/>
        </w:tabs>
        <w:jc w:val="both"/>
        <w:rPr>
          <w:sz w:val="20"/>
          <w:szCs w:val="20"/>
        </w:rPr>
      </w:pPr>
      <w:r w:rsidRPr="00F84413">
        <w:rPr>
          <w:sz w:val="20"/>
          <w:szCs w:val="20"/>
        </w:rPr>
        <w:t>1.1.Перечень предоставляемых муниципальных гарантий Репьевского</w:t>
      </w:r>
      <w:r w:rsidRPr="00F84413">
        <w:rPr>
          <w:b/>
          <w:sz w:val="20"/>
          <w:szCs w:val="20"/>
        </w:rPr>
        <w:t xml:space="preserve"> </w:t>
      </w:r>
      <w:r w:rsidRPr="00F84413">
        <w:rPr>
          <w:sz w:val="20"/>
          <w:szCs w:val="20"/>
        </w:rPr>
        <w:t xml:space="preserve">сельсовета на плановый период  2021                              (тыс. </w:t>
      </w:r>
      <w:proofErr w:type="spellStart"/>
      <w:r w:rsidRPr="00F84413">
        <w:rPr>
          <w:sz w:val="20"/>
          <w:szCs w:val="20"/>
        </w:rPr>
        <w:t>руб</w:t>
      </w:r>
      <w:proofErr w:type="spellEnd"/>
      <w:r w:rsidRPr="00F84413">
        <w:rPr>
          <w:sz w:val="20"/>
          <w:szCs w:val="20"/>
        </w:rPr>
        <w:t>)</w:t>
      </w:r>
    </w:p>
    <w:tbl>
      <w:tblPr>
        <w:tblW w:w="9591"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1E0" w:firstRow="1" w:lastRow="1" w:firstColumn="1" w:lastColumn="1" w:noHBand="0" w:noVBand="0"/>
      </w:tblPr>
      <w:tblGrid>
        <w:gridCol w:w="844"/>
        <w:gridCol w:w="2155"/>
        <w:gridCol w:w="1539"/>
        <w:gridCol w:w="1928"/>
        <w:gridCol w:w="1407"/>
        <w:gridCol w:w="1718"/>
      </w:tblGrid>
      <w:tr w:rsidR="00177D1F" w:rsidRPr="00F84413" w:rsidTr="00177D1F">
        <w:tc>
          <w:tcPr>
            <w:tcW w:w="852"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w:t>
            </w:r>
          </w:p>
          <w:p w:rsidR="00177D1F" w:rsidRPr="00F84413" w:rsidRDefault="00177D1F" w:rsidP="00F84413">
            <w:pPr>
              <w:jc w:val="both"/>
              <w:rPr>
                <w:sz w:val="20"/>
                <w:szCs w:val="20"/>
              </w:rPr>
            </w:pPr>
            <w:proofErr w:type="gramStart"/>
            <w:r w:rsidRPr="00F84413">
              <w:rPr>
                <w:sz w:val="20"/>
                <w:szCs w:val="20"/>
              </w:rPr>
              <w:t>п</w:t>
            </w:r>
            <w:proofErr w:type="gramEnd"/>
            <w:r w:rsidRPr="00F84413">
              <w:rPr>
                <w:sz w:val="20"/>
                <w:szCs w:val="20"/>
              </w:rPr>
              <w:t>/п</w:t>
            </w:r>
          </w:p>
        </w:tc>
        <w:tc>
          <w:tcPr>
            <w:tcW w:w="2192"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Цель </w:t>
            </w:r>
          </w:p>
          <w:p w:rsidR="00177D1F" w:rsidRPr="00F84413" w:rsidRDefault="00177D1F" w:rsidP="00F84413">
            <w:pPr>
              <w:jc w:val="both"/>
              <w:rPr>
                <w:sz w:val="20"/>
                <w:szCs w:val="20"/>
              </w:rPr>
            </w:pPr>
            <w:r w:rsidRPr="00F84413">
              <w:rPr>
                <w:sz w:val="20"/>
                <w:szCs w:val="20"/>
              </w:rPr>
              <w:t>гарантирования</w:t>
            </w:r>
          </w:p>
        </w:tc>
        <w:tc>
          <w:tcPr>
            <w:tcW w:w="1544"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Наименование </w:t>
            </w:r>
          </w:p>
          <w:p w:rsidR="00177D1F" w:rsidRPr="00F84413" w:rsidRDefault="00177D1F" w:rsidP="00F84413">
            <w:pPr>
              <w:jc w:val="both"/>
              <w:rPr>
                <w:sz w:val="20"/>
                <w:szCs w:val="20"/>
              </w:rPr>
            </w:pPr>
            <w:r w:rsidRPr="00F84413">
              <w:rPr>
                <w:sz w:val="20"/>
                <w:szCs w:val="20"/>
              </w:rPr>
              <w:t>принципала</w:t>
            </w:r>
          </w:p>
        </w:tc>
        <w:tc>
          <w:tcPr>
            <w:tcW w:w="1951"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Сумма </w:t>
            </w:r>
          </w:p>
          <w:p w:rsidR="00177D1F" w:rsidRPr="00F84413" w:rsidRDefault="00177D1F" w:rsidP="00F84413">
            <w:pPr>
              <w:jc w:val="both"/>
              <w:rPr>
                <w:sz w:val="20"/>
                <w:szCs w:val="20"/>
              </w:rPr>
            </w:pPr>
            <w:r w:rsidRPr="00F84413">
              <w:rPr>
                <w:sz w:val="20"/>
                <w:szCs w:val="20"/>
              </w:rPr>
              <w:t>гарантирования</w:t>
            </w:r>
          </w:p>
          <w:p w:rsidR="00177D1F" w:rsidRPr="00F84413" w:rsidRDefault="00177D1F" w:rsidP="00F84413">
            <w:pPr>
              <w:jc w:val="both"/>
              <w:rPr>
                <w:sz w:val="20"/>
                <w:szCs w:val="20"/>
              </w:rPr>
            </w:pPr>
            <w:proofErr w:type="spellStart"/>
            <w:r w:rsidRPr="00F84413">
              <w:rPr>
                <w:sz w:val="20"/>
                <w:szCs w:val="20"/>
              </w:rPr>
              <w:t>тыс</w:t>
            </w:r>
            <w:proofErr w:type="gramStart"/>
            <w:r w:rsidRPr="00F84413">
              <w:rPr>
                <w:sz w:val="20"/>
                <w:szCs w:val="20"/>
              </w:rPr>
              <w:t>.р</w:t>
            </w:r>
            <w:proofErr w:type="gramEnd"/>
            <w:r w:rsidRPr="00F84413">
              <w:rPr>
                <w:sz w:val="20"/>
                <w:szCs w:val="20"/>
              </w:rPr>
              <w:t>ублей</w:t>
            </w:r>
            <w:proofErr w:type="spellEnd"/>
          </w:p>
        </w:tc>
        <w:tc>
          <w:tcPr>
            <w:tcW w:w="1417"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Наличие </w:t>
            </w:r>
          </w:p>
          <w:p w:rsidR="00177D1F" w:rsidRPr="00F84413" w:rsidRDefault="00177D1F" w:rsidP="00F84413">
            <w:pPr>
              <w:jc w:val="both"/>
              <w:rPr>
                <w:sz w:val="20"/>
                <w:szCs w:val="20"/>
              </w:rPr>
            </w:pPr>
            <w:r w:rsidRPr="00F84413">
              <w:rPr>
                <w:sz w:val="20"/>
                <w:szCs w:val="20"/>
              </w:rPr>
              <w:t>права</w:t>
            </w:r>
          </w:p>
          <w:p w:rsidR="00177D1F" w:rsidRPr="00F84413" w:rsidRDefault="00177D1F" w:rsidP="00F84413">
            <w:pPr>
              <w:jc w:val="both"/>
              <w:rPr>
                <w:sz w:val="20"/>
                <w:szCs w:val="20"/>
              </w:rPr>
            </w:pPr>
            <w:r w:rsidRPr="00F84413">
              <w:rPr>
                <w:sz w:val="20"/>
                <w:szCs w:val="20"/>
              </w:rPr>
              <w:t>регрессного</w:t>
            </w:r>
          </w:p>
          <w:p w:rsidR="00177D1F" w:rsidRPr="00F84413" w:rsidRDefault="00177D1F" w:rsidP="00F84413">
            <w:pPr>
              <w:jc w:val="both"/>
              <w:rPr>
                <w:sz w:val="20"/>
                <w:szCs w:val="20"/>
              </w:rPr>
            </w:pPr>
            <w:r w:rsidRPr="00F84413">
              <w:rPr>
                <w:sz w:val="20"/>
                <w:szCs w:val="20"/>
              </w:rPr>
              <w:t>требования</w:t>
            </w:r>
          </w:p>
        </w:tc>
        <w:tc>
          <w:tcPr>
            <w:tcW w:w="1635" w:type="dxa"/>
            <w:tcBorders>
              <w:bottom w:val="single" w:sz="12" w:space="0" w:color="000000"/>
            </w:tcBorders>
            <w:shd w:val="clear" w:color="auto" w:fill="auto"/>
          </w:tcPr>
          <w:p w:rsidR="00177D1F" w:rsidRPr="00F84413" w:rsidRDefault="00177D1F" w:rsidP="00F84413">
            <w:pPr>
              <w:jc w:val="both"/>
              <w:rPr>
                <w:b/>
                <w:bCs/>
                <w:sz w:val="20"/>
                <w:szCs w:val="20"/>
              </w:rPr>
            </w:pPr>
            <w:r w:rsidRPr="00F84413">
              <w:rPr>
                <w:b/>
                <w:bCs/>
                <w:sz w:val="20"/>
                <w:szCs w:val="20"/>
              </w:rPr>
              <w:t>Иные условия</w:t>
            </w:r>
          </w:p>
          <w:p w:rsidR="00177D1F" w:rsidRPr="00F84413" w:rsidRDefault="00177D1F" w:rsidP="00F84413">
            <w:pPr>
              <w:jc w:val="both"/>
              <w:rPr>
                <w:b/>
                <w:bCs/>
                <w:sz w:val="20"/>
                <w:szCs w:val="20"/>
              </w:rPr>
            </w:pPr>
            <w:r w:rsidRPr="00F84413">
              <w:rPr>
                <w:b/>
                <w:bCs/>
                <w:sz w:val="20"/>
                <w:szCs w:val="20"/>
              </w:rPr>
              <w:t>предоставления</w:t>
            </w:r>
          </w:p>
          <w:p w:rsidR="00177D1F" w:rsidRPr="00F84413" w:rsidRDefault="00177D1F" w:rsidP="00F84413">
            <w:pPr>
              <w:jc w:val="both"/>
              <w:rPr>
                <w:b/>
                <w:bCs/>
                <w:sz w:val="20"/>
                <w:szCs w:val="20"/>
              </w:rPr>
            </w:pPr>
            <w:r w:rsidRPr="00F84413">
              <w:rPr>
                <w:b/>
                <w:bCs/>
                <w:sz w:val="20"/>
                <w:szCs w:val="20"/>
              </w:rPr>
              <w:t>муниципальных</w:t>
            </w:r>
          </w:p>
          <w:p w:rsidR="00177D1F" w:rsidRPr="00F84413" w:rsidRDefault="00177D1F" w:rsidP="00F84413">
            <w:pPr>
              <w:jc w:val="both"/>
              <w:rPr>
                <w:b/>
                <w:bCs/>
                <w:sz w:val="20"/>
                <w:szCs w:val="20"/>
              </w:rPr>
            </w:pPr>
            <w:r w:rsidRPr="00F84413">
              <w:rPr>
                <w:b/>
                <w:bCs/>
                <w:sz w:val="20"/>
                <w:szCs w:val="20"/>
              </w:rPr>
              <w:t>гарантий</w:t>
            </w:r>
          </w:p>
        </w:tc>
      </w:tr>
      <w:tr w:rsidR="00177D1F" w:rsidRPr="00F84413" w:rsidTr="00177D1F">
        <w:tc>
          <w:tcPr>
            <w:tcW w:w="852" w:type="dxa"/>
            <w:shd w:val="clear" w:color="auto" w:fill="auto"/>
          </w:tcPr>
          <w:p w:rsidR="00177D1F" w:rsidRPr="00F84413" w:rsidRDefault="00177D1F" w:rsidP="00F84413">
            <w:pPr>
              <w:jc w:val="center"/>
              <w:rPr>
                <w:sz w:val="20"/>
                <w:szCs w:val="20"/>
              </w:rPr>
            </w:pPr>
            <w:r w:rsidRPr="00F84413">
              <w:rPr>
                <w:sz w:val="20"/>
                <w:szCs w:val="20"/>
              </w:rPr>
              <w:t>1</w:t>
            </w:r>
          </w:p>
        </w:tc>
        <w:tc>
          <w:tcPr>
            <w:tcW w:w="2192" w:type="dxa"/>
            <w:shd w:val="clear" w:color="auto" w:fill="auto"/>
          </w:tcPr>
          <w:p w:rsidR="00177D1F" w:rsidRPr="00F84413" w:rsidRDefault="00177D1F" w:rsidP="00F84413">
            <w:pPr>
              <w:jc w:val="center"/>
              <w:rPr>
                <w:sz w:val="20"/>
                <w:szCs w:val="20"/>
              </w:rPr>
            </w:pPr>
            <w:r w:rsidRPr="00F84413">
              <w:rPr>
                <w:sz w:val="20"/>
                <w:szCs w:val="20"/>
              </w:rPr>
              <w:t>2</w:t>
            </w:r>
          </w:p>
        </w:tc>
        <w:tc>
          <w:tcPr>
            <w:tcW w:w="1544" w:type="dxa"/>
            <w:shd w:val="clear" w:color="auto" w:fill="auto"/>
          </w:tcPr>
          <w:p w:rsidR="00177D1F" w:rsidRPr="00F84413" w:rsidRDefault="00177D1F" w:rsidP="00F84413">
            <w:pPr>
              <w:jc w:val="center"/>
              <w:rPr>
                <w:sz w:val="20"/>
                <w:szCs w:val="20"/>
              </w:rPr>
            </w:pPr>
            <w:r w:rsidRPr="00F84413">
              <w:rPr>
                <w:sz w:val="20"/>
                <w:szCs w:val="20"/>
              </w:rPr>
              <w:t>3</w:t>
            </w:r>
          </w:p>
        </w:tc>
        <w:tc>
          <w:tcPr>
            <w:tcW w:w="1951" w:type="dxa"/>
            <w:shd w:val="clear" w:color="auto" w:fill="auto"/>
          </w:tcPr>
          <w:p w:rsidR="00177D1F" w:rsidRPr="00F84413" w:rsidRDefault="00177D1F" w:rsidP="00F84413">
            <w:pPr>
              <w:jc w:val="center"/>
              <w:rPr>
                <w:sz w:val="20"/>
                <w:szCs w:val="20"/>
              </w:rPr>
            </w:pPr>
            <w:r w:rsidRPr="00F84413">
              <w:rPr>
                <w:sz w:val="20"/>
                <w:szCs w:val="20"/>
              </w:rPr>
              <w:t>4</w:t>
            </w:r>
          </w:p>
        </w:tc>
        <w:tc>
          <w:tcPr>
            <w:tcW w:w="1417" w:type="dxa"/>
            <w:shd w:val="clear" w:color="auto" w:fill="auto"/>
          </w:tcPr>
          <w:p w:rsidR="00177D1F" w:rsidRPr="00F84413" w:rsidRDefault="00177D1F" w:rsidP="00F84413">
            <w:pPr>
              <w:jc w:val="center"/>
              <w:rPr>
                <w:sz w:val="20"/>
                <w:szCs w:val="20"/>
              </w:rPr>
            </w:pPr>
            <w:r w:rsidRPr="00F84413">
              <w:rPr>
                <w:sz w:val="20"/>
                <w:szCs w:val="20"/>
              </w:rPr>
              <w:t>5</w:t>
            </w:r>
          </w:p>
        </w:tc>
        <w:tc>
          <w:tcPr>
            <w:tcW w:w="1635" w:type="dxa"/>
            <w:shd w:val="clear" w:color="auto" w:fill="auto"/>
          </w:tcPr>
          <w:p w:rsidR="00177D1F" w:rsidRPr="00F84413" w:rsidRDefault="00177D1F" w:rsidP="00F84413">
            <w:pPr>
              <w:jc w:val="center"/>
              <w:rPr>
                <w:b/>
                <w:bCs/>
                <w:sz w:val="20"/>
                <w:szCs w:val="20"/>
              </w:rPr>
            </w:pPr>
            <w:r w:rsidRPr="00F84413">
              <w:rPr>
                <w:b/>
                <w:bCs/>
                <w:sz w:val="20"/>
                <w:szCs w:val="20"/>
              </w:rPr>
              <w:t>6</w:t>
            </w:r>
          </w:p>
        </w:tc>
      </w:tr>
      <w:tr w:rsidR="00177D1F" w:rsidRPr="00F84413" w:rsidTr="00177D1F">
        <w:tc>
          <w:tcPr>
            <w:tcW w:w="852" w:type="dxa"/>
            <w:shd w:val="clear" w:color="auto" w:fill="auto"/>
          </w:tcPr>
          <w:p w:rsidR="00177D1F" w:rsidRPr="00F84413" w:rsidRDefault="00177D1F" w:rsidP="00F84413">
            <w:pPr>
              <w:jc w:val="both"/>
              <w:rPr>
                <w:sz w:val="20"/>
                <w:szCs w:val="20"/>
              </w:rPr>
            </w:pPr>
            <w:r w:rsidRPr="00F84413">
              <w:rPr>
                <w:sz w:val="20"/>
                <w:szCs w:val="20"/>
              </w:rPr>
              <w:t>2021г</w:t>
            </w:r>
          </w:p>
        </w:tc>
        <w:tc>
          <w:tcPr>
            <w:tcW w:w="2192" w:type="dxa"/>
            <w:shd w:val="clear" w:color="auto" w:fill="auto"/>
          </w:tcPr>
          <w:p w:rsidR="00177D1F" w:rsidRPr="00F84413" w:rsidRDefault="00177D1F" w:rsidP="00F84413">
            <w:pPr>
              <w:jc w:val="both"/>
              <w:rPr>
                <w:sz w:val="20"/>
                <w:szCs w:val="20"/>
              </w:rPr>
            </w:pPr>
          </w:p>
        </w:tc>
        <w:tc>
          <w:tcPr>
            <w:tcW w:w="1544" w:type="dxa"/>
            <w:shd w:val="clear" w:color="auto" w:fill="auto"/>
          </w:tcPr>
          <w:p w:rsidR="00177D1F" w:rsidRPr="00F84413" w:rsidRDefault="00177D1F" w:rsidP="00F84413">
            <w:pPr>
              <w:jc w:val="both"/>
              <w:rPr>
                <w:sz w:val="20"/>
                <w:szCs w:val="20"/>
              </w:rPr>
            </w:pPr>
          </w:p>
        </w:tc>
        <w:tc>
          <w:tcPr>
            <w:tcW w:w="1951" w:type="dxa"/>
            <w:shd w:val="clear" w:color="auto" w:fill="auto"/>
          </w:tcPr>
          <w:p w:rsidR="00177D1F" w:rsidRPr="00F84413" w:rsidRDefault="00177D1F" w:rsidP="00F84413">
            <w:pPr>
              <w:jc w:val="both"/>
              <w:rPr>
                <w:sz w:val="20"/>
                <w:szCs w:val="20"/>
              </w:rPr>
            </w:pPr>
            <w:r w:rsidRPr="00F84413">
              <w:rPr>
                <w:sz w:val="20"/>
                <w:szCs w:val="20"/>
              </w:rPr>
              <w:t>0,0</w:t>
            </w:r>
          </w:p>
        </w:tc>
        <w:tc>
          <w:tcPr>
            <w:tcW w:w="1417" w:type="dxa"/>
            <w:shd w:val="clear" w:color="auto" w:fill="auto"/>
          </w:tcPr>
          <w:p w:rsidR="00177D1F" w:rsidRPr="00F84413" w:rsidRDefault="00177D1F" w:rsidP="00F84413">
            <w:pPr>
              <w:jc w:val="both"/>
              <w:rPr>
                <w:b/>
                <w:sz w:val="20"/>
                <w:szCs w:val="20"/>
              </w:rPr>
            </w:pPr>
          </w:p>
        </w:tc>
        <w:tc>
          <w:tcPr>
            <w:tcW w:w="1635" w:type="dxa"/>
            <w:shd w:val="clear" w:color="auto" w:fill="auto"/>
          </w:tcPr>
          <w:p w:rsidR="00177D1F" w:rsidRPr="00F84413" w:rsidRDefault="00177D1F" w:rsidP="00F84413">
            <w:pPr>
              <w:jc w:val="both"/>
              <w:rPr>
                <w:b/>
                <w:bCs/>
                <w:sz w:val="20"/>
                <w:szCs w:val="20"/>
              </w:rPr>
            </w:pPr>
          </w:p>
        </w:tc>
      </w:tr>
      <w:tr w:rsidR="00177D1F" w:rsidRPr="00F84413" w:rsidTr="00177D1F">
        <w:tc>
          <w:tcPr>
            <w:tcW w:w="852" w:type="dxa"/>
            <w:shd w:val="clear" w:color="auto" w:fill="auto"/>
          </w:tcPr>
          <w:p w:rsidR="00177D1F" w:rsidRPr="00F84413" w:rsidRDefault="00177D1F" w:rsidP="00F84413">
            <w:pPr>
              <w:jc w:val="both"/>
              <w:rPr>
                <w:sz w:val="20"/>
                <w:szCs w:val="20"/>
              </w:rPr>
            </w:pPr>
            <w:r w:rsidRPr="00F84413">
              <w:rPr>
                <w:sz w:val="20"/>
                <w:szCs w:val="20"/>
              </w:rPr>
              <w:t>2021г</w:t>
            </w:r>
          </w:p>
        </w:tc>
        <w:tc>
          <w:tcPr>
            <w:tcW w:w="2192" w:type="dxa"/>
            <w:shd w:val="clear" w:color="auto" w:fill="auto"/>
          </w:tcPr>
          <w:p w:rsidR="00177D1F" w:rsidRPr="00F84413" w:rsidRDefault="00177D1F" w:rsidP="00F84413">
            <w:pPr>
              <w:jc w:val="both"/>
              <w:rPr>
                <w:sz w:val="20"/>
                <w:szCs w:val="20"/>
              </w:rPr>
            </w:pPr>
          </w:p>
        </w:tc>
        <w:tc>
          <w:tcPr>
            <w:tcW w:w="1544" w:type="dxa"/>
            <w:shd w:val="clear" w:color="auto" w:fill="auto"/>
          </w:tcPr>
          <w:p w:rsidR="00177D1F" w:rsidRPr="00F84413" w:rsidRDefault="00177D1F" w:rsidP="00F84413">
            <w:pPr>
              <w:jc w:val="both"/>
              <w:rPr>
                <w:sz w:val="20"/>
                <w:szCs w:val="20"/>
              </w:rPr>
            </w:pPr>
          </w:p>
        </w:tc>
        <w:tc>
          <w:tcPr>
            <w:tcW w:w="1951" w:type="dxa"/>
            <w:shd w:val="clear" w:color="auto" w:fill="auto"/>
          </w:tcPr>
          <w:p w:rsidR="00177D1F" w:rsidRPr="00F84413" w:rsidRDefault="00177D1F" w:rsidP="00F84413">
            <w:pPr>
              <w:jc w:val="both"/>
              <w:rPr>
                <w:sz w:val="20"/>
                <w:szCs w:val="20"/>
              </w:rPr>
            </w:pPr>
            <w:r w:rsidRPr="00F84413">
              <w:rPr>
                <w:sz w:val="20"/>
                <w:szCs w:val="20"/>
              </w:rPr>
              <w:t>0,0</w:t>
            </w:r>
          </w:p>
        </w:tc>
        <w:tc>
          <w:tcPr>
            <w:tcW w:w="1417" w:type="dxa"/>
            <w:shd w:val="clear" w:color="auto" w:fill="auto"/>
          </w:tcPr>
          <w:p w:rsidR="00177D1F" w:rsidRPr="00F84413" w:rsidRDefault="00177D1F" w:rsidP="00F84413">
            <w:pPr>
              <w:jc w:val="both"/>
              <w:rPr>
                <w:b/>
                <w:sz w:val="20"/>
                <w:szCs w:val="20"/>
              </w:rPr>
            </w:pPr>
          </w:p>
        </w:tc>
        <w:tc>
          <w:tcPr>
            <w:tcW w:w="1635" w:type="dxa"/>
            <w:shd w:val="clear" w:color="auto" w:fill="auto"/>
          </w:tcPr>
          <w:p w:rsidR="00177D1F" w:rsidRPr="00F84413" w:rsidRDefault="00177D1F" w:rsidP="00F84413">
            <w:pPr>
              <w:jc w:val="both"/>
              <w:rPr>
                <w:b/>
                <w:bCs/>
                <w:sz w:val="20"/>
                <w:szCs w:val="20"/>
              </w:rPr>
            </w:pPr>
          </w:p>
        </w:tc>
      </w:tr>
      <w:tr w:rsidR="00177D1F" w:rsidRPr="00F84413" w:rsidTr="00177D1F">
        <w:tc>
          <w:tcPr>
            <w:tcW w:w="852" w:type="dxa"/>
            <w:shd w:val="clear" w:color="auto" w:fill="auto"/>
          </w:tcPr>
          <w:p w:rsidR="00177D1F" w:rsidRPr="00F84413" w:rsidRDefault="00177D1F" w:rsidP="00F84413">
            <w:pPr>
              <w:jc w:val="both"/>
              <w:rPr>
                <w:b/>
                <w:bCs/>
                <w:sz w:val="20"/>
                <w:szCs w:val="20"/>
              </w:rPr>
            </w:pPr>
          </w:p>
        </w:tc>
        <w:tc>
          <w:tcPr>
            <w:tcW w:w="2192" w:type="dxa"/>
            <w:shd w:val="clear" w:color="auto" w:fill="auto"/>
          </w:tcPr>
          <w:p w:rsidR="00177D1F" w:rsidRPr="00F84413" w:rsidRDefault="00177D1F" w:rsidP="00F84413">
            <w:pPr>
              <w:jc w:val="both"/>
              <w:rPr>
                <w:b/>
                <w:bCs/>
                <w:sz w:val="20"/>
                <w:szCs w:val="20"/>
              </w:rPr>
            </w:pPr>
            <w:r w:rsidRPr="00F84413">
              <w:rPr>
                <w:b/>
                <w:bCs/>
                <w:sz w:val="20"/>
                <w:szCs w:val="20"/>
              </w:rPr>
              <w:t>Итого</w:t>
            </w:r>
          </w:p>
        </w:tc>
        <w:tc>
          <w:tcPr>
            <w:tcW w:w="1544" w:type="dxa"/>
            <w:shd w:val="clear" w:color="auto" w:fill="auto"/>
          </w:tcPr>
          <w:p w:rsidR="00177D1F" w:rsidRPr="00F84413" w:rsidRDefault="00177D1F" w:rsidP="00F84413">
            <w:pPr>
              <w:jc w:val="both"/>
              <w:rPr>
                <w:b/>
                <w:bCs/>
                <w:sz w:val="20"/>
                <w:szCs w:val="20"/>
              </w:rPr>
            </w:pPr>
          </w:p>
        </w:tc>
        <w:tc>
          <w:tcPr>
            <w:tcW w:w="1951" w:type="dxa"/>
            <w:shd w:val="clear" w:color="auto" w:fill="auto"/>
          </w:tcPr>
          <w:p w:rsidR="00177D1F" w:rsidRPr="00F84413" w:rsidRDefault="00177D1F" w:rsidP="00F84413">
            <w:pPr>
              <w:jc w:val="both"/>
              <w:rPr>
                <w:b/>
                <w:bCs/>
                <w:sz w:val="20"/>
                <w:szCs w:val="20"/>
              </w:rPr>
            </w:pPr>
            <w:r w:rsidRPr="00F84413">
              <w:rPr>
                <w:b/>
                <w:bCs/>
                <w:sz w:val="20"/>
                <w:szCs w:val="20"/>
              </w:rPr>
              <w:t>0,0</w:t>
            </w:r>
          </w:p>
        </w:tc>
        <w:tc>
          <w:tcPr>
            <w:tcW w:w="1417" w:type="dxa"/>
            <w:shd w:val="clear" w:color="auto" w:fill="auto"/>
          </w:tcPr>
          <w:p w:rsidR="00177D1F" w:rsidRPr="00F84413" w:rsidRDefault="00177D1F" w:rsidP="00F84413">
            <w:pPr>
              <w:jc w:val="both"/>
              <w:rPr>
                <w:b/>
                <w:bCs/>
                <w:sz w:val="20"/>
                <w:szCs w:val="20"/>
              </w:rPr>
            </w:pPr>
          </w:p>
        </w:tc>
        <w:tc>
          <w:tcPr>
            <w:tcW w:w="1635" w:type="dxa"/>
            <w:shd w:val="clear" w:color="auto" w:fill="auto"/>
          </w:tcPr>
          <w:p w:rsidR="00177D1F" w:rsidRPr="00F84413" w:rsidRDefault="00177D1F" w:rsidP="00F84413">
            <w:pPr>
              <w:jc w:val="both"/>
              <w:rPr>
                <w:b/>
                <w:bCs/>
                <w:sz w:val="20"/>
                <w:szCs w:val="20"/>
              </w:rPr>
            </w:pPr>
          </w:p>
        </w:tc>
      </w:tr>
    </w:tbl>
    <w:p w:rsidR="00177D1F" w:rsidRPr="00F84413" w:rsidRDefault="00177D1F" w:rsidP="00F84413">
      <w:pPr>
        <w:tabs>
          <w:tab w:val="left" w:pos="0"/>
        </w:tabs>
        <w:jc w:val="both"/>
        <w:rPr>
          <w:sz w:val="20"/>
          <w:szCs w:val="20"/>
        </w:rPr>
      </w:pPr>
    </w:p>
    <w:p w:rsidR="00177D1F" w:rsidRPr="00F84413" w:rsidRDefault="00177D1F" w:rsidP="00F84413">
      <w:pPr>
        <w:tabs>
          <w:tab w:val="left" w:pos="0"/>
        </w:tabs>
        <w:jc w:val="both"/>
        <w:rPr>
          <w:sz w:val="20"/>
          <w:szCs w:val="20"/>
        </w:rPr>
      </w:pPr>
    </w:p>
    <w:p w:rsidR="00177D1F" w:rsidRPr="00F84413" w:rsidRDefault="00177D1F" w:rsidP="00F84413">
      <w:pPr>
        <w:tabs>
          <w:tab w:val="left" w:pos="0"/>
        </w:tabs>
        <w:jc w:val="both"/>
        <w:rPr>
          <w:sz w:val="20"/>
          <w:szCs w:val="20"/>
        </w:rPr>
      </w:pPr>
    </w:p>
    <w:p w:rsidR="00177D1F" w:rsidRPr="00F84413" w:rsidRDefault="00177D1F" w:rsidP="00F84413">
      <w:pPr>
        <w:tabs>
          <w:tab w:val="left" w:pos="0"/>
        </w:tabs>
        <w:jc w:val="both"/>
        <w:rPr>
          <w:sz w:val="20"/>
          <w:szCs w:val="20"/>
        </w:rPr>
      </w:pPr>
    </w:p>
    <w:p w:rsidR="00177D1F" w:rsidRPr="00F84413" w:rsidRDefault="00177D1F" w:rsidP="00F84413">
      <w:pPr>
        <w:tabs>
          <w:tab w:val="left" w:pos="0"/>
        </w:tabs>
        <w:jc w:val="both"/>
        <w:rPr>
          <w:sz w:val="20"/>
          <w:szCs w:val="20"/>
        </w:rPr>
      </w:pPr>
      <w:r w:rsidRPr="00F84413">
        <w:rPr>
          <w:sz w:val="20"/>
          <w:szCs w:val="20"/>
        </w:rPr>
        <w:t>1.2.Перечень предоставленных муниципальных гарантий Репьевского</w:t>
      </w:r>
      <w:r w:rsidRPr="00F84413">
        <w:rPr>
          <w:b/>
          <w:sz w:val="20"/>
          <w:szCs w:val="20"/>
        </w:rPr>
        <w:t xml:space="preserve"> </w:t>
      </w:r>
      <w:r w:rsidRPr="00F84413">
        <w:rPr>
          <w:sz w:val="20"/>
          <w:szCs w:val="20"/>
        </w:rPr>
        <w:t xml:space="preserve"> сельсовета, на исполнение которых по возможным гарантийным случаям предусматриваются бюджетные ассигнования на плановый период  2022 годы</w:t>
      </w:r>
    </w:p>
    <w:p w:rsidR="00177D1F" w:rsidRPr="00F84413" w:rsidRDefault="00177D1F" w:rsidP="00F84413">
      <w:pPr>
        <w:tabs>
          <w:tab w:val="left" w:pos="0"/>
        </w:tabs>
        <w:jc w:val="both"/>
        <w:rPr>
          <w:sz w:val="20"/>
          <w:szCs w:val="20"/>
        </w:rPr>
      </w:pPr>
    </w:p>
    <w:tbl>
      <w:tblPr>
        <w:tblW w:w="9591"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1E0" w:firstRow="1" w:lastRow="1" w:firstColumn="1" w:lastColumn="1" w:noHBand="0" w:noVBand="0"/>
      </w:tblPr>
      <w:tblGrid>
        <w:gridCol w:w="844"/>
        <w:gridCol w:w="2155"/>
        <w:gridCol w:w="1539"/>
        <w:gridCol w:w="1928"/>
        <w:gridCol w:w="1407"/>
        <w:gridCol w:w="1718"/>
      </w:tblGrid>
      <w:tr w:rsidR="00177D1F" w:rsidRPr="00F84413" w:rsidTr="00177D1F">
        <w:tc>
          <w:tcPr>
            <w:tcW w:w="852"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w:t>
            </w:r>
          </w:p>
          <w:p w:rsidR="00177D1F" w:rsidRPr="00F84413" w:rsidRDefault="00177D1F" w:rsidP="00F84413">
            <w:pPr>
              <w:jc w:val="both"/>
              <w:rPr>
                <w:sz w:val="20"/>
                <w:szCs w:val="20"/>
              </w:rPr>
            </w:pPr>
            <w:proofErr w:type="gramStart"/>
            <w:r w:rsidRPr="00F84413">
              <w:rPr>
                <w:sz w:val="20"/>
                <w:szCs w:val="20"/>
              </w:rPr>
              <w:t>п</w:t>
            </w:r>
            <w:proofErr w:type="gramEnd"/>
            <w:r w:rsidRPr="00F84413">
              <w:rPr>
                <w:sz w:val="20"/>
                <w:szCs w:val="20"/>
              </w:rPr>
              <w:t>/п</w:t>
            </w:r>
          </w:p>
        </w:tc>
        <w:tc>
          <w:tcPr>
            <w:tcW w:w="2192"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Цель </w:t>
            </w:r>
          </w:p>
          <w:p w:rsidR="00177D1F" w:rsidRPr="00F84413" w:rsidRDefault="00177D1F" w:rsidP="00F84413">
            <w:pPr>
              <w:jc w:val="both"/>
              <w:rPr>
                <w:sz w:val="20"/>
                <w:szCs w:val="20"/>
              </w:rPr>
            </w:pPr>
            <w:r w:rsidRPr="00F84413">
              <w:rPr>
                <w:sz w:val="20"/>
                <w:szCs w:val="20"/>
              </w:rPr>
              <w:t>гарантирования</w:t>
            </w:r>
          </w:p>
        </w:tc>
        <w:tc>
          <w:tcPr>
            <w:tcW w:w="1544"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Наименование </w:t>
            </w:r>
          </w:p>
          <w:p w:rsidR="00177D1F" w:rsidRPr="00F84413" w:rsidRDefault="00177D1F" w:rsidP="00F84413">
            <w:pPr>
              <w:jc w:val="both"/>
              <w:rPr>
                <w:sz w:val="20"/>
                <w:szCs w:val="20"/>
              </w:rPr>
            </w:pPr>
            <w:r w:rsidRPr="00F84413">
              <w:rPr>
                <w:sz w:val="20"/>
                <w:szCs w:val="20"/>
              </w:rPr>
              <w:t>принципала</w:t>
            </w:r>
          </w:p>
        </w:tc>
        <w:tc>
          <w:tcPr>
            <w:tcW w:w="1951"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Сумма </w:t>
            </w:r>
          </w:p>
          <w:p w:rsidR="00177D1F" w:rsidRPr="00F84413" w:rsidRDefault="00177D1F" w:rsidP="00F84413">
            <w:pPr>
              <w:jc w:val="both"/>
              <w:rPr>
                <w:sz w:val="20"/>
                <w:szCs w:val="20"/>
              </w:rPr>
            </w:pPr>
            <w:r w:rsidRPr="00F84413">
              <w:rPr>
                <w:sz w:val="20"/>
                <w:szCs w:val="20"/>
              </w:rPr>
              <w:t>гарантирования</w:t>
            </w:r>
          </w:p>
          <w:p w:rsidR="00177D1F" w:rsidRPr="00F84413" w:rsidRDefault="00177D1F" w:rsidP="00F84413">
            <w:pPr>
              <w:jc w:val="both"/>
              <w:rPr>
                <w:sz w:val="20"/>
                <w:szCs w:val="20"/>
              </w:rPr>
            </w:pPr>
            <w:proofErr w:type="spellStart"/>
            <w:r w:rsidRPr="00F84413">
              <w:rPr>
                <w:sz w:val="20"/>
                <w:szCs w:val="20"/>
              </w:rPr>
              <w:t>тыс</w:t>
            </w:r>
            <w:proofErr w:type="gramStart"/>
            <w:r w:rsidRPr="00F84413">
              <w:rPr>
                <w:sz w:val="20"/>
                <w:szCs w:val="20"/>
              </w:rPr>
              <w:t>.р</w:t>
            </w:r>
            <w:proofErr w:type="gramEnd"/>
            <w:r w:rsidRPr="00F84413">
              <w:rPr>
                <w:sz w:val="20"/>
                <w:szCs w:val="20"/>
              </w:rPr>
              <w:t>ублей</w:t>
            </w:r>
            <w:proofErr w:type="spellEnd"/>
          </w:p>
        </w:tc>
        <w:tc>
          <w:tcPr>
            <w:tcW w:w="1417" w:type="dxa"/>
            <w:tcBorders>
              <w:bottom w:val="single" w:sz="12" w:space="0" w:color="000000"/>
            </w:tcBorders>
            <w:shd w:val="clear" w:color="auto" w:fill="auto"/>
          </w:tcPr>
          <w:p w:rsidR="00177D1F" w:rsidRPr="00F84413" w:rsidRDefault="00177D1F" w:rsidP="00F84413">
            <w:pPr>
              <w:jc w:val="both"/>
              <w:rPr>
                <w:sz w:val="20"/>
                <w:szCs w:val="20"/>
              </w:rPr>
            </w:pPr>
            <w:r w:rsidRPr="00F84413">
              <w:rPr>
                <w:sz w:val="20"/>
                <w:szCs w:val="20"/>
              </w:rPr>
              <w:t xml:space="preserve">Наличие </w:t>
            </w:r>
          </w:p>
          <w:p w:rsidR="00177D1F" w:rsidRPr="00F84413" w:rsidRDefault="00177D1F" w:rsidP="00F84413">
            <w:pPr>
              <w:jc w:val="both"/>
              <w:rPr>
                <w:sz w:val="20"/>
                <w:szCs w:val="20"/>
              </w:rPr>
            </w:pPr>
            <w:r w:rsidRPr="00F84413">
              <w:rPr>
                <w:sz w:val="20"/>
                <w:szCs w:val="20"/>
              </w:rPr>
              <w:t>права</w:t>
            </w:r>
          </w:p>
          <w:p w:rsidR="00177D1F" w:rsidRPr="00F84413" w:rsidRDefault="00177D1F" w:rsidP="00F84413">
            <w:pPr>
              <w:jc w:val="both"/>
              <w:rPr>
                <w:sz w:val="20"/>
                <w:szCs w:val="20"/>
              </w:rPr>
            </w:pPr>
            <w:r w:rsidRPr="00F84413">
              <w:rPr>
                <w:sz w:val="20"/>
                <w:szCs w:val="20"/>
              </w:rPr>
              <w:t>регрессного</w:t>
            </w:r>
          </w:p>
          <w:p w:rsidR="00177D1F" w:rsidRPr="00F84413" w:rsidRDefault="00177D1F" w:rsidP="00F84413">
            <w:pPr>
              <w:jc w:val="both"/>
              <w:rPr>
                <w:sz w:val="20"/>
                <w:szCs w:val="20"/>
              </w:rPr>
            </w:pPr>
            <w:r w:rsidRPr="00F84413">
              <w:rPr>
                <w:sz w:val="20"/>
                <w:szCs w:val="20"/>
              </w:rPr>
              <w:t>требования</w:t>
            </w:r>
          </w:p>
        </w:tc>
        <w:tc>
          <w:tcPr>
            <w:tcW w:w="1635" w:type="dxa"/>
            <w:tcBorders>
              <w:bottom w:val="single" w:sz="12" w:space="0" w:color="000000"/>
            </w:tcBorders>
            <w:shd w:val="clear" w:color="auto" w:fill="auto"/>
          </w:tcPr>
          <w:p w:rsidR="00177D1F" w:rsidRPr="00F84413" w:rsidRDefault="00177D1F" w:rsidP="00F84413">
            <w:pPr>
              <w:jc w:val="both"/>
              <w:rPr>
                <w:b/>
                <w:bCs/>
                <w:sz w:val="20"/>
                <w:szCs w:val="20"/>
              </w:rPr>
            </w:pPr>
            <w:r w:rsidRPr="00F84413">
              <w:rPr>
                <w:b/>
                <w:bCs/>
                <w:sz w:val="20"/>
                <w:szCs w:val="20"/>
              </w:rPr>
              <w:t>Иные условия</w:t>
            </w:r>
          </w:p>
          <w:p w:rsidR="00177D1F" w:rsidRPr="00F84413" w:rsidRDefault="00177D1F" w:rsidP="00F84413">
            <w:pPr>
              <w:jc w:val="both"/>
              <w:rPr>
                <w:b/>
                <w:bCs/>
                <w:sz w:val="20"/>
                <w:szCs w:val="20"/>
              </w:rPr>
            </w:pPr>
            <w:r w:rsidRPr="00F84413">
              <w:rPr>
                <w:b/>
                <w:bCs/>
                <w:sz w:val="20"/>
                <w:szCs w:val="20"/>
              </w:rPr>
              <w:t>предоставления</w:t>
            </w:r>
          </w:p>
          <w:p w:rsidR="00177D1F" w:rsidRPr="00F84413" w:rsidRDefault="00177D1F" w:rsidP="00F84413">
            <w:pPr>
              <w:jc w:val="both"/>
              <w:rPr>
                <w:b/>
                <w:bCs/>
                <w:sz w:val="20"/>
                <w:szCs w:val="20"/>
              </w:rPr>
            </w:pPr>
            <w:r w:rsidRPr="00F84413">
              <w:rPr>
                <w:b/>
                <w:bCs/>
                <w:sz w:val="20"/>
                <w:szCs w:val="20"/>
              </w:rPr>
              <w:t>муниципальных</w:t>
            </w:r>
          </w:p>
          <w:p w:rsidR="00177D1F" w:rsidRPr="00F84413" w:rsidRDefault="00177D1F" w:rsidP="00F84413">
            <w:pPr>
              <w:jc w:val="both"/>
              <w:rPr>
                <w:b/>
                <w:bCs/>
                <w:sz w:val="20"/>
                <w:szCs w:val="20"/>
              </w:rPr>
            </w:pPr>
            <w:r w:rsidRPr="00F84413">
              <w:rPr>
                <w:b/>
                <w:bCs/>
                <w:sz w:val="20"/>
                <w:szCs w:val="20"/>
              </w:rPr>
              <w:t>гарантий</w:t>
            </w:r>
          </w:p>
        </w:tc>
      </w:tr>
      <w:tr w:rsidR="00177D1F" w:rsidRPr="00F84413" w:rsidTr="00177D1F">
        <w:tc>
          <w:tcPr>
            <w:tcW w:w="852" w:type="dxa"/>
            <w:shd w:val="clear" w:color="auto" w:fill="auto"/>
          </w:tcPr>
          <w:p w:rsidR="00177D1F" w:rsidRPr="00F84413" w:rsidRDefault="00177D1F" w:rsidP="00F84413">
            <w:pPr>
              <w:jc w:val="center"/>
              <w:rPr>
                <w:sz w:val="20"/>
                <w:szCs w:val="20"/>
              </w:rPr>
            </w:pPr>
            <w:r w:rsidRPr="00F84413">
              <w:rPr>
                <w:sz w:val="20"/>
                <w:szCs w:val="20"/>
              </w:rPr>
              <w:t>1</w:t>
            </w:r>
          </w:p>
        </w:tc>
        <w:tc>
          <w:tcPr>
            <w:tcW w:w="2192" w:type="dxa"/>
            <w:shd w:val="clear" w:color="auto" w:fill="auto"/>
          </w:tcPr>
          <w:p w:rsidR="00177D1F" w:rsidRPr="00F84413" w:rsidRDefault="00177D1F" w:rsidP="00F84413">
            <w:pPr>
              <w:jc w:val="center"/>
              <w:rPr>
                <w:sz w:val="20"/>
                <w:szCs w:val="20"/>
              </w:rPr>
            </w:pPr>
            <w:r w:rsidRPr="00F84413">
              <w:rPr>
                <w:sz w:val="20"/>
                <w:szCs w:val="20"/>
              </w:rPr>
              <w:t>2</w:t>
            </w:r>
          </w:p>
        </w:tc>
        <w:tc>
          <w:tcPr>
            <w:tcW w:w="1544" w:type="dxa"/>
            <w:shd w:val="clear" w:color="auto" w:fill="auto"/>
          </w:tcPr>
          <w:p w:rsidR="00177D1F" w:rsidRPr="00F84413" w:rsidRDefault="00177D1F" w:rsidP="00F84413">
            <w:pPr>
              <w:jc w:val="center"/>
              <w:rPr>
                <w:sz w:val="20"/>
                <w:szCs w:val="20"/>
              </w:rPr>
            </w:pPr>
            <w:r w:rsidRPr="00F84413">
              <w:rPr>
                <w:sz w:val="20"/>
                <w:szCs w:val="20"/>
              </w:rPr>
              <w:t>3</w:t>
            </w:r>
          </w:p>
        </w:tc>
        <w:tc>
          <w:tcPr>
            <w:tcW w:w="1951" w:type="dxa"/>
            <w:shd w:val="clear" w:color="auto" w:fill="auto"/>
          </w:tcPr>
          <w:p w:rsidR="00177D1F" w:rsidRPr="00F84413" w:rsidRDefault="00177D1F" w:rsidP="00F84413">
            <w:pPr>
              <w:jc w:val="center"/>
              <w:rPr>
                <w:sz w:val="20"/>
                <w:szCs w:val="20"/>
              </w:rPr>
            </w:pPr>
            <w:r w:rsidRPr="00F84413">
              <w:rPr>
                <w:sz w:val="20"/>
                <w:szCs w:val="20"/>
              </w:rPr>
              <w:t>4</w:t>
            </w:r>
          </w:p>
        </w:tc>
        <w:tc>
          <w:tcPr>
            <w:tcW w:w="1417" w:type="dxa"/>
            <w:shd w:val="clear" w:color="auto" w:fill="auto"/>
          </w:tcPr>
          <w:p w:rsidR="00177D1F" w:rsidRPr="00F84413" w:rsidRDefault="00177D1F" w:rsidP="00F84413">
            <w:pPr>
              <w:jc w:val="center"/>
              <w:rPr>
                <w:sz w:val="20"/>
                <w:szCs w:val="20"/>
              </w:rPr>
            </w:pPr>
            <w:r w:rsidRPr="00F84413">
              <w:rPr>
                <w:sz w:val="20"/>
                <w:szCs w:val="20"/>
              </w:rPr>
              <w:t>5</w:t>
            </w:r>
          </w:p>
        </w:tc>
        <w:tc>
          <w:tcPr>
            <w:tcW w:w="1635" w:type="dxa"/>
            <w:shd w:val="clear" w:color="auto" w:fill="auto"/>
          </w:tcPr>
          <w:p w:rsidR="00177D1F" w:rsidRPr="00F84413" w:rsidRDefault="00177D1F" w:rsidP="00F84413">
            <w:pPr>
              <w:jc w:val="center"/>
              <w:rPr>
                <w:b/>
                <w:bCs/>
                <w:sz w:val="20"/>
                <w:szCs w:val="20"/>
              </w:rPr>
            </w:pPr>
            <w:r w:rsidRPr="00F84413">
              <w:rPr>
                <w:b/>
                <w:bCs/>
                <w:sz w:val="20"/>
                <w:szCs w:val="20"/>
              </w:rPr>
              <w:t>6</w:t>
            </w:r>
          </w:p>
        </w:tc>
      </w:tr>
      <w:tr w:rsidR="00177D1F" w:rsidRPr="00F84413" w:rsidTr="00177D1F">
        <w:tc>
          <w:tcPr>
            <w:tcW w:w="852" w:type="dxa"/>
            <w:shd w:val="clear" w:color="auto" w:fill="auto"/>
          </w:tcPr>
          <w:p w:rsidR="00177D1F" w:rsidRPr="00F84413" w:rsidRDefault="00177D1F" w:rsidP="00F84413">
            <w:pPr>
              <w:jc w:val="both"/>
              <w:rPr>
                <w:sz w:val="20"/>
                <w:szCs w:val="20"/>
              </w:rPr>
            </w:pPr>
            <w:r w:rsidRPr="00F84413">
              <w:rPr>
                <w:sz w:val="20"/>
                <w:szCs w:val="20"/>
              </w:rPr>
              <w:t>2022г</w:t>
            </w:r>
          </w:p>
        </w:tc>
        <w:tc>
          <w:tcPr>
            <w:tcW w:w="2192" w:type="dxa"/>
            <w:shd w:val="clear" w:color="auto" w:fill="auto"/>
          </w:tcPr>
          <w:p w:rsidR="00177D1F" w:rsidRPr="00F84413" w:rsidRDefault="00177D1F" w:rsidP="00F84413">
            <w:pPr>
              <w:jc w:val="both"/>
              <w:rPr>
                <w:sz w:val="20"/>
                <w:szCs w:val="20"/>
              </w:rPr>
            </w:pPr>
          </w:p>
        </w:tc>
        <w:tc>
          <w:tcPr>
            <w:tcW w:w="1544" w:type="dxa"/>
            <w:shd w:val="clear" w:color="auto" w:fill="auto"/>
          </w:tcPr>
          <w:p w:rsidR="00177D1F" w:rsidRPr="00F84413" w:rsidRDefault="00177D1F" w:rsidP="00F84413">
            <w:pPr>
              <w:jc w:val="both"/>
              <w:rPr>
                <w:sz w:val="20"/>
                <w:szCs w:val="20"/>
              </w:rPr>
            </w:pPr>
          </w:p>
        </w:tc>
        <w:tc>
          <w:tcPr>
            <w:tcW w:w="1951" w:type="dxa"/>
            <w:shd w:val="clear" w:color="auto" w:fill="auto"/>
          </w:tcPr>
          <w:p w:rsidR="00177D1F" w:rsidRPr="00F84413" w:rsidRDefault="00177D1F" w:rsidP="00F84413">
            <w:pPr>
              <w:jc w:val="both"/>
              <w:rPr>
                <w:sz w:val="20"/>
                <w:szCs w:val="20"/>
              </w:rPr>
            </w:pPr>
            <w:r w:rsidRPr="00F84413">
              <w:rPr>
                <w:sz w:val="20"/>
                <w:szCs w:val="20"/>
              </w:rPr>
              <w:t>0,0</w:t>
            </w:r>
          </w:p>
        </w:tc>
        <w:tc>
          <w:tcPr>
            <w:tcW w:w="1417" w:type="dxa"/>
            <w:shd w:val="clear" w:color="auto" w:fill="auto"/>
          </w:tcPr>
          <w:p w:rsidR="00177D1F" w:rsidRPr="00F84413" w:rsidRDefault="00177D1F" w:rsidP="00F84413">
            <w:pPr>
              <w:jc w:val="both"/>
              <w:rPr>
                <w:b/>
                <w:sz w:val="20"/>
                <w:szCs w:val="20"/>
              </w:rPr>
            </w:pPr>
          </w:p>
        </w:tc>
        <w:tc>
          <w:tcPr>
            <w:tcW w:w="1635" w:type="dxa"/>
            <w:shd w:val="clear" w:color="auto" w:fill="auto"/>
          </w:tcPr>
          <w:p w:rsidR="00177D1F" w:rsidRPr="00F84413" w:rsidRDefault="00177D1F" w:rsidP="00F84413">
            <w:pPr>
              <w:jc w:val="both"/>
              <w:rPr>
                <w:b/>
                <w:bCs/>
                <w:sz w:val="20"/>
                <w:szCs w:val="20"/>
              </w:rPr>
            </w:pPr>
          </w:p>
        </w:tc>
      </w:tr>
      <w:tr w:rsidR="00177D1F" w:rsidRPr="00F84413" w:rsidTr="00177D1F">
        <w:tc>
          <w:tcPr>
            <w:tcW w:w="852" w:type="dxa"/>
            <w:shd w:val="clear" w:color="auto" w:fill="auto"/>
          </w:tcPr>
          <w:p w:rsidR="00177D1F" w:rsidRPr="00F84413" w:rsidRDefault="00177D1F" w:rsidP="00F84413">
            <w:pPr>
              <w:jc w:val="both"/>
              <w:rPr>
                <w:sz w:val="20"/>
                <w:szCs w:val="20"/>
              </w:rPr>
            </w:pPr>
            <w:r w:rsidRPr="00F84413">
              <w:rPr>
                <w:sz w:val="20"/>
                <w:szCs w:val="20"/>
              </w:rPr>
              <w:t>2022г</w:t>
            </w:r>
          </w:p>
        </w:tc>
        <w:tc>
          <w:tcPr>
            <w:tcW w:w="2192" w:type="dxa"/>
            <w:shd w:val="clear" w:color="auto" w:fill="auto"/>
          </w:tcPr>
          <w:p w:rsidR="00177D1F" w:rsidRPr="00F84413" w:rsidRDefault="00177D1F" w:rsidP="00F84413">
            <w:pPr>
              <w:jc w:val="both"/>
              <w:rPr>
                <w:sz w:val="20"/>
                <w:szCs w:val="20"/>
              </w:rPr>
            </w:pPr>
          </w:p>
        </w:tc>
        <w:tc>
          <w:tcPr>
            <w:tcW w:w="1544" w:type="dxa"/>
            <w:shd w:val="clear" w:color="auto" w:fill="auto"/>
          </w:tcPr>
          <w:p w:rsidR="00177D1F" w:rsidRPr="00F84413" w:rsidRDefault="00177D1F" w:rsidP="00F84413">
            <w:pPr>
              <w:jc w:val="both"/>
              <w:rPr>
                <w:sz w:val="20"/>
                <w:szCs w:val="20"/>
              </w:rPr>
            </w:pPr>
          </w:p>
        </w:tc>
        <w:tc>
          <w:tcPr>
            <w:tcW w:w="1951" w:type="dxa"/>
            <w:shd w:val="clear" w:color="auto" w:fill="auto"/>
          </w:tcPr>
          <w:p w:rsidR="00177D1F" w:rsidRPr="00F84413" w:rsidRDefault="00177D1F" w:rsidP="00F84413">
            <w:pPr>
              <w:jc w:val="both"/>
              <w:rPr>
                <w:sz w:val="20"/>
                <w:szCs w:val="20"/>
              </w:rPr>
            </w:pPr>
            <w:r w:rsidRPr="00F84413">
              <w:rPr>
                <w:sz w:val="20"/>
                <w:szCs w:val="20"/>
              </w:rPr>
              <w:t>0,0</w:t>
            </w:r>
          </w:p>
        </w:tc>
        <w:tc>
          <w:tcPr>
            <w:tcW w:w="1417" w:type="dxa"/>
            <w:shd w:val="clear" w:color="auto" w:fill="auto"/>
          </w:tcPr>
          <w:p w:rsidR="00177D1F" w:rsidRPr="00F84413" w:rsidRDefault="00177D1F" w:rsidP="00F84413">
            <w:pPr>
              <w:jc w:val="both"/>
              <w:rPr>
                <w:b/>
                <w:sz w:val="20"/>
                <w:szCs w:val="20"/>
              </w:rPr>
            </w:pPr>
          </w:p>
        </w:tc>
        <w:tc>
          <w:tcPr>
            <w:tcW w:w="1635" w:type="dxa"/>
            <w:shd w:val="clear" w:color="auto" w:fill="auto"/>
          </w:tcPr>
          <w:p w:rsidR="00177D1F" w:rsidRPr="00F84413" w:rsidRDefault="00177D1F" w:rsidP="00F84413">
            <w:pPr>
              <w:jc w:val="both"/>
              <w:rPr>
                <w:b/>
                <w:bCs/>
                <w:sz w:val="20"/>
                <w:szCs w:val="20"/>
              </w:rPr>
            </w:pPr>
          </w:p>
        </w:tc>
      </w:tr>
      <w:tr w:rsidR="00177D1F" w:rsidRPr="00F84413" w:rsidTr="00177D1F">
        <w:tc>
          <w:tcPr>
            <w:tcW w:w="852" w:type="dxa"/>
            <w:shd w:val="clear" w:color="auto" w:fill="auto"/>
          </w:tcPr>
          <w:p w:rsidR="00177D1F" w:rsidRPr="00F84413" w:rsidRDefault="00177D1F" w:rsidP="00F84413">
            <w:pPr>
              <w:jc w:val="both"/>
              <w:rPr>
                <w:b/>
                <w:bCs/>
                <w:sz w:val="20"/>
                <w:szCs w:val="20"/>
              </w:rPr>
            </w:pPr>
          </w:p>
        </w:tc>
        <w:tc>
          <w:tcPr>
            <w:tcW w:w="2192" w:type="dxa"/>
            <w:shd w:val="clear" w:color="auto" w:fill="auto"/>
          </w:tcPr>
          <w:p w:rsidR="00177D1F" w:rsidRPr="00F84413" w:rsidRDefault="00177D1F" w:rsidP="00F84413">
            <w:pPr>
              <w:jc w:val="both"/>
              <w:rPr>
                <w:b/>
                <w:bCs/>
                <w:sz w:val="20"/>
                <w:szCs w:val="20"/>
              </w:rPr>
            </w:pPr>
            <w:r w:rsidRPr="00F84413">
              <w:rPr>
                <w:b/>
                <w:bCs/>
                <w:sz w:val="20"/>
                <w:szCs w:val="20"/>
              </w:rPr>
              <w:t>Итого*</w:t>
            </w:r>
          </w:p>
        </w:tc>
        <w:tc>
          <w:tcPr>
            <w:tcW w:w="1544" w:type="dxa"/>
            <w:shd w:val="clear" w:color="auto" w:fill="auto"/>
          </w:tcPr>
          <w:p w:rsidR="00177D1F" w:rsidRPr="00F84413" w:rsidRDefault="00177D1F" w:rsidP="00F84413">
            <w:pPr>
              <w:jc w:val="both"/>
              <w:rPr>
                <w:b/>
                <w:bCs/>
                <w:sz w:val="20"/>
                <w:szCs w:val="20"/>
              </w:rPr>
            </w:pPr>
          </w:p>
        </w:tc>
        <w:tc>
          <w:tcPr>
            <w:tcW w:w="1951" w:type="dxa"/>
            <w:shd w:val="clear" w:color="auto" w:fill="auto"/>
          </w:tcPr>
          <w:p w:rsidR="00177D1F" w:rsidRPr="00F84413" w:rsidRDefault="00177D1F" w:rsidP="00F84413">
            <w:pPr>
              <w:jc w:val="both"/>
              <w:rPr>
                <w:b/>
                <w:bCs/>
                <w:sz w:val="20"/>
                <w:szCs w:val="20"/>
              </w:rPr>
            </w:pPr>
            <w:r w:rsidRPr="00F84413">
              <w:rPr>
                <w:b/>
                <w:bCs/>
                <w:sz w:val="20"/>
                <w:szCs w:val="20"/>
              </w:rPr>
              <w:t>0,0</w:t>
            </w:r>
          </w:p>
        </w:tc>
        <w:tc>
          <w:tcPr>
            <w:tcW w:w="1417" w:type="dxa"/>
            <w:shd w:val="clear" w:color="auto" w:fill="auto"/>
          </w:tcPr>
          <w:p w:rsidR="00177D1F" w:rsidRPr="00F84413" w:rsidRDefault="00177D1F" w:rsidP="00F84413">
            <w:pPr>
              <w:jc w:val="both"/>
              <w:rPr>
                <w:b/>
                <w:bCs/>
                <w:sz w:val="20"/>
                <w:szCs w:val="20"/>
              </w:rPr>
            </w:pPr>
          </w:p>
        </w:tc>
        <w:tc>
          <w:tcPr>
            <w:tcW w:w="1635" w:type="dxa"/>
            <w:shd w:val="clear" w:color="auto" w:fill="auto"/>
          </w:tcPr>
          <w:p w:rsidR="00177D1F" w:rsidRPr="00F84413" w:rsidRDefault="00177D1F" w:rsidP="00F84413">
            <w:pPr>
              <w:jc w:val="both"/>
              <w:rPr>
                <w:b/>
                <w:bCs/>
                <w:sz w:val="20"/>
                <w:szCs w:val="20"/>
              </w:rPr>
            </w:pPr>
          </w:p>
        </w:tc>
      </w:tr>
    </w:tbl>
    <w:p w:rsidR="00177D1F" w:rsidRPr="00F84413" w:rsidRDefault="00177D1F" w:rsidP="00F84413">
      <w:pPr>
        <w:ind w:firstLine="1134"/>
        <w:jc w:val="both"/>
        <w:rPr>
          <w:sz w:val="20"/>
          <w:szCs w:val="20"/>
        </w:rPr>
      </w:pPr>
      <w:r w:rsidRPr="00F84413">
        <w:rPr>
          <w:sz w:val="20"/>
          <w:szCs w:val="20"/>
        </w:rPr>
        <w:t>*Исполнение государственных гарантий Репьевского</w:t>
      </w:r>
      <w:r w:rsidRPr="00F84413">
        <w:rPr>
          <w:b/>
          <w:sz w:val="20"/>
          <w:szCs w:val="20"/>
        </w:rPr>
        <w:t xml:space="preserve"> </w:t>
      </w:r>
      <w:r w:rsidRPr="00F84413">
        <w:rPr>
          <w:sz w:val="20"/>
          <w:szCs w:val="20"/>
        </w:rPr>
        <w:t xml:space="preserve"> сельсовета на плановый период 2022 годы </w:t>
      </w:r>
      <w:proofErr w:type="gramStart"/>
      <w:r w:rsidRPr="00F84413">
        <w:rPr>
          <w:sz w:val="20"/>
          <w:szCs w:val="20"/>
        </w:rPr>
        <w:t>:з</w:t>
      </w:r>
      <w:proofErr w:type="gramEnd"/>
      <w:r w:rsidRPr="00F84413">
        <w:rPr>
          <w:sz w:val="20"/>
          <w:szCs w:val="20"/>
        </w:rPr>
        <w:t xml:space="preserve">а счет источников финансирования дефицита бюджета  – 0,00 </w:t>
      </w:r>
      <w:proofErr w:type="spellStart"/>
      <w:r w:rsidRPr="00F84413">
        <w:rPr>
          <w:sz w:val="20"/>
          <w:szCs w:val="20"/>
        </w:rPr>
        <w:t>тыс.рублей</w:t>
      </w:r>
      <w:proofErr w:type="spellEnd"/>
      <w:r w:rsidRPr="00F84413">
        <w:rPr>
          <w:sz w:val="20"/>
          <w:szCs w:val="20"/>
        </w:rPr>
        <w:t xml:space="preserve">; за счет расходов бюджета  – 0,00 </w:t>
      </w:r>
      <w:proofErr w:type="spellStart"/>
      <w:r w:rsidRPr="00F84413">
        <w:rPr>
          <w:sz w:val="20"/>
          <w:szCs w:val="20"/>
        </w:rPr>
        <w:t>тыс.рублей</w:t>
      </w:r>
      <w:proofErr w:type="spellEnd"/>
    </w:p>
    <w:p w:rsidR="00177D1F" w:rsidRPr="00F84413" w:rsidRDefault="00177D1F" w:rsidP="00F84413">
      <w:pPr>
        <w:ind w:firstLine="1134"/>
        <w:jc w:val="both"/>
        <w:rPr>
          <w:sz w:val="20"/>
          <w:szCs w:val="20"/>
        </w:rPr>
      </w:pPr>
    </w:p>
    <w:p w:rsidR="007017DE" w:rsidRPr="00F84413" w:rsidRDefault="007017DE" w:rsidP="00F84413">
      <w:pPr>
        <w:rPr>
          <w:sz w:val="20"/>
          <w:szCs w:val="20"/>
        </w:rPr>
      </w:pPr>
    </w:p>
    <w:p w:rsidR="007017DE" w:rsidRDefault="007017DE" w:rsidP="00F84413">
      <w:pPr>
        <w:rPr>
          <w:sz w:val="20"/>
          <w:szCs w:val="20"/>
        </w:rPr>
      </w:pPr>
    </w:p>
    <w:p w:rsidR="00E66D45" w:rsidRDefault="00E66D45" w:rsidP="00F84413">
      <w:pPr>
        <w:rPr>
          <w:sz w:val="20"/>
          <w:szCs w:val="20"/>
        </w:rPr>
      </w:pPr>
    </w:p>
    <w:p w:rsidR="00E66D45" w:rsidRPr="00F84413" w:rsidRDefault="00E66D45" w:rsidP="00F84413">
      <w:pPr>
        <w:rPr>
          <w:sz w:val="20"/>
          <w:szCs w:val="20"/>
        </w:rPr>
      </w:pPr>
    </w:p>
    <w:p w:rsidR="00177D1F" w:rsidRPr="00F84413" w:rsidRDefault="00177D1F" w:rsidP="00F84413">
      <w:pPr>
        <w:ind w:firstLine="1134"/>
        <w:jc w:val="right"/>
        <w:rPr>
          <w:sz w:val="20"/>
          <w:szCs w:val="20"/>
        </w:rPr>
      </w:pPr>
    </w:p>
    <w:p w:rsidR="00177D1F" w:rsidRPr="00F84413" w:rsidRDefault="00177D1F" w:rsidP="00F84413">
      <w:pPr>
        <w:ind w:firstLine="1134"/>
        <w:jc w:val="right"/>
        <w:rPr>
          <w:sz w:val="20"/>
          <w:szCs w:val="20"/>
        </w:rPr>
      </w:pPr>
    </w:p>
    <w:p w:rsidR="00177D1F" w:rsidRPr="00F84413" w:rsidRDefault="00177D1F" w:rsidP="00F84413">
      <w:pPr>
        <w:ind w:firstLine="1134"/>
        <w:jc w:val="right"/>
        <w:rPr>
          <w:sz w:val="20"/>
          <w:szCs w:val="20"/>
        </w:rPr>
      </w:pPr>
      <w:r w:rsidRPr="00F84413">
        <w:rPr>
          <w:sz w:val="20"/>
          <w:szCs w:val="20"/>
        </w:rPr>
        <w:lastRenderedPageBreak/>
        <w:t>Приложение №13</w:t>
      </w:r>
      <w:r w:rsidRPr="00F84413">
        <w:rPr>
          <w:spacing w:val="-10"/>
          <w:sz w:val="20"/>
          <w:szCs w:val="20"/>
        </w:rPr>
        <w:t xml:space="preserve">                                          </w:t>
      </w:r>
    </w:p>
    <w:p w:rsidR="00177D1F" w:rsidRPr="00F84413" w:rsidRDefault="00177D1F" w:rsidP="00F84413">
      <w:pPr>
        <w:shd w:val="clear" w:color="auto" w:fill="FFFFFF"/>
        <w:ind w:firstLine="1134"/>
        <w:jc w:val="right"/>
        <w:rPr>
          <w:spacing w:val="-10"/>
          <w:sz w:val="20"/>
          <w:szCs w:val="20"/>
        </w:rPr>
      </w:pPr>
      <w:r w:rsidRPr="00F84413">
        <w:rPr>
          <w:spacing w:val="-10"/>
          <w:sz w:val="20"/>
          <w:szCs w:val="20"/>
        </w:rPr>
        <w:t xml:space="preserve">            к  решению 29 </w:t>
      </w:r>
      <w:proofErr w:type="gramStart"/>
      <w:r w:rsidRPr="00F84413">
        <w:rPr>
          <w:spacing w:val="-10"/>
          <w:sz w:val="20"/>
          <w:szCs w:val="20"/>
        </w:rPr>
        <w:t>ой</w:t>
      </w:r>
      <w:proofErr w:type="gramEnd"/>
      <w:r w:rsidRPr="00F84413">
        <w:rPr>
          <w:spacing w:val="-10"/>
          <w:sz w:val="20"/>
          <w:szCs w:val="20"/>
        </w:rPr>
        <w:t xml:space="preserve">  сессии пятого созыва     </w:t>
      </w:r>
    </w:p>
    <w:p w:rsidR="00177D1F" w:rsidRPr="00F84413" w:rsidRDefault="00177D1F" w:rsidP="00F84413">
      <w:pPr>
        <w:shd w:val="clear" w:color="auto" w:fill="FFFFFF"/>
        <w:ind w:firstLine="1134"/>
        <w:jc w:val="right"/>
        <w:rPr>
          <w:spacing w:val="-10"/>
          <w:sz w:val="20"/>
          <w:szCs w:val="20"/>
        </w:rPr>
      </w:pPr>
      <w:r w:rsidRPr="00F84413">
        <w:rPr>
          <w:spacing w:val="-10"/>
          <w:sz w:val="20"/>
          <w:szCs w:val="20"/>
        </w:rPr>
        <w:t xml:space="preserve">Совета депутатов Репьевского сельсовета  </w:t>
      </w:r>
    </w:p>
    <w:p w:rsidR="00177D1F" w:rsidRPr="00F84413" w:rsidRDefault="00177D1F" w:rsidP="00F84413">
      <w:pPr>
        <w:shd w:val="clear" w:color="auto" w:fill="FFFFFF"/>
        <w:ind w:firstLine="1134"/>
        <w:jc w:val="right"/>
        <w:rPr>
          <w:spacing w:val="-10"/>
          <w:sz w:val="20"/>
          <w:szCs w:val="20"/>
        </w:rPr>
      </w:pPr>
      <w:r w:rsidRPr="00F84413">
        <w:rPr>
          <w:spacing w:val="-10"/>
          <w:sz w:val="20"/>
          <w:szCs w:val="20"/>
        </w:rPr>
        <w:t xml:space="preserve">Тогучинского района Новосибирской области   </w:t>
      </w:r>
    </w:p>
    <w:p w:rsidR="00177D1F" w:rsidRPr="00F84413" w:rsidRDefault="00177D1F" w:rsidP="00F84413">
      <w:pPr>
        <w:shd w:val="clear" w:color="auto" w:fill="FFFFFF"/>
        <w:ind w:firstLine="1134"/>
        <w:jc w:val="right"/>
        <w:rPr>
          <w:spacing w:val="-10"/>
          <w:sz w:val="20"/>
          <w:szCs w:val="20"/>
        </w:rPr>
      </w:pPr>
      <w:r w:rsidRPr="00F84413">
        <w:rPr>
          <w:spacing w:val="-10"/>
          <w:sz w:val="20"/>
          <w:szCs w:val="20"/>
        </w:rPr>
        <w:t xml:space="preserve">                                            № 3  от 24.12.2019 г.                     </w:t>
      </w:r>
    </w:p>
    <w:p w:rsidR="00177D1F" w:rsidRPr="00F84413" w:rsidRDefault="00177D1F" w:rsidP="00F84413">
      <w:pPr>
        <w:shd w:val="clear" w:color="auto" w:fill="FFFFFF"/>
        <w:ind w:firstLine="1134"/>
        <w:jc w:val="right"/>
        <w:rPr>
          <w:spacing w:val="-10"/>
          <w:sz w:val="20"/>
          <w:szCs w:val="20"/>
        </w:rPr>
      </w:pPr>
      <w:r w:rsidRPr="00F84413">
        <w:rPr>
          <w:spacing w:val="-10"/>
          <w:sz w:val="20"/>
          <w:szCs w:val="20"/>
        </w:rPr>
        <w:t>«О бюджете Репьевского сельсовета Тогучинского района</w:t>
      </w:r>
    </w:p>
    <w:p w:rsidR="00177D1F" w:rsidRPr="00F84413" w:rsidRDefault="00177D1F" w:rsidP="00F84413">
      <w:pPr>
        <w:shd w:val="clear" w:color="auto" w:fill="FFFFFF"/>
        <w:ind w:firstLine="1134"/>
        <w:jc w:val="right"/>
        <w:rPr>
          <w:sz w:val="20"/>
          <w:szCs w:val="20"/>
        </w:rPr>
      </w:pPr>
      <w:r w:rsidRPr="00F84413">
        <w:rPr>
          <w:spacing w:val="-10"/>
          <w:sz w:val="20"/>
          <w:szCs w:val="20"/>
        </w:rPr>
        <w:t xml:space="preserve">       Новосибирской области на 2020 год и плановый период 2021-2022 годов»</w:t>
      </w:r>
      <w:r w:rsidRPr="00F84413">
        <w:rPr>
          <w:spacing w:val="-2"/>
          <w:sz w:val="20"/>
          <w:szCs w:val="20"/>
        </w:rPr>
        <w:t xml:space="preserve">                          </w:t>
      </w:r>
    </w:p>
    <w:p w:rsidR="00177D1F" w:rsidRPr="00F84413" w:rsidRDefault="00177D1F" w:rsidP="00F84413">
      <w:pPr>
        <w:shd w:val="clear" w:color="auto" w:fill="FFFFFF"/>
        <w:ind w:left="4594" w:firstLine="1134"/>
        <w:jc w:val="right"/>
        <w:rPr>
          <w:sz w:val="20"/>
          <w:szCs w:val="20"/>
        </w:rPr>
      </w:pPr>
      <w:r w:rsidRPr="00F84413">
        <w:rPr>
          <w:spacing w:val="-2"/>
          <w:sz w:val="20"/>
          <w:szCs w:val="20"/>
        </w:rPr>
        <w:t xml:space="preserve">                          </w:t>
      </w:r>
    </w:p>
    <w:p w:rsidR="00177D1F" w:rsidRPr="00F84413" w:rsidRDefault="00177D1F" w:rsidP="00F84413">
      <w:pPr>
        <w:ind w:firstLine="1134"/>
        <w:jc w:val="right"/>
        <w:rPr>
          <w:sz w:val="20"/>
          <w:szCs w:val="20"/>
        </w:rPr>
      </w:pPr>
      <w:r w:rsidRPr="00F84413">
        <w:rPr>
          <w:sz w:val="20"/>
          <w:szCs w:val="20"/>
        </w:rPr>
        <w:t>Таблица 1</w:t>
      </w:r>
    </w:p>
    <w:p w:rsidR="00177D1F" w:rsidRPr="00F84413" w:rsidRDefault="00177D1F" w:rsidP="00F84413">
      <w:pPr>
        <w:ind w:firstLine="1134"/>
        <w:jc w:val="right"/>
        <w:rPr>
          <w:sz w:val="20"/>
          <w:szCs w:val="20"/>
        </w:rPr>
      </w:pPr>
    </w:p>
    <w:p w:rsidR="00177D1F" w:rsidRPr="00F84413" w:rsidRDefault="00177D1F" w:rsidP="00F84413">
      <w:pPr>
        <w:jc w:val="center"/>
        <w:rPr>
          <w:b/>
          <w:sz w:val="20"/>
          <w:szCs w:val="20"/>
        </w:rPr>
      </w:pPr>
      <w:r w:rsidRPr="00F84413">
        <w:rPr>
          <w:b/>
          <w:sz w:val="20"/>
          <w:szCs w:val="20"/>
        </w:rPr>
        <w:t xml:space="preserve">Программа муниципальных внутренних заимствований </w:t>
      </w:r>
    </w:p>
    <w:p w:rsidR="00177D1F" w:rsidRPr="00F84413" w:rsidRDefault="00177D1F" w:rsidP="00F84413">
      <w:pPr>
        <w:jc w:val="center"/>
        <w:rPr>
          <w:b/>
          <w:sz w:val="20"/>
          <w:szCs w:val="20"/>
        </w:rPr>
      </w:pPr>
      <w:r w:rsidRPr="00F84413">
        <w:rPr>
          <w:b/>
          <w:spacing w:val="-10"/>
          <w:sz w:val="20"/>
          <w:szCs w:val="20"/>
        </w:rPr>
        <w:t>Репьевского</w:t>
      </w:r>
      <w:r w:rsidRPr="00F84413">
        <w:rPr>
          <w:b/>
          <w:sz w:val="20"/>
          <w:szCs w:val="20"/>
        </w:rPr>
        <w:t xml:space="preserve"> сельсовета на 2020год</w:t>
      </w:r>
    </w:p>
    <w:p w:rsidR="00177D1F" w:rsidRPr="00F84413" w:rsidRDefault="00177D1F" w:rsidP="00F84413">
      <w:pPr>
        <w:tabs>
          <w:tab w:val="num" w:pos="0"/>
        </w:tabs>
        <w:jc w:val="right"/>
        <w:rPr>
          <w:sz w:val="20"/>
          <w:szCs w:val="20"/>
        </w:rPr>
      </w:pPr>
      <w:r w:rsidRPr="00F84413">
        <w:rPr>
          <w:sz w:val="20"/>
          <w:szCs w:val="20"/>
        </w:rPr>
        <w:t xml:space="preserve"> (</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tbl>
      <w:tblPr>
        <w:tblW w:w="0" w:type="auto"/>
        <w:tblLook w:val="01E0" w:firstRow="1" w:lastRow="1" w:firstColumn="1" w:lastColumn="1" w:noHBand="0" w:noVBand="0"/>
      </w:tblPr>
      <w:tblGrid>
        <w:gridCol w:w="4795"/>
        <w:gridCol w:w="2180"/>
        <w:gridCol w:w="2312"/>
      </w:tblGrid>
      <w:tr w:rsidR="00177D1F" w:rsidRPr="00F84413" w:rsidTr="00177D1F">
        <w:tc>
          <w:tcPr>
            <w:tcW w:w="4795" w:type="dxa"/>
            <w:tcBorders>
              <w:bottom w:val="single" w:sz="12" w:space="0" w:color="000000"/>
            </w:tcBorders>
            <w:shd w:val="clear" w:color="auto" w:fill="auto"/>
          </w:tcPr>
          <w:p w:rsidR="00177D1F" w:rsidRPr="00F84413" w:rsidRDefault="00177D1F" w:rsidP="00F84413">
            <w:pPr>
              <w:tabs>
                <w:tab w:val="num" w:pos="0"/>
              </w:tabs>
              <w:jc w:val="both"/>
              <w:rPr>
                <w:sz w:val="20"/>
                <w:szCs w:val="20"/>
              </w:rPr>
            </w:pPr>
          </w:p>
        </w:tc>
        <w:tc>
          <w:tcPr>
            <w:tcW w:w="2180" w:type="dxa"/>
            <w:tcBorders>
              <w:bottom w:val="single" w:sz="12" w:space="0" w:color="000000"/>
            </w:tcBorders>
            <w:shd w:val="clear" w:color="auto" w:fill="auto"/>
          </w:tcPr>
          <w:p w:rsidR="00177D1F" w:rsidRPr="00F84413" w:rsidRDefault="00177D1F" w:rsidP="00F84413">
            <w:pPr>
              <w:tabs>
                <w:tab w:val="num" w:pos="0"/>
              </w:tabs>
              <w:jc w:val="both"/>
              <w:rPr>
                <w:sz w:val="20"/>
                <w:szCs w:val="20"/>
              </w:rPr>
            </w:pPr>
            <w:r w:rsidRPr="00F84413">
              <w:rPr>
                <w:sz w:val="20"/>
                <w:szCs w:val="20"/>
              </w:rPr>
              <w:t xml:space="preserve">Объем </w:t>
            </w:r>
          </w:p>
          <w:p w:rsidR="00177D1F" w:rsidRPr="00F84413" w:rsidRDefault="00177D1F" w:rsidP="00F84413">
            <w:pPr>
              <w:tabs>
                <w:tab w:val="num" w:pos="0"/>
              </w:tabs>
              <w:jc w:val="both"/>
              <w:rPr>
                <w:sz w:val="20"/>
                <w:szCs w:val="20"/>
              </w:rPr>
            </w:pPr>
            <w:r w:rsidRPr="00F84413">
              <w:rPr>
                <w:sz w:val="20"/>
                <w:szCs w:val="20"/>
              </w:rPr>
              <w:t>привлечения</w:t>
            </w:r>
          </w:p>
        </w:tc>
        <w:tc>
          <w:tcPr>
            <w:tcW w:w="2312" w:type="dxa"/>
            <w:tcBorders>
              <w:bottom w:val="single" w:sz="12" w:space="0" w:color="000000"/>
            </w:tcBorders>
            <w:shd w:val="clear" w:color="auto" w:fill="auto"/>
          </w:tcPr>
          <w:p w:rsidR="00177D1F" w:rsidRPr="00F84413" w:rsidRDefault="00177D1F" w:rsidP="00F84413">
            <w:pPr>
              <w:tabs>
                <w:tab w:val="num" w:pos="0"/>
              </w:tabs>
              <w:jc w:val="both"/>
              <w:rPr>
                <w:bCs/>
                <w:sz w:val="20"/>
                <w:szCs w:val="20"/>
              </w:rPr>
            </w:pPr>
            <w:r w:rsidRPr="00F84413">
              <w:rPr>
                <w:bCs/>
                <w:sz w:val="20"/>
                <w:szCs w:val="20"/>
              </w:rPr>
              <w:t>Объем ср-</w:t>
            </w:r>
            <w:proofErr w:type="spellStart"/>
            <w:r w:rsidRPr="00F84413">
              <w:rPr>
                <w:bCs/>
                <w:sz w:val="20"/>
                <w:szCs w:val="20"/>
              </w:rPr>
              <w:t>тв</w:t>
            </w:r>
            <w:proofErr w:type="spellEnd"/>
            <w:r w:rsidRPr="00F84413">
              <w:rPr>
                <w:bCs/>
                <w:sz w:val="20"/>
                <w:szCs w:val="20"/>
              </w:rPr>
              <w:t>,</w:t>
            </w:r>
          </w:p>
          <w:p w:rsidR="00177D1F" w:rsidRPr="00F84413" w:rsidRDefault="00177D1F" w:rsidP="00F84413">
            <w:pPr>
              <w:tabs>
                <w:tab w:val="num" w:pos="0"/>
              </w:tabs>
              <w:jc w:val="both"/>
              <w:rPr>
                <w:b/>
                <w:bCs/>
                <w:sz w:val="20"/>
                <w:szCs w:val="20"/>
              </w:rPr>
            </w:pPr>
            <w:proofErr w:type="gramStart"/>
            <w:r w:rsidRPr="00F84413">
              <w:rPr>
                <w:bCs/>
                <w:sz w:val="20"/>
                <w:szCs w:val="20"/>
              </w:rPr>
              <w:t>направленных</w:t>
            </w:r>
            <w:proofErr w:type="gramEnd"/>
            <w:r w:rsidRPr="00F84413">
              <w:rPr>
                <w:bCs/>
                <w:sz w:val="20"/>
                <w:szCs w:val="20"/>
              </w:rPr>
              <w:t xml:space="preserve"> на погашение</w:t>
            </w:r>
          </w:p>
        </w:tc>
      </w:tr>
      <w:tr w:rsidR="00177D1F" w:rsidRPr="00F84413" w:rsidTr="00177D1F">
        <w:tc>
          <w:tcPr>
            <w:tcW w:w="4795" w:type="dxa"/>
            <w:shd w:val="clear" w:color="auto" w:fill="auto"/>
          </w:tcPr>
          <w:p w:rsidR="00177D1F" w:rsidRPr="00F84413" w:rsidRDefault="00177D1F" w:rsidP="00F84413">
            <w:pPr>
              <w:tabs>
                <w:tab w:val="num" w:pos="0"/>
              </w:tabs>
              <w:jc w:val="both"/>
              <w:rPr>
                <w:b/>
                <w:sz w:val="20"/>
                <w:szCs w:val="20"/>
              </w:rPr>
            </w:pPr>
            <w:r w:rsidRPr="00F84413">
              <w:rPr>
                <w:b/>
                <w:sz w:val="20"/>
                <w:szCs w:val="20"/>
              </w:rPr>
              <w:t>Муниципальные внутренние</w:t>
            </w:r>
          </w:p>
          <w:p w:rsidR="00177D1F" w:rsidRPr="00F84413" w:rsidRDefault="00177D1F" w:rsidP="00F84413">
            <w:pPr>
              <w:tabs>
                <w:tab w:val="num" w:pos="0"/>
              </w:tabs>
              <w:jc w:val="both"/>
              <w:rPr>
                <w:b/>
                <w:sz w:val="20"/>
                <w:szCs w:val="20"/>
              </w:rPr>
            </w:pPr>
            <w:r w:rsidRPr="00F84413">
              <w:rPr>
                <w:b/>
                <w:sz w:val="20"/>
                <w:szCs w:val="20"/>
              </w:rPr>
              <w:t>заимствования</w:t>
            </w:r>
          </w:p>
        </w:tc>
        <w:tc>
          <w:tcPr>
            <w:tcW w:w="2180" w:type="dxa"/>
            <w:shd w:val="clear" w:color="auto" w:fill="auto"/>
          </w:tcPr>
          <w:p w:rsidR="00177D1F" w:rsidRPr="00F84413" w:rsidRDefault="00177D1F" w:rsidP="00F84413">
            <w:pPr>
              <w:tabs>
                <w:tab w:val="num" w:pos="0"/>
              </w:tabs>
              <w:jc w:val="right"/>
              <w:rPr>
                <w:b/>
                <w:sz w:val="20"/>
                <w:szCs w:val="20"/>
              </w:rPr>
            </w:pPr>
          </w:p>
          <w:p w:rsidR="00177D1F" w:rsidRPr="00F84413" w:rsidRDefault="00177D1F" w:rsidP="00F84413">
            <w:pPr>
              <w:tabs>
                <w:tab w:val="num" w:pos="0"/>
              </w:tabs>
              <w:jc w:val="right"/>
              <w:rPr>
                <w:b/>
                <w:sz w:val="20"/>
                <w:szCs w:val="20"/>
              </w:rPr>
            </w:pPr>
            <w:r w:rsidRPr="00F84413">
              <w:rPr>
                <w:b/>
                <w:sz w:val="20"/>
                <w:szCs w:val="20"/>
              </w:rPr>
              <w:t>0</w:t>
            </w:r>
          </w:p>
        </w:tc>
        <w:tc>
          <w:tcPr>
            <w:tcW w:w="2312" w:type="dxa"/>
            <w:shd w:val="clear" w:color="auto" w:fill="auto"/>
          </w:tcPr>
          <w:p w:rsidR="00177D1F" w:rsidRPr="00F84413" w:rsidRDefault="00177D1F" w:rsidP="00F84413">
            <w:pPr>
              <w:tabs>
                <w:tab w:val="num" w:pos="0"/>
              </w:tabs>
              <w:jc w:val="right"/>
              <w:rPr>
                <w:b/>
                <w:bCs/>
                <w:sz w:val="20"/>
                <w:szCs w:val="20"/>
              </w:rPr>
            </w:pPr>
          </w:p>
          <w:p w:rsidR="00177D1F" w:rsidRPr="00F84413" w:rsidRDefault="00177D1F" w:rsidP="00F84413">
            <w:pPr>
              <w:tabs>
                <w:tab w:val="num" w:pos="0"/>
              </w:tabs>
              <w:jc w:val="right"/>
              <w:rPr>
                <w:b/>
                <w:bCs/>
                <w:sz w:val="20"/>
                <w:szCs w:val="20"/>
              </w:rPr>
            </w:pPr>
            <w:r w:rsidRPr="00F84413">
              <w:rPr>
                <w:b/>
                <w:bCs/>
                <w:sz w:val="20"/>
                <w:szCs w:val="20"/>
              </w:rPr>
              <w:t>0</w:t>
            </w:r>
          </w:p>
        </w:tc>
      </w:tr>
      <w:tr w:rsidR="00177D1F" w:rsidRPr="00F84413" w:rsidTr="00177D1F">
        <w:tc>
          <w:tcPr>
            <w:tcW w:w="4795" w:type="dxa"/>
            <w:shd w:val="clear" w:color="auto" w:fill="auto"/>
          </w:tcPr>
          <w:p w:rsidR="00177D1F" w:rsidRPr="00F84413" w:rsidRDefault="00177D1F" w:rsidP="00F84413">
            <w:pPr>
              <w:tabs>
                <w:tab w:val="num" w:pos="0"/>
              </w:tabs>
              <w:jc w:val="both"/>
              <w:rPr>
                <w:sz w:val="20"/>
                <w:szCs w:val="20"/>
              </w:rPr>
            </w:pPr>
            <w:r w:rsidRPr="00F84413">
              <w:rPr>
                <w:sz w:val="20"/>
                <w:szCs w:val="20"/>
              </w:rPr>
              <w:t>в том числе:</w:t>
            </w:r>
          </w:p>
        </w:tc>
        <w:tc>
          <w:tcPr>
            <w:tcW w:w="2180" w:type="dxa"/>
            <w:shd w:val="clear" w:color="auto" w:fill="auto"/>
          </w:tcPr>
          <w:p w:rsidR="00177D1F" w:rsidRPr="00F84413" w:rsidRDefault="00177D1F" w:rsidP="00F84413">
            <w:pPr>
              <w:tabs>
                <w:tab w:val="num" w:pos="0"/>
              </w:tabs>
              <w:jc w:val="right"/>
              <w:rPr>
                <w:sz w:val="20"/>
                <w:szCs w:val="20"/>
              </w:rPr>
            </w:pPr>
          </w:p>
        </w:tc>
        <w:tc>
          <w:tcPr>
            <w:tcW w:w="2312" w:type="dxa"/>
            <w:shd w:val="clear" w:color="auto" w:fill="auto"/>
          </w:tcPr>
          <w:p w:rsidR="00177D1F" w:rsidRPr="00F84413" w:rsidRDefault="00177D1F" w:rsidP="00F84413">
            <w:pPr>
              <w:tabs>
                <w:tab w:val="num" w:pos="0"/>
              </w:tabs>
              <w:jc w:val="right"/>
              <w:rPr>
                <w:b/>
                <w:bCs/>
                <w:sz w:val="20"/>
                <w:szCs w:val="20"/>
              </w:rPr>
            </w:pPr>
          </w:p>
        </w:tc>
      </w:tr>
      <w:tr w:rsidR="00177D1F" w:rsidRPr="00F84413" w:rsidTr="00177D1F">
        <w:tc>
          <w:tcPr>
            <w:tcW w:w="4795" w:type="dxa"/>
            <w:shd w:val="clear" w:color="auto" w:fill="auto"/>
          </w:tcPr>
          <w:p w:rsidR="00177D1F" w:rsidRPr="00F84413" w:rsidRDefault="00177D1F" w:rsidP="00F84413">
            <w:pPr>
              <w:tabs>
                <w:tab w:val="num" w:pos="0"/>
              </w:tabs>
              <w:jc w:val="both"/>
              <w:rPr>
                <w:sz w:val="20"/>
                <w:szCs w:val="20"/>
              </w:rPr>
            </w:pPr>
            <w:r w:rsidRPr="00F84413">
              <w:rPr>
                <w:sz w:val="20"/>
                <w:szCs w:val="20"/>
              </w:rPr>
              <w:t>1.Кредиты, привлекаемые от кредитных организаций</w:t>
            </w:r>
          </w:p>
        </w:tc>
        <w:tc>
          <w:tcPr>
            <w:tcW w:w="2180" w:type="dxa"/>
            <w:shd w:val="clear" w:color="auto" w:fill="auto"/>
          </w:tcPr>
          <w:p w:rsidR="00177D1F" w:rsidRPr="00F84413" w:rsidRDefault="00177D1F" w:rsidP="00F84413">
            <w:pPr>
              <w:tabs>
                <w:tab w:val="num" w:pos="0"/>
              </w:tabs>
              <w:jc w:val="right"/>
              <w:rPr>
                <w:sz w:val="20"/>
                <w:szCs w:val="20"/>
              </w:rPr>
            </w:pPr>
          </w:p>
          <w:p w:rsidR="00177D1F" w:rsidRPr="00F84413" w:rsidRDefault="00177D1F" w:rsidP="00F84413">
            <w:pPr>
              <w:tabs>
                <w:tab w:val="num" w:pos="0"/>
              </w:tabs>
              <w:jc w:val="right"/>
              <w:rPr>
                <w:sz w:val="20"/>
                <w:szCs w:val="20"/>
              </w:rPr>
            </w:pPr>
            <w:r w:rsidRPr="00F84413">
              <w:rPr>
                <w:sz w:val="20"/>
                <w:szCs w:val="20"/>
              </w:rPr>
              <w:t>0,0</w:t>
            </w:r>
          </w:p>
        </w:tc>
        <w:tc>
          <w:tcPr>
            <w:tcW w:w="2312" w:type="dxa"/>
            <w:shd w:val="clear" w:color="auto" w:fill="auto"/>
          </w:tcPr>
          <w:p w:rsidR="00177D1F" w:rsidRPr="00F84413" w:rsidRDefault="00177D1F" w:rsidP="00F84413">
            <w:pPr>
              <w:tabs>
                <w:tab w:val="num" w:pos="0"/>
              </w:tabs>
              <w:jc w:val="right"/>
              <w:rPr>
                <w:b/>
                <w:bCs/>
                <w:sz w:val="20"/>
                <w:szCs w:val="20"/>
              </w:rPr>
            </w:pPr>
          </w:p>
          <w:p w:rsidR="00177D1F" w:rsidRPr="00F84413" w:rsidRDefault="00177D1F" w:rsidP="00F84413">
            <w:pPr>
              <w:tabs>
                <w:tab w:val="num" w:pos="0"/>
              </w:tabs>
              <w:jc w:val="center"/>
              <w:rPr>
                <w:b/>
                <w:bCs/>
                <w:sz w:val="20"/>
                <w:szCs w:val="20"/>
              </w:rPr>
            </w:pPr>
            <w:r w:rsidRPr="00F84413">
              <w:rPr>
                <w:b/>
                <w:bCs/>
                <w:sz w:val="20"/>
                <w:szCs w:val="20"/>
              </w:rPr>
              <w:t xml:space="preserve">                             0,0</w:t>
            </w:r>
          </w:p>
          <w:p w:rsidR="00177D1F" w:rsidRPr="00F84413" w:rsidRDefault="00177D1F" w:rsidP="00F84413">
            <w:pPr>
              <w:tabs>
                <w:tab w:val="num" w:pos="0"/>
              </w:tabs>
              <w:jc w:val="center"/>
              <w:rPr>
                <w:b/>
                <w:bCs/>
                <w:sz w:val="20"/>
                <w:szCs w:val="20"/>
              </w:rPr>
            </w:pPr>
          </w:p>
        </w:tc>
      </w:tr>
      <w:tr w:rsidR="00177D1F" w:rsidRPr="00F84413" w:rsidTr="00177D1F">
        <w:tc>
          <w:tcPr>
            <w:tcW w:w="4795" w:type="dxa"/>
            <w:shd w:val="clear" w:color="auto" w:fill="auto"/>
          </w:tcPr>
          <w:p w:rsidR="00177D1F" w:rsidRPr="00F84413" w:rsidRDefault="00177D1F" w:rsidP="00F84413">
            <w:pPr>
              <w:tabs>
                <w:tab w:val="num" w:pos="0"/>
              </w:tabs>
              <w:jc w:val="both"/>
              <w:rPr>
                <w:b/>
                <w:bCs/>
                <w:sz w:val="20"/>
                <w:szCs w:val="20"/>
              </w:rPr>
            </w:pPr>
            <w:r w:rsidRPr="00F84413">
              <w:rPr>
                <w:b/>
                <w:bCs/>
                <w:sz w:val="20"/>
                <w:szCs w:val="20"/>
              </w:rPr>
              <w:t xml:space="preserve">2.Кредиты, привлекаемые от других бюджетов бюджетной системы Российской Федерации </w:t>
            </w:r>
          </w:p>
        </w:tc>
        <w:tc>
          <w:tcPr>
            <w:tcW w:w="2180" w:type="dxa"/>
            <w:shd w:val="clear" w:color="auto" w:fill="auto"/>
          </w:tcPr>
          <w:p w:rsidR="00177D1F" w:rsidRPr="00F84413" w:rsidRDefault="00177D1F" w:rsidP="00F84413">
            <w:pPr>
              <w:tabs>
                <w:tab w:val="num" w:pos="0"/>
              </w:tabs>
              <w:jc w:val="right"/>
              <w:rPr>
                <w:b/>
                <w:bCs/>
                <w:sz w:val="20"/>
                <w:szCs w:val="20"/>
              </w:rPr>
            </w:pPr>
            <w:r w:rsidRPr="00F84413">
              <w:rPr>
                <w:b/>
                <w:bCs/>
                <w:sz w:val="20"/>
                <w:szCs w:val="20"/>
              </w:rPr>
              <w:t>0</w:t>
            </w:r>
          </w:p>
        </w:tc>
        <w:tc>
          <w:tcPr>
            <w:tcW w:w="2312" w:type="dxa"/>
            <w:shd w:val="clear" w:color="auto" w:fill="auto"/>
          </w:tcPr>
          <w:p w:rsidR="00177D1F" w:rsidRPr="00F84413" w:rsidRDefault="00177D1F" w:rsidP="00F84413">
            <w:pPr>
              <w:tabs>
                <w:tab w:val="num" w:pos="0"/>
              </w:tabs>
              <w:jc w:val="both"/>
              <w:rPr>
                <w:b/>
                <w:bCs/>
                <w:sz w:val="20"/>
                <w:szCs w:val="20"/>
              </w:rPr>
            </w:pPr>
            <w:r w:rsidRPr="00F84413">
              <w:rPr>
                <w:b/>
                <w:bCs/>
                <w:sz w:val="20"/>
                <w:szCs w:val="20"/>
              </w:rPr>
              <w:t xml:space="preserve">                                0</w:t>
            </w:r>
          </w:p>
        </w:tc>
      </w:tr>
    </w:tbl>
    <w:p w:rsidR="00177D1F" w:rsidRPr="00F84413" w:rsidRDefault="00177D1F" w:rsidP="00F84413">
      <w:pPr>
        <w:tabs>
          <w:tab w:val="num" w:pos="0"/>
        </w:tabs>
        <w:jc w:val="right"/>
        <w:rPr>
          <w:sz w:val="20"/>
          <w:szCs w:val="20"/>
        </w:rPr>
      </w:pPr>
    </w:p>
    <w:p w:rsidR="00177D1F" w:rsidRPr="00F84413" w:rsidRDefault="00177D1F" w:rsidP="00F84413">
      <w:pPr>
        <w:tabs>
          <w:tab w:val="num" w:pos="0"/>
        </w:tabs>
        <w:jc w:val="right"/>
        <w:rPr>
          <w:sz w:val="20"/>
          <w:szCs w:val="20"/>
        </w:rPr>
      </w:pPr>
      <w:r w:rsidRPr="00F84413">
        <w:rPr>
          <w:sz w:val="20"/>
          <w:szCs w:val="20"/>
        </w:rPr>
        <w:t>Таблица 2</w:t>
      </w:r>
    </w:p>
    <w:p w:rsidR="00177D1F" w:rsidRPr="00F84413" w:rsidRDefault="00177D1F" w:rsidP="00F84413">
      <w:pPr>
        <w:tabs>
          <w:tab w:val="num" w:pos="0"/>
        </w:tabs>
        <w:jc w:val="center"/>
        <w:rPr>
          <w:b/>
          <w:sz w:val="20"/>
          <w:szCs w:val="20"/>
        </w:rPr>
      </w:pPr>
      <w:r w:rsidRPr="00F84413">
        <w:rPr>
          <w:b/>
          <w:sz w:val="20"/>
          <w:szCs w:val="20"/>
        </w:rPr>
        <w:t xml:space="preserve">Программа муниципальных внутренних заимствований </w:t>
      </w:r>
      <w:r w:rsidRPr="00F84413">
        <w:rPr>
          <w:b/>
          <w:spacing w:val="-10"/>
          <w:sz w:val="20"/>
          <w:szCs w:val="20"/>
        </w:rPr>
        <w:t>Репьевского</w:t>
      </w:r>
      <w:r w:rsidRPr="00F84413">
        <w:rPr>
          <w:b/>
          <w:sz w:val="20"/>
          <w:szCs w:val="20"/>
        </w:rPr>
        <w:t xml:space="preserve"> сельсовета на 2021– 2022годы</w:t>
      </w:r>
    </w:p>
    <w:p w:rsidR="00177D1F" w:rsidRPr="00F84413" w:rsidRDefault="00177D1F" w:rsidP="00F84413">
      <w:pPr>
        <w:tabs>
          <w:tab w:val="num" w:pos="0"/>
        </w:tabs>
        <w:jc w:val="right"/>
        <w:rPr>
          <w:sz w:val="20"/>
          <w:szCs w:val="20"/>
        </w:rPr>
      </w:pPr>
      <w:r w:rsidRPr="00F84413">
        <w:rPr>
          <w:sz w:val="20"/>
          <w:szCs w:val="20"/>
        </w:rPr>
        <w:t>(</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tbl>
      <w:tblPr>
        <w:tblW w:w="0" w:type="auto"/>
        <w:tblLook w:val="01E0" w:firstRow="1" w:lastRow="1" w:firstColumn="1" w:lastColumn="1" w:noHBand="0" w:noVBand="0"/>
      </w:tblPr>
      <w:tblGrid>
        <w:gridCol w:w="4795"/>
        <w:gridCol w:w="2180"/>
        <w:gridCol w:w="2312"/>
      </w:tblGrid>
      <w:tr w:rsidR="00177D1F" w:rsidRPr="00F84413" w:rsidTr="00177D1F">
        <w:tc>
          <w:tcPr>
            <w:tcW w:w="4795" w:type="dxa"/>
            <w:tcBorders>
              <w:bottom w:val="single" w:sz="12" w:space="0" w:color="000000"/>
            </w:tcBorders>
            <w:shd w:val="clear" w:color="auto" w:fill="auto"/>
          </w:tcPr>
          <w:p w:rsidR="00177D1F" w:rsidRPr="00F84413" w:rsidRDefault="00177D1F" w:rsidP="00F84413">
            <w:pPr>
              <w:tabs>
                <w:tab w:val="num" w:pos="0"/>
              </w:tabs>
              <w:jc w:val="both"/>
              <w:rPr>
                <w:sz w:val="20"/>
                <w:szCs w:val="20"/>
              </w:rPr>
            </w:pPr>
          </w:p>
        </w:tc>
        <w:tc>
          <w:tcPr>
            <w:tcW w:w="2180" w:type="dxa"/>
            <w:tcBorders>
              <w:bottom w:val="single" w:sz="12" w:space="0" w:color="000000"/>
            </w:tcBorders>
            <w:shd w:val="clear" w:color="auto" w:fill="auto"/>
          </w:tcPr>
          <w:p w:rsidR="00177D1F" w:rsidRPr="00F84413" w:rsidRDefault="00177D1F" w:rsidP="00F84413">
            <w:pPr>
              <w:tabs>
                <w:tab w:val="num" w:pos="0"/>
              </w:tabs>
              <w:jc w:val="both"/>
              <w:rPr>
                <w:b/>
                <w:sz w:val="20"/>
                <w:szCs w:val="20"/>
              </w:rPr>
            </w:pPr>
            <w:r w:rsidRPr="00F84413">
              <w:rPr>
                <w:b/>
                <w:sz w:val="20"/>
                <w:szCs w:val="20"/>
              </w:rPr>
              <w:t xml:space="preserve">Объем </w:t>
            </w:r>
          </w:p>
          <w:p w:rsidR="00177D1F" w:rsidRPr="00F84413" w:rsidRDefault="00177D1F" w:rsidP="00F84413">
            <w:pPr>
              <w:tabs>
                <w:tab w:val="num" w:pos="0"/>
              </w:tabs>
              <w:jc w:val="both"/>
              <w:rPr>
                <w:b/>
                <w:sz w:val="20"/>
                <w:szCs w:val="20"/>
              </w:rPr>
            </w:pPr>
            <w:r w:rsidRPr="00F84413">
              <w:rPr>
                <w:b/>
                <w:sz w:val="20"/>
                <w:szCs w:val="20"/>
              </w:rPr>
              <w:t>привлечения</w:t>
            </w:r>
          </w:p>
          <w:p w:rsidR="00177D1F" w:rsidRPr="00F84413" w:rsidRDefault="00177D1F" w:rsidP="00F84413">
            <w:pPr>
              <w:tabs>
                <w:tab w:val="num" w:pos="0"/>
              </w:tabs>
              <w:jc w:val="both"/>
              <w:rPr>
                <w:sz w:val="20"/>
                <w:szCs w:val="20"/>
              </w:rPr>
            </w:pPr>
            <w:r w:rsidRPr="00F84413">
              <w:rPr>
                <w:b/>
                <w:sz w:val="20"/>
                <w:szCs w:val="20"/>
              </w:rPr>
              <w:t>в 2021году</w:t>
            </w:r>
          </w:p>
        </w:tc>
        <w:tc>
          <w:tcPr>
            <w:tcW w:w="2312" w:type="dxa"/>
            <w:tcBorders>
              <w:bottom w:val="single" w:sz="12" w:space="0" w:color="000000"/>
            </w:tcBorders>
            <w:shd w:val="clear" w:color="auto" w:fill="auto"/>
          </w:tcPr>
          <w:p w:rsidR="00177D1F" w:rsidRPr="00F84413" w:rsidRDefault="00177D1F" w:rsidP="00F84413">
            <w:pPr>
              <w:tabs>
                <w:tab w:val="num" w:pos="0"/>
              </w:tabs>
              <w:jc w:val="both"/>
              <w:rPr>
                <w:b/>
                <w:bCs/>
                <w:sz w:val="20"/>
                <w:szCs w:val="20"/>
              </w:rPr>
            </w:pPr>
            <w:r w:rsidRPr="00F84413">
              <w:rPr>
                <w:b/>
                <w:bCs/>
                <w:sz w:val="20"/>
                <w:szCs w:val="20"/>
              </w:rPr>
              <w:t xml:space="preserve">Объем </w:t>
            </w:r>
          </w:p>
          <w:p w:rsidR="00177D1F" w:rsidRPr="00F84413" w:rsidRDefault="00177D1F" w:rsidP="00F84413">
            <w:pPr>
              <w:tabs>
                <w:tab w:val="num" w:pos="0"/>
              </w:tabs>
              <w:jc w:val="both"/>
              <w:rPr>
                <w:b/>
                <w:bCs/>
                <w:sz w:val="20"/>
                <w:szCs w:val="20"/>
              </w:rPr>
            </w:pPr>
            <w:r w:rsidRPr="00F84413">
              <w:rPr>
                <w:b/>
                <w:bCs/>
                <w:sz w:val="20"/>
                <w:szCs w:val="20"/>
              </w:rPr>
              <w:t>привлечения</w:t>
            </w:r>
          </w:p>
          <w:p w:rsidR="00177D1F" w:rsidRPr="00F84413" w:rsidRDefault="00177D1F" w:rsidP="00F84413">
            <w:pPr>
              <w:tabs>
                <w:tab w:val="num" w:pos="0"/>
              </w:tabs>
              <w:jc w:val="both"/>
              <w:rPr>
                <w:b/>
                <w:bCs/>
                <w:sz w:val="20"/>
                <w:szCs w:val="20"/>
              </w:rPr>
            </w:pPr>
            <w:r w:rsidRPr="00F84413">
              <w:rPr>
                <w:b/>
                <w:bCs/>
                <w:sz w:val="20"/>
                <w:szCs w:val="20"/>
              </w:rPr>
              <w:t>в 2022 году</w:t>
            </w:r>
          </w:p>
        </w:tc>
      </w:tr>
      <w:tr w:rsidR="00177D1F" w:rsidRPr="00F84413" w:rsidTr="00177D1F">
        <w:tc>
          <w:tcPr>
            <w:tcW w:w="9287" w:type="dxa"/>
            <w:gridSpan w:val="3"/>
            <w:shd w:val="clear" w:color="auto" w:fill="auto"/>
          </w:tcPr>
          <w:p w:rsidR="00177D1F" w:rsidRPr="00F84413" w:rsidRDefault="00177D1F" w:rsidP="00F84413">
            <w:pPr>
              <w:tabs>
                <w:tab w:val="num" w:pos="0"/>
              </w:tabs>
              <w:rPr>
                <w:b/>
                <w:bCs/>
                <w:sz w:val="20"/>
                <w:szCs w:val="20"/>
              </w:rPr>
            </w:pPr>
            <w:r w:rsidRPr="00F84413">
              <w:rPr>
                <w:b/>
                <w:bCs/>
                <w:sz w:val="20"/>
                <w:szCs w:val="20"/>
                <w:lang w:val="en-US"/>
              </w:rPr>
              <w:t>I</w:t>
            </w:r>
            <w:r w:rsidRPr="00F84413">
              <w:rPr>
                <w:b/>
                <w:bCs/>
                <w:sz w:val="20"/>
                <w:szCs w:val="20"/>
              </w:rPr>
              <w:t xml:space="preserve"> ПРИВЛЕЧЕНИЕ  ЗАИМСТВОВАНИЙ</w:t>
            </w:r>
          </w:p>
        </w:tc>
      </w:tr>
      <w:tr w:rsidR="00177D1F" w:rsidRPr="00F84413" w:rsidTr="00177D1F">
        <w:tc>
          <w:tcPr>
            <w:tcW w:w="4795" w:type="dxa"/>
            <w:shd w:val="clear" w:color="auto" w:fill="auto"/>
          </w:tcPr>
          <w:p w:rsidR="00177D1F" w:rsidRPr="00F84413" w:rsidRDefault="00177D1F" w:rsidP="00F84413">
            <w:pPr>
              <w:tabs>
                <w:tab w:val="num" w:pos="0"/>
              </w:tabs>
              <w:jc w:val="both"/>
              <w:rPr>
                <w:b/>
                <w:sz w:val="20"/>
                <w:szCs w:val="20"/>
              </w:rPr>
            </w:pPr>
            <w:r w:rsidRPr="00F84413">
              <w:rPr>
                <w:b/>
                <w:sz w:val="20"/>
                <w:szCs w:val="20"/>
              </w:rPr>
              <w:t>Муниципальные внутренние</w:t>
            </w:r>
          </w:p>
          <w:p w:rsidR="00177D1F" w:rsidRPr="00F84413" w:rsidRDefault="00177D1F" w:rsidP="00F84413">
            <w:pPr>
              <w:tabs>
                <w:tab w:val="num" w:pos="0"/>
              </w:tabs>
              <w:jc w:val="both"/>
              <w:rPr>
                <w:b/>
                <w:sz w:val="20"/>
                <w:szCs w:val="20"/>
              </w:rPr>
            </w:pPr>
            <w:r w:rsidRPr="00F84413">
              <w:rPr>
                <w:b/>
                <w:sz w:val="20"/>
                <w:szCs w:val="20"/>
              </w:rPr>
              <w:t xml:space="preserve">заимствования </w:t>
            </w:r>
          </w:p>
        </w:tc>
        <w:tc>
          <w:tcPr>
            <w:tcW w:w="2180" w:type="dxa"/>
            <w:shd w:val="clear" w:color="auto" w:fill="auto"/>
          </w:tcPr>
          <w:p w:rsidR="00177D1F" w:rsidRPr="00F84413" w:rsidRDefault="00177D1F" w:rsidP="00F84413">
            <w:pPr>
              <w:tabs>
                <w:tab w:val="num" w:pos="0"/>
              </w:tabs>
              <w:jc w:val="right"/>
              <w:rPr>
                <w:b/>
                <w:sz w:val="20"/>
                <w:szCs w:val="20"/>
              </w:rPr>
            </w:pPr>
            <w:r w:rsidRPr="00F84413">
              <w:rPr>
                <w:b/>
                <w:sz w:val="20"/>
                <w:szCs w:val="20"/>
              </w:rPr>
              <w:t>0</w:t>
            </w:r>
          </w:p>
        </w:tc>
        <w:tc>
          <w:tcPr>
            <w:tcW w:w="2312" w:type="dxa"/>
            <w:shd w:val="clear" w:color="auto" w:fill="auto"/>
          </w:tcPr>
          <w:p w:rsidR="00177D1F" w:rsidRPr="00F84413" w:rsidRDefault="00177D1F" w:rsidP="00F84413">
            <w:pPr>
              <w:tabs>
                <w:tab w:val="num" w:pos="0"/>
              </w:tabs>
              <w:jc w:val="right"/>
              <w:rPr>
                <w:b/>
                <w:bCs/>
                <w:sz w:val="20"/>
                <w:szCs w:val="20"/>
              </w:rPr>
            </w:pPr>
            <w:r w:rsidRPr="00F84413">
              <w:rPr>
                <w:b/>
                <w:bCs/>
                <w:sz w:val="20"/>
                <w:szCs w:val="20"/>
              </w:rPr>
              <w:t>0</w:t>
            </w:r>
          </w:p>
        </w:tc>
      </w:tr>
      <w:tr w:rsidR="00177D1F" w:rsidRPr="00F84413" w:rsidTr="00177D1F">
        <w:tc>
          <w:tcPr>
            <w:tcW w:w="4795" w:type="dxa"/>
            <w:shd w:val="clear" w:color="auto" w:fill="auto"/>
          </w:tcPr>
          <w:p w:rsidR="00177D1F" w:rsidRPr="00F84413" w:rsidRDefault="00177D1F" w:rsidP="00F84413">
            <w:pPr>
              <w:tabs>
                <w:tab w:val="num" w:pos="0"/>
              </w:tabs>
              <w:jc w:val="both"/>
              <w:rPr>
                <w:sz w:val="20"/>
                <w:szCs w:val="20"/>
              </w:rPr>
            </w:pPr>
            <w:r w:rsidRPr="00F84413">
              <w:rPr>
                <w:sz w:val="20"/>
                <w:szCs w:val="20"/>
              </w:rPr>
              <w:t>в том числе:</w:t>
            </w:r>
          </w:p>
        </w:tc>
        <w:tc>
          <w:tcPr>
            <w:tcW w:w="2180" w:type="dxa"/>
            <w:shd w:val="clear" w:color="auto" w:fill="auto"/>
          </w:tcPr>
          <w:p w:rsidR="00177D1F" w:rsidRPr="00F84413" w:rsidRDefault="00177D1F" w:rsidP="00F84413">
            <w:pPr>
              <w:tabs>
                <w:tab w:val="num" w:pos="0"/>
              </w:tabs>
              <w:jc w:val="right"/>
              <w:rPr>
                <w:sz w:val="20"/>
                <w:szCs w:val="20"/>
              </w:rPr>
            </w:pPr>
          </w:p>
        </w:tc>
        <w:tc>
          <w:tcPr>
            <w:tcW w:w="2312" w:type="dxa"/>
            <w:shd w:val="clear" w:color="auto" w:fill="auto"/>
          </w:tcPr>
          <w:p w:rsidR="00177D1F" w:rsidRPr="00F84413" w:rsidRDefault="00177D1F" w:rsidP="00F84413">
            <w:pPr>
              <w:tabs>
                <w:tab w:val="num" w:pos="0"/>
              </w:tabs>
              <w:jc w:val="right"/>
              <w:rPr>
                <w:b/>
                <w:bCs/>
                <w:sz w:val="20"/>
                <w:szCs w:val="20"/>
              </w:rPr>
            </w:pPr>
          </w:p>
        </w:tc>
      </w:tr>
      <w:tr w:rsidR="00177D1F" w:rsidRPr="00F84413" w:rsidTr="00177D1F">
        <w:tc>
          <w:tcPr>
            <w:tcW w:w="4795" w:type="dxa"/>
            <w:shd w:val="clear" w:color="auto" w:fill="auto"/>
          </w:tcPr>
          <w:p w:rsidR="00177D1F" w:rsidRPr="00F84413" w:rsidRDefault="00177D1F" w:rsidP="00F84413">
            <w:pPr>
              <w:tabs>
                <w:tab w:val="num" w:pos="0"/>
              </w:tabs>
              <w:jc w:val="both"/>
              <w:rPr>
                <w:sz w:val="20"/>
                <w:szCs w:val="20"/>
              </w:rPr>
            </w:pPr>
            <w:r w:rsidRPr="00F84413">
              <w:rPr>
                <w:sz w:val="20"/>
                <w:szCs w:val="20"/>
              </w:rPr>
              <w:t>1.Кредиты, привлекаемые от кредитных организаций</w:t>
            </w:r>
          </w:p>
        </w:tc>
        <w:tc>
          <w:tcPr>
            <w:tcW w:w="2180" w:type="dxa"/>
            <w:shd w:val="clear" w:color="auto" w:fill="auto"/>
          </w:tcPr>
          <w:p w:rsidR="00177D1F" w:rsidRPr="00F84413" w:rsidRDefault="00177D1F" w:rsidP="00F84413">
            <w:pPr>
              <w:tabs>
                <w:tab w:val="num" w:pos="0"/>
              </w:tabs>
              <w:jc w:val="right"/>
              <w:rPr>
                <w:sz w:val="20"/>
                <w:szCs w:val="20"/>
              </w:rPr>
            </w:pPr>
          </w:p>
          <w:p w:rsidR="00177D1F" w:rsidRPr="00F84413" w:rsidRDefault="00177D1F" w:rsidP="00F84413">
            <w:pPr>
              <w:tabs>
                <w:tab w:val="num" w:pos="0"/>
              </w:tabs>
              <w:jc w:val="right"/>
              <w:rPr>
                <w:sz w:val="20"/>
                <w:szCs w:val="20"/>
              </w:rPr>
            </w:pPr>
            <w:r w:rsidRPr="00F84413">
              <w:rPr>
                <w:sz w:val="20"/>
                <w:szCs w:val="20"/>
              </w:rPr>
              <w:t>0,0</w:t>
            </w:r>
          </w:p>
        </w:tc>
        <w:tc>
          <w:tcPr>
            <w:tcW w:w="2312" w:type="dxa"/>
            <w:shd w:val="clear" w:color="auto" w:fill="auto"/>
          </w:tcPr>
          <w:p w:rsidR="00177D1F" w:rsidRPr="00F84413" w:rsidRDefault="00177D1F" w:rsidP="00F84413">
            <w:pPr>
              <w:tabs>
                <w:tab w:val="num" w:pos="0"/>
              </w:tabs>
              <w:jc w:val="right"/>
              <w:rPr>
                <w:b/>
                <w:bCs/>
                <w:sz w:val="20"/>
                <w:szCs w:val="20"/>
              </w:rPr>
            </w:pPr>
          </w:p>
          <w:p w:rsidR="00177D1F" w:rsidRPr="00F84413" w:rsidRDefault="00177D1F" w:rsidP="00F84413">
            <w:pPr>
              <w:tabs>
                <w:tab w:val="num" w:pos="0"/>
              </w:tabs>
              <w:jc w:val="right"/>
              <w:rPr>
                <w:b/>
                <w:bCs/>
                <w:sz w:val="20"/>
                <w:szCs w:val="20"/>
              </w:rPr>
            </w:pPr>
            <w:r w:rsidRPr="00F84413">
              <w:rPr>
                <w:b/>
                <w:bCs/>
                <w:sz w:val="20"/>
                <w:szCs w:val="20"/>
              </w:rPr>
              <w:t>0,0</w:t>
            </w:r>
          </w:p>
        </w:tc>
      </w:tr>
      <w:tr w:rsidR="00177D1F" w:rsidRPr="00F84413" w:rsidTr="00177D1F">
        <w:tc>
          <w:tcPr>
            <w:tcW w:w="4795" w:type="dxa"/>
            <w:shd w:val="clear" w:color="auto" w:fill="auto"/>
          </w:tcPr>
          <w:p w:rsidR="00177D1F" w:rsidRPr="00F84413" w:rsidRDefault="00177D1F" w:rsidP="00F84413">
            <w:pPr>
              <w:tabs>
                <w:tab w:val="num" w:pos="0"/>
              </w:tabs>
              <w:jc w:val="both"/>
              <w:rPr>
                <w:sz w:val="20"/>
                <w:szCs w:val="20"/>
              </w:rPr>
            </w:pPr>
            <w:r w:rsidRPr="00F84413">
              <w:rPr>
                <w:sz w:val="20"/>
                <w:szCs w:val="20"/>
              </w:rPr>
              <w:t xml:space="preserve">2.Кредиты, привлекаемые от других бюджетов бюджетной системы Российской Федерации </w:t>
            </w:r>
          </w:p>
        </w:tc>
        <w:tc>
          <w:tcPr>
            <w:tcW w:w="2180" w:type="dxa"/>
            <w:shd w:val="clear" w:color="auto" w:fill="auto"/>
          </w:tcPr>
          <w:p w:rsidR="00177D1F" w:rsidRPr="00F84413" w:rsidRDefault="00177D1F" w:rsidP="00F84413">
            <w:pPr>
              <w:tabs>
                <w:tab w:val="num" w:pos="0"/>
              </w:tabs>
              <w:jc w:val="right"/>
              <w:rPr>
                <w:sz w:val="20"/>
                <w:szCs w:val="20"/>
              </w:rPr>
            </w:pPr>
          </w:p>
          <w:p w:rsidR="00177D1F" w:rsidRPr="00F84413" w:rsidRDefault="00177D1F" w:rsidP="00F84413">
            <w:pPr>
              <w:tabs>
                <w:tab w:val="num" w:pos="0"/>
              </w:tabs>
              <w:jc w:val="right"/>
              <w:rPr>
                <w:sz w:val="20"/>
                <w:szCs w:val="20"/>
              </w:rPr>
            </w:pPr>
          </w:p>
          <w:p w:rsidR="00177D1F" w:rsidRPr="00F84413" w:rsidRDefault="00177D1F" w:rsidP="00F84413">
            <w:pPr>
              <w:tabs>
                <w:tab w:val="num" w:pos="0"/>
              </w:tabs>
              <w:jc w:val="right"/>
              <w:rPr>
                <w:sz w:val="20"/>
                <w:szCs w:val="20"/>
              </w:rPr>
            </w:pPr>
            <w:r w:rsidRPr="00F84413">
              <w:rPr>
                <w:sz w:val="20"/>
                <w:szCs w:val="20"/>
              </w:rPr>
              <w:t>0</w:t>
            </w:r>
          </w:p>
        </w:tc>
        <w:tc>
          <w:tcPr>
            <w:tcW w:w="2312" w:type="dxa"/>
            <w:shd w:val="clear" w:color="auto" w:fill="auto"/>
          </w:tcPr>
          <w:p w:rsidR="00177D1F" w:rsidRPr="00F84413" w:rsidRDefault="00177D1F" w:rsidP="00F84413">
            <w:pPr>
              <w:tabs>
                <w:tab w:val="num" w:pos="0"/>
              </w:tabs>
              <w:jc w:val="right"/>
              <w:rPr>
                <w:b/>
                <w:bCs/>
                <w:sz w:val="20"/>
                <w:szCs w:val="20"/>
              </w:rPr>
            </w:pPr>
            <w:r w:rsidRPr="00F84413">
              <w:rPr>
                <w:b/>
                <w:bCs/>
                <w:sz w:val="20"/>
                <w:szCs w:val="20"/>
              </w:rPr>
              <w:t>0</w:t>
            </w:r>
          </w:p>
        </w:tc>
      </w:tr>
      <w:tr w:rsidR="00177D1F" w:rsidRPr="00F84413" w:rsidTr="00177D1F">
        <w:tc>
          <w:tcPr>
            <w:tcW w:w="9287" w:type="dxa"/>
            <w:gridSpan w:val="3"/>
            <w:shd w:val="clear" w:color="auto" w:fill="auto"/>
          </w:tcPr>
          <w:p w:rsidR="00177D1F" w:rsidRPr="00F84413" w:rsidRDefault="00177D1F" w:rsidP="00F84413">
            <w:pPr>
              <w:tabs>
                <w:tab w:val="num" w:pos="0"/>
              </w:tabs>
              <w:rPr>
                <w:b/>
                <w:bCs/>
                <w:sz w:val="20"/>
                <w:szCs w:val="20"/>
              </w:rPr>
            </w:pPr>
            <w:r w:rsidRPr="00F84413">
              <w:rPr>
                <w:b/>
                <w:bCs/>
                <w:sz w:val="20"/>
                <w:szCs w:val="20"/>
                <w:lang w:val="en-US"/>
              </w:rPr>
              <w:t xml:space="preserve">II </w:t>
            </w:r>
            <w:r w:rsidRPr="00F84413">
              <w:rPr>
                <w:b/>
                <w:bCs/>
                <w:sz w:val="20"/>
                <w:szCs w:val="20"/>
              </w:rPr>
              <w:t>ПОГАШЕНИЕ ЗАИМСТВОВАНИЙ</w:t>
            </w:r>
          </w:p>
        </w:tc>
      </w:tr>
      <w:tr w:rsidR="00177D1F" w:rsidRPr="00F84413" w:rsidTr="00177D1F">
        <w:tc>
          <w:tcPr>
            <w:tcW w:w="4795" w:type="dxa"/>
            <w:shd w:val="clear" w:color="auto" w:fill="auto"/>
          </w:tcPr>
          <w:p w:rsidR="00177D1F" w:rsidRPr="00F84413" w:rsidRDefault="00177D1F" w:rsidP="00F84413">
            <w:pPr>
              <w:tabs>
                <w:tab w:val="num" w:pos="0"/>
              </w:tabs>
              <w:jc w:val="both"/>
              <w:rPr>
                <w:sz w:val="20"/>
                <w:szCs w:val="20"/>
              </w:rPr>
            </w:pPr>
          </w:p>
        </w:tc>
        <w:tc>
          <w:tcPr>
            <w:tcW w:w="2180" w:type="dxa"/>
            <w:shd w:val="clear" w:color="auto" w:fill="auto"/>
          </w:tcPr>
          <w:p w:rsidR="00177D1F" w:rsidRPr="00F84413" w:rsidRDefault="00177D1F" w:rsidP="00F84413">
            <w:pPr>
              <w:tabs>
                <w:tab w:val="num" w:pos="0"/>
              </w:tabs>
              <w:rPr>
                <w:b/>
                <w:sz w:val="20"/>
                <w:szCs w:val="20"/>
              </w:rPr>
            </w:pPr>
            <w:r w:rsidRPr="00F84413">
              <w:rPr>
                <w:b/>
                <w:sz w:val="20"/>
                <w:szCs w:val="20"/>
              </w:rPr>
              <w:t>Объем средств направленных на погашение в 2021 г</w:t>
            </w:r>
          </w:p>
        </w:tc>
        <w:tc>
          <w:tcPr>
            <w:tcW w:w="2312" w:type="dxa"/>
            <w:shd w:val="clear" w:color="auto" w:fill="auto"/>
          </w:tcPr>
          <w:p w:rsidR="00177D1F" w:rsidRPr="00F84413" w:rsidRDefault="00177D1F" w:rsidP="00F84413">
            <w:pPr>
              <w:tabs>
                <w:tab w:val="num" w:pos="0"/>
              </w:tabs>
              <w:rPr>
                <w:b/>
                <w:bCs/>
                <w:sz w:val="20"/>
                <w:szCs w:val="20"/>
              </w:rPr>
            </w:pPr>
            <w:r w:rsidRPr="00F84413">
              <w:rPr>
                <w:b/>
                <w:bCs/>
                <w:sz w:val="20"/>
                <w:szCs w:val="20"/>
              </w:rPr>
              <w:t>Объем средств направленных на погашение в 2022 г</w:t>
            </w:r>
          </w:p>
        </w:tc>
      </w:tr>
      <w:tr w:rsidR="00177D1F" w:rsidRPr="00F84413" w:rsidTr="00177D1F">
        <w:tc>
          <w:tcPr>
            <w:tcW w:w="4795" w:type="dxa"/>
            <w:shd w:val="clear" w:color="auto" w:fill="auto"/>
          </w:tcPr>
          <w:p w:rsidR="00177D1F" w:rsidRPr="00F84413" w:rsidRDefault="00177D1F" w:rsidP="00F84413">
            <w:pPr>
              <w:tabs>
                <w:tab w:val="num" w:pos="0"/>
              </w:tabs>
              <w:jc w:val="both"/>
              <w:rPr>
                <w:b/>
                <w:sz w:val="20"/>
                <w:szCs w:val="20"/>
              </w:rPr>
            </w:pPr>
            <w:r w:rsidRPr="00F84413">
              <w:rPr>
                <w:b/>
                <w:sz w:val="20"/>
                <w:szCs w:val="20"/>
              </w:rPr>
              <w:t>Муниципальные внутренние</w:t>
            </w:r>
          </w:p>
          <w:p w:rsidR="00177D1F" w:rsidRPr="00F84413" w:rsidRDefault="00177D1F" w:rsidP="00F84413">
            <w:pPr>
              <w:tabs>
                <w:tab w:val="num" w:pos="0"/>
              </w:tabs>
              <w:jc w:val="both"/>
              <w:rPr>
                <w:b/>
                <w:sz w:val="20"/>
                <w:szCs w:val="20"/>
              </w:rPr>
            </w:pPr>
            <w:r w:rsidRPr="00F84413">
              <w:rPr>
                <w:b/>
                <w:sz w:val="20"/>
                <w:szCs w:val="20"/>
              </w:rPr>
              <w:t xml:space="preserve">заимствования </w:t>
            </w:r>
          </w:p>
        </w:tc>
        <w:tc>
          <w:tcPr>
            <w:tcW w:w="2180" w:type="dxa"/>
            <w:shd w:val="clear" w:color="auto" w:fill="auto"/>
          </w:tcPr>
          <w:p w:rsidR="00177D1F" w:rsidRPr="00F84413" w:rsidRDefault="00177D1F" w:rsidP="00F84413">
            <w:pPr>
              <w:tabs>
                <w:tab w:val="num" w:pos="0"/>
              </w:tabs>
              <w:jc w:val="right"/>
              <w:rPr>
                <w:b/>
                <w:sz w:val="20"/>
                <w:szCs w:val="20"/>
              </w:rPr>
            </w:pPr>
          </w:p>
          <w:p w:rsidR="00177D1F" w:rsidRPr="00F84413" w:rsidRDefault="00177D1F" w:rsidP="00F84413">
            <w:pPr>
              <w:tabs>
                <w:tab w:val="num" w:pos="0"/>
              </w:tabs>
              <w:jc w:val="right"/>
              <w:rPr>
                <w:b/>
                <w:sz w:val="20"/>
                <w:szCs w:val="20"/>
              </w:rPr>
            </w:pPr>
            <w:r w:rsidRPr="00F84413">
              <w:rPr>
                <w:b/>
                <w:sz w:val="20"/>
                <w:szCs w:val="20"/>
              </w:rPr>
              <w:t>0</w:t>
            </w:r>
          </w:p>
        </w:tc>
        <w:tc>
          <w:tcPr>
            <w:tcW w:w="2312" w:type="dxa"/>
            <w:shd w:val="clear" w:color="auto" w:fill="auto"/>
          </w:tcPr>
          <w:p w:rsidR="00177D1F" w:rsidRPr="00F84413" w:rsidRDefault="00177D1F" w:rsidP="00F84413">
            <w:pPr>
              <w:tabs>
                <w:tab w:val="num" w:pos="0"/>
              </w:tabs>
              <w:jc w:val="right"/>
              <w:rPr>
                <w:b/>
                <w:bCs/>
                <w:sz w:val="20"/>
                <w:szCs w:val="20"/>
              </w:rPr>
            </w:pPr>
          </w:p>
          <w:p w:rsidR="00177D1F" w:rsidRPr="00F84413" w:rsidRDefault="00177D1F" w:rsidP="00F84413">
            <w:pPr>
              <w:tabs>
                <w:tab w:val="num" w:pos="0"/>
              </w:tabs>
              <w:jc w:val="right"/>
              <w:rPr>
                <w:b/>
                <w:bCs/>
                <w:sz w:val="20"/>
                <w:szCs w:val="20"/>
              </w:rPr>
            </w:pPr>
            <w:r w:rsidRPr="00F84413">
              <w:rPr>
                <w:b/>
                <w:bCs/>
                <w:sz w:val="20"/>
                <w:szCs w:val="20"/>
              </w:rPr>
              <w:t>0</w:t>
            </w:r>
          </w:p>
        </w:tc>
      </w:tr>
      <w:tr w:rsidR="00177D1F" w:rsidRPr="00F84413" w:rsidTr="00177D1F">
        <w:tc>
          <w:tcPr>
            <w:tcW w:w="4795" w:type="dxa"/>
            <w:shd w:val="clear" w:color="auto" w:fill="auto"/>
          </w:tcPr>
          <w:p w:rsidR="00177D1F" w:rsidRPr="00F84413" w:rsidRDefault="00177D1F" w:rsidP="00F84413">
            <w:pPr>
              <w:tabs>
                <w:tab w:val="num" w:pos="0"/>
              </w:tabs>
              <w:jc w:val="both"/>
              <w:rPr>
                <w:b/>
                <w:sz w:val="20"/>
                <w:szCs w:val="20"/>
              </w:rPr>
            </w:pPr>
            <w:r w:rsidRPr="00F84413">
              <w:rPr>
                <w:sz w:val="20"/>
                <w:szCs w:val="20"/>
              </w:rPr>
              <w:t>в том числе:</w:t>
            </w:r>
          </w:p>
        </w:tc>
        <w:tc>
          <w:tcPr>
            <w:tcW w:w="2180" w:type="dxa"/>
            <w:shd w:val="clear" w:color="auto" w:fill="auto"/>
          </w:tcPr>
          <w:p w:rsidR="00177D1F" w:rsidRPr="00F84413" w:rsidRDefault="00177D1F" w:rsidP="00F84413">
            <w:pPr>
              <w:tabs>
                <w:tab w:val="num" w:pos="0"/>
              </w:tabs>
              <w:jc w:val="right"/>
              <w:rPr>
                <w:sz w:val="20"/>
                <w:szCs w:val="20"/>
              </w:rPr>
            </w:pPr>
          </w:p>
        </w:tc>
        <w:tc>
          <w:tcPr>
            <w:tcW w:w="2312" w:type="dxa"/>
            <w:shd w:val="clear" w:color="auto" w:fill="auto"/>
          </w:tcPr>
          <w:p w:rsidR="00177D1F" w:rsidRPr="00F84413" w:rsidRDefault="00177D1F" w:rsidP="00F84413">
            <w:pPr>
              <w:tabs>
                <w:tab w:val="num" w:pos="0"/>
              </w:tabs>
              <w:jc w:val="right"/>
              <w:rPr>
                <w:b/>
                <w:bCs/>
                <w:sz w:val="20"/>
                <w:szCs w:val="20"/>
              </w:rPr>
            </w:pPr>
          </w:p>
        </w:tc>
      </w:tr>
      <w:tr w:rsidR="00177D1F" w:rsidRPr="00F84413" w:rsidTr="00177D1F">
        <w:tc>
          <w:tcPr>
            <w:tcW w:w="4795" w:type="dxa"/>
            <w:shd w:val="clear" w:color="auto" w:fill="auto"/>
          </w:tcPr>
          <w:p w:rsidR="00177D1F" w:rsidRPr="00F84413" w:rsidRDefault="00177D1F" w:rsidP="00F84413">
            <w:pPr>
              <w:tabs>
                <w:tab w:val="num" w:pos="0"/>
              </w:tabs>
              <w:jc w:val="both"/>
              <w:rPr>
                <w:sz w:val="20"/>
                <w:szCs w:val="20"/>
              </w:rPr>
            </w:pPr>
            <w:r w:rsidRPr="00F84413">
              <w:rPr>
                <w:sz w:val="20"/>
                <w:szCs w:val="20"/>
              </w:rPr>
              <w:t>1.Кредиты, привлекаемые от кредитных организаций</w:t>
            </w:r>
          </w:p>
        </w:tc>
        <w:tc>
          <w:tcPr>
            <w:tcW w:w="2180" w:type="dxa"/>
            <w:shd w:val="clear" w:color="auto" w:fill="auto"/>
          </w:tcPr>
          <w:p w:rsidR="00177D1F" w:rsidRPr="00F84413" w:rsidRDefault="00177D1F" w:rsidP="00F84413">
            <w:pPr>
              <w:tabs>
                <w:tab w:val="num" w:pos="0"/>
              </w:tabs>
              <w:jc w:val="right"/>
              <w:rPr>
                <w:sz w:val="20"/>
                <w:szCs w:val="20"/>
              </w:rPr>
            </w:pPr>
          </w:p>
          <w:p w:rsidR="00177D1F" w:rsidRPr="00F84413" w:rsidRDefault="00177D1F" w:rsidP="00F84413">
            <w:pPr>
              <w:tabs>
                <w:tab w:val="num" w:pos="0"/>
              </w:tabs>
              <w:jc w:val="right"/>
              <w:rPr>
                <w:sz w:val="20"/>
                <w:szCs w:val="20"/>
              </w:rPr>
            </w:pPr>
            <w:r w:rsidRPr="00F84413">
              <w:rPr>
                <w:sz w:val="20"/>
                <w:szCs w:val="20"/>
              </w:rPr>
              <w:t>0,0</w:t>
            </w:r>
          </w:p>
        </w:tc>
        <w:tc>
          <w:tcPr>
            <w:tcW w:w="2312" w:type="dxa"/>
            <w:shd w:val="clear" w:color="auto" w:fill="auto"/>
          </w:tcPr>
          <w:p w:rsidR="00177D1F" w:rsidRPr="00F84413" w:rsidRDefault="00177D1F" w:rsidP="00F84413">
            <w:pPr>
              <w:tabs>
                <w:tab w:val="num" w:pos="0"/>
              </w:tabs>
              <w:jc w:val="right"/>
              <w:rPr>
                <w:b/>
                <w:bCs/>
                <w:sz w:val="20"/>
                <w:szCs w:val="20"/>
              </w:rPr>
            </w:pPr>
          </w:p>
          <w:p w:rsidR="00177D1F" w:rsidRPr="00F84413" w:rsidRDefault="00177D1F" w:rsidP="00F84413">
            <w:pPr>
              <w:tabs>
                <w:tab w:val="num" w:pos="0"/>
              </w:tabs>
              <w:jc w:val="right"/>
              <w:rPr>
                <w:b/>
                <w:bCs/>
                <w:sz w:val="20"/>
                <w:szCs w:val="20"/>
              </w:rPr>
            </w:pPr>
            <w:r w:rsidRPr="00F84413">
              <w:rPr>
                <w:b/>
                <w:bCs/>
                <w:sz w:val="20"/>
                <w:szCs w:val="20"/>
              </w:rPr>
              <w:t>0,0</w:t>
            </w:r>
          </w:p>
        </w:tc>
      </w:tr>
      <w:tr w:rsidR="00177D1F" w:rsidRPr="00F84413" w:rsidTr="00177D1F">
        <w:tc>
          <w:tcPr>
            <w:tcW w:w="4795" w:type="dxa"/>
            <w:shd w:val="clear" w:color="auto" w:fill="auto"/>
          </w:tcPr>
          <w:p w:rsidR="00177D1F" w:rsidRPr="00F84413" w:rsidRDefault="00177D1F" w:rsidP="00F84413">
            <w:pPr>
              <w:tabs>
                <w:tab w:val="num" w:pos="0"/>
              </w:tabs>
              <w:jc w:val="both"/>
              <w:rPr>
                <w:b/>
                <w:bCs/>
                <w:sz w:val="20"/>
                <w:szCs w:val="20"/>
              </w:rPr>
            </w:pPr>
            <w:r w:rsidRPr="00F84413">
              <w:rPr>
                <w:b/>
                <w:bCs/>
                <w:sz w:val="20"/>
                <w:szCs w:val="20"/>
              </w:rPr>
              <w:t xml:space="preserve">2.Кредиты, привлекаемые от других бюджетов бюджетной системы Российской Федерации </w:t>
            </w:r>
          </w:p>
        </w:tc>
        <w:tc>
          <w:tcPr>
            <w:tcW w:w="2180" w:type="dxa"/>
            <w:shd w:val="clear" w:color="auto" w:fill="auto"/>
          </w:tcPr>
          <w:p w:rsidR="00177D1F" w:rsidRPr="00F84413" w:rsidRDefault="00177D1F" w:rsidP="00F84413">
            <w:pPr>
              <w:tabs>
                <w:tab w:val="num" w:pos="0"/>
              </w:tabs>
              <w:jc w:val="right"/>
              <w:rPr>
                <w:b/>
                <w:bCs/>
                <w:sz w:val="20"/>
                <w:szCs w:val="20"/>
              </w:rPr>
            </w:pPr>
          </w:p>
          <w:p w:rsidR="00177D1F" w:rsidRPr="00F84413" w:rsidRDefault="00177D1F" w:rsidP="00F84413">
            <w:pPr>
              <w:tabs>
                <w:tab w:val="num" w:pos="0"/>
              </w:tabs>
              <w:jc w:val="right"/>
              <w:rPr>
                <w:b/>
                <w:bCs/>
                <w:sz w:val="20"/>
                <w:szCs w:val="20"/>
              </w:rPr>
            </w:pPr>
          </w:p>
          <w:p w:rsidR="00177D1F" w:rsidRPr="00F84413" w:rsidRDefault="00177D1F" w:rsidP="00F84413">
            <w:pPr>
              <w:tabs>
                <w:tab w:val="num" w:pos="0"/>
              </w:tabs>
              <w:jc w:val="right"/>
              <w:rPr>
                <w:b/>
                <w:bCs/>
                <w:sz w:val="20"/>
                <w:szCs w:val="20"/>
              </w:rPr>
            </w:pPr>
            <w:r w:rsidRPr="00F84413">
              <w:rPr>
                <w:b/>
                <w:bCs/>
                <w:sz w:val="20"/>
                <w:szCs w:val="20"/>
              </w:rPr>
              <w:t>0</w:t>
            </w:r>
          </w:p>
        </w:tc>
        <w:tc>
          <w:tcPr>
            <w:tcW w:w="2312" w:type="dxa"/>
            <w:shd w:val="clear" w:color="auto" w:fill="auto"/>
          </w:tcPr>
          <w:p w:rsidR="00177D1F" w:rsidRPr="00F84413" w:rsidRDefault="00177D1F" w:rsidP="00F84413">
            <w:pPr>
              <w:tabs>
                <w:tab w:val="num" w:pos="0"/>
              </w:tabs>
              <w:jc w:val="right"/>
              <w:rPr>
                <w:b/>
                <w:bCs/>
                <w:sz w:val="20"/>
                <w:szCs w:val="20"/>
              </w:rPr>
            </w:pPr>
          </w:p>
          <w:p w:rsidR="00177D1F" w:rsidRPr="00F84413" w:rsidRDefault="00177D1F" w:rsidP="00F84413">
            <w:pPr>
              <w:tabs>
                <w:tab w:val="num" w:pos="0"/>
              </w:tabs>
              <w:jc w:val="right"/>
              <w:rPr>
                <w:b/>
                <w:bCs/>
                <w:sz w:val="20"/>
                <w:szCs w:val="20"/>
              </w:rPr>
            </w:pPr>
          </w:p>
          <w:p w:rsidR="00177D1F" w:rsidRPr="00F84413" w:rsidRDefault="00177D1F" w:rsidP="00F84413">
            <w:pPr>
              <w:tabs>
                <w:tab w:val="num" w:pos="0"/>
              </w:tabs>
              <w:jc w:val="right"/>
              <w:rPr>
                <w:b/>
                <w:bCs/>
                <w:sz w:val="20"/>
                <w:szCs w:val="20"/>
              </w:rPr>
            </w:pPr>
            <w:r w:rsidRPr="00F84413">
              <w:rPr>
                <w:b/>
                <w:bCs/>
                <w:sz w:val="20"/>
                <w:szCs w:val="20"/>
              </w:rPr>
              <w:t>0</w:t>
            </w:r>
          </w:p>
        </w:tc>
      </w:tr>
    </w:tbl>
    <w:p w:rsidR="00177D1F" w:rsidRPr="00F84413" w:rsidRDefault="00177D1F" w:rsidP="00F84413">
      <w:pPr>
        <w:tabs>
          <w:tab w:val="num" w:pos="0"/>
        </w:tabs>
        <w:jc w:val="both"/>
        <w:rPr>
          <w:sz w:val="20"/>
          <w:szCs w:val="20"/>
        </w:rPr>
      </w:pPr>
    </w:p>
    <w:p w:rsidR="007017DE" w:rsidRPr="00F84413" w:rsidRDefault="007017DE" w:rsidP="00F84413">
      <w:pPr>
        <w:rPr>
          <w:sz w:val="20"/>
          <w:szCs w:val="20"/>
        </w:rPr>
      </w:pPr>
    </w:p>
    <w:p w:rsidR="00BA6281" w:rsidRDefault="00BA6281" w:rsidP="00F84413">
      <w:pPr>
        <w:rPr>
          <w:sz w:val="20"/>
          <w:szCs w:val="20"/>
        </w:rPr>
      </w:pPr>
    </w:p>
    <w:p w:rsidR="00982CA3" w:rsidRDefault="00982CA3" w:rsidP="00F84413">
      <w:pPr>
        <w:rPr>
          <w:sz w:val="20"/>
          <w:szCs w:val="20"/>
        </w:rPr>
      </w:pPr>
    </w:p>
    <w:p w:rsidR="00982CA3" w:rsidRDefault="00982CA3" w:rsidP="00F84413">
      <w:pPr>
        <w:rPr>
          <w:sz w:val="20"/>
          <w:szCs w:val="20"/>
        </w:rPr>
      </w:pPr>
    </w:p>
    <w:p w:rsidR="00982CA3" w:rsidRDefault="00982CA3" w:rsidP="00F84413">
      <w:pPr>
        <w:rPr>
          <w:sz w:val="20"/>
          <w:szCs w:val="20"/>
        </w:rPr>
      </w:pPr>
    </w:p>
    <w:p w:rsidR="00982CA3" w:rsidRDefault="00982CA3" w:rsidP="00F84413">
      <w:pPr>
        <w:rPr>
          <w:sz w:val="20"/>
          <w:szCs w:val="20"/>
        </w:rPr>
      </w:pPr>
    </w:p>
    <w:p w:rsidR="00982CA3" w:rsidRDefault="00982CA3" w:rsidP="00F84413">
      <w:pPr>
        <w:rPr>
          <w:sz w:val="20"/>
          <w:szCs w:val="20"/>
        </w:rPr>
      </w:pPr>
    </w:p>
    <w:p w:rsidR="00982CA3" w:rsidRDefault="00982CA3" w:rsidP="00F84413">
      <w:pPr>
        <w:rPr>
          <w:sz w:val="20"/>
          <w:szCs w:val="20"/>
        </w:rPr>
      </w:pPr>
    </w:p>
    <w:p w:rsidR="00982CA3" w:rsidRPr="00F84413" w:rsidRDefault="00982CA3" w:rsidP="00F84413">
      <w:pPr>
        <w:rPr>
          <w:sz w:val="20"/>
          <w:szCs w:val="20"/>
        </w:rPr>
      </w:pPr>
    </w:p>
    <w:p w:rsidR="00BA6281" w:rsidRPr="00F84413" w:rsidRDefault="00BA6281" w:rsidP="00F84413">
      <w:pPr>
        <w:rPr>
          <w:sz w:val="20"/>
          <w:szCs w:val="20"/>
        </w:rPr>
      </w:pPr>
    </w:p>
    <w:p w:rsidR="00BA6281" w:rsidRPr="00F84413" w:rsidRDefault="00BA6281" w:rsidP="00F84413">
      <w:pPr>
        <w:rPr>
          <w:sz w:val="20"/>
          <w:szCs w:val="20"/>
        </w:rPr>
      </w:pPr>
    </w:p>
    <w:p w:rsidR="00BA6281" w:rsidRPr="00F84413" w:rsidRDefault="00BA6281" w:rsidP="00F84413">
      <w:pPr>
        <w:jc w:val="right"/>
        <w:rPr>
          <w:sz w:val="20"/>
          <w:szCs w:val="20"/>
        </w:rPr>
      </w:pPr>
      <w:r w:rsidRPr="00F84413">
        <w:rPr>
          <w:sz w:val="20"/>
          <w:szCs w:val="20"/>
        </w:rPr>
        <w:t>Приложение 14</w:t>
      </w:r>
    </w:p>
    <w:p w:rsidR="00BA6281" w:rsidRPr="00F84413" w:rsidRDefault="00BA6281" w:rsidP="00F84413">
      <w:pPr>
        <w:jc w:val="right"/>
        <w:rPr>
          <w:sz w:val="20"/>
          <w:szCs w:val="20"/>
        </w:rPr>
      </w:pPr>
      <w:r w:rsidRPr="00F84413">
        <w:rPr>
          <w:sz w:val="20"/>
          <w:szCs w:val="20"/>
        </w:rPr>
        <w:t>к решению 29 сессии пятого созыва от24.12.2019.№ 3</w:t>
      </w:r>
    </w:p>
    <w:p w:rsidR="00BA6281" w:rsidRPr="00F84413" w:rsidRDefault="00BA6281" w:rsidP="00F84413">
      <w:pPr>
        <w:tabs>
          <w:tab w:val="center" w:pos="4677"/>
          <w:tab w:val="right" w:pos="9355"/>
        </w:tabs>
        <w:rPr>
          <w:sz w:val="20"/>
          <w:szCs w:val="20"/>
        </w:rPr>
      </w:pPr>
      <w:r w:rsidRPr="00F84413">
        <w:rPr>
          <w:sz w:val="20"/>
          <w:szCs w:val="20"/>
        </w:rPr>
        <w:tab/>
        <w:t xml:space="preserve">                                                                                                                          «О бюджете Репьевского сельсовета</w:t>
      </w:r>
    </w:p>
    <w:p w:rsidR="00BA6281" w:rsidRPr="00F84413" w:rsidRDefault="00BA6281" w:rsidP="00F84413">
      <w:pPr>
        <w:jc w:val="right"/>
        <w:rPr>
          <w:sz w:val="20"/>
          <w:szCs w:val="20"/>
        </w:rPr>
      </w:pPr>
      <w:r w:rsidRPr="00F84413">
        <w:rPr>
          <w:sz w:val="20"/>
          <w:szCs w:val="20"/>
        </w:rPr>
        <w:t>Тогучинского района   на 2020г и плановый период 2021-2022годов»</w:t>
      </w:r>
    </w:p>
    <w:p w:rsidR="00BA6281" w:rsidRPr="00F84413" w:rsidRDefault="00BA6281" w:rsidP="00F84413">
      <w:pPr>
        <w:jc w:val="right"/>
        <w:rPr>
          <w:sz w:val="20"/>
          <w:szCs w:val="20"/>
        </w:rPr>
      </w:pPr>
    </w:p>
    <w:p w:rsidR="00BA6281" w:rsidRPr="00F84413" w:rsidRDefault="00BA6281" w:rsidP="00F84413">
      <w:pPr>
        <w:jc w:val="right"/>
        <w:rPr>
          <w:sz w:val="20"/>
          <w:szCs w:val="20"/>
        </w:rPr>
      </w:pPr>
      <w:r w:rsidRPr="00F84413">
        <w:rPr>
          <w:sz w:val="20"/>
          <w:szCs w:val="20"/>
        </w:rPr>
        <w:t>Таблица 1</w:t>
      </w:r>
    </w:p>
    <w:p w:rsidR="00BA6281" w:rsidRPr="00F84413" w:rsidRDefault="00BA6281" w:rsidP="00F84413">
      <w:pPr>
        <w:jc w:val="right"/>
        <w:rPr>
          <w:sz w:val="20"/>
          <w:szCs w:val="20"/>
        </w:rPr>
      </w:pPr>
    </w:p>
    <w:p w:rsidR="00BA6281" w:rsidRPr="00F84413" w:rsidRDefault="00BA6281" w:rsidP="00F84413">
      <w:pPr>
        <w:jc w:val="center"/>
        <w:rPr>
          <w:sz w:val="20"/>
          <w:szCs w:val="20"/>
        </w:rPr>
      </w:pPr>
      <w:r w:rsidRPr="00F84413">
        <w:rPr>
          <w:b/>
          <w:sz w:val="20"/>
          <w:szCs w:val="20"/>
        </w:rPr>
        <w:t>Перечень публичных нормативных обязательств, подлежащих исполнению за счет средств местного бюджета Репьевского сельсовета Тогучинского района  на 2020г.</w:t>
      </w:r>
    </w:p>
    <w:p w:rsidR="00BA6281" w:rsidRPr="00F84413" w:rsidRDefault="00BA6281" w:rsidP="00F84413">
      <w:pPr>
        <w:jc w:val="center"/>
        <w:rPr>
          <w:sz w:val="20"/>
          <w:szCs w:val="20"/>
        </w:rPr>
      </w:pPr>
    </w:p>
    <w:p w:rsidR="00BA6281" w:rsidRPr="00F84413" w:rsidRDefault="00BA6281" w:rsidP="00F84413">
      <w:pPr>
        <w:tabs>
          <w:tab w:val="left" w:pos="8137"/>
        </w:tabs>
        <w:rPr>
          <w:sz w:val="20"/>
          <w:szCs w:val="20"/>
        </w:rPr>
      </w:pPr>
      <w:r w:rsidRPr="00F84413">
        <w:rPr>
          <w:sz w:val="20"/>
          <w:szCs w:val="20"/>
        </w:rPr>
        <w:tab/>
        <w:t xml:space="preserve">Тыс. </w:t>
      </w:r>
      <w:proofErr w:type="spellStart"/>
      <w:r w:rsidRPr="00F84413">
        <w:rPr>
          <w:sz w:val="20"/>
          <w:szCs w:val="20"/>
        </w:rPr>
        <w:t>рубл</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6"/>
        <w:gridCol w:w="1315"/>
        <w:gridCol w:w="1292"/>
        <w:gridCol w:w="1295"/>
        <w:gridCol w:w="1355"/>
        <w:gridCol w:w="1306"/>
        <w:gridCol w:w="1322"/>
      </w:tblGrid>
      <w:tr w:rsidR="00BA6281" w:rsidRPr="00F84413" w:rsidTr="00F84413">
        <w:tc>
          <w:tcPr>
            <w:tcW w:w="1367" w:type="dxa"/>
            <w:shd w:val="clear" w:color="auto" w:fill="auto"/>
          </w:tcPr>
          <w:p w:rsidR="00BA6281" w:rsidRPr="00F84413" w:rsidRDefault="00BA6281" w:rsidP="00F84413">
            <w:pPr>
              <w:rPr>
                <w:sz w:val="20"/>
                <w:szCs w:val="20"/>
              </w:rPr>
            </w:pPr>
            <w:r w:rsidRPr="00F84413">
              <w:rPr>
                <w:sz w:val="20"/>
                <w:szCs w:val="20"/>
              </w:rPr>
              <w:t>Наименование</w:t>
            </w:r>
          </w:p>
        </w:tc>
        <w:tc>
          <w:tcPr>
            <w:tcW w:w="1367" w:type="dxa"/>
            <w:shd w:val="clear" w:color="auto" w:fill="auto"/>
          </w:tcPr>
          <w:p w:rsidR="00BA6281" w:rsidRPr="00F84413" w:rsidRDefault="00BA6281" w:rsidP="00F84413">
            <w:pPr>
              <w:rPr>
                <w:sz w:val="20"/>
                <w:szCs w:val="20"/>
              </w:rPr>
            </w:pPr>
            <w:r w:rsidRPr="00F84413">
              <w:rPr>
                <w:sz w:val="20"/>
                <w:szCs w:val="20"/>
              </w:rPr>
              <w:t>КВСР</w:t>
            </w:r>
          </w:p>
        </w:tc>
        <w:tc>
          <w:tcPr>
            <w:tcW w:w="1367" w:type="dxa"/>
            <w:shd w:val="clear" w:color="auto" w:fill="auto"/>
          </w:tcPr>
          <w:p w:rsidR="00BA6281" w:rsidRPr="00F84413" w:rsidRDefault="00BA6281" w:rsidP="00F84413">
            <w:pPr>
              <w:rPr>
                <w:sz w:val="20"/>
                <w:szCs w:val="20"/>
              </w:rPr>
            </w:pPr>
            <w:r w:rsidRPr="00F84413">
              <w:rPr>
                <w:sz w:val="20"/>
                <w:szCs w:val="20"/>
              </w:rPr>
              <w:t>РЗ</w:t>
            </w:r>
          </w:p>
        </w:tc>
        <w:tc>
          <w:tcPr>
            <w:tcW w:w="1367" w:type="dxa"/>
            <w:shd w:val="clear" w:color="auto" w:fill="auto"/>
          </w:tcPr>
          <w:p w:rsidR="00BA6281" w:rsidRPr="00F84413" w:rsidRDefault="00BA6281" w:rsidP="00F84413">
            <w:pPr>
              <w:rPr>
                <w:sz w:val="20"/>
                <w:szCs w:val="20"/>
              </w:rPr>
            </w:pPr>
            <w:proofErr w:type="gramStart"/>
            <w:r w:rsidRPr="00F84413">
              <w:rPr>
                <w:sz w:val="20"/>
                <w:szCs w:val="20"/>
              </w:rPr>
              <w:t>ПР</w:t>
            </w:r>
            <w:proofErr w:type="gramEnd"/>
          </w:p>
        </w:tc>
        <w:tc>
          <w:tcPr>
            <w:tcW w:w="1367" w:type="dxa"/>
            <w:shd w:val="clear" w:color="auto" w:fill="auto"/>
          </w:tcPr>
          <w:p w:rsidR="00BA6281" w:rsidRPr="00F84413" w:rsidRDefault="00BA6281" w:rsidP="00F84413">
            <w:pPr>
              <w:rPr>
                <w:sz w:val="20"/>
                <w:szCs w:val="20"/>
              </w:rPr>
            </w:pPr>
            <w:r w:rsidRPr="00F84413">
              <w:rPr>
                <w:sz w:val="20"/>
                <w:szCs w:val="20"/>
              </w:rPr>
              <w:t>КЦСР</w:t>
            </w:r>
          </w:p>
        </w:tc>
        <w:tc>
          <w:tcPr>
            <w:tcW w:w="1368" w:type="dxa"/>
            <w:shd w:val="clear" w:color="auto" w:fill="auto"/>
          </w:tcPr>
          <w:p w:rsidR="00BA6281" w:rsidRPr="00F84413" w:rsidRDefault="00BA6281" w:rsidP="00F84413">
            <w:pPr>
              <w:rPr>
                <w:sz w:val="20"/>
                <w:szCs w:val="20"/>
              </w:rPr>
            </w:pPr>
            <w:r w:rsidRPr="00F84413">
              <w:rPr>
                <w:sz w:val="20"/>
                <w:szCs w:val="20"/>
              </w:rPr>
              <w:t>КВР</w:t>
            </w:r>
          </w:p>
        </w:tc>
        <w:tc>
          <w:tcPr>
            <w:tcW w:w="1368" w:type="dxa"/>
            <w:shd w:val="clear" w:color="auto" w:fill="auto"/>
          </w:tcPr>
          <w:p w:rsidR="00BA6281" w:rsidRPr="00F84413" w:rsidRDefault="00BA6281" w:rsidP="00F84413">
            <w:pPr>
              <w:rPr>
                <w:sz w:val="20"/>
                <w:szCs w:val="20"/>
              </w:rPr>
            </w:pPr>
            <w:r w:rsidRPr="00F84413">
              <w:rPr>
                <w:sz w:val="20"/>
                <w:szCs w:val="20"/>
              </w:rPr>
              <w:t>Сумма</w:t>
            </w:r>
          </w:p>
        </w:tc>
      </w:tr>
      <w:tr w:rsidR="00BA6281" w:rsidRPr="00F84413" w:rsidTr="00F84413">
        <w:tc>
          <w:tcPr>
            <w:tcW w:w="1367" w:type="dxa"/>
            <w:shd w:val="clear" w:color="auto" w:fill="auto"/>
          </w:tcPr>
          <w:p w:rsidR="00BA6281" w:rsidRPr="00F84413" w:rsidRDefault="00BA6281" w:rsidP="00F84413">
            <w:pPr>
              <w:rPr>
                <w:sz w:val="20"/>
                <w:szCs w:val="20"/>
              </w:rPr>
            </w:pPr>
            <w:r w:rsidRPr="00F84413">
              <w:rPr>
                <w:sz w:val="20"/>
                <w:szCs w:val="20"/>
              </w:rPr>
              <w:t>Доплата к пенсиям государственных служащих субъектов Российской Федерации и муниципальных служащих</w:t>
            </w:r>
          </w:p>
        </w:tc>
        <w:tc>
          <w:tcPr>
            <w:tcW w:w="1367" w:type="dxa"/>
            <w:shd w:val="clear" w:color="auto" w:fill="auto"/>
          </w:tcPr>
          <w:p w:rsidR="00BA6281" w:rsidRPr="00F84413" w:rsidRDefault="00BA6281" w:rsidP="00F84413">
            <w:pPr>
              <w:rPr>
                <w:sz w:val="20"/>
                <w:szCs w:val="20"/>
              </w:rPr>
            </w:pPr>
            <w:r w:rsidRPr="00F84413">
              <w:rPr>
                <w:sz w:val="20"/>
                <w:szCs w:val="20"/>
              </w:rPr>
              <w:t>555</w:t>
            </w:r>
          </w:p>
        </w:tc>
        <w:tc>
          <w:tcPr>
            <w:tcW w:w="1367" w:type="dxa"/>
            <w:shd w:val="clear" w:color="auto" w:fill="auto"/>
          </w:tcPr>
          <w:p w:rsidR="00BA6281" w:rsidRPr="00F84413" w:rsidRDefault="00BA6281" w:rsidP="00F84413">
            <w:pPr>
              <w:rPr>
                <w:sz w:val="20"/>
                <w:szCs w:val="20"/>
              </w:rPr>
            </w:pPr>
            <w:r w:rsidRPr="00F84413">
              <w:rPr>
                <w:sz w:val="20"/>
                <w:szCs w:val="20"/>
              </w:rPr>
              <w:t>10</w:t>
            </w:r>
          </w:p>
        </w:tc>
        <w:tc>
          <w:tcPr>
            <w:tcW w:w="1367" w:type="dxa"/>
            <w:shd w:val="clear" w:color="auto" w:fill="auto"/>
          </w:tcPr>
          <w:p w:rsidR="00BA6281" w:rsidRPr="00F84413" w:rsidRDefault="00BA6281" w:rsidP="00F84413">
            <w:pPr>
              <w:rPr>
                <w:sz w:val="20"/>
                <w:szCs w:val="20"/>
              </w:rPr>
            </w:pPr>
            <w:r w:rsidRPr="00F84413">
              <w:rPr>
                <w:sz w:val="20"/>
                <w:szCs w:val="20"/>
              </w:rPr>
              <w:t>01</w:t>
            </w:r>
          </w:p>
        </w:tc>
        <w:tc>
          <w:tcPr>
            <w:tcW w:w="1367" w:type="dxa"/>
            <w:shd w:val="clear" w:color="auto" w:fill="auto"/>
          </w:tcPr>
          <w:p w:rsidR="00BA6281" w:rsidRPr="00F84413" w:rsidRDefault="00BA6281" w:rsidP="00F84413">
            <w:pPr>
              <w:rPr>
                <w:sz w:val="20"/>
                <w:szCs w:val="20"/>
              </w:rPr>
            </w:pPr>
            <w:r w:rsidRPr="00F84413">
              <w:rPr>
                <w:sz w:val="20"/>
                <w:szCs w:val="20"/>
              </w:rPr>
              <w:t>8800004910</w:t>
            </w:r>
          </w:p>
        </w:tc>
        <w:tc>
          <w:tcPr>
            <w:tcW w:w="1368" w:type="dxa"/>
            <w:shd w:val="clear" w:color="auto" w:fill="auto"/>
          </w:tcPr>
          <w:p w:rsidR="00BA6281" w:rsidRPr="00F84413" w:rsidRDefault="00BA6281" w:rsidP="00F84413">
            <w:pPr>
              <w:rPr>
                <w:sz w:val="20"/>
                <w:szCs w:val="20"/>
              </w:rPr>
            </w:pPr>
            <w:r w:rsidRPr="00F84413">
              <w:rPr>
                <w:sz w:val="20"/>
                <w:szCs w:val="20"/>
              </w:rPr>
              <w:t>310</w:t>
            </w:r>
          </w:p>
        </w:tc>
        <w:tc>
          <w:tcPr>
            <w:tcW w:w="1368" w:type="dxa"/>
            <w:shd w:val="clear" w:color="auto" w:fill="auto"/>
          </w:tcPr>
          <w:p w:rsidR="00BA6281" w:rsidRPr="00F84413" w:rsidRDefault="00BA6281" w:rsidP="00F84413">
            <w:pPr>
              <w:rPr>
                <w:sz w:val="20"/>
                <w:szCs w:val="20"/>
              </w:rPr>
            </w:pPr>
            <w:r w:rsidRPr="00F84413">
              <w:rPr>
                <w:sz w:val="20"/>
                <w:szCs w:val="20"/>
              </w:rPr>
              <w:t>88,0</w:t>
            </w:r>
          </w:p>
        </w:tc>
      </w:tr>
      <w:tr w:rsidR="00BA6281" w:rsidRPr="00F84413" w:rsidTr="00F84413">
        <w:tc>
          <w:tcPr>
            <w:tcW w:w="1367" w:type="dxa"/>
            <w:shd w:val="clear" w:color="auto" w:fill="auto"/>
          </w:tcPr>
          <w:p w:rsidR="00BA6281" w:rsidRPr="00F84413" w:rsidRDefault="00BA6281" w:rsidP="00F84413">
            <w:pPr>
              <w:rPr>
                <w:sz w:val="20"/>
                <w:szCs w:val="20"/>
              </w:rPr>
            </w:pPr>
          </w:p>
        </w:tc>
        <w:tc>
          <w:tcPr>
            <w:tcW w:w="1367" w:type="dxa"/>
            <w:shd w:val="clear" w:color="auto" w:fill="auto"/>
          </w:tcPr>
          <w:p w:rsidR="00BA6281" w:rsidRPr="00F84413" w:rsidRDefault="00BA6281" w:rsidP="00F84413">
            <w:pPr>
              <w:rPr>
                <w:sz w:val="20"/>
                <w:szCs w:val="20"/>
              </w:rPr>
            </w:pPr>
          </w:p>
        </w:tc>
        <w:tc>
          <w:tcPr>
            <w:tcW w:w="1367" w:type="dxa"/>
            <w:shd w:val="clear" w:color="auto" w:fill="auto"/>
          </w:tcPr>
          <w:p w:rsidR="00BA6281" w:rsidRPr="00F84413" w:rsidRDefault="00BA6281" w:rsidP="00F84413">
            <w:pPr>
              <w:rPr>
                <w:sz w:val="20"/>
                <w:szCs w:val="20"/>
              </w:rPr>
            </w:pPr>
          </w:p>
        </w:tc>
        <w:tc>
          <w:tcPr>
            <w:tcW w:w="1367" w:type="dxa"/>
            <w:shd w:val="clear" w:color="auto" w:fill="auto"/>
          </w:tcPr>
          <w:p w:rsidR="00BA6281" w:rsidRPr="00F84413" w:rsidRDefault="00BA6281" w:rsidP="00F84413">
            <w:pPr>
              <w:rPr>
                <w:sz w:val="20"/>
                <w:szCs w:val="20"/>
              </w:rPr>
            </w:pPr>
          </w:p>
        </w:tc>
        <w:tc>
          <w:tcPr>
            <w:tcW w:w="1367" w:type="dxa"/>
            <w:shd w:val="clear" w:color="auto" w:fill="auto"/>
          </w:tcPr>
          <w:p w:rsidR="00BA6281" w:rsidRPr="00F84413" w:rsidRDefault="00BA6281" w:rsidP="00F84413">
            <w:pPr>
              <w:rPr>
                <w:sz w:val="20"/>
                <w:szCs w:val="20"/>
              </w:rPr>
            </w:pPr>
          </w:p>
        </w:tc>
        <w:tc>
          <w:tcPr>
            <w:tcW w:w="1368" w:type="dxa"/>
            <w:shd w:val="clear" w:color="auto" w:fill="auto"/>
          </w:tcPr>
          <w:p w:rsidR="00BA6281" w:rsidRPr="00F84413" w:rsidRDefault="00BA6281" w:rsidP="00F84413">
            <w:pPr>
              <w:rPr>
                <w:sz w:val="20"/>
                <w:szCs w:val="20"/>
              </w:rPr>
            </w:pPr>
          </w:p>
        </w:tc>
        <w:tc>
          <w:tcPr>
            <w:tcW w:w="1368" w:type="dxa"/>
            <w:shd w:val="clear" w:color="auto" w:fill="auto"/>
          </w:tcPr>
          <w:p w:rsidR="00BA6281" w:rsidRPr="00F84413" w:rsidRDefault="00BA6281" w:rsidP="00F84413">
            <w:pPr>
              <w:rPr>
                <w:sz w:val="20"/>
                <w:szCs w:val="20"/>
              </w:rPr>
            </w:pPr>
            <w:r w:rsidRPr="00F84413">
              <w:rPr>
                <w:sz w:val="20"/>
                <w:szCs w:val="20"/>
              </w:rPr>
              <w:t>88,0</w:t>
            </w:r>
          </w:p>
        </w:tc>
      </w:tr>
    </w:tbl>
    <w:p w:rsidR="00BA6281" w:rsidRPr="00F84413" w:rsidRDefault="00BA6281" w:rsidP="00F84413">
      <w:pPr>
        <w:rPr>
          <w:sz w:val="20"/>
          <w:szCs w:val="20"/>
        </w:rPr>
      </w:pPr>
    </w:p>
    <w:p w:rsidR="00BA6281" w:rsidRPr="00F84413" w:rsidRDefault="00BA6281" w:rsidP="00F84413">
      <w:pPr>
        <w:rPr>
          <w:sz w:val="20"/>
          <w:szCs w:val="20"/>
        </w:rPr>
      </w:pPr>
    </w:p>
    <w:p w:rsidR="00BA6281" w:rsidRPr="00F84413" w:rsidRDefault="00BA6281" w:rsidP="00F84413">
      <w:pPr>
        <w:rPr>
          <w:sz w:val="20"/>
          <w:szCs w:val="20"/>
        </w:rPr>
      </w:pPr>
    </w:p>
    <w:p w:rsidR="00BA6281" w:rsidRPr="00F84413" w:rsidRDefault="00BA6281" w:rsidP="00F84413">
      <w:pPr>
        <w:jc w:val="right"/>
        <w:rPr>
          <w:sz w:val="20"/>
          <w:szCs w:val="20"/>
        </w:rPr>
      </w:pPr>
      <w:r w:rsidRPr="00F84413">
        <w:rPr>
          <w:sz w:val="20"/>
          <w:szCs w:val="20"/>
        </w:rPr>
        <w:tab/>
        <w:t>Таблица 2</w:t>
      </w:r>
    </w:p>
    <w:p w:rsidR="00BA6281" w:rsidRPr="00F84413" w:rsidRDefault="00BA6281" w:rsidP="00F84413">
      <w:pPr>
        <w:jc w:val="right"/>
        <w:rPr>
          <w:sz w:val="20"/>
          <w:szCs w:val="20"/>
        </w:rPr>
      </w:pPr>
    </w:p>
    <w:p w:rsidR="00BA6281" w:rsidRPr="00F84413" w:rsidRDefault="00BA6281" w:rsidP="00F84413">
      <w:pPr>
        <w:jc w:val="center"/>
        <w:rPr>
          <w:sz w:val="20"/>
          <w:szCs w:val="20"/>
        </w:rPr>
      </w:pPr>
      <w:r w:rsidRPr="00F84413">
        <w:rPr>
          <w:b/>
          <w:sz w:val="20"/>
          <w:szCs w:val="20"/>
        </w:rPr>
        <w:t>Перечень публичных нормативных обязательств, подлежащих исполнению за счет средств местного бюджета Репьевского сельсовета Тогучинского района  на 2021-2022г.</w:t>
      </w:r>
    </w:p>
    <w:p w:rsidR="00BA6281" w:rsidRPr="00F84413" w:rsidRDefault="00BA6281" w:rsidP="00F84413">
      <w:pPr>
        <w:jc w:val="center"/>
        <w:rPr>
          <w:sz w:val="20"/>
          <w:szCs w:val="20"/>
        </w:rPr>
      </w:pPr>
    </w:p>
    <w:p w:rsidR="00BA6281" w:rsidRPr="00F84413" w:rsidRDefault="00BA6281" w:rsidP="00F84413">
      <w:pPr>
        <w:rPr>
          <w:sz w:val="20"/>
          <w:szCs w:val="20"/>
        </w:rPr>
      </w:pPr>
    </w:p>
    <w:p w:rsidR="00BA6281" w:rsidRPr="00F84413" w:rsidRDefault="00BA6281" w:rsidP="00F84413">
      <w:pPr>
        <w:tabs>
          <w:tab w:val="left" w:pos="8355"/>
        </w:tabs>
        <w:rPr>
          <w:sz w:val="20"/>
          <w:szCs w:val="20"/>
        </w:rPr>
      </w:pPr>
      <w:r w:rsidRPr="00F84413">
        <w:rPr>
          <w:sz w:val="20"/>
          <w:szCs w:val="20"/>
        </w:rPr>
        <w:tab/>
      </w:r>
      <w:proofErr w:type="spellStart"/>
      <w:r w:rsidRPr="00F84413">
        <w:rPr>
          <w:sz w:val="20"/>
          <w:szCs w:val="20"/>
        </w:rPr>
        <w:t>тыс</w:t>
      </w:r>
      <w:proofErr w:type="gramStart"/>
      <w:r w:rsidRPr="00F84413">
        <w:rPr>
          <w:sz w:val="20"/>
          <w:szCs w:val="20"/>
        </w:rPr>
        <w:t>.р</w:t>
      </w:r>
      <w:proofErr w:type="gramEnd"/>
      <w:r w:rsidRPr="00F84413">
        <w:rPr>
          <w:sz w:val="20"/>
          <w:szCs w:val="20"/>
        </w:rPr>
        <w:t>убл</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9"/>
        <w:gridCol w:w="1264"/>
        <w:gridCol w:w="1194"/>
        <w:gridCol w:w="633"/>
        <w:gridCol w:w="1559"/>
        <w:gridCol w:w="709"/>
        <w:gridCol w:w="907"/>
        <w:gridCol w:w="907"/>
      </w:tblGrid>
      <w:tr w:rsidR="00BA6281" w:rsidRPr="00F84413" w:rsidTr="00F84413">
        <w:tc>
          <w:tcPr>
            <w:tcW w:w="1979" w:type="dxa"/>
            <w:shd w:val="clear" w:color="auto" w:fill="auto"/>
          </w:tcPr>
          <w:p w:rsidR="00BA6281" w:rsidRPr="00F84413" w:rsidRDefault="00BA6281" w:rsidP="00F84413">
            <w:pPr>
              <w:rPr>
                <w:sz w:val="20"/>
                <w:szCs w:val="20"/>
              </w:rPr>
            </w:pPr>
            <w:r w:rsidRPr="00F84413">
              <w:rPr>
                <w:sz w:val="20"/>
                <w:szCs w:val="20"/>
              </w:rPr>
              <w:t>Наименование</w:t>
            </w:r>
          </w:p>
        </w:tc>
        <w:tc>
          <w:tcPr>
            <w:tcW w:w="1264" w:type="dxa"/>
            <w:shd w:val="clear" w:color="auto" w:fill="auto"/>
          </w:tcPr>
          <w:p w:rsidR="00BA6281" w:rsidRPr="00F84413" w:rsidRDefault="00BA6281" w:rsidP="00F84413">
            <w:pPr>
              <w:rPr>
                <w:sz w:val="20"/>
                <w:szCs w:val="20"/>
              </w:rPr>
            </w:pPr>
            <w:r w:rsidRPr="00F84413">
              <w:rPr>
                <w:sz w:val="20"/>
                <w:szCs w:val="20"/>
              </w:rPr>
              <w:t>КВСР</w:t>
            </w:r>
          </w:p>
        </w:tc>
        <w:tc>
          <w:tcPr>
            <w:tcW w:w="1194" w:type="dxa"/>
            <w:shd w:val="clear" w:color="auto" w:fill="auto"/>
          </w:tcPr>
          <w:p w:rsidR="00BA6281" w:rsidRPr="00F84413" w:rsidRDefault="00BA6281" w:rsidP="00F84413">
            <w:pPr>
              <w:rPr>
                <w:sz w:val="20"/>
                <w:szCs w:val="20"/>
              </w:rPr>
            </w:pPr>
            <w:r w:rsidRPr="00F84413">
              <w:rPr>
                <w:sz w:val="20"/>
                <w:szCs w:val="20"/>
              </w:rPr>
              <w:t>РЗ</w:t>
            </w:r>
          </w:p>
        </w:tc>
        <w:tc>
          <w:tcPr>
            <w:tcW w:w="633" w:type="dxa"/>
            <w:shd w:val="clear" w:color="auto" w:fill="auto"/>
          </w:tcPr>
          <w:p w:rsidR="00BA6281" w:rsidRPr="00F84413" w:rsidRDefault="00BA6281" w:rsidP="00F84413">
            <w:pPr>
              <w:rPr>
                <w:sz w:val="20"/>
                <w:szCs w:val="20"/>
              </w:rPr>
            </w:pPr>
            <w:proofErr w:type="gramStart"/>
            <w:r w:rsidRPr="00F84413">
              <w:rPr>
                <w:sz w:val="20"/>
                <w:szCs w:val="20"/>
              </w:rPr>
              <w:t>ПР</w:t>
            </w:r>
            <w:proofErr w:type="gramEnd"/>
          </w:p>
        </w:tc>
        <w:tc>
          <w:tcPr>
            <w:tcW w:w="1559" w:type="dxa"/>
            <w:shd w:val="clear" w:color="auto" w:fill="auto"/>
          </w:tcPr>
          <w:p w:rsidR="00BA6281" w:rsidRPr="00F84413" w:rsidRDefault="00BA6281" w:rsidP="00F84413">
            <w:pPr>
              <w:rPr>
                <w:sz w:val="20"/>
                <w:szCs w:val="20"/>
              </w:rPr>
            </w:pPr>
            <w:r w:rsidRPr="00F84413">
              <w:rPr>
                <w:sz w:val="20"/>
                <w:szCs w:val="20"/>
              </w:rPr>
              <w:t>КЦСР</w:t>
            </w:r>
          </w:p>
        </w:tc>
        <w:tc>
          <w:tcPr>
            <w:tcW w:w="709" w:type="dxa"/>
            <w:shd w:val="clear" w:color="auto" w:fill="auto"/>
          </w:tcPr>
          <w:p w:rsidR="00BA6281" w:rsidRPr="00F84413" w:rsidRDefault="00BA6281" w:rsidP="00F84413">
            <w:pPr>
              <w:rPr>
                <w:sz w:val="20"/>
                <w:szCs w:val="20"/>
              </w:rPr>
            </w:pPr>
            <w:r w:rsidRPr="00F84413">
              <w:rPr>
                <w:sz w:val="20"/>
                <w:szCs w:val="20"/>
              </w:rPr>
              <w:t>КВР</w:t>
            </w:r>
          </w:p>
        </w:tc>
        <w:tc>
          <w:tcPr>
            <w:tcW w:w="907" w:type="dxa"/>
            <w:shd w:val="clear" w:color="auto" w:fill="auto"/>
          </w:tcPr>
          <w:p w:rsidR="00BA6281" w:rsidRPr="00F84413" w:rsidRDefault="00BA6281" w:rsidP="00F84413">
            <w:pPr>
              <w:rPr>
                <w:sz w:val="20"/>
                <w:szCs w:val="20"/>
              </w:rPr>
            </w:pPr>
            <w:r w:rsidRPr="00F84413">
              <w:rPr>
                <w:sz w:val="20"/>
                <w:szCs w:val="20"/>
              </w:rPr>
              <w:t>2021г</w:t>
            </w:r>
          </w:p>
        </w:tc>
        <w:tc>
          <w:tcPr>
            <w:tcW w:w="907" w:type="dxa"/>
          </w:tcPr>
          <w:p w:rsidR="00BA6281" w:rsidRPr="00F84413" w:rsidRDefault="00BA6281" w:rsidP="00F84413">
            <w:pPr>
              <w:rPr>
                <w:sz w:val="20"/>
                <w:szCs w:val="20"/>
              </w:rPr>
            </w:pPr>
            <w:r w:rsidRPr="00F84413">
              <w:rPr>
                <w:sz w:val="20"/>
                <w:szCs w:val="20"/>
              </w:rPr>
              <w:t>2022г</w:t>
            </w:r>
          </w:p>
        </w:tc>
      </w:tr>
      <w:tr w:rsidR="00BA6281" w:rsidRPr="00F84413" w:rsidTr="00F84413">
        <w:tc>
          <w:tcPr>
            <w:tcW w:w="1979" w:type="dxa"/>
            <w:shd w:val="clear" w:color="auto" w:fill="auto"/>
          </w:tcPr>
          <w:p w:rsidR="00BA6281" w:rsidRPr="00F84413" w:rsidRDefault="00BA6281" w:rsidP="00F84413">
            <w:pPr>
              <w:rPr>
                <w:sz w:val="20"/>
                <w:szCs w:val="20"/>
              </w:rPr>
            </w:pPr>
            <w:r w:rsidRPr="00F84413">
              <w:rPr>
                <w:sz w:val="20"/>
                <w:szCs w:val="20"/>
              </w:rPr>
              <w:t>Доплата к пенсиям государственных служащих субъектов Российской Федерации и муниципальных служащих</w:t>
            </w:r>
          </w:p>
        </w:tc>
        <w:tc>
          <w:tcPr>
            <w:tcW w:w="1264" w:type="dxa"/>
            <w:shd w:val="clear" w:color="auto" w:fill="auto"/>
          </w:tcPr>
          <w:p w:rsidR="00BA6281" w:rsidRPr="00F84413" w:rsidRDefault="00BA6281" w:rsidP="00F84413">
            <w:pPr>
              <w:rPr>
                <w:sz w:val="20"/>
                <w:szCs w:val="20"/>
              </w:rPr>
            </w:pPr>
            <w:r w:rsidRPr="00F84413">
              <w:rPr>
                <w:sz w:val="20"/>
                <w:szCs w:val="20"/>
              </w:rPr>
              <w:t>555</w:t>
            </w:r>
          </w:p>
        </w:tc>
        <w:tc>
          <w:tcPr>
            <w:tcW w:w="1194" w:type="dxa"/>
            <w:shd w:val="clear" w:color="auto" w:fill="auto"/>
          </w:tcPr>
          <w:p w:rsidR="00BA6281" w:rsidRPr="00F84413" w:rsidRDefault="00BA6281" w:rsidP="00F84413">
            <w:pPr>
              <w:rPr>
                <w:sz w:val="20"/>
                <w:szCs w:val="20"/>
              </w:rPr>
            </w:pPr>
            <w:r w:rsidRPr="00F84413">
              <w:rPr>
                <w:sz w:val="20"/>
                <w:szCs w:val="20"/>
              </w:rPr>
              <w:t>10</w:t>
            </w:r>
          </w:p>
        </w:tc>
        <w:tc>
          <w:tcPr>
            <w:tcW w:w="633" w:type="dxa"/>
            <w:shd w:val="clear" w:color="auto" w:fill="auto"/>
          </w:tcPr>
          <w:p w:rsidR="00BA6281" w:rsidRPr="00F84413" w:rsidRDefault="00BA6281" w:rsidP="00F84413">
            <w:pPr>
              <w:rPr>
                <w:sz w:val="20"/>
                <w:szCs w:val="20"/>
              </w:rPr>
            </w:pPr>
            <w:r w:rsidRPr="00F84413">
              <w:rPr>
                <w:sz w:val="20"/>
                <w:szCs w:val="20"/>
              </w:rPr>
              <w:t>01</w:t>
            </w:r>
          </w:p>
        </w:tc>
        <w:tc>
          <w:tcPr>
            <w:tcW w:w="1559" w:type="dxa"/>
            <w:shd w:val="clear" w:color="auto" w:fill="auto"/>
          </w:tcPr>
          <w:p w:rsidR="00BA6281" w:rsidRPr="00F84413" w:rsidRDefault="00BA6281" w:rsidP="00F84413">
            <w:pPr>
              <w:rPr>
                <w:sz w:val="20"/>
                <w:szCs w:val="20"/>
              </w:rPr>
            </w:pPr>
            <w:r w:rsidRPr="00F84413">
              <w:rPr>
                <w:sz w:val="20"/>
                <w:szCs w:val="20"/>
              </w:rPr>
              <w:t>8800004910</w:t>
            </w:r>
          </w:p>
        </w:tc>
        <w:tc>
          <w:tcPr>
            <w:tcW w:w="709" w:type="dxa"/>
            <w:shd w:val="clear" w:color="auto" w:fill="auto"/>
          </w:tcPr>
          <w:p w:rsidR="00BA6281" w:rsidRPr="00F84413" w:rsidRDefault="00BA6281" w:rsidP="00F84413">
            <w:pPr>
              <w:rPr>
                <w:sz w:val="20"/>
                <w:szCs w:val="20"/>
              </w:rPr>
            </w:pPr>
            <w:r w:rsidRPr="00F84413">
              <w:rPr>
                <w:sz w:val="20"/>
                <w:szCs w:val="20"/>
              </w:rPr>
              <w:t>310</w:t>
            </w:r>
          </w:p>
        </w:tc>
        <w:tc>
          <w:tcPr>
            <w:tcW w:w="907" w:type="dxa"/>
            <w:shd w:val="clear" w:color="auto" w:fill="auto"/>
          </w:tcPr>
          <w:p w:rsidR="00BA6281" w:rsidRPr="00F84413" w:rsidRDefault="00BA6281" w:rsidP="00F84413">
            <w:pPr>
              <w:rPr>
                <w:sz w:val="20"/>
                <w:szCs w:val="20"/>
              </w:rPr>
            </w:pPr>
            <w:r w:rsidRPr="00F84413">
              <w:rPr>
                <w:sz w:val="20"/>
                <w:szCs w:val="20"/>
              </w:rPr>
              <w:t>88,0</w:t>
            </w:r>
          </w:p>
        </w:tc>
        <w:tc>
          <w:tcPr>
            <w:tcW w:w="907" w:type="dxa"/>
          </w:tcPr>
          <w:p w:rsidR="00BA6281" w:rsidRPr="00F84413" w:rsidRDefault="00BA6281" w:rsidP="00F84413">
            <w:pPr>
              <w:rPr>
                <w:sz w:val="20"/>
                <w:szCs w:val="20"/>
              </w:rPr>
            </w:pPr>
            <w:r w:rsidRPr="00F84413">
              <w:rPr>
                <w:sz w:val="20"/>
                <w:szCs w:val="20"/>
              </w:rPr>
              <w:t>88,0</w:t>
            </w:r>
          </w:p>
        </w:tc>
      </w:tr>
      <w:tr w:rsidR="00BA6281" w:rsidRPr="00F84413" w:rsidTr="00F84413">
        <w:tc>
          <w:tcPr>
            <w:tcW w:w="1979" w:type="dxa"/>
            <w:shd w:val="clear" w:color="auto" w:fill="auto"/>
          </w:tcPr>
          <w:p w:rsidR="00BA6281" w:rsidRPr="00F84413" w:rsidRDefault="00BA6281" w:rsidP="00F84413">
            <w:pPr>
              <w:rPr>
                <w:sz w:val="20"/>
                <w:szCs w:val="20"/>
              </w:rPr>
            </w:pPr>
          </w:p>
        </w:tc>
        <w:tc>
          <w:tcPr>
            <w:tcW w:w="1264" w:type="dxa"/>
            <w:shd w:val="clear" w:color="auto" w:fill="auto"/>
          </w:tcPr>
          <w:p w:rsidR="00BA6281" w:rsidRPr="00F84413" w:rsidRDefault="00BA6281" w:rsidP="00F84413">
            <w:pPr>
              <w:rPr>
                <w:sz w:val="20"/>
                <w:szCs w:val="20"/>
              </w:rPr>
            </w:pPr>
          </w:p>
        </w:tc>
        <w:tc>
          <w:tcPr>
            <w:tcW w:w="1194" w:type="dxa"/>
            <w:shd w:val="clear" w:color="auto" w:fill="auto"/>
          </w:tcPr>
          <w:p w:rsidR="00BA6281" w:rsidRPr="00F84413" w:rsidRDefault="00BA6281" w:rsidP="00F84413">
            <w:pPr>
              <w:rPr>
                <w:sz w:val="20"/>
                <w:szCs w:val="20"/>
              </w:rPr>
            </w:pPr>
          </w:p>
        </w:tc>
        <w:tc>
          <w:tcPr>
            <w:tcW w:w="633" w:type="dxa"/>
            <w:shd w:val="clear" w:color="auto" w:fill="auto"/>
          </w:tcPr>
          <w:p w:rsidR="00BA6281" w:rsidRPr="00F84413" w:rsidRDefault="00BA6281" w:rsidP="00F84413">
            <w:pPr>
              <w:rPr>
                <w:sz w:val="20"/>
                <w:szCs w:val="20"/>
              </w:rPr>
            </w:pPr>
          </w:p>
        </w:tc>
        <w:tc>
          <w:tcPr>
            <w:tcW w:w="1559" w:type="dxa"/>
            <w:shd w:val="clear" w:color="auto" w:fill="auto"/>
          </w:tcPr>
          <w:p w:rsidR="00BA6281" w:rsidRPr="00F84413" w:rsidRDefault="00BA6281" w:rsidP="00F84413">
            <w:pPr>
              <w:rPr>
                <w:sz w:val="20"/>
                <w:szCs w:val="20"/>
              </w:rPr>
            </w:pPr>
          </w:p>
        </w:tc>
        <w:tc>
          <w:tcPr>
            <w:tcW w:w="709" w:type="dxa"/>
            <w:shd w:val="clear" w:color="auto" w:fill="auto"/>
          </w:tcPr>
          <w:p w:rsidR="00BA6281" w:rsidRPr="00F84413" w:rsidRDefault="00BA6281" w:rsidP="00F84413">
            <w:pPr>
              <w:rPr>
                <w:sz w:val="20"/>
                <w:szCs w:val="20"/>
              </w:rPr>
            </w:pPr>
          </w:p>
        </w:tc>
        <w:tc>
          <w:tcPr>
            <w:tcW w:w="907" w:type="dxa"/>
            <w:shd w:val="clear" w:color="auto" w:fill="auto"/>
          </w:tcPr>
          <w:p w:rsidR="00BA6281" w:rsidRPr="00F84413" w:rsidRDefault="00BA6281" w:rsidP="00F84413">
            <w:pPr>
              <w:rPr>
                <w:sz w:val="20"/>
                <w:szCs w:val="20"/>
              </w:rPr>
            </w:pPr>
            <w:r w:rsidRPr="00F84413">
              <w:rPr>
                <w:sz w:val="20"/>
                <w:szCs w:val="20"/>
              </w:rPr>
              <w:t>88,0</w:t>
            </w:r>
          </w:p>
        </w:tc>
        <w:tc>
          <w:tcPr>
            <w:tcW w:w="907" w:type="dxa"/>
          </w:tcPr>
          <w:p w:rsidR="00BA6281" w:rsidRPr="00F84413" w:rsidRDefault="00BA6281" w:rsidP="00F84413">
            <w:pPr>
              <w:rPr>
                <w:sz w:val="20"/>
                <w:szCs w:val="20"/>
              </w:rPr>
            </w:pPr>
            <w:r w:rsidRPr="00F84413">
              <w:rPr>
                <w:sz w:val="20"/>
                <w:szCs w:val="20"/>
              </w:rPr>
              <w:t>88,0</w:t>
            </w:r>
          </w:p>
        </w:tc>
      </w:tr>
    </w:tbl>
    <w:p w:rsidR="00BA6281" w:rsidRPr="00F84413" w:rsidRDefault="00BA6281" w:rsidP="00F84413">
      <w:pPr>
        <w:jc w:val="right"/>
        <w:rPr>
          <w:sz w:val="20"/>
          <w:szCs w:val="20"/>
        </w:rPr>
      </w:pPr>
      <w:r w:rsidRPr="00F84413">
        <w:rPr>
          <w:sz w:val="20"/>
          <w:szCs w:val="20"/>
        </w:rPr>
        <w:t xml:space="preserve">                                                                                                            </w:t>
      </w:r>
    </w:p>
    <w:p w:rsidR="00BA6281" w:rsidRPr="00F84413" w:rsidRDefault="00BA6281" w:rsidP="00F84413">
      <w:pPr>
        <w:rPr>
          <w:sz w:val="20"/>
          <w:szCs w:val="20"/>
        </w:rPr>
      </w:pPr>
    </w:p>
    <w:p w:rsidR="00BA6281" w:rsidRPr="00F84413" w:rsidRDefault="00BA6281" w:rsidP="00F84413">
      <w:pPr>
        <w:jc w:val="right"/>
        <w:rPr>
          <w:sz w:val="20"/>
          <w:szCs w:val="20"/>
        </w:rPr>
      </w:pPr>
      <w:r w:rsidRPr="00F84413">
        <w:rPr>
          <w:sz w:val="20"/>
          <w:szCs w:val="20"/>
        </w:rPr>
        <w:t>Приложение 15</w:t>
      </w:r>
    </w:p>
    <w:p w:rsidR="00BA6281" w:rsidRPr="00F84413" w:rsidRDefault="00BA6281" w:rsidP="00F84413">
      <w:pPr>
        <w:jc w:val="center"/>
        <w:rPr>
          <w:sz w:val="20"/>
          <w:szCs w:val="20"/>
        </w:rPr>
      </w:pPr>
      <w:r w:rsidRPr="00F84413">
        <w:rPr>
          <w:sz w:val="20"/>
          <w:szCs w:val="20"/>
        </w:rPr>
        <w:t xml:space="preserve">                                                                                                                                       к решению 29 сессии пятого созыва</w:t>
      </w:r>
    </w:p>
    <w:p w:rsidR="00BA6281" w:rsidRPr="00F84413" w:rsidRDefault="00BA6281" w:rsidP="00F84413">
      <w:pPr>
        <w:jc w:val="right"/>
        <w:rPr>
          <w:sz w:val="20"/>
          <w:szCs w:val="20"/>
        </w:rPr>
      </w:pPr>
      <w:r w:rsidRPr="00F84413">
        <w:rPr>
          <w:sz w:val="20"/>
          <w:szCs w:val="20"/>
        </w:rPr>
        <w:t xml:space="preserve">Совета депутатов Репьевского сельсовета Тогучинского района </w:t>
      </w:r>
    </w:p>
    <w:p w:rsidR="00BA6281" w:rsidRPr="00F84413" w:rsidRDefault="00BA6281" w:rsidP="00F84413">
      <w:pPr>
        <w:jc w:val="right"/>
        <w:rPr>
          <w:sz w:val="20"/>
          <w:szCs w:val="20"/>
        </w:rPr>
      </w:pPr>
      <w:r w:rsidRPr="00F84413">
        <w:rPr>
          <w:sz w:val="20"/>
          <w:szCs w:val="20"/>
        </w:rPr>
        <w:t xml:space="preserve">Новосибирской области от 24.12.2019года </w:t>
      </w:r>
    </w:p>
    <w:p w:rsidR="00BA6281" w:rsidRPr="00F84413" w:rsidRDefault="00BA6281" w:rsidP="00F84413">
      <w:pPr>
        <w:jc w:val="right"/>
        <w:rPr>
          <w:sz w:val="20"/>
          <w:szCs w:val="20"/>
        </w:rPr>
      </w:pPr>
      <w:r w:rsidRPr="00F84413">
        <w:rPr>
          <w:sz w:val="20"/>
          <w:szCs w:val="20"/>
        </w:rPr>
        <w:t xml:space="preserve">    «О бюджете Репьевского сельсовета </w:t>
      </w:r>
    </w:p>
    <w:p w:rsidR="00BA6281" w:rsidRPr="00F84413" w:rsidRDefault="00BA6281" w:rsidP="00F84413">
      <w:pPr>
        <w:jc w:val="right"/>
        <w:rPr>
          <w:sz w:val="20"/>
          <w:szCs w:val="20"/>
        </w:rPr>
      </w:pPr>
      <w:r w:rsidRPr="00F84413">
        <w:rPr>
          <w:sz w:val="20"/>
          <w:szCs w:val="20"/>
        </w:rPr>
        <w:t>Тогучинского района  Новосибирской области на  2020год</w:t>
      </w:r>
    </w:p>
    <w:p w:rsidR="00BA6281" w:rsidRPr="00F84413" w:rsidRDefault="00BA6281" w:rsidP="00F84413">
      <w:pPr>
        <w:jc w:val="right"/>
        <w:rPr>
          <w:sz w:val="20"/>
          <w:szCs w:val="20"/>
        </w:rPr>
      </w:pPr>
      <w:r w:rsidRPr="00F84413">
        <w:rPr>
          <w:sz w:val="20"/>
          <w:szCs w:val="20"/>
        </w:rPr>
        <w:t>и на плановый период 2021 и 2022 годов»</w:t>
      </w:r>
    </w:p>
    <w:p w:rsidR="00BA6281" w:rsidRPr="00F84413" w:rsidRDefault="00BA6281" w:rsidP="00F84413">
      <w:pPr>
        <w:tabs>
          <w:tab w:val="left" w:pos="5910"/>
        </w:tabs>
        <w:jc w:val="right"/>
        <w:rPr>
          <w:sz w:val="20"/>
          <w:szCs w:val="20"/>
        </w:rPr>
      </w:pPr>
      <w:r w:rsidRPr="00F84413">
        <w:rPr>
          <w:sz w:val="20"/>
          <w:szCs w:val="20"/>
        </w:rPr>
        <w:tab/>
      </w:r>
      <w:r w:rsidRPr="00F84413">
        <w:rPr>
          <w:sz w:val="20"/>
          <w:szCs w:val="20"/>
        </w:rPr>
        <w:tab/>
        <w:t xml:space="preserve">  </w:t>
      </w:r>
    </w:p>
    <w:p w:rsidR="00BA6281" w:rsidRPr="00F84413" w:rsidRDefault="00BA6281" w:rsidP="00F84413">
      <w:pPr>
        <w:tabs>
          <w:tab w:val="left" w:pos="5910"/>
        </w:tabs>
        <w:jc w:val="right"/>
        <w:rPr>
          <w:sz w:val="20"/>
          <w:szCs w:val="20"/>
        </w:rPr>
      </w:pPr>
      <w:r w:rsidRPr="00F84413">
        <w:rPr>
          <w:sz w:val="20"/>
          <w:szCs w:val="20"/>
        </w:rPr>
        <w:tab/>
        <w:t>таблица 1</w:t>
      </w:r>
      <w:r w:rsidRPr="00F84413">
        <w:rPr>
          <w:sz w:val="20"/>
          <w:szCs w:val="20"/>
        </w:rPr>
        <w:tab/>
        <w:t xml:space="preserve">                                                                                               </w:t>
      </w:r>
    </w:p>
    <w:p w:rsidR="00BA6281" w:rsidRPr="00F84413" w:rsidRDefault="00BA6281" w:rsidP="00F84413">
      <w:pPr>
        <w:tabs>
          <w:tab w:val="left" w:pos="7665"/>
        </w:tabs>
        <w:jc w:val="center"/>
        <w:rPr>
          <w:sz w:val="20"/>
          <w:szCs w:val="20"/>
        </w:rPr>
      </w:pPr>
      <w:r w:rsidRPr="00F84413">
        <w:rPr>
          <w:sz w:val="20"/>
          <w:szCs w:val="20"/>
        </w:rPr>
        <w:t xml:space="preserve">Объем иных межбюджетных трансфертов Репьевского сельсовета Тогучинского района Новосибирской области </w:t>
      </w:r>
      <w:r w:rsidRPr="00F84413">
        <w:rPr>
          <w:b/>
          <w:sz w:val="20"/>
          <w:szCs w:val="20"/>
        </w:rPr>
        <w:t>на 2020 год</w:t>
      </w:r>
    </w:p>
    <w:p w:rsidR="00BA6281" w:rsidRPr="00F84413" w:rsidRDefault="00BA6281" w:rsidP="00F84413">
      <w:pPr>
        <w:rPr>
          <w:sz w:val="20"/>
          <w:szCs w:val="20"/>
        </w:rPr>
      </w:pPr>
    </w:p>
    <w:p w:rsidR="00BA6281" w:rsidRPr="00F84413" w:rsidRDefault="00BA6281" w:rsidP="00F84413">
      <w:pPr>
        <w:rPr>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43"/>
        <w:gridCol w:w="945"/>
        <w:gridCol w:w="709"/>
        <w:gridCol w:w="708"/>
        <w:gridCol w:w="1324"/>
        <w:gridCol w:w="850"/>
        <w:gridCol w:w="1171"/>
      </w:tblGrid>
      <w:tr w:rsidR="00BA6281" w:rsidRPr="00F84413" w:rsidTr="00F84413">
        <w:trPr>
          <w:trHeight w:val="300"/>
        </w:trPr>
        <w:tc>
          <w:tcPr>
            <w:tcW w:w="2943" w:type="dxa"/>
            <w:vMerge w:val="restar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Наименование</w:t>
            </w:r>
          </w:p>
          <w:p w:rsidR="00BA6281" w:rsidRPr="00F84413" w:rsidRDefault="00BA6281" w:rsidP="00F84413">
            <w:pPr>
              <w:rPr>
                <w:rFonts w:eastAsia="Calibri"/>
                <w:sz w:val="20"/>
                <w:szCs w:val="20"/>
                <w:lang w:eastAsia="en-US"/>
              </w:rPr>
            </w:pPr>
          </w:p>
        </w:tc>
        <w:tc>
          <w:tcPr>
            <w:tcW w:w="4536" w:type="dxa"/>
            <w:gridSpan w:val="5"/>
            <w:tcBorders>
              <w:top w:val="single" w:sz="4" w:space="0" w:color="000000"/>
              <w:left w:val="single" w:sz="4" w:space="0" w:color="000000"/>
              <w:bottom w:val="single" w:sz="4" w:space="0" w:color="auto"/>
              <w:right w:val="single" w:sz="4" w:space="0" w:color="000000"/>
            </w:tcBorders>
          </w:tcPr>
          <w:p w:rsidR="00BA6281" w:rsidRPr="00F84413" w:rsidRDefault="00BA6281" w:rsidP="00F84413">
            <w:pPr>
              <w:rPr>
                <w:rFonts w:eastAsia="Calibri"/>
                <w:sz w:val="20"/>
                <w:szCs w:val="20"/>
                <w:lang w:eastAsia="en-US"/>
              </w:rPr>
            </w:pPr>
            <w:r w:rsidRPr="00F84413">
              <w:rPr>
                <w:sz w:val="20"/>
                <w:szCs w:val="20"/>
              </w:rPr>
              <w:t>код бюджетной  классификации</w:t>
            </w:r>
          </w:p>
        </w:tc>
        <w:tc>
          <w:tcPr>
            <w:tcW w:w="1171" w:type="dxa"/>
            <w:vMerge w:val="restar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сумма</w:t>
            </w:r>
          </w:p>
          <w:p w:rsidR="00BA6281" w:rsidRPr="00F84413" w:rsidRDefault="00BA6281" w:rsidP="00F84413">
            <w:pPr>
              <w:rPr>
                <w:rFonts w:eastAsia="Calibri"/>
                <w:sz w:val="20"/>
                <w:szCs w:val="20"/>
                <w:lang w:eastAsia="en-US"/>
              </w:rPr>
            </w:pPr>
            <w:r w:rsidRPr="00F84413">
              <w:rPr>
                <w:sz w:val="20"/>
                <w:szCs w:val="20"/>
              </w:rPr>
              <w:t>(</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tc>
      </w:tr>
      <w:tr w:rsidR="00BA6281" w:rsidRPr="00F84413" w:rsidTr="00F84413">
        <w:trPr>
          <w:trHeight w:val="147"/>
        </w:trPr>
        <w:tc>
          <w:tcPr>
            <w:tcW w:w="2943" w:type="dxa"/>
            <w:vMerge/>
            <w:tcBorders>
              <w:top w:val="single" w:sz="4" w:space="0" w:color="000000"/>
              <w:left w:val="single" w:sz="4" w:space="0" w:color="000000"/>
              <w:bottom w:val="single" w:sz="4" w:space="0" w:color="000000"/>
              <w:right w:val="single" w:sz="4" w:space="0" w:color="000000"/>
            </w:tcBorders>
            <w:vAlign w:val="center"/>
          </w:tcPr>
          <w:p w:rsidR="00BA6281" w:rsidRPr="00F84413" w:rsidRDefault="00BA6281" w:rsidP="00F84413">
            <w:pPr>
              <w:rPr>
                <w:rFonts w:eastAsia="Calibri"/>
                <w:sz w:val="20"/>
                <w:szCs w:val="20"/>
                <w:lang w:eastAsia="en-US"/>
              </w:rPr>
            </w:pPr>
          </w:p>
        </w:tc>
        <w:tc>
          <w:tcPr>
            <w:tcW w:w="945" w:type="dxa"/>
            <w:tcBorders>
              <w:top w:val="single" w:sz="4" w:space="0" w:color="auto"/>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ГРБС</w:t>
            </w:r>
          </w:p>
        </w:tc>
        <w:tc>
          <w:tcPr>
            <w:tcW w:w="709" w:type="dxa"/>
            <w:tcBorders>
              <w:top w:val="single" w:sz="4" w:space="0" w:color="auto"/>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РЗ</w:t>
            </w:r>
          </w:p>
        </w:tc>
        <w:tc>
          <w:tcPr>
            <w:tcW w:w="708" w:type="dxa"/>
            <w:tcBorders>
              <w:top w:val="single" w:sz="4" w:space="0" w:color="auto"/>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proofErr w:type="gramStart"/>
            <w:r w:rsidRPr="00F84413">
              <w:rPr>
                <w:sz w:val="20"/>
                <w:szCs w:val="20"/>
              </w:rPr>
              <w:t>ПР</w:t>
            </w:r>
            <w:proofErr w:type="gramEnd"/>
          </w:p>
        </w:tc>
        <w:tc>
          <w:tcPr>
            <w:tcW w:w="1324" w:type="dxa"/>
            <w:tcBorders>
              <w:top w:val="single" w:sz="4" w:space="0" w:color="auto"/>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ЦСТ</w:t>
            </w:r>
          </w:p>
        </w:tc>
        <w:tc>
          <w:tcPr>
            <w:tcW w:w="850" w:type="dxa"/>
            <w:tcBorders>
              <w:top w:val="single" w:sz="4" w:space="0" w:color="auto"/>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ВР</w:t>
            </w:r>
          </w:p>
        </w:tc>
        <w:tc>
          <w:tcPr>
            <w:tcW w:w="1171" w:type="dxa"/>
            <w:vMerge/>
            <w:tcBorders>
              <w:top w:val="single" w:sz="4" w:space="0" w:color="000000"/>
              <w:left w:val="single" w:sz="4" w:space="0" w:color="000000"/>
              <w:bottom w:val="single" w:sz="4" w:space="0" w:color="000000"/>
              <w:right w:val="single" w:sz="4" w:space="0" w:color="000000"/>
            </w:tcBorders>
            <w:vAlign w:val="center"/>
          </w:tcPr>
          <w:p w:rsidR="00BA6281" w:rsidRPr="00F84413" w:rsidRDefault="00BA6281" w:rsidP="00F84413">
            <w:pPr>
              <w:rPr>
                <w:rFonts w:eastAsia="Calibri"/>
                <w:sz w:val="20"/>
                <w:szCs w:val="20"/>
                <w:lang w:eastAsia="en-US"/>
              </w:rPr>
            </w:pPr>
          </w:p>
        </w:tc>
      </w:tr>
      <w:tr w:rsidR="00BA6281" w:rsidRPr="00F84413" w:rsidTr="00F84413">
        <w:trPr>
          <w:trHeight w:val="413"/>
        </w:trPr>
        <w:tc>
          <w:tcPr>
            <w:tcW w:w="2943"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lastRenderedPageBreak/>
              <w:t>Осуществление полномочий внутреннего муниципального финансового контроля</w:t>
            </w:r>
          </w:p>
        </w:tc>
        <w:tc>
          <w:tcPr>
            <w:tcW w:w="945"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555</w:t>
            </w:r>
          </w:p>
        </w:tc>
        <w:tc>
          <w:tcPr>
            <w:tcW w:w="709"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01</w:t>
            </w:r>
          </w:p>
        </w:tc>
        <w:tc>
          <w:tcPr>
            <w:tcW w:w="708"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04</w:t>
            </w:r>
          </w:p>
        </w:tc>
        <w:tc>
          <w:tcPr>
            <w:tcW w:w="1324"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8800002040</w:t>
            </w:r>
          </w:p>
        </w:tc>
        <w:tc>
          <w:tcPr>
            <w:tcW w:w="850"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540</w:t>
            </w:r>
          </w:p>
        </w:tc>
        <w:tc>
          <w:tcPr>
            <w:tcW w:w="1171"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rFonts w:eastAsia="Calibri"/>
                <w:sz w:val="20"/>
                <w:szCs w:val="20"/>
                <w:lang w:eastAsia="en-US"/>
              </w:rPr>
              <w:t>28,5</w:t>
            </w:r>
          </w:p>
        </w:tc>
      </w:tr>
      <w:tr w:rsidR="00BA6281" w:rsidRPr="00F84413" w:rsidTr="00F84413">
        <w:trPr>
          <w:trHeight w:val="413"/>
        </w:trPr>
        <w:tc>
          <w:tcPr>
            <w:tcW w:w="2943"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Осуществление полномочий ревизионной комиссии</w:t>
            </w:r>
          </w:p>
        </w:tc>
        <w:tc>
          <w:tcPr>
            <w:tcW w:w="945"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555</w:t>
            </w:r>
          </w:p>
        </w:tc>
        <w:tc>
          <w:tcPr>
            <w:tcW w:w="709"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01</w:t>
            </w:r>
          </w:p>
        </w:tc>
        <w:tc>
          <w:tcPr>
            <w:tcW w:w="708"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06</w:t>
            </w:r>
          </w:p>
        </w:tc>
        <w:tc>
          <w:tcPr>
            <w:tcW w:w="1324"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8800002040</w:t>
            </w:r>
          </w:p>
        </w:tc>
        <w:tc>
          <w:tcPr>
            <w:tcW w:w="850"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540</w:t>
            </w:r>
          </w:p>
        </w:tc>
        <w:tc>
          <w:tcPr>
            <w:tcW w:w="1171"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rFonts w:eastAsia="Calibri"/>
                <w:sz w:val="20"/>
                <w:szCs w:val="20"/>
                <w:lang w:eastAsia="en-US"/>
              </w:rPr>
              <w:t>32,46</w:t>
            </w:r>
          </w:p>
        </w:tc>
      </w:tr>
      <w:tr w:rsidR="00BA6281" w:rsidRPr="00F84413" w:rsidTr="00F84413">
        <w:tc>
          <w:tcPr>
            <w:tcW w:w="2943"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итого</w:t>
            </w:r>
          </w:p>
        </w:tc>
        <w:tc>
          <w:tcPr>
            <w:tcW w:w="945"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p>
        </w:tc>
        <w:tc>
          <w:tcPr>
            <w:tcW w:w="709"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p>
        </w:tc>
        <w:tc>
          <w:tcPr>
            <w:tcW w:w="708"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p>
        </w:tc>
        <w:tc>
          <w:tcPr>
            <w:tcW w:w="1324"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p>
        </w:tc>
        <w:tc>
          <w:tcPr>
            <w:tcW w:w="850"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p>
        </w:tc>
        <w:tc>
          <w:tcPr>
            <w:tcW w:w="1171" w:type="dxa"/>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60,96</w:t>
            </w:r>
          </w:p>
        </w:tc>
      </w:tr>
    </w:tbl>
    <w:p w:rsidR="00BA6281" w:rsidRPr="00F84413" w:rsidRDefault="00BA6281" w:rsidP="00F84413">
      <w:pPr>
        <w:rPr>
          <w:sz w:val="20"/>
          <w:szCs w:val="20"/>
        </w:rPr>
      </w:pPr>
    </w:p>
    <w:p w:rsidR="00BA6281" w:rsidRPr="00F84413" w:rsidRDefault="00BA6281" w:rsidP="00F84413">
      <w:pPr>
        <w:rPr>
          <w:sz w:val="20"/>
          <w:szCs w:val="20"/>
        </w:rPr>
      </w:pPr>
    </w:p>
    <w:p w:rsidR="00BA6281" w:rsidRPr="00F84413" w:rsidRDefault="00BA6281" w:rsidP="00F84413">
      <w:pPr>
        <w:jc w:val="right"/>
        <w:rPr>
          <w:sz w:val="20"/>
          <w:szCs w:val="20"/>
        </w:rPr>
      </w:pPr>
      <w:r w:rsidRPr="00F84413">
        <w:rPr>
          <w:sz w:val="20"/>
          <w:szCs w:val="20"/>
        </w:rPr>
        <w:t xml:space="preserve">                                                                                                                    </w:t>
      </w:r>
    </w:p>
    <w:p w:rsidR="00BA6281" w:rsidRPr="00F84413" w:rsidRDefault="00BA6281" w:rsidP="00F84413">
      <w:pPr>
        <w:tabs>
          <w:tab w:val="left" w:pos="5910"/>
        </w:tabs>
        <w:jc w:val="right"/>
        <w:rPr>
          <w:sz w:val="20"/>
          <w:szCs w:val="20"/>
        </w:rPr>
      </w:pPr>
      <w:r w:rsidRPr="00F84413">
        <w:rPr>
          <w:sz w:val="20"/>
          <w:szCs w:val="20"/>
        </w:rPr>
        <w:t xml:space="preserve">                                                                                      таблица 2</w:t>
      </w:r>
      <w:r w:rsidRPr="00F84413">
        <w:rPr>
          <w:sz w:val="20"/>
          <w:szCs w:val="20"/>
        </w:rPr>
        <w:tab/>
        <w:t xml:space="preserve">                                                                                               </w:t>
      </w:r>
    </w:p>
    <w:p w:rsidR="00BA6281" w:rsidRPr="00F84413" w:rsidRDefault="00BA6281" w:rsidP="00F84413">
      <w:pPr>
        <w:tabs>
          <w:tab w:val="left" w:pos="7665"/>
        </w:tabs>
        <w:jc w:val="center"/>
        <w:rPr>
          <w:sz w:val="20"/>
          <w:szCs w:val="20"/>
        </w:rPr>
      </w:pPr>
      <w:r w:rsidRPr="00F84413">
        <w:rPr>
          <w:sz w:val="20"/>
          <w:szCs w:val="20"/>
        </w:rPr>
        <w:t xml:space="preserve">Объем иных межбюджетных трансфертов Репьевского сельсовета Тогучинского района Новосибирской области </w:t>
      </w:r>
      <w:r w:rsidRPr="00F84413">
        <w:rPr>
          <w:b/>
          <w:sz w:val="20"/>
          <w:szCs w:val="20"/>
        </w:rPr>
        <w:t>на 2021 -2022 год</w:t>
      </w:r>
    </w:p>
    <w:p w:rsidR="00BA6281" w:rsidRPr="00F84413" w:rsidRDefault="00BA6281" w:rsidP="00F84413">
      <w:pPr>
        <w:rPr>
          <w:sz w:val="20"/>
          <w:szCs w:val="20"/>
        </w:rPr>
      </w:pPr>
    </w:p>
    <w:p w:rsidR="00BA6281" w:rsidRPr="00F84413" w:rsidRDefault="00BA6281" w:rsidP="00F84413">
      <w:pPr>
        <w:rPr>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68"/>
        <w:gridCol w:w="922"/>
        <w:gridCol w:w="691"/>
        <w:gridCol w:w="689"/>
        <w:gridCol w:w="1290"/>
        <w:gridCol w:w="829"/>
        <w:gridCol w:w="1141"/>
        <w:gridCol w:w="1141"/>
      </w:tblGrid>
      <w:tr w:rsidR="00BA6281" w:rsidRPr="00F84413" w:rsidTr="00982CA3">
        <w:trPr>
          <w:trHeight w:val="300"/>
        </w:trPr>
        <w:tc>
          <w:tcPr>
            <w:tcW w:w="1498" w:type="pct"/>
            <w:vMerge w:val="restar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Наименование</w:t>
            </w:r>
          </w:p>
          <w:p w:rsidR="00BA6281" w:rsidRPr="00F84413" w:rsidRDefault="00BA6281" w:rsidP="00F84413">
            <w:pPr>
              <w:rPr>
                <w:rFonts w:eastAsia="Calibri"/>
                <w:sz w:val="20"/>
                <w:szCs w:val="20"/>
                <w:lang w:eastAsia="en-US"/>
              </w:rPr>
            </w:pPr>
          </w:p>
        </w:tc>
        <w:tc>
          <w:tcPr>
            <w:tcW w:w="2309" w:type="pct"/>
            <w:gridSpan w:val="5"/>
            <w:tcBorders>
              <w:top w:val="single" w:sz="4" w:space="0" w:color="000000"/>
              <w:left w:val="single" w:sz="4" w:space="0" w:color="000000"/>
              <w:bottom w:val="single" w:sz="4" w:space="0" w:color="auto"/>
              <w:right w:val="single" w:sz="4" w:space="0" w:color="000000"/>
            </w:tcBorders>
          </w:tcPr>
          <w:p w:rsidR="00BA6281" w:rsidRPr="00F84413" w:rsidRDefault="00BA6281" w:rsidP="00F84413">
            <w:pPr>
              <w:rPr>
                <w:rFonts w:eastAsia="Calibri"/>
                <w:sz w:val="20"/>
                <w:szCs w:val="20"/>
                <w:lang w:eastAsia="en-US"/>
              </w:rPr>
            </w:pPr>
            <w:r w:rsidRPr="00F84413">
              <w:rPr>
                <w:sz w:val="20"/>
                <w:szCs w:val="20"/>
              </w:rPr>
              <w:t>код бюджетной  классификации</w:t>
            </w:r>
          </w:p>
        </w:tc>
        <w:tc>
          <w:tcPr>
            <w:tcW w:w="596" w:type="pct"/>
            <w:vMerge w:val="restar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сумма</w:t>
            </w:r>
          </w:p>
          <w:p w:rsidR="00BA6281" w:rsidRPr="00F84413" w:rsidRDefault="00BA6281" w:rsidP="00F84413">
            <w:pPr>
              <w:rPr>
                <w:sz w:val="20"/>
                <w:szCs w:val="20"/>
              </w:rPr>
            </w:pPr>
            <w:r w:rsidRPr="00F84413">
              <w:rPr>
                <w:sz w:val="20"/>
                <w:szCs w:val="20"/>
              </w:rPr>
              <w:t>(</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p w:rsidR="00BA6281" w:rsidRPr="00F84413" w:rsidRDefault="00BA6281" w:rsidP="00F84413">
            <w:pPr>
              <w:rPr>
                <w:rFonts w:eastAsia="Calibri"/>
                <w:sz w:val="20"/>
                <w:szCs w:val="20"/>
                <w:lang w:eastAsia="en-US"/>
              </w:rPr>
            </w:pPr>
            <w:r w:rsidRPr="00F84413">
              <w:rPr>
                <w:sz w:val="20"/>
                <w:szCs w:val="20"/>
              </w:rPr>
              <w:t>2021год</w:t>
            </w:r>
          </w:p>
        </w:tc>
        <w:tc>
          <w:tcPr>
            <w:tcW w:w="596" w:type="pct"/>
            <w:vMerge w:val="restart"/>
            <w:tcBorders>
              <w:top w:val="single" w:sz="4" w:space="0" w:color="000000"/>
              <w:left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сумма</w:t>
            </w:r>
          </w:p>
          <w:p w:rsidR="00BA6281" w:rsidRPr="00F84413" w:rsidRDefault="00BA6281" w:rsidP="00F84413">
            <w:pPr>
              <w:rPr>
                <w:sz w:val="20"/>
                <w:szCs w:val="20"/>
              </w:rPr>
            </w:pPr>
            <w:r w:rsidRPr="00F84413">
              <w:rPr>
                <w:sz w:val="20"/>
                <w:szCs w:val="20"/>
              </w:rPr>
              <w:t>(</w:t>
            </w:r>
            <w:proofErr w:type="spellStart"/>
            <w:r w:rsidRPr="00F84413">
              <w:rPr>
                <w:sz w:val="20"/>
                <w:szCs w:val="20"/>
              </w:rPr>
              <w:t>тыс</w:t>
            </w:r>
            <w:proofErr w:type="gramStart"/>
            <w:r w:rsidRPr="00F84413">
              <w:rPr>
                <w:sz w:val="20"/>
                <w:szCs w:val="20"/>
              </w:rPr>
              <w:t>.р</w:t>
            </w:r>
            <w:proofErr w:type="gramEnd"/>
            <w:r w:rsidRPr="00F84413">
              <w:rPr>
                <w:sz w:val="20"/>
                <w:szCs w:val="20"/>
              </w:rPr>
              <w:t>уб</w:t>
            </w:r>
            <w:proofErr w:type="spellEnd"/>
            <w:r w:rsidRPr="00F84413">
              <w:rPr>
                <w:sz w:val="20"/>
                <w:szCs w:val="20"/>
              </w:rPr>
              <w:t>)</w:t>
            </w:r>
          </w:p>
          <w:p w:rsidR="00BA6281" w:rsidRPr="00F84413" w:rsidRDefault="00BA6281" w:rsidP="00F84413">
            <w:pPr>
              <w:rPr>
                <w:rFonts w:eastAsia="Calibri"/>
                <w:sz w:val="20"/>
                <w:szCs w:val="20"/>
                <w:lang w:eastAsia="en-US"/>
              </w:rPr>
            </w:pPr>
            <w:r w:rsidRPr="00F84413">
              <w:rPr>
                <w:sz w:val="20"/>
                <w:szCs w:val="20"/>
              </w:rPr>
              <w:t>2022год</w:t>
            </w:r>
          </w:p>
        </w:tc>
      </w:tr>
      <w:tr w:rsidR="00BA6281" w:rsidRPr="00F84413" w:rsidTr="00982CA3">
        <w:trPr>
          <w:trHeight w:val="147"/>
        </w:trPr>
        <w:tc>
          <w:tcPr>
            <w:tcW w:w="1498" w:type="pct"/>
            <w:vMerge/>
            <w:tcBorders>
              <w:top w:val="single" w:sz="4" w:space="0" w:color="000000"/>
              <w:left w:val="single" w:sz="4" w:space="0" w:color="000000"/>
              <w:bottom w:val="single" w:sz="4" w:space="0" w:color="000000"/>
              <w:right w:val="single" w:sz="4" w:space="0" w:color="000000"/>
            </w:tcBorders>
            <w:vAlign w:val="center"/>
          </w:tcPr>
          <w:p w:rsidR="00BA6281" w:rsidRPr="00F84413" w:rsidRDefault="00BA6281" w:rsidP="00F84413">
            <w:pPr>
              <w:rPr>
                <w:rFonts w:eastAsia="Calibri"/>
                <w:sz w:val="20"/>
                <w:szCs w:val="20"/>
                <w:lang w:eastAsia="en-US"/>
              </w:rPr>
            </w:pPr>
          </w:p>
        </w:tc>
        <w:tc>
          <w:tcPr>
            <w:tcW w:w="481" w:type="pct"/>
            <w:tcBorders>
              <w:top w:val="single" w:sz="4" w:space="0" w:color="auto"/>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ГРБС</w:t>
            </w:r>
          </w:p>
        </w:tc>
        <w:tc>
          <w:tcPr>
            <w:tcW w:w="361" w:type="pct"/>
            <w:tcBorders>
              <w:top w:val="single" w:sz="4" w:space="0" w:color="auto"/>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РЗ</w:t>
            </w:r>
          </w:p>
        </w:tc>
        <w:tc>
          <w:tcPr>
            <w:tcW w:w="360" w:type="pct"/>
            <w:tcBorders>
              <w:top w:val="single" w:sz="4" w:space="0" w:color="auto"/>
              <w:left w:val="single" w:sz="4" w:space="0" w:color="000000"/>
              <w:bottom w:val="single" w:sz="4" w:space="0" w:color="000000"/>
              <w:right w:val="single" w:sz="4" w:space="0" w:color="000000"/>
            </w:tcBorders>
            <w:vAlign w:val="center"/>
          </w:tcPr>
          <w:p w:rsidR="00BA6281" w:rsidRPr="00F84413" w:rsidRDefault="00BA6281" w:rsidP="00F84413">
            <w:pPr>
              <w:rPr>
                <w:rFonts w:eastAsia="Calibri"/>
                <w:sz w:val="20"/>
                <w:szCs w:val="20"/>
                <w:lang w:eastAsia="en-US"/>
              </w:rPr>
            </w:pPr>
          </w:p>
        </w:tc>
        <w:tc>
          <w:tcPr>
            <w:tcW w:w="674" w:type="pct"/>
            <w:tcBorders>
              <w:top w:val="single" w:sz="4" w:space="0" w:color="auto"/>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ЦСТ</w:t>
            </w:r>
          </w:p>
        </w:tc>
        <w:tc>
          <w:tcPr>
            <w:tcW w:w="433" w:type="pct"/>
            <w:tcBorders>
              <w:top w:val="single" w:sz="4" w:space="0" w:color="auto"/>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ВР</w:t>
            </w:r>
          </w:p>
        </w:tc>
        <w:tc>
          <w:tcPr>
            <w:tcW w:w="596" w:type="pct"/>
            <w:vMerge/>
            <w:tcBorders>
              <w:top w:val="single" w:sz="4" w:space="0" w:color="000000"/>
              <w:left w:val="single" w:sz="4" w:space="0" w:color="000000"/>
              <w:bottom w:val="single" w:sz="4" w:space="0" w:color="000000"/>
              <w:right w:val="single" w:sz="4" w:space="0" w:color="000000"/>
            </w:tcBorders>
            <w:vAlign w:val="center"/>
          </w:tcPr>
          <w:p w:rsidR="00BA6281" w:rsidRPr="00F84413" w:rsidRDefault="00BA6281" w:rsidP="00F84413">
            <w:pPr>
              <w:rPr>
                <w:rFonts w:eastAsia="Calibri"/>
                <w:sz w:val="20"/>
                <w:szCs w:val="20"/>
                <w:lang w:eastAsia="en-US"/>
              </w:rPr>
            </w:pPr>
          </w:p>
        </w:tc>
        <w:tc>
          <w:tcPr>
            <w:tcW w:w="596" w:type="pct"/>
            <w:vMerge/>
            <w:tcBorders>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p>
        </w:tc>
      </w:tr>
      <w:tr w:rsidR="00BA6281" w:rsidRPr="00F84413" w:rsidTr="00982CA3">
        <w:trPr>
          <w:trHeight w:val="413"/>
        </w:trPr>
        <w:tc>
          <w:tcPr>
            <w:tcW w:w="1498"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Осуществление полномочий внутреннего муниципального финансового контроля</w:t>
            </w:r>
          </w:p>
        </w:tc>
        <w:tc>
          <w:tcPr>
            <w:tcW w:w="481"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555</w:t>
            </w:r>
          </w:p>
        </w:tc>
        <w:tc>
          <w:tcPr>
            <w:tcW w:w="361"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01</w:t>
            </w:r>
          </w:p>
        </w:tc>
        <w:tc>
          <w:tcPr>
            <w:tcW w:w="360"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rFonts w:eastAsia="Calibri"/>
                <w:sz w:val="20"/>
                <w:szCs w:val="20"/>
                <w:lang w:eastAsia="en-US"/>
              </w:rPr>
              <w:t>28,5</w:t>
            </w:r>
          </w:p>
        </w:tc>
        <w:tc>
          <w:tcPr>
            <w:tcW w:w="674"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8800002040</w:t>
            </w:r>
          </w:p>
        </w:tc>
        <w:tc>
          <w:tcPr>
            <w:tcW w:w="433"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540</w:t>
            </w:r>
          </w:p>
        </w:tc>
        <w:tc>
          <w:tcPr>
            <w:tcW w:w="596"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rFonts w:eastAsia="Calibri"/>
                <w:sz w:val="20"/>
                <w:szCs w:val="20"/>
                <w:lang w:eastAsia="en-US"/>
              </w:rPr>
              <w:t>28,5</w:t>
            </w:r>
          </w:p>
        </w:tc>
        <w:tc>
          <w:tcPr>
            <w:tcW w:w="596"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rFonts w:eastAsia="Calibri"/>
                <w:sz w:val="20"/>
                <w:szCs w:val="20"/>
                <w:lang w:eastAsia="en-US"/>
              </w:rPr>
              <w:t>0,0</w:t>
            </w:r>
          </w:p>
        </w:tc>
      </w:tr>
      <w:tr w:rsidR="00BA6281" w:rsidRPr="00F84413" w:rsidTr="00982CA3">
        <w:trPr>
          <w:trHeight w:val="413"/>
        </w:trPr>
        <w:tc>
          <w:tcPr>
            <w:tcW w:w="1498"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Осуществление полномочий ревизионной комиссии</w:t>
            </w:r>
          </w:p>
        </w:tc>
        <w:tc>
          <w:tcPr>
            <w:tcW w:w="481"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555</w:t>
            </w:r>
          </w:p>
        </w:tc>
        <w:tc>
          <w:tcPr>
            <w:tcW w:w="361"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01</w:t>
            </w:r>
          </w:p>
        </w:tc>
        <w:tc>
          <w:tcPr>
            <w:tcW w:w="360"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rFonts w:eastAsia="Calibri"/>
                <w:sz w:val="20"/>
                <w:szCs w:val="20"/>
                <w:lang w:eastAsia="en-US"/>
              </w:rPr>
              <w:t>32,46</w:t>
            </w:r>
          </w:p>
        </w:tc>
        <w:tc>
          <w:tcPr>
            <w:tcW w:w="674"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8800002040</w:t>
            </w:r>
          </w:p>
        </w:tc>
        <w:tc>
          <w:tcPr>
            <w:tcW w:w="433"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sz w:val="20"/>
                <w:szCs w:val="20"/>
              </w:rPr>
              <w:t>540</w:t>
            </w:r>
          </w:p>
        </w:tc>
        <w:tc>
          <w:tcPr>
            <w:tcW w:w="596"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rFonts w:eastAsia="Calibri"/>
                <w:sz w:val="20"/>
                <w:szCs w:val="20"/>
                <w:lang w:eastAsia="en-US"/>
              </w:rPr>
              <w:t>32,46</w:t>
            </w:r>
          </w:p>
        </w:tc>
        <w:tc>
          <w:tcPr>
            <w:tcW w:w="596"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rFonts w:eastAsia="Calibri"/>
                <w:sz w:val="20"/>
                <w:szCs w:val="20"/>
                <w:lang w:eastAsia="en-US"/>
              </w:rPr>
            </w:pPr>
            <w:r w:rsidRPr="00F84413">
              <w:rPr>
                <w:rFonts w:eastAsia="Calibri"/>
                <w:sz w:val="20"/>
                <w:szCs w:val="20"/>
                <w:lang w:eastAsia="en-US"/>
              </w:rPr>
              <w:t>32,46</w:t>
            </w:r>
          </w:p>
        </w:tc>
      </w:tr>
      <w:tr w:rsidR="00BA6281" w:rsidRPr="00F84413" w:rsidTr="00982CA3">
        <w:tc>
          <w:tcPr>
            <w:tcW w:w="1498"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итого</w:t>
            </w:r>
          </w:p>
        </w:tc>
        <w:tc>
          <w:tcPr>
            <w:tcW w:w="481"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p>
        </w:tc>
        <w:tc>
          <w:tcPr>
            <w:tcW w:w="361"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p>
        </w:tc>
        <w:tc>
          <w:tcPr>
            <w:tcW w:w="360"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60,96</w:t>
            </w:r>
          </w:p>
        </w:tc>
        <w:tc>
          <w:tcPr>
            <w:tcW w:w="674"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p>
        </w:tc>
        <w:tc>
          <w:tcPr>
            <w:tcW w:w="433"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p>
        </w:tc>
        <w:tc>
          <w:tcPr>
            <w:tcW w:w="596"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60,96</w:t>
            </w:r>
          </w:p>
        </w:tc>
        <w:tc>
          <w:tcPr>
            <w:tcW w:w="596" w:type="pct"/>
            <w:tcBorders>
              <w:top w:val="single" w:sz="4" w:space="0" w:color="000000"/>
              <w:left w:val="single" w:sz="4" w:space="0" w:color="000000"/>
              <w:bottom w:val="single" w:sz="4" w:space="0" w:color="000000"/>
              <w:right w:val="single" w:sz="4" w:space="0" w:color="000000"/>
            </w:tcBorders>
          </w:tcPr>
          <w:p w:rsidR="00BA6281" w:rsidRPr="00F84413" w:rsidRDefault="00BA6281" w:rsidP="00F84413">
            <w:pPr>
              <w:rPr>
                <w:sz w:val="20"/>
                <w:szCs w:val="20"/>
              </w:rPr>
            </w:pPr>
            <w:r w:rsidRPr="00F84413">
              <w:rPr>
                <w:sz w:val="20"/>
                <w:szCs w:val="20"/>
              </w:rPr>
              <w:t>32,46</w:t>
            </w:r>
          </w:p>
        </w:tc>
      </w:tr>
    </w:tbl>
    <w:p w:rsidR="00BA6281" w:rsidRPr="00F84413" w:rsidRDefault="00BA6281" w:rsidP="00F84413">
      <w:pPr>
        <w:ind w:firstLine="708"/>
        <w:rPr>
          <w:sz w:val="20"/>
          <w:szCs w:val="20"/>
        </w:rPr>
      </w:pPr>
    </w:p>
    <w:p w:rsidR="00BA6281" w:rsidRPr="00F84413" w:rsidRDefault="00BA6281" w:rsidP="00F84413">
      <w:pPr>
        <w:rPr>
          <w:sz w:val="20"/>
          <w:szCs w:val="20"/>
        </w:rPr>
      </w:pPr>
    </w:p>
    <w:p w:rsidR="00BA6281" w:rsidRPr="00F84413" w:rsidRDefault="00BA6281" w:rsidP="00F84413">
      <w:pPr>
        <w:rPr>
          <w:sz w:val="20"/>
          <w:szCs w:val="20"/>
        </w:rPr>
      </w:pPr>
    </w:p>
    <w:p w:rsidR="00A04064" w:rsidRPr="00A04064" w:rsidRDefault="00A04064" w:rsidP="00A04064">
      <w:pPr>
        <w:jc w:val="center"/>
        <w:rPr>
          <w:b/>
          <w:sz w:val="20"/>
          <w:szCs w:val="20"/>
        </w:rPr>
      </w:pPr>
      <w:r w:rsidRPr="00A04064">
        <w:rPr>
          <w:b/>
          <w:sz w:val="20"/>
          <w:szCs w:val="20"/>
        </w:rPr>
        <w:t>СОВЕТ ДЕПУТАТОВ</w:t>
      </w:r>
      <w:r w:rsidRPr="00A04064">
        <w:rPr>
          <w:b/>
          <w:sz w:val="20"/>
          <w:szCs w:val="20"/>
        </w:rPr>
        <w:br/>
        <w:t>РЕПЬЕВСКОГО СЕЛЬСОВЕТА</w:t>
      </w:r>
      <w:r w:rsidRPr="00A04064">
        <w:rPr>
          <w:b/>
          <w:sz w:val="20"/>
          <w:szCs w:val="20"/>
        </w:rPr>
        <w:br/>
        <w:t>ТОГУЧИНСКОГО РАЙОНА</w:t>
      </w:r>
      <w:r w:rsidRPr="00A04064">
        <w:rPr>
          <w:b/>
          <w:sz w:val="20"/>
          <w:szCs w:val="20"/>
        </w:rPr>
        <w:br/>
        <w:t>НОВОСИБИРСКОЙ ОБЛАСТИ</w:t>
      </w:r>
    </w:p>
    <w:p w:rsidR="00A04064" w:rsidRPr="00A04064" w:rsidRDefault="00A04064" w:rsidP="00A04064">
      <w:pPr>
        <w:jc w:val="center"/>
        <w:rPr>
          <w:b/>
          <w:sz w:val="20"/>
          <w:szCs w:val="20"/>
        </w:rPr>
      </w:pPr>
    </w:p>
    <w:p w:rsidR="00A04064" w:rsidRPr="00A04064" w:rsidRDefault="00A04064" w:rsidP="00A04064">
      <w:pPr>
        <w:jc w:val="center"/>
        <w:rPr>
          <w:b/>
          <w:sz w:val="20"/>
          <w:szCs w:val="20"/>
        </w:rPr>
      </w:pPr>
      <w:r w:rsidRPr="00A04064">
        <w:rPr>
          <w:b/>
          <w:sz w:val="20"/>
          <w:szCs w:val="20"/>
        </w:rPr>
        <w:t>РЕШЕНИЕ</w:t>
      </w:r>
    </w:p>
    <w:p w:rsidR="00A04064" w:rsidRPr="00A04064" w:rsidRDefault="00A04064" w:rsidP="00A04064">
      <w:pPr>
        <w:jc w:val="center"/>
        <w:rPr>
          <w:sz w:val="20"/>
          <w:szCs w:val="20"/>
        </w:rPr>
      </w:pPr>
      <w:r w:rsidRPr="00A04064">
        <w:rPr>
          <w:sz w:val="20"/>
          <w:szCs w:val="20"/>
        </w:rPr>
        <w:t>/ двадцать девятой сессии пятого созыва/</w:t>
      </w:r>
    </w:p>
    <w:p w:rsidR="00A04064" w:rsidRPr="00A04064" w:rsidRDefault="00A04064" w:rsidP="00A04064">
      <w:pPr>
        <w:jc w:val="center"/>
        <w:rPr>
          <w:sz w:val="20"/>
          <w:szCs w:val="20"/>
        </w:rPr>
      </w:pPr>
    </w:p>
    <w:p w:rsidR="00A04064" w:rsidRPr="00A04064" w:rsidRDefault="00A04064" w:rsidP="00A04064">
      <w:pPr>
        <w:jc w:val="both"/>
        <w:rPr>
          <w:sz w:val="20"/>
          <w:szCs w:val="20"/>
        </w:rPr>
      </w:pPr>
      <w:r w:rsidRPr="00A04064">
        <w:rPr>
          <w:sz w:val="20"/>
          <w:szCs w:val="20"/>
        </w:rPr>
        <w:t xml:space="preserve"> от 24.12.2019г.                                                                                        № 4 </w:t>
      </w:r>
    </w:p>
    <w:p w:rsidR="00A04064" w:rsidRPr="00A04064" w:rsidRDefault="00A04064" w:rsidP="00A04064">
      <w:pPr>
        <w:jc w:val="both"/>
        <w:rPr>
          <w:sz w:val="20"/>
          <w:szCs w:val="20"/>
        </w:rPr>
      </w:pPr>
      <w:r w:rsidRPr="00A04064">
        <w:rPr>
          <w:sz w:val="20"/>
          <w:szCs w:val="20"/>
        </w:rPr>
        <w:t xml:space="preserve">                                                        с. Репьево</w:t>
      </w:r>
    </w:p>
    <w:p w:rsidR="00A04064" w:rsidRPr="00A04064" w:rsidRDefault="00A04064" w:rsidP="00A04064">
      <w:pPr>
        <w:jc w:val="both"/>
        <w:rPr>
          <w:sz w:val="20"/>
          <w:szCs w:val="20"/>
        </w:rPr>
      </w:pPr>
    </w:p>
    <w:p w:rsidR="00A04064" w:rsidRPr="00A04064" w:rsidRDefault="00A04064" w:rsidP="00A04064">
      <w:pPr>
        <w:jc w:val="both"/>
        <w:rPr>
          <w:sz w:val="20"/>
          <w:szCs w:val="20"/>
        </w:rPr>
      </w:pPr>
      <w:r w:rsidRPr="00A04064">
        <w:rPr>
          <w:sz w:val="20"/>
          <w:szCs w:val="20"/>
        </w:rPr>
        <w:t xml:space="preserve">О      внесении изменений и дополнений </w:t>
      </w:r>
      <w:proofErr w:type="gramStart"/>
      <w:r w:rsidRPr="00A04064">
        <w:rPr>
          <w:sz w:val="20"/>
          <w:szCs w:val="20"/>
        </w:rPr>
        <w:t>в</w:t>
      </w:r>
      <w:proofErr w:type="gramEnd"/>
      <w:r w:rsidRPr="00A04064">
        <w:rPr>
          <w:sz w:val="20"/>
          <w:szCs w:val="20"/>
        </w:rPr>
        <w:t xml:space="preserve"> </w:t>
      </w:r>
    </w:p>
    <w:p w:rsidR="00A04064" w:rsidRPr="00A04064" w:rsidRDefault="00A04064" w:rsidP="00A04064">
      <w:pPr>
        <w:jc w:val="both"/>
        <w:rPr>
          <w:sz w:val="20"/>
          <w:szCs w:val="20"/>
        </w:rPr>
      </w:pPr>
      <w:r w:rsidRPr="00A04064">
        <w:rPr>
          <w:sz w:val="20"/>
          <w:szCs w:val="20"/>
        </w:rPr>
        <w:t xml:space="preserve">решение  двадцать четвертой сессии пятого созыва Совета депутатов </w:t>
      </w:r>
    </w:p>
    <w:p w:rsidR="00A04064" w:rsidRPr="00A04064" w:rsidRDefault="00A04064" w:rsidP="00A04064">
      <w:pPr>
        <w:jc w:val="both"/>
        <w:rPr>
          <w:sz w:val="20"/>
          <w:szCs w:val="20"/>
        </w:rPr>
      </w:pPr>
      <w:r w:rsidRPr="00A04064">
        <w:rPr>
          <w:sz w:val="20"/>
          <w:szCs w:val="20"/>
        </w:rPr>
        <w:t>Репьевского сельсовета Тогучинского района Новосибирской области от 24.12.2018 года № 3« О бюджете Репьевского  сельсовета Тогучинского района</w:t>
      </w:r>
    </w:p>
    <w:p w:rsidR="00A04064" w:rsidRPr="00A04064" w:rsidRDefault="00A04064" w:rsidP="00A04064">
      <w:pPr>
        <w:jc w:val="both"/>
        <w:rPr>
          <w:sz w:val="20"/>
          <w:szCs w:val="20"/>
        </w:rPr>
      </w:pPr>
      <w:r w:rsidRPr="00A04064">
        <w:rPr>
          <w:sz w:val="20"/>
          <w:szCs w:val="20"/>
        </w:rPr>
        <w:t>на 2019 год и плановый период 2020-2021 годов</w:t>
      </w:r>
      <w:proofErr w:type="gramStart"/>
      <w:r w:rsidRPr="00A04064">
        <w:rPr>
          <w:sz w:val="20"/>
          <w:szCs w:val="20"/>
        </w:rPr>
        <w:t>.»</w:t>
      </w:r>
      <w:proofErr w:type="gramEnd"/>
    </w:p>
    <w:p w:rsidR="00A04064" w:rsidRPr="00A04064" w:rsidRDefault="00A04064" w:rsidP="00A04064">
      <w:pPr>
        <w:jc w:val="both"/>
        <w:rPr>
          <w:sz w:val="20"/>
          <w:szCs w:val="20"/>
        </w:rPr>
      </w:pPr>
    </w:p>
    <w:p w:rsidR="00A04064" w:rsidRPr="00A04064" w:rsidRDefault="00A04064" w:rsidP="00A04064">
      <w:pPr>
        <w:jc w:val="both"/>
        <w:rPr>
          <w:sz w:val="20"/>
          <w:szCs w:val="20"/>
        </w:rPr>
      </w:pPr>
      <w:r w:rsidRPr="00A04064">
        <w:rPr>
          <w:sz w:val="20"/>
          <w:szCs w:val="20"/>
        </w:rPr>
        <w:t>Совет депутатов Репьевского сельсовета решил:</w:t>
      </w:r>
    </w:p>
    <w:p w:rsidR="00A04064" w:rsidRPr="00A04064" w:rsidRDefault="00A04064" w:rsidP="00A04064">
      <w:pPr>
        <w:jc w:val="both"/>
        <w:rPr>
          <w:sz w:val="20"/>
          <w:szCs w:val="20"/>
        </w:rPr>
      </w:pPr>
      <w:r w:rsidRPr="00A04064">
        <w:rPr>
          <w:sz w:val="20"/>
          <w:szCs w:val="20"/>
        </w:rPr>
        <w:t xml:space="preserve">           Внести в решение  двадцать четвертой сессии пятого созыва Совета депутатов Репьевского сельсовета Тогучинского района Новосибирской области от 24.12.2018 года № 3 « О бюджете Репьевского  сельсовета Тогучинского района на 2019 год и плановый период 2020-2021 годов» следующие изменения и дополнения:</w:t>
      </w:r>
    </w:p>
    <w:p w:rsidR="00A04064" w:rsidRPr="00A04064" w:rsidRDefault="00A04064" w:rsidP="00A04064">
      <w:pPr>
        <w:jc w:val="both"/>
        <w:rPr>
          <w:sz w:val="20"/>
          <w:szCs w:val="20"/>
        </w:rPr>
      </w:pPr>
    </w:p>
    <w:p w:rsidR="00A04064" w:rsidRPr="00A04064" w:rsidRDefault="00A04064" w:rsidP="00A04064">
      <w:pPr>
        <w:numPr>
          <w:ilvl w:val="0"/>
          <w:numId w:val="3"/>
        </w:numPr>
        <w:jc w:val="both"/>
        <w:rPr>
          <w:sz w:val="20"/>
          <w:szCs w:val="20"/>
        </w:rPr>
      </w:pPr>
      <w:r w:rsidRPr="00A04064">
        <w:rPr>
          <w:sz w:val="20"/>
          <w:szCs w:val="20"/>
        </w:rPr>
        <w:t xml:space="preserve">Утвердить прогнозируемый общий объем доходов бюджета 9443,5 на сумму 11742,4 тыс. руб.,  </w:t>
      </w:r>
      <w:r w:rsidRPr="00A04064">
        <w:rPr>
          <w:color w:val="000000"/>
          <w:sz w:val="20"/>
          <w:szCs w:val="20"/>
        </w:rPr>
        <w:t xml:space="preserve">в том числе объем безвозмездных поступлений в сумме  5253,1 </w:t>
      </w:r>
      <w:proofErr w:type="spellStart"/>
      <w:r w:rsidRPr="00A04064">
        <w:rPr>
          <w:color w:val="000000"/>
          <w:sz w:val="20"/>
          <w:szCs w:val="20"/>
        </w:rPr>
        <w:t>тыс</w:t>
      </w:r>
      <w:proofErr w:type="gramStart"/>
      <w:r w:rsidRPr="00A04064">
        <w:rPr>
          <w:color w:val="000000"/>
          <w:sz w:val="20"/>
          <w:szCs w:val="20"/>
        </w:rPr>
        <w:t>.р</w:t>
      </w:r>
      <w:proofErr w:type="gramEnd"/>
      <w:r w:rsidRPr="00A04064">
        <w:rPr>
          <w:color w:val="000000"/>
          <w:sz w:val="20"/>
          <w:szCs w:val="20"/>
        </w:rPr>
        <w:t>ублей</w:t>
      </w:r>
      <w:proofErr w:type="spellEnd"/>
      <w:r w:rsidRPr="00A04064">
        <w:rPr>
          <w:color w:val="000000"/>
          <w:sz w:val="20"/>
          <w:szCs w:val="20"/>
        </w:rPr>
        <w:t xml:space="preserve">, из них объем межбюджетных трансфертов, получаемых из других бюджетов бюджетной системы Российской Федерации, в сумме  5253,1 тыс. </w:t>
      </w:r>
      <w:proofErr w:type="spellStart"/>
      <w:r w:rsidRPr="00A04064">
        <w:rPr>
          <w:color w:val="000000"/>
          <w:sz w:val="20"/>
          <w:szCs w:val="20"/>
        </w:rPr>
        <w:t>руб</w:t>
      </w:r>
      <w:proofErr w:type="spellEnd"/>
      <w:r w:rsidRPr="00A04064">
        <w:rPr>
          <w:color w:val="000000"/>
          <w:sz w:val="20"/>
          <w:szCs w:val="20"/>
        </w:rPr>
        <w:t>, на сумму 7308,7 согласно приложения № 4 таблица 1 к настоящему Решению</w:t>
      </w:r>
    </w:p>
    <w:p w:rsidR="00A04064" w:rsidRPr="00A04064" w:rsidRDefault="00A04064" w:rsidP="00A04064">
      <w:pPr>
        <w:numPr>
          <w:ilvl w:val="0"/>
          <w:numId w:val="3"/>
        </w:numPr>
        <w:jc w:val="both"/>
        <w:rPr>
          <w:sz w:val="20"/>
          <w:szCs w:val="20"/>
        </w:rPr>
      </w:pPr>
      <w:r w:rsidRPr="00A04064">
        <w:rPr>
          <w:sz w:val="20"/>
          <w:szCs w:val="20"/>
        </w:rPr>
        <w:t>Утвердить приложение № 5 «Распределение бюджетных ассигнований на 2019 год по разделам и подразделам, целевым статьям и видам расходов»  в прилагаемой редакции</w:t>
      </w:r>
    </w:p>
    <w:p w:rsidR="00A04064" w:rsidRPr="00A04064" w:rsidRDefault="00A04064" w:rsidP="00A04064">
      <w:pPr>
        <w:numPr>
          <w:ilvl w:val="0"/>
          <w:numId w:val="3"/>
        </w:numPr>
        <w:jc w:val="both"/>
        <w:rPr>
          <w:sz w:val="20"/>
          <w:szCs w:val="20"/>
        </w:rPr>
      </w:pPr>
      <w:r w:rsidRPr="00A04064">
        <w:rPr>
          <w:sz w:val="20"/>
          <w:szCs w:val="20"/>
        </w:rPr>
        <w:t xml:space="preserve">Утвердить общий объем расходов бюджета 9443,5  на сумму 12893,2 тыс. </w:t>
      </w:r>
      <w:proofErr w:type="spellStart"/>
      <w:r w:rsidRPr="00A04064">
        <w:rPr>
          <w:sz w:val="20"/>
          <w:szCs w:val="20"/>
        </w:rPr>
        <w:t>руб</w:t>
      </w:r>
      <w:proofErr w:type="spellEnd"/>
      <w:r w:rsidRPr="00A04064">
        <w:rPr>
          <w:sz w:val="20"/>
          <w:szCs w:val="20"/>
        </w:rPr>
        <w:t xml:space="preserve">, в том числе сумма дорожного фонда 3708,0 </w:t>
      </w:r>
      <w:proofErr w:type="spellStart"/>
      <w:r w:rsidRPr="00A04064">
        <w:rPr>
          <w:sz w:val="20"/>
          <w:szCs w:val="20"/>
        </w:rPr>
        <w:t>т</w:t>
      </w:r>
      <w:proofErr w:type="gramStart"/>
      <w:r w:rsidRPr="00A04064">
        <w:rPr>
          <w:sz w:val="20"/>
          <w:szCs w:val="20"/>
        </w:rPr>
        <w:t>.р</w:t>
      </w:r>
      <w:proofErr w:type="spellEnd"/>
      <w:proofErr w:type="gramEnd"/>
    </w:p>
    <w:p w:rsidR="00A04064" w:rsidRPr="00A04064" w:rsidRDefault="00A04064" w:rsidP="00A04064">
      <w:pPr>
        <w:numPr>
          <w:ilvl w:val="0"/>
          <w:numId w:val="3"/>
        </w:numPr>
        <w:jc w:val="both"/>
        <w:rPr>
          <w:sz w:val="20"/>
          <w:szCs w:val="20"/>
        </w:rPr>
      </w:pPr>
      <w:r w:rsidRPr="00A04064">
        <w:rPr>
          <w:sz w:val="20"/>
          <w:szCs w:val="20"/>
        </w:rPr>
        <w:t>Утвердить приложение № 6 «Источники финансирования дефицита  бюджета Репьевского сельсовета Тогучинского района на 2019 год» в прилагаемой редакции.</w:t>
      </w:r>
    </w:p>
    <w:p w:rsidR="00A04064" w:rsidRPr="00A04064" w:rsidRDefault="00A04064" w:rsidP="00A04064">
      <w:pPr>
        <w:numPr>
          <w:ilvl w:val="0"/>
          <w:numId w:val="3"/>
        </w:numPr>
        <w:jc w:val="both"/>
        <w:rPr>
          <w:sz w:val="20"/>
          <w:szCs w:val="20"/>
        </w:rPr>
      </w:pPr>
      <w:r w:rsidRPr="00A04064">
        <w:rPr>
          <w:sz w:val="20"/>
          <w:szCs w:val="20"/>
        </w:rPr>
        <w:lastRenderedPageBreak/>
        <w:t xml:space="preserve"> Утвердить приложение № 12 «Ведомственная структура расходов бюджета Репьевского сельсовета  Тогучинского района Новосибирской области на 2019 год» в прилагаемой редакции;</w:t>
      </w:r>
    </w:p>
    <w:p w:rsidR="00A04064" w:rsidRPr="00A04064" w:rsidRDefault="00A04064" w:rsidP="00A04064">
      <w:pPr>
        <w:numPr>
          <w:ilvl w:val="0"/>
          <w:numId w:val="3"/>
        </w:numPr>
        <w:jc w:val="both"/>
        <w:rPr>
          <w:sz w:val="20"/>
          <w:szCs w:val="20"/>
        </w:rPr>
      </w:pPr>
      <w:r w:rsidRPr="00A04064">
        <w:rPr>
          <w:sz w:val="20"/>
          <w:szCs w:val="20"/>
        </w:rPr>
        <w:t xml:space="preserve">Утвердить сумму 79,1 </w:t>
      </w:r>
      <w:proofErr w:type="spellStart"/>
      <w:r w:rsidRPr="00A04064">
        <w:rPr>
          <w:sz w:val="20"/>
          <w:szCs w:val="20"/>
        </w:rPr>
        <w:t>тыс</w:t>
      </w:r>
      <w:proofErr w:type="gramStart"/>
      <w:r w:rsidRPr="00A04064">
        <w:rPr>
          <w:sz w:val="20"/>
          <w:szCs w:val="20"/>
        </w:rPr>
        <w:t>.р</w:t>
      </w:r>
      <w:proofErr w:type="gramEnd"/>
      <w:r w:rsidRPr="00A04064">
        <w:rPr>
          <w:sz w:val="20"/>
          <w:szCs w:val="20"/>
        </w:rPr>
        <w:t>уб</w:t>
      </w:r>
      <w:proofErr w:type="spellEnd"/>
      <w:r w:rsidRPr="00A04064">
        <w:rPr>
          <w:sz w:val="20"/>
          <w:szCs w:val="20"/>
        </w:rPr>
        <w:t>. публичных нормативных обязательств, подлежащих исполнению за счет средств местного бюджета  на 2019 год согласно приложению № 9 к настоящему решению.</w:t>
      </w:r>
    </w:p>
    <w:p w:rsidR="00A04064" w:rsidRPr="00A04064" w:rsidRDefault="00A04064" w:rsidP="00A04064">
      <w:pPr>
        <w:ind w:left="750"/>
        <w:jc w:val="both"/>
        <w:rPr>
          <w:sz w:val="20"/>
          <w:szCs w:val="20"/>
        </w:rPr>
      </w:pPr>
    </w:p>
    <w:p w:rsidR="00A04064" w:rsidRPr="00A04064" w:rsidRDefault="00A04064" w:rsidP="00A04064">
      <w:pPr>
        <w:ind w:left="1110"/>
        <w:jc w:val="both"/>
        <w:rPr>
          <w:sz w:val="20"/>
          <w:szCs w:val="20"/>
        </w:rPr>
      </w:pPr>
    </w:p>
    <w:p w:rsidR="00A04064" w:rsidRPr="00A04064" w:rsidRDefault="00A04064" w:rsidP="00A04064">
      <w:pPr>
        <w:ind w:left="1110"/>
        <w:jc w:val="both"/>
        <w:rPr>
          <w:sz w:val="20"/>
          <w:szCs w:val="20"/>
        </w:rPr>
      </w:pPr>
    </w:p>
    <w:p w:rsidR="00A04064" w:rsidRPr="00A04064" w:rsidRDefault="00A04064" w:rsidP="00A04064">
      <w:pPr>
        <w:jc w:val="both"/>
        <w:rPr>
          <w:sz w:val="20"/>
          <w:szCs w:val="20"/>
        </w:rPr>
      </w:pPr>
    </w:p>
    <w:p w:rsidR="00A04064" w:rsidRPr="00A04064" w:rsidRDefault="00A04064" w:rsidP="00A04064">
      <w:pPr>
        <w:rPr>
          <w:sz w:val="20"/>
          <w:szCs w:val="20"/>
        </w:rPr>
      </w:pPr>
    </w:p>
    <w:p w:rsidR="00A04064" w:rsidRPr="00A04064" w:rsidRDefault="00A04064" w:rsidP="00A04064">
      <w:pPr>
        <w:rPr>
          <w:sz w:val="20"/>
          <w:szCs w:val="20"/>
        </w:rPr>
      </w:pPr>
    </w:p>
    <w:p w:rsidR="00A04064" w:rsidRPr="00A04064" w:rsidRDefault="00A04064" w:rsidP="00A04064">
      <w:pPr>
        <w:rPr>
          <w:sz w:val="20"/>
          <w:szCs w:val="20"/>
        </w:rPr>
      </w:pPr>
      <w:r w:rsidRPr="00A04064">
        <w:rPr>
          <w:sz w:val="20"/>
          <w:szCs w:val="20"/>
        </w:rPr>
        <w:t xml:space="preserve">Глава Репьевского сельсовета     </w:t>
      </w:r>
    </w:p>
    <w:p w:rsidR="00A04064" w:rsidRPr="00A04064" w:rsidRDefault="00A04064" w:rsidP="00A04064">
      <w:pPr>
        <w:rPr>
          <w:sz w:val="20"/>
          <w:szCs w:val="20"/>
        </w:rPr>
      </w:pPr>
      <w:r w:rsidRPr="00A04064">
        <w:rPr>
          <w:sz w:val="20"/>
          <w:szCs w:val="20"/>
        </w:rPr>
        <w:t>Тогучинского района</w:t>
      </w:r>
    </w:p>
    <w:p w:rsidR="00A04064" w:rsidRPr="00A04064" w:rsidRDefault="00A04064" w:rsidP="00A04064">
      <w:pPr>
        <w:rPr>
          <w:sz w:val="20"/>
          <w:szCs w:val="20"/>
        </w:rPr>
      </w:pPr>
      <w:r w:rsidRPr="00A04064">
        <w:rPr>
          <w:sz w:val="20"/>
          <w:szCs w:val="20"/>
        </w:rPr>
        <w:t>Новосибирской области                                                                  А.В.Строков</w:t>
      </w:r>
    </w:p>
    <w:p w:rsidR="00BA6281" w:rsidRDefault="00BA6281" w:rsidP="00F84413">
      <w:pPr>
        <w:rPr>
          <w:sz w:val="20"/>
          <w:szCs w:val="20"/>
        </w:rPr>
      </w:pPr>
    </w:p>
    <w:p w:rsidR="00A04064" w:rsidRDefault="00A04064" w:rsidP="00F84413">
      <w:pPr>
        <w:rPr>
          <w:sz w:val="20"/>
          <w:szCs w:val="20"/>
        </w:rPr>
      </w:pPr>
    </w:p>
    <w:p w:rsidR="00A04064" w:rsidRPr="00A04064" w:rsidRDefault="00A04064" w:rsidP="00A04064">
      <w:pPr>
        <w:jc w:val="right"/>
        <w:rPr>
          <w:sz w:val="20"/>
          <w:szCs w:val="20"/>
        </w:rPr>
      </w:pPr>
      <w:r w:rsidRPr="00A04064">
        <w:rPr>
          <w:sz w:val="20"/>
          <w:szCs w:val="20"/>
        </w:rPr>
        <w:t>Приложение 4</w:t>
      </w:r>
    </w:p>
    <w:p w:rsidR="00A04064" w:rsidRPr="00A04064" w:rsidRDefault="00A04064" w:rsidP="00A04064">
      <w:pPr>
        <w:jc w:val="right"/>
        <w:rPr>
          <w:color w:val="000000"/>
          <w:sz w:val="20"/>
          <w:szCs w:val="20"/>
        </w:rPr>
      </w:pPr>
      <w:r w:rsidRPr="00A04064">
        <w:rPr>
          <w:sz w:val="20"/>
          <w:szCs w:val="20"/>
        </w:rPr>
        <w:t xml:space="preserve">                                                                                                           </w:t>
      </w:r>
      <w:r w:rsidRPr="00A04064">
        <w:rPr>
          <w:color w:val="000000"/>
          <w:sz w:val="20"/>
          <w:szCs w:val="20"/>
        </w:rPr>
        <w:t>к решению 29   сессии пятого созыва</w:t>
      </w:r>
    </w:p>
    <w:p w:rsidR="00A04064" w:rsidRPr="00A04064" w:rsidRDefault="00A04064" w:rsidP="00A04064">
      <w:pPr>
        <w:jc w:val="right"/>
        <w:rPr>
          <w:color w:val="000000"/>
          <w:sz w:val="20"/>
          <w:szCs w:val="20"/>
        </w:rPr>
      </w:pPr>
      <w:r w:rsidRPr="00A04064">
        <w:rPr>
          <w:color w:val="000000"/>
          <w:sz w:val="20"/>
          <w:szCs w:val="20"/>
        </w:rPr>
        <w:t xml:space="preserve">Совета депутатов Репьевского  сельсовета Тогучинского района  </w:t>
      </w:r>
    </w:p>
    <w:p w:rsidR="00A04064" w:rsidRPr="00A04064" w:rsidRDefault="00A04064" w:rsidP="00A04064">
      <w:pPr>
        <w:jc w:val="right"/>
        <w:rPr>
          <w:color w:val="000000"/>
          <w:sz w:val="20"/>
          <w:szCs w:val="20"/>
        </w:rPr>
      </w:pPr>
      <w:r w:rsidRPr="00A04064">
        <w:rPr>
          <w:color w:val="000000"/>
          <w:sz w:val="20"/>
          <w:szCs w:val="20"/>
        </w:rPr>
        <w:t xml:space="preserve">  Новосибирской области №4 от 24.12.2019  года</w:t>
      </w:r>
    </w:p>
    <w:p w:rsidR="00A04064" w:rsidRPr="00A04064" w:rsidRDefault="00A04064" w:rsidP="00A04064">
      <w:pPr>
        <w:ind w:firstLine="737"/>
        <w:jc w:val="right"/>
        <w:rPr>
          <w:color w:val="000000"/>
          <w:sz w:val="20"/>
          <w:szCs w:val="20"/>
        </w:rPr>
      </w:pPr>
      <w:r w:rsidRPr="00A04064">
        <w:rPr>
          <w:color w:val="000000"/>
          <w:sz w:val="20"/>
          <w:szCs w:val="20"/>
        </w:rPr>
        <w:t xml:space="preserve">                                                                                        «О внесении изменений и дополнений в бюджет                     </w:t>
      </w:r>
      <w:r w:rsidRPr="00A04064">
        <w:rPr>
          <w:i/>
          <w:color w:val="000000"/>
          <w:sz w:val="20"/>
          <w:szCs w:val="20"/>
        </w:rPr>
        <w:t xml:space="preserve">Репьевского </w:t>
      </w:r>
      <w:r w:rsidRPr="00A04064">
        <w:rPr>
          <w:color w:val="000000"/>
          <w:sz w:val="20"/>
          <w:szCs w:val="20"/>
        </w:rPr>
        <w:t>сельсовета Тогучинского района</w:t>
      </w:r>
    </w:p>
    <w:p w:rsidR="00A04064" w:rsidRPr="00A04064" w:rsidRDefault="00A04064" w:rsidP="00A04064">
      <w:pPr>
        <w:ind w:firstLine="737"/>
        <w:jc w:val="right"/>
        <w:rPr>
          <w:color w:val="000000"/>
          <w:sz w:val="20"/>
          <w:szCs w:val="20"/>
        </w:rPr>
      </w:pPr>
      <w:r w:rsidRPr="00A04064">
        <w:rPr>
          <w:color w:val="000000"/>
          <w:sz w:val="20"/>
          <w:szCs w:val="20"/>
        </w:rPr>
        <w:t>Новосибирской области на 2019 год и плановый период 2020и 2021годов»</w:t>
      </w:r>
    </w:p>
    <w:p w:rsidR="00A04064" w:rsidRPr="00A04064" w:rsidRDefault="00A04064" w:rsidP="00A04064">
      <w:pPr>
        <w:jc w:val="center"/>
        <w:rPr>
          <w:sz w:val="20"/>
          <w:szCs w:val="20"/>
        </w:rPr>
      </w:pPr>
      <w:r w:rsidRPr="00A04064">
        <w:rPr>
          <w:sz w:val="20"/>
          <w:szCs w:val="20"/>
        </w:rPr>
        <w:tab/>
      </w:r>
      <w:r w:rsidRPr="00A04064">
        <w:rPr>
          <w:sz w:val="20"/>
          <w:szCs w:val="20"/>
        </w:rPr>
        <w:tab/>
      </w:r>
    </w:p>
    <w:p w:rsidR="00A04064" w:rsidRPr="00A04064" w:rsidRDefault="00A04064" w:rsidP="00A04064">
      <w:pPr>
        <w:tabs>
          <w:tab w:val="left" w:pos="3315"/>
        </w:tabs>
        <w:rPr>
          <w:sz w:val="20"/>
          <w:szCs w:val="20"/>
        </w:rPr>
      </w:pPr>
      <w:r w:rsidRPr="00A04064">
        <w:rPr>
          <w:sz w:val="20"/>
          <w:szCs w:val="20"/>
        </w:rPr>
        <w:tab/>
        <w:t xml:space="preserve">         </w:t>
      </w:r>
    </w:p>
    <w:tbl>
      <w:tblPr>
        <w:tblW w:w="0" w:type="auto"/>
        <w:tblLayout w:type="fixed"/>
        <w:tblCellMar>
          <w:left w:w="30" w:type="dxa"/>
          <w:right w:w="30" w:type="dxa"/>
        </w:tblCellMar>
        <w:tblLook w:val="04A0" w:firstRow="1" w:lastRow="0" w:firstColumn="1" w:lastColumn="0" w:noHBand="0" w:noVBand="1"/>
      </w:tblPr>
      <w:tblGrid>
        <w:gridCol w:w="7567"/>
      </w:tblGrid>
      <w:tr w:rsidR="00A04064" w:rsidRPr="00A04064" w:rsidTr="00A04064">
        <w:trPr>
          <w:trHeight w:val="341"/>
        </w:trPr>
        <w:tc>
          <w:tcPr>
            <w:tcW w:w="7567" w:type="dxa"/>
            <w:hideMark/>
          </w:tcPr>
          <w:p w:rsidR="00A04064" w:rsidRPr="00A04064" w:rsidRDefault="00A04064" w:rsidP="00A04064">
            <w:pPr>
              <w:autoSpaceDE w:val="0"/>
              <w:autoSpaceDN w:val="0"/>
              <w:adjustRightInd w:val="0"/>
              <w:jc w:val="center"/>
              <w:rPr>
                <w:b/>
                <w:bCs/>
                <w:color w:val="000000"/>
                <w:sz w:val="20"/>
                <w:szCs w:val="20"/>
              </w:rPr>
            </w:pPr>
            <w:r w:rsidRPr="00A04064">
              <w:rPr>
                <w:b/>
                <w:bCs/>
                <w:color w:val="000000"/>
                <w:sz w:val="20"/>
                <w:szCs w:val="20"/>
              </w:rPr>
              <w:t xml:space="preserve">                       ДОХОДЫ БЮДЖЕТА РЕПЬЕВСКОГО  СЕЛЬСОВЕТА ТОГУЧИНСКОГО РАЙОНА НОВОСИБИРСКОЙ ОБЛАСТИ  НА 2019   ГОД</w:t>
            </w:r>
          </w:p>
        </w:tc>
      </w:tr>
    </w:tbl>
    <w:p w:rsidR="00A04064" w:rsidRPr="00A04064" w:rsidRDefault="00A04064" w:rsidP="00A04064">
      <w:pPr>
        <w:tabs>
          <w:tab w:val="left" w:pos="7980"/>
        </w:tabs>
        <w:rPr>
          <w:sz w:val="20"/>
          <w:szCs w:val="20"/>
        </w:rPr>
      </w:pPr>
      <w:r w:rsidRPr="00A04064">
        <w:rPr>
          <w:sz w:val="20"/>
          <w:szCs w:val="20"/>
        </w:rPr>
        <w:t xml:space="preserve">                                                                                                                      тыс. </w:t>
      </w:r>
      <w:proofErr w:type="spellStart"/>
      <w:r w:rsidRPr="00A04064">
        <w:rPr>
          <w:sz w:val="20"/>
          <w:szCs w:val="20"/>
        </w:rPr>
        <w:t>руб</w:t>
      </w:r>
      <w:proofErr w:type="gramStart"/>
      <w:r w:rsidRPr="00A04064">
        <w:rPr>
          <w:sz w:val="20"/>
          <w:szCs w:val="20"/>
        </w:rPr>
        <w:t>.т</w:t>
      </w:r>
      <w:proofErr w:type="gramEnd"/>
      <w:r w:rsidRPr="00A04064">
        <w:rPr>
          <w:sz w:val="20"/>
          <w:szCs w:val="20"/>
        </w:rPr>
        <w:t>аблица</w:t>
      </w:r>
      <w:proofErr w:type="spellEnd"/>
      <w:r w:rsidRPr="00A04064">
        <w:rPr>
          <w:sz w:val="20"/>
          <w:szCs w:val="20"/>
        </w:rPr>
        <w:t xml:space="preserve"> 1</w:t>
      </w:r>
    </w:p>
    <w:tbl>
      <w:tblPr>
        <w:tblpPr w:leftFromText="180" w:rightFromText="180" w:vertAnchor="text" w:tblpX="-108" w:tblpY="1"/>
        <w:tblOverlap w:val="neve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340"/>
        <w:gridCol w:w="5436"/>
        <w:gridCol w:w="1147"/>
      </w:tblGrid>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АД</w:t>
            </w:r>
          </w:p>
        </w:tc>
        <w:tc>
          <w:tcPr>
            <w:tcW w:w="2340" w:type="dxa"/>
            <w:shd w:val="clear" w:color="auto" w:fill="auto"/>
          </w:tcPr>
          <w:p w:rsidR="00A04064" w:rsidRPr="00A04064" w:rsidRDefault="00A04064" w:rsidP="00A04064">
            <w:pPr>
              <w:rPr>
                <w:sz w:val="20"/>
                <w:szCs w:val="20"/>
              </w:rPr>
            </w:pPr>
            <w:r w:rsidRPr="00A04064">
              <w:rPr>
                <w:sz w:val="20"/>
                <w:szCs w:val="20"/>
              </w:rPr>
              <w:t xml:space="preserve">         КОД</w:t>
            </w:r>
          </w:p>
        </w:tc>
        <w:tc>
          <w:tcPr>
            <w:tcW w:w="5436" w:type="dxa"/>
            <w:shd w:val="clear" w:color="auto" w:fill="auto"/>
          </w:tcPr>
          <w:p w:rsidR="00A04064" w:rsidRPr="00A04064" w:rsidRDefault="00A04064" w:rsidP="00A04064">
            <w:pPr>
              <w:rPr>
                <w:sz w:val="20"/>
                <w:szCs w:val="20"/>
              </w:rPr>
            </w:pPr>
            <w:proofErr w:type="gramStart"/>
            <w:r w:rsidRPr="00A04064">
              <w:rPr>
                <w:sz w:val="20"/>
                <w:szCs w:val="20"/>
              </w:rPr>
              <w:t xml:space="preserve">Наименование кода поступлений в бюджет, группы, подгруппы, статьи, подстатьи, элемента, подвида доходов, классификации операций </w:t>
            </w:r>
            <w:proofErr w:type="gramEnd"/>
          </w:p>
        </w:tc>
        <w:tc>
          <w:tcPr>
            <w:tcW w:w="1147" w:type="dxa"/>
            <w:shd w:val="clear" w:color="auto" w:fill="auto"/>
          </w:tcPr>
          <w:p w:rsidR="00A04064" w:rsidRPr="00A04064" w:rsidRDefault="00A04064" w:rsidP="00A04064">
            <w:pPr>
              <w:rPr>
                <w:sz w:val="20"/>
                <w:szCs w:val="20"/>
              </w:rPr>
            </w:pPr>
            <w:r w:rsidRPr="00A04064">
              <w:rPr>
                <w:sz w:val="20"/>
                <w:szCs w:val="20"/>
              </w:rPr>
              <w:t>СУММА</w:t>
            </w:r>
          </w:p>
        </w:tc>
      </w:tr>
      <w:tr w:rsidR="00A04064" w:rsidRPr="00A04064" w:rsidTr="00A04064">
        <w:tc>
          <w:tcPr>
            <w:tcW w:w="648" w:type="dxa"/>
            <w:shd w:val="clear" w:color="auto" w:fill="auto"/>
          </w:tcPr>
          <w:p w:rsidR="00A04064" w:rsidRPr="00A04064" w:rsidRDefault="00A04064" w:rsidP="00A04064">
            <w:pPr>
              <w:rPr>
                <w:sz w:val="20"/>
                <w:szCs w:val="20"/>
              </w:rPr>
            </w:pPr>
          </w:p>
        </w:tc>
        <w:tc>
          <w:tcPr>
            <w:tcW w:w="2340" w:type="dxa"/>
            <w:shd w:val="clear" w:color="auto" w:fill="auto"/>
          </w:tcPr>
          <w:p w:rsidR="00A04064" w:rsidRPr="00A04064" w:rsidRDefault="00A04064" w:rsidP="00A04064">
            <w:pPr>
              <w:rPr>
                <w:b/>
                <w:sz w:val="20"/>
                <w:szCs w:val="20"/>
              </w:rPr>
            </w:pPr>
            <w:r w:rsidRPr="00A04064">
              <w:rPr>
                <w:b/>
                <w:sz w:val="20"/>
                <w:szCs w:val="20"/>
              </w:rPr>
              <w:t>1 00 00000 00 0000 000</w:t>
            </w:r>
          </w:p>
        </w:tc>
        <w:tc>
          <w:tcPr>
            <w:tcW w:w="5436" w:type="dxa"/>
            <w:shd w:val="clear" w:color="auto" w:fill="auto"/>
          </w:tcPr>
          <w:p w:rsidR="00A04064" w:rsidRPr="00A04064" w:rsidRDefault="00A04064" w:rsidP="00A04064">
            <w:pPr>
              <w:rPr>
                <w:b/>
                <w:sz w:val="20"/>
                <w:szCs w:val="20"/>
              </w:rPr>
            </w:pPr>
            <w:r w:rsidRPr="00A04064">
              <w:rPr>
                <w:b/>
                <w:sz w:val="20"/>
                <w:szCs w:val="20"/>
              </w:rPr>
              <w:t>Налоговые и неналоговые доходы</w:t>
            </w:r>
          </w:p>
        </w:tc>
        <w:tc>
          <w:tcPr>
            <w:tcW w:w="1147" w:type="dxa"/>
            <w:shd w:val="clear" w:color="auto" w:fill="auto"/>
          </w:tcPr>
          <w:p w:rsidR="00A04064" w:rsidRPr="00A04064" w:rsidRDefault="00A04064" w:rsidP="00A04064">
            <w:pPr>
              <w:rPr>
                <w:sz w:val="20"/>
                <w:szCs w:val="20"/>
              </w:rPr>
            </w:pPr>
            <w:r w:rsidRPr="00A04064">
              <w:rPr>
                <w:sz w:val="20"/>
                <w:szCs w:val="20"/>
              </w:rPr>
              <w:t>4433,7</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rPr>
            </w:pPr>
            <w:r w:rsidRPr="00A04064">
              <w:rPr>
                <w:sz w:val="20"/>
                <w:szCs w:val="20"/>
              </w:rPr>
              <w:t>1 01 00000 00 0000 000</w:t>
            </w:r>
          </w:p>
        </w:tc>
        <w:tc>
          <w:tcPr>
            <w:tcW w:w="5436" w:type="dxa"/>
            <w:shd w:val="clear" w:color="auto" w:fill="auto"/>
          </w:tcPr>
          <w:p w:rsidR="00A04064" w:rsidRPr="00A04064" w:rsidRDefault="00A04064" w:rsidP="00A04064">
            <w:pPr>
              <w:rPr>
                <w:sz w:val="20"/>
                <w:szCs w:val="20"/>
              </w:rPr>
            </w:pPr>
            <w:r w:rsidRPr="00A04064">
              <w:rPr>
                <w:sz w:val="20"/>
                <w:szCs w:val="20"/>
              </w:rPr>
              <w:t>Налоги на прибыль, доходы</w:t>
            </w:r>
          </w:p>
        </w:tc>
        <w:tc>
          <w:tcPr>
            <w:tcW w:w="1147" w:type="dxa"/>
            <w:shd w:val="clear" w:color="auto" w:fill="auto"/>
          </w:tcPr>
          <w:p w:rsidR="00A04064" w:rsidRPr="00A04064" w:rsidRDefault="00A04064" w:rsidP="00A04064">
            <w:pPr>
              <w:rPr>
                <w:sz w:val="20"/>
                <w:szCs w:val="20"/>
              </w:rPr>
            </w:pPr>
            <w:r w:rsidRPr="00A04064">
              <w:rPr>
                <w:sz w:val="20"/>
                <w:szCs w:val="20"/>
              </w:rPr>
              <w:t>1000,0</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rPr>
            </w:pPr>
            <w:r w:rsidRPr="00A04064">
              <w:rPr>
                <w:sz w:val="20"/>
                <w:szCs w:val="20"/>
              </w:rPr>
              <w:t>1 01 02000 01 0000 110</w:t>
            </w:r>
          </w:p>
        </w:tc>
        <w:tc>
          <w:tcPr>
            <w:tcW w:w="5436" w:type="dxa"/>
            <w:shd w:val="clear" w:color="auto" w:fill="auto"/>
          </w:tcPr>
          <w:p w:rsidR="00A04064" w:rsidRPr="00A04064" w:rsidRDefault="00A04064" w:rsidP="00A04064">
            <w:pPr>
              <w:rPr>
                <w:sz w:val="20"/>
                <w:szCs w:val="20"/>
              </w:rPr>
            </w:pPr>
            <w:r w:rsidRPr="00A04064">
              <w:rPr>
                <w:sz w:val="20"/>
                <w:szCs w:val="20"/>
              </w:rPr>
              <w:t>Налог на доходы физических  лиц</w:t>
            </w:r>
          </w:p>
        </w:tc>
        <w:tc>
          <w:tcPr>
            <w:tcW w:w="1147" w:type="dxa"/>
            <w:shd w:val="clear" w:color="auto" w:fill="auto"/>
          </w:tcPr>
          <w:p w:rsidR="00A04064" w:rsidRPr="00A04064" w:rsidRDefault="00A04064" w:rsidP="00A04064">
            <w:pPr>
              <w:rPr>
                <w:sz w:val="20"/>
                <w:szCs w:val="20"/>
              </w:rPr>
            </w:pPr>
            <w:r w:rsidRPr="00A04064">
              <w:rPr>
                <w:sz w:val="20"/>
                <w:szCs w:val="20"/>
              </w:rPr>
              <w:t>1000,0</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rPr>
            </w:pPr>
            <w:r w:rsidRPr="00A04064">
              <w:rPr>
                <w:sz w:val="20"/>
                <w:szCs w:val="20"/>
              </w:rPr>
              <w:t>1 01 02010 01 0000 110</w:t>
            </w:r>
          </w:p>
        </w:tc>
        <w:tc>
          <w:tcPr>
            <w:tcW w:w="5436" w:type="dxa"/>
            <w:shd w:val="clear" w:color="auto" w:fill="auto"/>
          </w:tcPr>
          <w:p w:rsidR="00A04064" w:rsidRPr="00A04064" w:rsidRDefault="00A04064" w:rsidP="00A04064">
            <w:pPr>
              <w:rPr>
                <w:sz w:val="20"/>
                <w:szCs w:val="20"/>
              </w:rPr>
            </w:pPr>
            <w:r w:rsidRPr="00A04064">
              <w:rPr>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
        </w:tc>
        <w:tc>
          <w:tcPr>
            <w:tcW w:w="1147" w:type="dxa"/>
            <w:shd w:val="clear" w:color="auto" w:fill="auto"/>
          </w:tcPr>
          <w:p w:rsidR="00A04064" w:rsidRPr="00A04064" w:rsidRDefault="00A04064" w:rsidP="00A04064">
            <w:pPr>
              <w:rPr>
                <w:sz w:val="20"/>
                <w:szCs w:val="20"/>
              </w:rPr>
            </w:pPr>
            <w:r w:rsidRPr="00A04064">
              <w:rPr>
                <w:sz w:val="20"/>
                <w:szCs w:val="20"/>
              </w:rPr>
              <w:t>994,0</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rPr>
            </w:pPr>
            <w:r w:rsidRPr="00A04064">
              <w:rPr>
                <w:sz w:val="20"/>
                <w:szCs w:val="20"/>
              </w:rPr>
              <w:t>1 01 02020 01 0000 110</w:t>
            </w:r>
          </w:p>
        </w:tc>
        <w:tc>
          <w:tcPr>
            <w:tcW w:w="5436" w:type="dxa"/>
            <w:shd w:val="clear" w:color="auto" w:fill="auto"/>
          </w:tcPr>
          <w:p w:rsidR="00A04064" w:rsidRPr="00A04064" w:rsidRDefault="00A04064" w:rsidP="00A04064">
            <w:pPr>
              <w:rPr>
                <w:sz w:val="20"/>
                <w:szCs w:val="20"/>
              </w:rPr>
            </w:pPr>
            <w:r w:rsidRPr="00A04064">
              <w:rPr>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w:t>
            </w:r>
          </w:p>
        </w:tc>
        <w:tc>
          <w:tcPr>
            <w:tcW w:w="1147" w:type="dxa"/>
            <w:shd w:val="clear" w:color="auto" w:fill="auto"/>
          </w:tcPr>
          <w:p w:rsidR="00A04064" w:rsidRPr="00A04064" w:rsidRDefault="00A04064" w:rsidP="00A04064">
            <w:pPr>
              <w:rPr>
                <w:sz w:val="20"/>
                <w:szCs w:val="20"/>
              </w:rPr>
            </w:pPr>
            <w:r w:rsidRPr="00A04064">
              <w:rPr>
                <w:sz w:val="20"/>
                <w:szCs w:val="20"/>
              </w:rPr>
              <w:t>0,1</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rPr>
            </w:pPr>
            <w:r w:rsidRPr="00A04064">
              <w:rPr>
                <w:sz w:val="20"/>
                <w:szCs w:val="20"/>
              </w:rPr>
              <w:t>1 01 02030 01 0000 110</w:t>
            </w:r>
          </w:p>
        </w:tc>
        <w:tc>
          <w:tcPr>
            <w:tcW w:w="5436" w:type="dxa"/>
            <w:shd w:val="clear" w:color="auto" w:fill="auto"/>
          </w:tcPr>
          <w:p w:rsidR="00A04064" w:rsidRPr="00A04064" w:rsidRDefault="00A04064" w:rsidP="00A04064">
            <w:pPr>
              <w:rPr>
                <w:sz w:val="20"/>
                <w:szCs w:val="20"/>
              </w:rPr>
            </w:pPr>
            <w:r w:rsidRPr="00A04064">
              <w:rPr>
                <w:sz w:val="20"/>
                <w:szCs w:val="20"/>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c>
          <w:tcPr>
            <w:tcW w:w="1147" w:type="dxa"/>
            <w:shd w:val="clear" w:color="auto" w:fill="auto"/>
          </w:tcPr>
          <w:p w:rsidR="00A04064" w:rsidRPr="00A04064" w:rsidRDefault="00A04064" w:rsidP="00A04064">
            <w:pPr>
              <w:rPr>
                <w:sz w:val="20"/>
                <w:szCs w:val="20"/>
              </w:rPr>
            </w:pPr>
            <w:r w:rsidRPr="00A04064">
              <w:rPr>
                <w:sz w:val="20"/>
                <w:szCs w:val="20"/>
              </w:rPr>
              <w:t>5,9</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100</w:t>
            </w:r>
          </w:p>
        </w:tc>
        <w:tc>
          <w:tcPr>
            <w:tcW w:w="2340" w:type="dxa"/>
            <w:shd w:val="clear" w:color="auto" w:fill="auto"/>
          </w:tcPr>
          <w:p w:rsidR="00A04064" w:rsidRPr="00A04064" w:rsidRDefault="00A04064" w:rsidP="00A04064">
            <w:pPr>
              <w:rPr>
                <w:b/>
                <w:sz w:val="20"/>
                <w:szCs w:val="20"/>
              </w:rPr>
            </w:pPr>
            <w:r w:rsidRPr="00A04064">
              <w:rPr>
                <w:b/>
                <w:sz w:val="20"/>
                <w:szCs w:val="20"/>
              </w:rPr>
              <w:t>1 03 00000 00 0000 000</w:t>
            </w:r>
          </w:p>
        </w:tc>
        <w:tc>
          <w:tcPr>
            <w:tcW w:w="5436" w:type="dxa"/>
            <w:shd w:val="clear" w:color="auto" w:fill="auto"/>
          </w:tcPr>
          <w:p w:rsidR="00A04064" w:rsidRPr="00A04064" w:rsidRDefault="00A04064" w:rsidP="00A04064">
            <w:pPr>
              <w:rPr>
                <w:b/>
                <w:sz w:val="20"/>
                <w:szCs w:val="20"/>
              </w:rPr>
            </w:pPr>
            <w:r w:rsidRPr="00A04064">
              <w:rPr>
                <w:b/>
                <w:sz w:val="20"/>
                <w:szCs w:val="20"/>
              </w:rPr>
              <w:t>Налог на товары (работы</w:t>
            </w:r>
            <w:proofErr w:type="gramStart"/>
            <w:r w:rsidRPr="00A04064">
              <w:rPr>
                <w:b/>
                <w:sz w:val="20"/>
                <w:szCs w:val="20"/>
              </w:rPr>
              <w:t xml:space="preserve"> ,</w:t>
            </w:r>
            <w:proofErr w:type="gramEnd"/>
            <w:r w:rsidRPr="00A04064">
              <w:rPr>
                <w:b/>
                <w:sz w:val="20"/>
                <w:szCs w:val="20"/>
              </w:rPr>
              <w:t xml:space="preserve"> услуги) реализуемые на территории РФ</w:t>
            </w:r>
          </w:p>
        </w:tc>
        <w:tc>
          <w:tcPr>
            <w:tcW w:w="1147" w:type="dxa"/>
            <w:shd w:val="clear" w:color="auto" w:fill="auto"/>
          </w:tcPr>
          <w:p w:rsidR="00A04064" w:rsidRPr="00A04064" w:rsidRDefault="00A04064" w:rsidP="00A04064">
            <w:pPr>
              <w:rPr>
                <w:b/>
                <w:sz w:val="20"/>
                <w:szCs w:val="20"/>
              </w:rPr>
            </w:pPr>
            <w:r w:rsidRPr="00A04064">
              <w:rPr>
                <w:b/>
                <w:sz w:val="20"/>
                <w:szCs w:val="20"/>
              </w:rPr>
              <w:t>1347,5</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100</w:t>
            </w:r>
          </w:p>
        </w:tc>
        <w:tc>
          <w:tcPr>
            <w:tcW w:w="2340" w:type="dxa"/>
            <w:shd w:val="clear" w:color="auto" w:fill="auto"/>
          </w:tcPr>
          <w:p w:rsidR="00A04064" w:rsidRPr="00A04064" w:rsidRDefault="00A04064" w:rsidP="00A04064">
            <w:pPr>
              <w:rPr>
                <w:sz w:val="20"/>
                <w:szCs w:val="20"/>
              </w:rPr>
            </w:pPr>
            <w:r w:rsidRPr="00A04064">
              <w:rPr>
                <w:sz w:val="20"/>
                <w:szCs w:val="20"/>
              </w:rPr>
              <w:t>1 03 02000  01 0000 110</w:t>
            </w:r>
          </w:p>
        </w:tc>
        <w:tc>
          <w:tcPr>
            <w:tcW w:w="5436" w:type="dxa"/>
            <w:shd w:val="clear" w:color="auto" w:fill="auto"/>
          </w:tcPr>
          <w:p w:rsidR="00A04064" w:rsidRPr="00A04064" w:rsidRDefault="00A04064" w:rsidP="00A04064">
            <w:pPr>
              <w:rPr>
                <w:sz w:val="20"/>
                <w:szCs w:val="20"/>
              </w:rPr>
            </w:pPr>
            <w:r w:rsidRPr="00A04064">
              <w:rPr>
                <w:sz w:val="20"/>
                <w:szCs w:val="20"/>
              </w:rPr>
              <w:t xml:space="preserve"> Акцизы по подакцизным товара</w:t>
            </w:r>
            <w:proofErr w:type="gramStart"/>
            <w:r w:rsidRPr="00A04064">
              <w:rPr>
                <w:sz w:val="20"/>
                <w:szCs w:val="20"/>
              </w:rPr>
              <w:t>м(</w:t>
            </w:r>
            <w:proofErr w:type="gramEnd"/>
            <w:r w:rsidRPr="00A04064">
              <w:rPr>
                <w:sz w:val="20"/>
                <w:szCs w:val="20"/>
              </w:rPr>
              <w:t>продукции), производимым на территории РФ</w:t>
            </w:r>
          </w:p>
        </w:tc>
        <w:tc>
          <w:tcPr>
            <w:tcW w:w="1147" w:type="dxa"/>
            <w:shd w:val="clear" w:color="auto" w:fill="auto"/>
          </w:tcPr>
          <w:p w:rsidR="00A04064" w:rsidRPr="00A04064" w:rsidRDefault="00A04064" w:rsidP="00A04064">
            <w:pPr>
              <w:rPr>
                <w:sz w:val="20"/>
                <w:szCs w:val="20"/>
              </w:rPr>
            </w:pPr>
            <w:r w:rsidRPr="00A04064">
              <w:rPr>
                <w:sz w:val="20"/>
                <w:szCs w:val="20"/>
              </w:rPr>
              <w:t>1347,5</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100</w:t>
            </w:r>
          </w:p>
        </w:tc>
        <w:tc>
          <w:tcPr>
            <w:tcW w:w="2340" w:type="dxa"/>
            <w:shd w:val="clear" w:color="auto" w:fill="auto"/>
          </w:tcPr>
          <w:p w:rsidR="00A04064" w:rsidRPr="00A04064" w:rsidRDefault="00A04064" w:rsidP="00A04064">
            <w:pPr>
              <w:rPr>
                <w:sz w:val="20"/>
                <w:szCs w:val="20"/>
              </w:rPr>
            </w:pPr>
            <w:r w:rsidRPr="00A04064">
              <w:rPr>
                <w:sz w:val="20"/>
                <w:szCs w:val="20"/>
              </w:rPr>
              <w:t xml:space="preserve">1 03 02230 01 0000 110 </w:t>
            </w:r>
          </w:p>
        </w:tc>
        <w:tc>
          <w:tcPr>
            <w:tcW w:w="5436" w:type="dxa"/>
            <w:shd w:val="clear" w:color="auto" w:fill="auto"/>
          </w:tcPr>
          <w:p w:rsidR="00A04064" w:rsidRPr="00A04064" w:rsidRDefault="00A04064" w:rsidP="00A04064">
            <w:pPr>
              <w:rPr>
                <w:sz w:val="20"/>
                <w:szCs w:val="20"/>
              </w:rPr>
            </w:pPr>
            <w:r w:rsidRPr="00A04064">
              <w:rPr>
                <w:sz w:val="20"/>
                <w:szCs w:val="20"/>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147" w:type="dxa"/>
            <w:shd w:val="clear" w:color="auto" w:fill="auto"/>
          </w:tcPr>
          <w:p w:rsidR="00A04064" w:rsidRPr="00A04064" w:rsidRDefault="00A04064" w:rsidP="00A04064">
            <w:pPr>
              <w:rPr>
                <w:sz w:val="20"/>
                <w:szCs w:val="20"/>
              </w:rPr>
            </w:pPr>
            <w:r w:rsidRPr="00A04064">
              <w:rPr>
                <w:sz w:val="20"/>
                <w:szCs w:val="20"/>
              </w:rPr>
              <w:t>613,3</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100</w:t>
            </w:r>
          </w:p>
        </w:tc>
        <w:tc>
          <w:tcPr>
            <w:tcW w:w="2340" w:type="dxa"/>
            <w:shd w:val="clear" w:color="auto" w:fill="auto"/>
          </w:tcPr>
          <w:p w:rsidR="00A04064" w:rsidRPr="00A04064" w:rsidRDefault="00A04064" w:rsidP="00A04064">
            <w:pPr>
              <w:rPr>
                <w:sz w:val="20"/>
                <w:szCs w:val="20"/>
              </w:rPr>
            </w:pPr>
            <w:r w:rsidRPr="00A04064">
              <w:rPr>
                <w:sz w:val="20"/>
                <w:szCs w:val="20"/>
              </w:rPr>
              <w:t xml:space="preserve">1 03 02240 01 0000 110 </w:t>
            </w:r>
          </w:p>
        </w:tc>
        <w:tc>
          <w:tcPr>
            <w:tcW w:w="5436" w:type="dxa"/>
            <w:shd w:val="clear" w:color="auto" w:fill="auto"/>
          </w:tcPr>
          <w:p w:rsidR="00A04064" w:rsidRPr="00A04064" w:rsidRDefault="00A04064" w:rsidP="00A04064">
            <w:pPr>
              <w:rPr>
                <w:sz w:val="20"/>
                <w:szCs w:val="20"/>
              </w:rPr>
            </w:pPr>
            <w:r w:rsidRPr="00A04064">
              <w:rPr>
                <w:sz w:val="20"/>
                <w:szCs w:val="20"/>
              </w:rPr>
              <w:t>Доходы от уплаты акцизов на моторные масла и (или</w:t>
            </w:r>
            <w:proofErr w:type="gramStart"/>
            <w:r w:rsidRPr="00A04064">
              <w:rPr>
                <w:sz w:val="20"/>
                <w:szCs w:val="20"/>
              </w:rPr>
              <w:t>)к</w:t>
            </w:r>
            <w:proofErr w:type="gramEnd"/>
            <w:r w:rsidRPr="00A04064">
              <w:rPr>
                <w:sz w:val="20"/>
                <w:szCs w:val="20"/>
              </w:rPr>
              <w:t>арбюраторных (</w:t>
            </w:r>
            <w:proofErr w:type="spellStart"/>
            <w:r w:rsidRPr="00A04064">
              <w:rPr>
                <w:sz w:val="20"/>
                <w:szCs w:val="20"/>
              </w:rPr>
              <w:t>инжекторных</w:t>
            </w:r>
            <w:proofErr w:type="spellEnd"/>
            <w:r w:rsidRPr="00A04064">
              <w:rPr>
                <w:sz w:val="20"/>
                <w:szCs w:val="20"/>
              </w:rPr>
              <w:t>) двигателей, подлежащие распределению между бюджетами субъектов РФ и местными бюджетами с учетом установленных дифференцированных нормативов</w:t>
            </w:r>
          </w:p>
        </w:tc>
        <w:tc>
          <w:tcPr>
            <w:tcW w:w="1147" w:type="dxa"/>
            <w:shd w:val="clear" w:color="auto" w:fill="auto"/>
          </w:tcPr>
          <w:p w:rsidR="00A04064" w:rsidRPr="00A04064" w:rsidRDefault="00A04064" w:rsidP="00A04064">
            <w:pPr>
              <w:rPr>
                <w:sz w:val="20"/>
                <w:szCs w:val="20"/>
              </w:rPr>
            </w:pPr>
            <w:r w:rsidRPr="00A04064">
              <w:rPr>
                <w:sz w:val="20"/>
                <w:szCs w:val="20"/>
              </w:rPr>
              <w:t>4,5</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lastRenderedPageBreak/>
              <w:t>100</w:t>
            </w:r>
          </w:p>
        </w:tc>
        <w:tc>
          <w:tcPr>
            <w:tcW w:w="2340" w:type="dxa"/>
            <w:shd w:val="clear" w:color="auto" w:fill="auto"/>
          </w:tcPr>
          <w:p w:rsidR="00A04064" w:rsidRPr="00A04064" w:rsidRDefault="00A04064" w:rsidP="00A04064">
            <w:pPr>
              <w:rPr>
                <w:sz w:val="20"/>
                <w:szCs w:val="20"/>
              </w:rPr>
            </w:pPr>
            <w:r w:rsidRPr="00A04064">
              <w:rPr>
                <w:sz w:val="20"/>
                <w:szCs w:val="20"/>
              </w:rPr>
              <w:t xml:space="preserve">1 03 02250 01 0000 110 </w:t>
            </w:r>
          </w:p>
        </w:tc>
        <w:tc>
          <w:tcPr>
            <w:tcW w:w="5436" w:type="dxa"/>
            <w:shd w:val="clear" w:color="auto" w:fill="auto"/>
          </w:tcPr>
          <w:p w:rsidR="00A04064" w:rsidRPr="00A04064" w:rsidRDefault="00A04064" w:rsidP="00A04064">
            <w:pPr>
              <w:rPr>
                <w:sz w:val="20"/>
                <w:szCs w:val="20"/>
              </w:rPr>
            </w:pPr>
            <w:r w:rsidRPr="00A04064">
              <w:rPr>
                <w:sz w:val="20"/>
                <w:szCs w:val="20"/>
              </w:rPr>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отчисления в местные бюджеты</w:t>
            </w:r>
          </w:p>
        </w:tc>
        <w:tc>
          <w:tcPr>
            <w:tcW w:w="1147" w:type="dxa"/>
            <w:shd w:val="clear" w:color="auto" w:fill="auto"/>
          </w:tcPr>
          <w:p w:rsidR="00A04064" w:rsidRPr="00A04064" w:rsidRDefault="00A04064" w:rsidP="00A04064">
            <w:pPr>
              <w:rPr>
                <w:sz w:val="20"/>
                <w:szCs w:val="20"/>
              </w:rPr>
            </w:pPr>
            <w:r w:rsidRPr="00A04064">
              <w:rPr>
                <w:sz w:val="20"/>
                <w:szCs w:val="20"/>
              </w:rPr>
              <w:t>817,3</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100</w:t>
            </w:r>
          </w:p>
        </w:tc>
        <w:tc>
          <w:tcPr>
            <w:tcW w:w="2340" w:type="dxa"/>
            <w:shd w:val="clear" w:color="auto" w:fill="auto"/>
          </w:tcPr>
          <w:p w:rsidR="00A04064" w:rsidRPr="00A04064" w:rsidRDefault="00A04064" w:rsidP="00A04064">
            <w:pPr>
              <w:rPr>
                <w:sz w:val="20"/>
                <w:szCs w:val="20"/>
              </w:rPr>
            </w:pPr>
            <w:r w:rsidRPr="00A04064">
              <w:rPr>
                <w:sz w:val="20"/>
                <w:szCs w:val="20"/>
              </w:rPr>
              <w:t xml:space="preserve">1 03 02260 01 0000 110 </w:t>
            </w:r>
          </w:p>
        </w:tc>
        <w:tc>
          <w:tcPr>
            <w:tcW w:w="5436" w:type="dxa"/>
            <w:shd w:val="clear" w:color="auto" w:fill="auto"/>
          </w:tcPr>
          <w:p w:rsidR="00A04064" w:rsidRPr="00A04064" w:rsidRDefault="00A04064" w:rsidP="00A04064">
            <w:pPr>
              <w:rPr>
                <w:sz w:val="20"/>
                <w:szCs w:val="20"/>
              </w:rPr>
            </w:pPr>
            <w:r w:rsidRPr="00A04064">
              <w:rPr>
                <w:sz w:val="20"/>
                <w:szCs w:val="20"/>
              </w:rPr>
              <w:t>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отчисления в местные бюджеты</w:t>
            </w:r>
          </w:p>
        </w:tc>
        <w:tc>
          <w:tcPr>
            <w:tcW w:w="1147" w:type="dxa"/>
            <w:shd w:val="clear" w:color="auto" w:fill="auto"/>
          </w:tcPr>
          <w:p w:rsidR="00A04064" w:rsidRPr="00A04064" w:rsidRDefault="00A04064" w:rsidP="00A04064">
            <w:pPr>
              <w:rPr>
                <w:sz w:val="20"/>
                <w:szCs w:val="20"/>
              </w:rPr>
            </w:pPr>
            <w:r w:rsidRPr="00A04064">
              <w:rPr>
                <w:sz w:val="20"/>
                <w:szCs w:val="20"/>
              </w:rPr>
              <w:t>-87,6</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b/>
                <w:sz w:val="20"/>
                <w:szCs w:val="20"/>
              </w:rPr>
            </w:pPr>
            <w:r w:rsidRPr="00A04064">
              <w:rPr>
                <w:b/>
                <w:sz w:val="20"/>
                <w:szCs w:val="20"/>
              </w:rPr>
              <w:t>1 06 00000 00 0000 000</w:t>
            </w:r>
          </w:p>
        </w:tc>
        <w:tc>
          <w:tcPr>
            <w:tcW w:w="5436" w:type="dxa"/>
            <w:shd w:val="clear" w:color="auto" w:fill="auto"/>
          </w:tcPr>
          <w:p w:rsidR="00A04064" w:rsidRPr="00A04064" w:rsidRDefault="00A04064" w:rsidP="00A04064">
            <w:pPr>
              <w:rPr>
                <w:b/>
                <w:sz w:val="20"/>
                <w:szCs w:val="20"/>
              </w:rPr>
            </w:pPr>
            <w:r w:rsidRPr="00A04064">
              <w:rPr>
                <w:b/>
                <w:sz w:val="20"/>
                <w:szCs w:val="20"/>
              </w:rPr>
              <w:t>Налоги на имущество</w:t>
            </w:r>
          </w:p>
        </w:tc>
        <w:tc>
          <w:tcPr>
            <w:tcW w:w="1147" w:type="dxa"/>
            <w:shd w:val="clear" w:color="auto" w:fill="auto"/>
          </w:tcPr>
          <w:p w:rsidR="00A04064" w:rsidRPr="00A04064" w:rsidRDefault="00A04064" w:rsidP="00A04064">
            <w:pPr>
              <w:rPr>
                <w:b/>
                <w:sz w:val="20"/>
                <w:szCs w:val="20"/>
              </w:rPr>
            </w:pPr>
            <w:r w:rsidRPr="00A04064">
              <w:rPr>
                <w:b/>
                <w:sz w:val="20"/>
                <w:szCs w:val="20"/>
              </w:rPr>
              <w:t>1947,9</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lang w:val="en-US"/>
              </w:rPr>
            </w:pPr>
            <w:r w:rsidRPr="00A04064">
              <w:rPr>
                <w:sz w:val="20"/>
                <w:szCs w:val="20"/>
                <w:lang w:val="en-US"/>
              </w:rPr>
              <w:t>1</w:t>
            </w:r>
            <w:r w:rsidRPr="00A04064">
              <w:rPr>
                <w:sz w:val="20"/>
                <w:szCs w:val="20"/>
              </w:rPr>
              <w:t xml:space="preserve"> </w:t>
            </w:r>
            <w:r w:rsidRPr="00A04064">
              <w:rPr>
                <w:sz w:val="20"/>
                <w:szCs w:val="20"/>
                <w:lang w:val="en-US"/>
              </w:rPr>
              <w:t>06</w:t>
            </w:r>
            <w:r w:rsidRPr="00A04064">
              <w:rPr>
                <w:sz w:val="20"/>
                <w:szCs w:val="20"/>
              </w:rPr>
              <w:t xml:space="preserve"> </w:t>
            </w:r>
            <w:r w:rsidRPr="00A04064">
              <w:rPr>
                <w:sz w:val="20"/>
                <w:szCs w:val="20"/>
                <w:lang w:val="en-US"/>
              </w:rPr>
              <w:t>01000</w:t>
            </w:r>
            <w:r w:rsidRPr="00A04064">
              <w:rPr>
                <w:sz w:val="20"/>
                <w:szCs w:val="20"/>
              </w:rPr>
              <w:t xml:space="preserve"> </w:t>
            </w:r>
            <w:r w:rsidRPr="00A04064">
              <w:rPr>
                <w:sz w:val="20"/>
                <w:szCs w:val="20"/>
                <w:lang w:val="en-US"/>
              </w:rPr>
              <w:t>00</w:t>
            </w:r>
            <w:r w:rsidRPr="00A04064">
              <w:rPr>
                <w:sz w:val="20"/>
                <w:szCs w:val="20"/>
              </w:rPr>
              <w:t xml:space="preserve"> </w:t>
            </w:r>
            <w:r w:rsidRPr="00A04064">
              <w:rPr>
                <w:sz w:val="20"/>
                <w:szCs w:val="20"/>
                <w:lang w:val="en-US"/>
              </w:rPr>
              <w:t>0000</w:t>
            </w:r>
            <w:r w:rsidRPr="00A04064">
              <w:rPr>
                <w:sz w:val="20"/>
                <w:szCs w:val="20"/>
              </w:rPr>
              <w:t xml:space="preserve"> </w:t>
            </w:r>
            <w:r w:rsidRPr="00A04064">
              <w:rPr>
                <w:sz w:val="20"/>
                <w:szCs w:val="20"/>
                <w:lang w:val="en-US"/>
              </w:rPr>
              <w:t>110</w:t>
            </w:r>
          </w:p>
        </w:tc>
        <w:tc>
          <w:tcPr>
            <w:tcW w:w="5436" w:type="dxa"/>
            <w:shd w:val="clear" w:color="auto" w:fill="auto"/>
          </w:tcPr>
          <w:p w:rsidR="00A04064" w:rsidRPr="00A04064" w:rsidRDefault="00A04064" w:rsidP="00A04064">
            <w:pPr>
              <w:rPr>
                <w:snapToGrid w:val="0"/>
                <w:sz w:val="20"/>
                <w:szCs w:val="20"/>
              </w:rPr>
            </w:pPr>
            <w:r w:rsidRPr="00A04064">
              <w:rPr>
                <w:snapToGrid w:val="0"/>
                <w:sz w:val="20"/>
                <w:szCs w:val="20"/>
              </w:rPr>
              <w:t>Налог на имущество физических лиц</w:t>
            </w:r>
          </w:p>
        </w:tc>
        <w:tc>
          <w:tcPr>
            <w:tcW w:w="1147" w:type="dxa"/>
            <w:shd w:val="clear" w:color="auto" w:fill="auto"/>
          </w:tcPr>
          <w:p w:rsidR="00A04064" w:rsidRPr="00A04064" w:rsidRDefault="00A04064" w:rsidP="00A04064">
            <w:pPr>
              <w:rPr>
                <w:snapToGrid w:val="0"/>
                <w:sz w:val="20"/>
                <w:szCs w:val="20"/>
              </w:rPr>
            </w:pPr>
            <w:r w:rsidRPr="00A04064">
              <w:rPr>
                <w:snapToGrid w:val="0"/>
                <w:sz w:val="20"/>
                <w:szCs w:val="20"/>
              </w:rPr>
              <w:t>120,0</w:t>
            </w:r>
          </w:p>
        </w:tc>
      </w:tr>
      <w:tr w:rsidR="00A04064" w:rsidRPr="00A04064" w:rsidTr="00A04064">
        <w:tc>
          <w:tcPr>
            <w:tcW w:w="648" w:type="dxa"/>
            <w:shd w:val="clear" w:color="auto" w:fill="auto"/>
          </w:tcPr>
          <w:p w:rsidR="00A04064" w:rsidRPr="00A04064" w:rsidRDefault="00A04064" w:rsidP="00A04064">
            <w:pPr>
              <w:rPr>
                <w:snapToGrid w:val="0"/>
                <w:sz w:val="20"/>
                <w:szCs w:val="20"/>
              </w:rPr>
            </w:pPr>
            <w:r w:rsidRPr="00A04064">
              <w:rPr>
                <w:snapToGrid w:val="0"/>
                <w:sz w:val="20"/>
                <w:szCs w:val="20"/>
              </w:rPr>
              <w:t>182</w:t>
            </w:r>
          </w:p>
        </w:tc>
        <w:tc>
          <w:tcPr>
            <w:tcW w:w="2340" w:type="dxa"/>
            <w:shd w:val="clear" w:color="auto" w:fill="auto"/>
          </w:tcPr>
          <w:p w:rsidR="00A04064" w:rsidRPr="00A04064" w:rsidRDefault="00A04064" w:rsidP="00A04064">
            <w:pPr>
              <w:rPr>
                <w:snapToGrid w:val="0"/>
                <w:sz w:val="20"/>
                <w:szCs w:val="20"/>
              </w:rPr>
            </w:pPr>
            <w:r w:rsidRPr="00A04064">
              <w:rPr>
                <w:snapToGrid w:val="0"/>
                <w:sz w:val="20"/>
                <w:szCs w:val="20"/>
              </w:rPr>
              <w:t>1 06 01030 10 0000 110</w:t>
            </w:r>
          </w:p>
        </w:tc>
        <w:tc>
          <w:tcPr>
            <w:tcW w:w="5436" w:type="dxa"/>
            <w:shd w:val="clear" w:color="auto" w:fill="auto"/>
          </w:tcPr>
          <w:p w:rsidR="00A04064" w:rsidRPr="00A04064" w:rsidRDefault="00A04064" w:rsidP="00A04064">
            <w:pPr>
              <w:rPr>
                <w:sz w:val="20"/>
                <w:szCs w:val="20"/>
              </w:rPr>
            </w:pPr>
            <w:r w:rsidRPr="00A04064">
              <w:rPr>
                <w:sz w:val="20"/>
                <w:szCs w:val="20"/>
              </w:rPr>
              <w:t>Налог на имущество физических лиц, взимаемый по ставкам, применяемым к объектам налогообложения, расположенным в границах поселений</w:t>
            </w:r>
          </w:p>
        </w:tc>
        <w:tc>
          <w:tcPr>
            <w:tcW w:w="1147" w:type="dxa"/>
            <w:shd w:val="clear" w:color="auto" w:fill="auto"/>
          </w:tcPr>
          <w:p w:rsidR="00A04064" w:rsidRPr="00A04064" w:rsidRDefault="00A04064" w:rsidP="00A04064">
            <w:pPr>
              <w:rPr>
                <w:sz w:val="20"/>
                <w:szCs w:val="20"/>
              </w:rPr>
            </w:pPr>
            <w:r w:rsidRPr="00A04064">
              <w:rPr>
                <w:sz w:val="20"/>
                <w:szCs w:val="20"/>
              </w:rPr>
              <w:t>120,0</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b/>
                <w:sz w:val="20"/>
                <w:szCs w:val="20"/>
              </w:rPr>
            </w:pPr>
            <w:r w:rsidRPr="00A04064">
              <w:rPr>
                <w:b/>
                <w:sz w:val="20"/>
                <w:szCs w:val="20"/>
              </w:rPr>
              <w:t>1 06 06000 00 0000 110</w:t>
            </w:r>
          </w:p>
        </w:tc>
        <w:tc>
          <w:tcPr>
            <w:tcW w:w="5436" w:type="dxa"/>
            <w:shd w:val="clear" w:color="auto" w:fill="auto"/>
          </w:tcPr>
          <w:p w:rsidR="00A04064" w:rsidRPr="00A04064" w:rsidRDefault="00A04064" w:rsidP="00A04064">
            <w:pPr>
              <w:rPr>
                <w:b/>
                <w:sz w:val="20"/>
                <w:szCs w:val="20"/>
              </w:rPr>
            </w:pPr>
            <w:r w:rsidRPr="00A04064">
              <w:rPr>
                <w:b/>
                <w:sz w:val="20"/>
                <w:szCs w:val="20"/>
              </w:rPr>
              <w:t>Земельный  налог</w:t>
            </w:r>
          </w:p>
        </w:tc>
        <w:tc>
          <w:tcPr>
            <w:tcW w:w="1147" w:type="dxa"/>
            <w:shd w:val="clear" w:color="auto" w:fill="auto"/>
          </w:tcPr>
          <w:p w:rsidR="00A04064" w:rsidRPr="00A04064" w:rsidRDefault="00A04064" w:rsidP="00A04064">
            <w:pPr>
              <w:rPr>
                <w:sz w:val="20"/>
                <w:szCs w:val="20"/>
              </w:rPr>
            </w:pPr>
            <w:r w:rsidRPr="00A04064">
              <w:rPr>
                <w:sz w:val="20"/>
                <w:szCs w:val="20"/>
              </w:rPr>
              <w:t>1827,9</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rPr>
            </w:pPr>
            <w:r w:rsidRPr="00A04064">
              <w:rPr>
                <w:sz w:val="20"/>
                <w:szCs w:val="20"/>
              </w:rPr>
              <w:t>1 06 06030 00 0000 110</w:t>
            </w:r>
          </w:p>
        </w:tc>
        <w:tc>
          <w:tcPr>
            <w:tcW w:w="5436" w:type="dxa"/>
            <w:shd w:val="clear" w:color="auto" w:fill="auto"/>
          </w:tcPr>
          <w:p w:rsidR="00A04064" w:rsidRPr="00A04064" w:rsidRDefault="00A04064" w:rsidP="00A04064">
            <w:pPr>
              <w:rPr>
                <w:sz w:val="20"/>
                <w:szCs w:val="20"/>
              </w:rPr>
            </w:pPr>
            <w:r w:rsidRPr="00A04064">
              <w:rPr>
                <w:sz w:val="20"/>
                <w:szCs w:val="20"/>
              </w:rPr>
              <w:t xml:space="preserve">Земельный налог с организаций            </w:t>
            </w:r>
          </w:p>
        </w:tc>
        <w:tc>
          <w:tcPr>
            <w:tcW w:w="1147" w:type="dxa"/>
            <w:shd w:val="clear" w:color="auto" w:fill="auto"/>
          </w:tcPr>
          <w:p w:rsidR="00A04064" w:rsidRPr="00A04064" w:rsidRDefault="00A04064" w:rsidP="00A04064">
            <w:pPr>
              <w:rPr>
                <w:sz w:val="20"/>
                <w:szCs w:val="20"/>
              </w:rPr>
            </w:pPr>
            <w:r w:rsidRPr="00A04064">
              <w:rPr>
                <w:sz w:val="20"/>
                <w:szCs w:val="20"/>
              </w:rPr>
              <w:t>647,9</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rPr>
            </w:pPr>
            <w:r w:rsidRPr="00A04064">
              <w:rPr>
                <w:sz w:val="20"/>
                <w:szCs w:val="20"/>
              </w:rPr>
              <w:t>1 06 06033 10 0000 110</w:t>
            </w:r>
          </w:p>
        </w:tc>
        <w:tc>
          <w:tcPr>
            <w:tcW w:w="5436" w:type="dxa"/>
            <w:shd w:val="clear" w:color="auto" w:fill="auto"/>
          </w:tcPr>
          <w:p w:rsidR="00A04064" w:rsidRPr="00A04064" w:rsidRDefault="00A04064" w:rsidP="00A04064">
            <w:pPr>
              <w:rPr>
                <w:sz w:val="20"/>
                <w:szCs w:val="20"/>
              </w:rPr>
            </w:pPr>
            <w:r w:rsidRPr="00A04064">
              <w:rPr>
                <w:sz w:val="20"/>
                <w:szCs w:val="20"/>
              </w:rPr>
              <w:t xml:space="preserve">Земельный налог с организаций, обладающих земельным участком, расположенным в границах сельских поселений                                                                                                                                                     </w:t>
            </w:r>
          </w:p>
        </w:tc>
        <w:tc>
          <w:tcPr>
            <w:tcW w:w="1147" w:type="dxa"/>
            <w:shd w:val="clear" w:color="auto" w:fill="auto"/>
          </w:tcPr>
          <w:p w:rsidR="00A04064" w:rsidRPr="00A04064" w:rsidRDefault="00A04064" w:rsidP="00A04064">
            <w:pPr>
              <w:rPr>
                <w:sz w:val="20"/>
                <w:szCs w:val="20"/>
              </w:rPr>
            </w:pPr>
            <w:r w:rsidRPr="00A04064">
              <w:rPr>
                <w:sz w:val="20"/>
                <w:szCs w:val="20"/>
              </w:rPr>
              <w:t>647,9</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rPr>
            </w:pPr>
            <w:r w:rsidRPr="00A04064">
              <w:rPr>
                <w:sz w:val="20"/>
                <w:szCs w:val="20"/>
              </w:rPr>
              <w:t>1 06 06040 00 0000 110</w:t>
            </w:r>
          </w:p>
        </w:tc>
        <w:tc>
          <w:tcPr>
            <w:tcW w:w="5436" w:type="dxa"/>
            <w:shd w:val="clear" w:color="auto" w:fill="auto"/>
          </w:tcPr>
          <w:p w:rsidR="00A04064" w:rsidRPr="00A04064" w:rsidRDefault="00A04064" w:rsidP="00A04064">
            <w:pPr>
              <w:rPr>
                <w:sz w:val="20"/>
                <w:szCs w:val="20"/>
              </w:rPr>
            </w:pPr>
            <w:r w:rsidRPr="00A04064">
              <w:rPr>
                <w:sz w:val="20"/>
                <w:szCs w:val="20"/>
              </w:rPr>
              <w:t xml:space="preserve">Земельный налог с физических лиц             </w:t>
            </w:r>
          </w:p>
        </w:tc>
        <w:tc>
          <w:tcPr>
            <w:tcW w:w="1147" w:type="dxa"/>
            <w:shd w:val="clear" w:color="auto" w:fill="auto"/>
          </w:tcPr>
          <w:p w:rsidR="00A04064" w:rsidRPr="00A04064" w:rsidRDefault="00A04064" w:rsidP="00A04064">
            <w:pPr>
              <w:rPr>
                <w:sz w:val="20"/>
                <w:szCs w:val="20"/>
              </w:rPr>
            </w:pPr>
            <w:r w:rsidRPr="00A04064">
              <w:rPr>
                <w:sz w:val="20"/>
                <w:szCs w:val="20"/>
              </w:rPr>
              <w:t>1180,0</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182</w:t>
            </w:r>
          </w:p>
        </w:tc>
        <w:tc>
          <w:tcPr>
            <w:tcW w:w="2340" w:type="dxa"/>
            <w:shd w:val="clear" w:color="auto" w:fill="auto"/>
          </w:tcPr>
          <w:p w:rsidR="00A04064" w:rsidRPr="00A04064" w:rsidRDefault="00A04064" w:rsidP="00A04064">
            <w:pPr>
              <w:rPr>
                <w:sz w:val="20"/>
                <w:szCs w:val="20"/>
              </w:rPr>
            </w:pPr>
            <w:r w:rsidRPr="00A04064">
              <w:rPr>
                <w:sz w:val="20"/>
                <w:szCs w:val="20"/>
              </w:rPr>
              <w:t>1 06 06043 10 0000 110</w:t>
            </w:r>
          </w:p>
        </w:tc>
        <w:tc>
          <w:tcPr>
            <w:tcW w:w="5436" w:type="dxa"/>
            <w:shd w:val="clear" w:color="auto" w:fill="auto"/>
          </w:tcPr>
          <w:p w:rsidR="00A04064" w:rsidRPr="00A04064" w:rsidRDefault="00A04064" w:rsidP="00A04064">
            <w:pPr>
              <w:rPr>
                <w:sz w:val="20"/>
                <w:szCs w:val="20"/>
              </w:rPr>
            </w:pPr>
            <w:r w:rsidRPr="00A04064">
              <w:rPr>
                <w:sz w:val="20"/>
                <w:szCs w:val="20"/>
              </w:rPr>
              <w:t xml:space="preserve">Земельный налог с физических лиц, обладающих земельным участком, расположенным в границах сельских поселений                                                                                                                                                  </w:t>
            </w:r>
          </w:p>
        </w:tc>
        <w:tc>
          <w:tcPr>
            <w:tcW w:w="1147" w:type="dxa"/>
            <w:shd w:val="clear" w:color="auto" w:fill="auto"/>
          </w:tcPr>
          <w:p w:rsidR="00A04064" w:rsidRPr="00A04064" w:rsidRDefault="00A04064" w:rsidP="00A04064">
            <w:pPr>
              <w:rPr>
                <w:sz w:val="20"/>
                <w:szCs w:val="20"/>
              </w:rPr>
            </w:pPr>
            <w:r w:rsidRPr="00A04064">
              <w:rPr>
                <w:sz w:val="20"/>
                <w:szCs w:val="20"/>
              </w:rPr>
              <w:t>1180,0</w:t>
            </w:r>
          </w:p>
        </w:tc>
      </w:tr>
      <w:tr w:rsidR="00A04064" w:rsidRPr="00A04064" w:rsidTr="00A04064">
        <w:tc>
          <w:tcPr>
            <w:tcW w:w="648" w:type="dxa"/>
            <w:shd w:val="clear" w:color="auto" w:fill="auto"/>
          </w:tcPr>
          <w:p w:rsidR="00A04064" w:rsidRPr="00A04064" w:rsidRDefault="00A04064" w:rsidP="00A04064">
            <w:pPr>
              <w:rPr>
                <w:sz w:val="20"/>
                <w:szCs w:val="20"/>
              </w:rPr>
            </w:pPr>
          </w:p>
        </w:tc>
        <w:tc>
          <w:tcPr>
            <w:tcW w:w="2340" w:type="dxa"/>
            <w:shd w:val="clear" w:color="auto" w:fill="auto"/>
          </w:tcPr>
          <w:p w:rsidR="00A04064" w:rsidRPr="00A04064" w:rsidRDefault="00A04064" w:rsidP="00A04064">
            <w:pPr>
              <w:rPr>
                <w:sz w:val="20"/>
                <w:szCs w:val="20"/>
              </w:rPr>
            </w:pPr>
            <w:r w:rsidRPr="00A04064">
              <w:rPr>
                <w:sz w:val="20"/>
                <w:szCs w:val="20"/>
              </w:rPr>
              <w:t>Итого</w:t>
            </w:r>
          </w:p>
        </w:tc>
        <w:tc>
          <w:tcPr>
            <w:tcW w:w="5436" w:type="dxa"/>
            <w:shd w:val="clear" w:color="auto" w:fill="auto"/>
          </w:tcPr>
          <w:p w:rsidR="00A04064" w:rsidRPr="00A04064" w:rsidRDefault="00A04064" w:rsidP="00A04064">
            <w:pPr>
              <w:rPr>
                <w:sz w:val="20"/>
                <w:szCs w:val="20"/>
              </w:rPr>
            </w:pPr>
            <w:r w:rsidRPr="00A04064">
              <w:rPr>
                <w:sz w:val="20"/>
                <w:szCs w:val="20"/>
              </w:rPr>
              <w:t>Налоговые доходы</w:t>
            </w:r>
          </w:p>
        </w:tc>
        <w:tc>
          <w:tcPr>
            <w:tcW w:w="1147" w:type="dxa"/>
            <w:shd w:val="clear" w:color="auto" w:fill="auto"/>
          </w:tcPr>
          <w:p w:rsidR="00A04064" w:rsidRPr="00A04064" w:rsidRDefault="00A04064" w:rsidP="00A04064">
            <w:pPr>
              <w:rPr>
                <w:sz w:val="20"/>
                <w:szCs w:val="20"/>
              </w:rPr>
            </w:pPr>
            <w:r w:rsidRPr="00A04064">
              <w:rPr>
                <w:sz w:val="20"/>
                <w:szCs w:val="20"/>
              </w:rPr>
              <w:t>4295,4</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b/>
                <w:sz w:val="20"/>
                <w:szCs w:val="20"/>
              </w:rPr>
            </w:pPr>
            <w:r w:rsidRPr="00A04064">
              <w:rPr>
                <w:b/>
                <w:sz w:val="20"/>
                <w:szCs w:val="20"/>
              </w:rPr>
              <w:t>1 11 00000 00 0000 000</w:t>
            </w:r>
          </w:p>
        </w:tc>
        <w:tc>
          <w:tcPr>
            <w:tcW w:w="5436" w:type="dxa"/>
            <w:shd w:val="clear" w:color="auto" w:fill="auto"/>
          </w:tcPr>
          <w:p w:rsidR="00A04064" w:rsidRPr="00A04064" w:rsidRDefault="00A04064" w:rsidP="00A04064">
            <w:pPr>
              <w:rPr>
                <w:b/>
                <w:sz w:val="20"/>
                <w:szCs w:val="20"/>
              </w:rPr>
            </w:pPr>
            <w:r w:rsidRPr="00A04064">
              <w:rPr>
                <w:b/>
                <w:snapToGrid w:val="0"/>
                <w:sz w:val="20"/>
                <w:szCs w:val="20"/>
              </w:rPr>
              <w:t>Доходы от использования имущества, находящегося в государственной и муниципальной собственности</w:t>
            </w:r>
          </w:p>
        </w:tc>
        <w:tc>
          <w:tcPr>
            <w:tcW w:w="1147" w:type="dxa"/>
            <w:shd w:val="clear" w:color="auto" w:fill="auto"/>
          </w:tcPr>
          <w:p w:rsidR="00A04064" w:rsidRPr="00A04064" w:rsidRDefault="00A04064" w:rsidP="00A04064">
            <w:pPr>
              <w:rPr>
                <w:b/>
                <w:sz w:val="20"/>
                <w:szCs w:val="20"/>
              </w:rPr>
            </w:pPr>
            <w:r w:rsidRPr="00A04064">
              <w:rPr>
                <w:b/>
                <w:sz w:val="20"/>
                <w:szCs w:val="20"/>
              </w:rPr>
              <w:t>46,8</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1 11 05025 10 0000 120</w:t>
            </w:r>
          </w:p>
        </w:tc>
        <w:tc>
          <w:tcPr>
            <w:tcW w:w="5436" w:type="dxa"/>
            <w:shd w:val="clear" w:color="auto" w:fill="auto"/>
          </w:tcPr>
          <w:p w:rsidR="00A04064" w:rsidRPr="00A04064" w:rsidRDefault="00A04064" w:rsidP="00A04064">
            <w:pPr>
              <w:rPr>
                <w:b/>
                <w:snapToGrid w:val="0"/>
                <w:sz w:val="20"/>
                <w:szCs w:val="20"/>
              </w:rPr>
            </w:pPr>
            <w:proofErr w:type="gramStart"/>
            <w:r w:rsidRPr="00A04064">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roofErr w:type="gramEnd"/>
          </w:p>
        </w:tc>
        <w:tc>
          <w:tcPr>
            <w:tcW w:w="1147" w:type="dxa"/>
            <w:shd w:val="clear" w:color="auto" w:fill="auto"/>
          </w:tcPr>
          <w:p w:rsidR="00A04064" w:rsidRPr="00A04064" w:rsidRDefault="00A04064" w:rsidP="00A04064">
            <w:pPr>
              <w:rPr>
                <w:sz w:val="20"/>
                <w:szCs w:val="20"/>
              </w:rPr>
            </w:pPr>
            <w:r w:rsidRPr="00A04064">
              <w:rPr>
                <w:sz w:val="20"/>
                <w:szCs w:val="20"/>
              </w:rPr>
              <w:t>28,2</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1 11 05030 00 0000 120</w:t>
            </w:r>
          </w:p>
        </w:tc>
        <w:tc>
          <w:tcPr>
            <w:tcW w:w="5436" w:type="dxa"/>
            <w:shd w:val="clear" w:color="auto" w:fill="auto"/>
          </w:tcPr>
          <w:p w:rsidR="00A04064" w:rsidRPr="00A04064" w:rsidRDefault="00A04064" w:rsidP="00A04064">
            <w:pPr>
              <w:rPr>
                <w:snapToGrid w:val="0"/>
                <w:color w:val="000000"/>
                <w:sz w:val="20"/>
                <w:szCs w:val="20"/>
              </w:rPr>
            </w:pPr>
            <w:r w:rsidRPr="00A04064">
              <w:rPr>
                <w:sz w:val="20"/>
                <w:szCs w:val="20"/>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1147" w:type="dxa"/>
            <w:shd w:val="clear" w:color="auto" w:fill="auto"/>
          </w:tcPr>
          <w:p w:rsidR="00A04064" w:rsidRPr="00A04064" w:rsidRDefault="00A04064" w:rsidP="00A04064">
            <w:pPr>
              <w:rPr>
                <w:sz w:val="20"/>
                <w:szCs w:val="20"/>
              </w:rPr>
            </w:pPr>
            <w:r w:rsidRPr="00A04064">
              <w:rPr>
                <w:sz w:val="20"/>
                <w:szCs w:val="20"/>
              </w:rPr>
              <w:t>18,6</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1 11 05035 10 0000 120</w:t>
            </w:r>
          </w:p>
        </w:tc>
        <w:tc>
          <w:tcPr>
            <w:tcW w:w="5436" w:type="dxa"/>
            <w:shd w:val="clear" w:color="auto" w:fill="auto"/>
          </w:tcPr>
          <w:p w:rsidR="00A04064" w:rsidRPr="00A04064" w:rsidRDefault="00A04064" w:rsidP="00A04064">
            <w:pPr>
              <w:rPr>
                <w:snapToGrid w:val="0"/>
                <w:color w:val="000000"/>
                <w:sz w:val="20"/>
                <w:szCs w:val="20"/>
              </w:rPr>
            </w:pPr>
            <w:proofErr w:type="gramStart"/>
            <w:r w:rsidRPr="00A04064">
              <w:rPr>
                <w:sz w:val="20"/>
                <w:szCs w:val="20"/>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roofErr w:type="gramEnd"/>
          </w:p>
        </w:tc>
        <w:tc>
          <w:tcPr>
            <w:tcW w:w="1147" w:type="dxa"/>
            <w:shd w:val="clear" w:color="auto" w:fill="auto"/>
          </w:tcPr>
          <w:p w:rsidR="00A04064" w:rsidRPr="00A04064" w:rsidRDefault="00A04064" w:rsidP="00A04064">
            <w:pPr>
              <w:rPr>
                <w:sz w:val="20"/>
                <w:szCs w:val="20"/>
              </w:rPr>
            </w:pPr>
            <w:r w:rsidRPr="00A04064">
              <w:rPr>
                <w:sz w:val="20"/>
                <w:szCs w:val="20"/>
              </w:rPr>
              <w:t>18,6</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b/>
                <w:sz w:val="20"/>
                <w:szCs w:val="20"/>
              </w:rPr>
            </w:pPr>
            <w:r w:rsidRPr="00A04064">
              <w:rPr>
                <w:b/>
                <w:sz w:val="20"/>
                <w:szCs w:val="20"/>
              </w:rPr>
              <w:t>1 13 00000 00 0000 000</w:t>
            </w:r>
          </w:p>
        </w:tc>
        <w:tc>
          <w:tcPr>
            <w:tcW w:w="5436" w:type="dxa"/>
            <w:shd w:val="clear" w:color="auto" w:fill="auto"/>
          </w:tcPr>
          <w:p w:rsidR="00A04064" w:rsidRPr="00A04064" w:rsidRDefault="00A04064" w:rsidP="00A04064">
            <w:pPr>
              <w:jc w:val="both"/>
              <w:rPr>
                <w:b/>
                <w:sz w:val="20"/>
                <w:szCs w:val="20"/>
              </w:rPr>
            </w:pPr>
            <w:r w:rsidRPr="00A04064">
              <w:rPr>
                <w:b/>
                <w:sz w:val="20"/>
                <w:szCs w:val="20"/>
              </w:rPr>
              <w:t>Доходы от оказания платных услуг (работ)  и  компенсации затрат  государства</w:t>
            </w:r>
          </w:p>
        </w:tc>
        <w:tc>
          <w:tcPr>
            <w:tcW w:w="1147" w:type="dxa"/>
            <w:shd w:val="clear" w:color="auto" w:fill="auto"/>
          </w:tcPr>
          <w:p w:rsidR="00A04064" w:rsidRPr="00A04064" w:rsidRDefault="00A04064" w:rsidP="00A04064">
            <w:pPr>
              <w:rPr>
                <w:sz w:val="20"/>
                <w:szCs w:val="20"/>
              </w:rPr>
            </w:pPr>
            <w:r w:rsidRPr="00A04064">
              <w:rPr>
                <w:sz w:val="20"/>
                <w:szCs w:val="20"/>
              </w:rPr>
              <w:t>91,5</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1 13 01000 00 0000 130</w:t>
            </w:r>
          </w:p>
        </w:tc>
        <w:tc>
          <w:tcPr>
            <w:tcW w:w="5436" w:type="dxa"/>
            <w:shd w:val="clear" w:color="auto" w:fill="auto"/>
          </w:tcPr>
          <w:p w:rsidR="00A04064" w:rsidRPr="00A04064" w:rsidRDefault="00A04064" w:rsidP="00A04064">
            <w:pPr>
              <w:jc w:val="both"/>
              <w:rPr>
                <w:sz w:val="20"/>
                <w:szCs w:val="20"/>
              </w:rPr>
            </w:pPr>
            <w:r w:rsidRPr="00A04064">
              <w:rPr>
                <w:sz w:val="20"/>
                <w:szCs w:val="20"/>
              </w:rPr>
              <w:t xml:space="preserve">Доходы от оказания платных услуг (работ) </w:t>
            </w:r>
          </w:p>
        </w:tc>
        <w:tc>
          <w:tcPr>
            <w:tcW w:w="1147" w:type="dxa"/>
            <w:shd w:val="clear" w:color="auto" w:fill="auto"/>
          </w:tcPr>
          <w:p w:rsidR="00A04064" w:rsidRPr="00A04064" w:rsidRDefault="00A04064" w:rsidP="00A04064">
            <w:pPr>
              <w:rPr>
                <w:sz w:val="20"/>
                <w:szCs w:val="20"/>
              </w:rPr>
            </w:pPr>
            <w:r w:rsidRPr="00A04064">
              <w:rPr>
                <w:sz w:val="20"/>
                <w:szCs w:val="20"/>
              </w:rPr>
              <w:t>25,0</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1 13 01990 00 0000 130</w:t>
            </w:r>
          </w:p>
        </w:tc>
        <w:tc>
          <w:tcPr>
            <w:tcW w:w="5436" w:type="dxa"/>
            <w:shd w:val="clear" w:color="auto" w:fill="auto"/>
          </w:tcPr>
          <w:p w:rsidR="00A04064" w:rsidRPr="00A04064" w:rsidRDefault="00A04064" w:rsidP="00A04064">
            <w:pPr>
              <w:jc w:val="both"/>
              <w:rPr>
                <w:sz w:val="20"/>
                <w:szCs w:val="20"/>
              </w:rPr>
            </w:pPr>
            <w:r w:rsidRPr="00A04064">
              <w:rPr>
                <w:sz w:val="20"/>
                <w:szCs w:val="20"/>
              </w:rPr>
              <w:t>Прочие доходы от оказания платных услуг (работ)</w:t>
            </w:r>
          </w:p>
        </w:tc>
        <w:tc>
          <w:tcPr>
            <w:tcW w:w="1147" w:type="dxa"/>
            <w:shd w:val="clear" w:color="auto" w:fill="auto"/>
          </w:tcPr>
          <w:p w:rsidR="00A04064" w:rsidRPr="00A04064" w:rsidRDefault="00A04064" w:rsidP="00A04064">
            <w:pPr>
              <w:rPr>
                <w:sz w:val="20"/>
                <w:szCs w:val="20"/>
              </w:rPr>
            </w:pPr>
            <w:r w:rsidRPr="00A04064">
              <w:rPr>
                <w:sz w:val="20"/>
                <w:szCs w:val="20"/>
              </w:rPr>
              <w:t>25,0</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1 13 01995 10 0000 130</w:t>
            </w:r>
          </w:p>
        </w:tc>
        <w:tc>
          <w:tcPr>
            <w:tcW w:w="5436" w:type="dxa"/>
            <w:shd w:val="clear" w:color="auto" w:fill="auto"/>
          </w:tcPr>
          <w:p w:rsidR="00A04064" w:rsidRPr="00A04064" w:rsidRDefault="00A04064" w:rsidP="00A04064">
            <w:pPr>
              <w:rPr>
                <w:snapToGrid w:val="0"/>
                <w:color w:val="000000"/>
                <w:sz w:val="20"/>
                <w:szCs w:val="20"/>
              </w:rPr>
            </w:pPr>
            <w:r w:rsidRPr="00A04064">
              <w:rPr>
                <w:sz w:val="20"/>
                <w:szCs w:val="20"/>
              </w:rPr>
              <w:t>Прочие доходы от оказания платных услуг (работ) получателями средств бюджетов поселений</w:t>
            </w:r>
          </w:p>
        </w:tc>
        <w:tc>
          <w:tcPr>
            <w:tcW w:w="1147" w:type="dxa"/>
            <w:shd w:val="clear" w:color="auto" w:fill="auto"/>
          </w:tcPr>
          <w:p w:rsidR="00A04064" w:rsidRPr="00A04064" w:rsidRDefault="00A04064" w:rsidP="00A04064">
            <w:pPr>
              <w:rPr>
                <w:sz w:val="20"/>
                <w:szCs w:val="20"/>
              </w:rPr>
            </w:pPr>
            <w:r w:rsidRPr="00A04064">
              <w:rPr>
                <w:sz w:val="20"/>
                <w:szCs w:val="20"/>
              </w:rPr>
              <w:t>25,0</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1 13 02000 10 0000 130</w:t>
            </w:r>
          </w:p>
        </w:tc>
        <w:tc>
          <w:tcPr>
            <w:tcW w:w="5436" w:type="dxa"/>
            <w:shd w:val="clear" w:color="auto" w:fill="auto"/>
          </w:tcPr>
          <w:p w:rsidR="00A04064" w:rsidRPr="00A04064" w:rsidRDefault="00A04064" w:rsidP="00A04064">
            <w:pPr>
              <w:rPr>
                <w:sz w:val="20"/>
                <w:szCs w:val="20"/>
              </w:rPr>
            </w:pPr>
            <w:r w:rsidRPr="00A04064">
              <w:rPr>
                <w:sz w:val="20"/>
                <w:szCs w:val="20"/>
              </w:rPr>
              <w:t xml:space="preserve">Доходы от компенсации затрат государства   </w:t>
            </w:r>
          </w:p>
        </w:tc>
        <w:tc>
          <w:tcPr>
            <w:tcW w:w="1147" w:type="dxa"/>
            <w:shd w:val="clear" w:color="auto" w:fill="auto"/>
          </w:tcPr>
          <w:p w:rsidR="00A04064" w:rsidRPr="00A04064" w:rsidRDefault="00A04064" w:rsidP="00A04064">
            <w:pPr>
              <w:rPr>
                <w:sz w:val="20"/>
                <w:szCs w:val="20"/>
              </w:rPr>
            </w:pPr>
            <w:r w:rsidRPr="00A04064">
              <w:rPr>
                <w:sz w:val="20"/>
                <w:szCs w:val="20"/>
              </w:rPr>
              <w:t>30,5</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1 13 02060 00 0000 130</w:t>
            </w:r>
          </w:p>
        </w:tc>
        <w:tc>
          <w:tcPr>
            <w:tcW w:w="5436" w:type="dxa"/>
            <w:shd w:val="clear" w:color="auto" w:fill="auto"/>
          </w:tcPr>
          <w:p w:rsidR="00A04064" w:rsidRPr="00A04064" w:rsidRDefault="00A04064" w:rsidP="00A04064">
            <w:pPr>
              <w:rPr>
                <w:sz w:val="20"/>
                <w:szCs w:val="20"/>
              </w:rPr>
            </w:pPr>
            <w:r w:rsidRPr="00A04064">
              <w:rPr>
                <w:sz w:val="20"/>
                <w:szCs w:val="20"/>
              </w:rPr>
              <w:t xml:space="preserve">Доходы, поступающие в порядке возмещения расходов, понесенных в связи с эксплуатацией имущества                                                                                                                                                               </w:t>
            </w:r>
          </w:p>
        </w:tc>
        <w:tc>
          <w:tcPr>
            <w:tcW w:w="1147" w:type="dxa"/>
            <w:shd w:val="clear" w:color="auto" w:fill="auto"/>
          </w:tcPr>
          <w:p w:rsidR="00A04064" w:rsidRPr="00A04064" w:rsidRDefault="00A04064" w:rsidP="00A04064">
            <w:pPr>
              <w:rPr>
                <w:sz w:val="20"/>
                <w:szCs w:val="20"/>
              </w:rPr>
            </w:pPr>
            <w:r w:rsidRPr="00A04064">
              <w:rPr>
                <w:sz w:val="20"/>
                <w:szCs w:val="20"/>
              </w:rPr>
              <w:t>30,5</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1 13 02065 10 0000 130</w:t>
            </w:r>
          </w:p>
        </w:tc>
        <w:tc>
          <w:tcPr>
            <w:tcW w:w="5436" w:type="dxa"/>
            <w:shd w:val="clear" w:color="auto" w:fill="auto"/>
          </w:tcPr>
          <w:p w:rsidR="00A04064" w:rsidRPr="00A04064" w:rsidRDefault="00A04064" w:rsidP="00A04064">
            <w:pPr>
              <w:rPr>
                <w:sz w:val="20"/>
                <w:szCs w:val="20"/>
              </w:rPr>
            </w:pPr>
            <w:r w:rsidRPr="00A04064">
              <w:rPr>
                <w:sz w:val="20"/>
                <w:szCs w:val="20"/>
              </w:rPr>
              <w:t>Доходы, поступающие в порядке возмещения расходов, понесенных в связи с эксплуатацией имущества сельских поселений</w:t>
            </w:r>
          </w:p>
        </w:tc>
        <w:tc>
          <w:tcPr>
            <w:tcW w:w="1147" w:type="dxa"/>
            <w:shd w:val="clear" w:color="auto" w:fill="auto"/>
          </w:tcPr>
          <w:p w:rsidR="00A04064" w:rsidRPr="00A04064" w:rsidRDefault="00A04064" w:rsidP="00A04064">
            <w:pPr>
              <w:rPr>
                <w:sz w:val="20"/>
                <w:szCs w:val="20"/>
              </w:rPr>
            </w:pPr>
            <w:r w:rsidRPr="00A04064">
              <w:rPr>
                <w:sz w:val="20"/>
                <w:szCs w:val="20"/>
              </w:rPr>
              <w:t>30,5</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1 13 02995 10 0000 120</w:t>
            </w:r>
          </w:p>
        </w:tc>
        <w:tc>
          <w:tcPr>
            <w:tcW w:w="5436" w:type="dxa"/>
            <w:shd w:val="clear" w:color="auto" w:fill="auto"/>
          </w:tcPr>
          <w:p w:rsidR="00A04064" w:rsidRPr="00A04064" w:rsidRDefault="00A04064" w:rsidP="00A04064">
            <w:pPr>
              <w:rPr>
                <w:sz w:val="20"/>
                <w:szCs w:val="20"/>
              </w:rPr>
            </w:pPr>
            <w:r w:rsidRPr="00A04064">
              <w:rPr>
                <w:sz w:val="20"/>
                <w:szCs w:val="20"/>
              </w:rPr>
              <w:t xml:space="preserve">Прочие доходы от компенсации затрат бюджетов сельских поселений      </w:t>
            </w:r>
          </w:p>
        </w:tc>
        <w:tc>
          <w:tcPr>
            <w:tcW w:w="1147" w:type="dxa"/>
            <w:shd w:val="clear" w:color="auto" w:fill="auto"/>
          </w:tcPr>
          <w:p w:rsidR="00A04064" w:rsidRPr="00A04064" w:rsidRDefault="00A04064" w:rsidP="00A04064">
            <w:pPr>
              <w:rPr>
                <w:sz w:val="20"/>
                <w:szCs w:val="20"/>
              </w:rPr>
            </w:pPr>
            <w:r w:rsidRPr="00A04064">
              <w:rPr>
                <w:sz w:val="20"/>
                <w:szCs w:val="20"/>
              </w:rPr>
              <w:t>36,0</w:t>
            </w:r>
          </w:p>
        </w:tc>
      </w:tr>
      <w:tr w:rsidR="00A04064" w:rsidRPr="00A04064" w:rsidTr="00A04064">
        <w:tc>
          <w:tcPr>
            <w:tcW w:w="648" w:type="dxa"/>
            <w:shd w:val="clear" w:color="auto" w:fill="auto"/>
          </w:tcPr>
          <w:p w:rsidR="00A04064" w:rsidRPr="00A04064" w:rsidRDefault="00A04064" w:rsidP="00A04064">
            <w:pPr>
              <w:rPr>
                <w:sz w:val="20"/>
                <w:szCs w:val="20"/>
              </w:rPr>
            </w:pPr>
          </w:p>
        </w:tc>
        <w:tc>
          <w:tcPr>
            <w:tcW w:w="2340" w:type="dxa"/>
            <w:shd w:val="clear" w:color="auto" w:fill="auto"/>
          </w:tcPr>
          <w:p w:rsidR="00A04064" w:rsidRPr="00A04064" w:rsidRDefault="00A04064" w:rsidP="00A04064">
            <w:pPr>
              <w:rPr>
                <w:sz w:val="20"/>
                <w:szCs w:val="20"/>
              </w:rPr>
            </w:pPr>
            <w:r w:rsidRPr="00A04064">
              <w:rPr>
                <w:sz w:val="20"/>
                <w:szCs w:val="20"/>
              </w:rPr>
              <w:t>Итого</w:t>
            </w:r>
          </w:p>
        </w:tc>
        <w:tc>
          <w:tcPr>
            <w:tcW w:w="5436" w:type="dxa"/>
            <w:shd w:val="clear" w:color="auto" w:fill="auto"/>
          </w:tcPr>
          <w:p w:rsidR="00A04064" w:rsidRPr="00A04064" w:rsidRDefault="00A04064" w:rsidP="00A04064">
            <w:pPr>
              <w:rPr>
                <w:sz w:val="20"/>
                <w:szCs w:val="20"/>
              </w:rPr>
            </w:pPr>
            <w:r w:rsidRPr="00A04064">
              <w:rPr>
                <w:sz w:val="20"/>
                <w:szCs w:val="20"/>
              </w:rPr>
              <w:t>Неналоговые доходы</w:t>
            </w:r>
          </w:p>
        </w:tc>
        <w:tc>
          <w:tcPr>
            <w:tcW w:w="1147" w:type="dxa"/>
            <w:shd w:val="clear" w:color="auto" w:fill="auto"/>
          </w:tcPr>
          <w:p w:rsidR="00A04064" w:rsidRPr="00A04064" w:rsidRDefault="00A04064" w:rsidP="00A04064">
            <w:pPr>
              <w:rPr>
                <w:sz w:val="20"/>
                <w:szCs w:val="20"/>
              </w:rPr>
            </w:pPr>
            <w:r w:rsidRPr="00A04064">
              <w:rPr>
                <w:sz w:val="20"/>
                <w:szCs w:val="20"/>
              </w:rPr>
              <w:t>138,3</w:t>
            </w:r>
          </w:p>
        </w:tc>
      </w:tr>
      <w:tr w:rsidR="00A04064" w:rsidRPr="00A04064" w:rsidTr="00A04064">
        <w:tc>
          <w:tcPr>
            <w:tcW w:w="648" w:type="dxa"/>
            <w:shd w:val="clear" w:color="auto" w:fill="auto"/>
          </w:tcPr>
          <w:p w:rsidR="00A04064" w:rsidRPr="00A04064" w:rsidRDefault="00A04064" w:rsidP="00A04064">
            <w:pPr>
              <w:rPr>
                <w:b/>
                <w:sz w:val="20"/>
                <w:szCs w:val="20"/>
              </w:rPr>
            </w:pPr>
            <w:r w:rsidRPr="00A04064">
              <w:rPr>
                <w:b/>
                <w:sz w:val="20"/>
                <w:szCs w:val="20"/>
              </w:rPr>
              <w:t>555</w:t>
            </w:r>
          </w:p>
        </w:tc>
        <w:tc>
          <w:tcPr>
            <w:tcW w:w="2340" w:type="dxa"/>
            <w:shd w:val="clear" w:color="auto" w:fill="auto"/>
          </w:tcPr>
          <w:p w:rsidR="00A04064" w:rsidRPr="00A04064" w:rsidRDefault="00A04064" w:rsidP="00A04064">
            <w:pPr>
              <w:rPr>
                <w:b/>
                <w:sz w:val="20"/>
                <w:szCs w:val="20"/>
              </w:rPr>
            </w:pPr>
            <w:r w:rsidRPr="00A04064">
              <w:rPr>
                <w:b/>
                <w:sz w:val="20"/>
                <w:szCs w:val="20"/>
              </w:rPr>
              <w:t>2 00 00000 00 0000 000</w:t>
            </w:r>
          </w:p>
        </w:tc>
        <w:tc>
          <w:tcPr>
            <w:tcW w:w="5436" w:type="dxa"/>
            <w:shd w:val="clear" w:color="auto" w:fill="auto"/>
          </w:tcPr>
          <w:p w:rsidR="00A04064" w:rsidRPr="00A04064" w:rsidRDefault="00A04064" w:rsidP="00A04064">
            <w:pPr>
              <w:rPr>
                <w:b/>
                <w:sz w:val="20"/>
                <w:szCs w:val="20"/>
              </w:rPr>
            </w:pPr>
            <w:r w:rsidRPr="00A04064">
              <w:rPr>
                <w:b/>
                <w:sz w:val="20"/>
                <w:szCs w:val="20"/>
              </w:rPr>
              <w:t>Безвозмездные поступления</w:t>
            </w:r>
          </w:p>
        </w:tc>
        <w:tc>
          <w:tcPr>
            <w:tcW w:w="1147" w:type="dxa"/>
            <w:shd w:val="clear" w:color="auto" w:fill="auto"/>
          </w:tcPr>
          <w:p w:rsidR="00A04064" w:rsidRPr="00A04064" w:rsidRDefault="00A04064" w:rsidP="00A04064">
            <w:pPr>
              <w:rPr>
                <w:b/>
                <w:sz w:val="20"/>
                <w:szCs w:val="20"/>
              </w:rPr>
            </w:pPr>
            <w:r w:rsidRPr="00A04064">
              <w:rPr>
                <w:b/>
                <w:sz w:val="20"/>
                <w:szCs w:val="20"/>
              </w:rPr>
              <w:t>7308,7</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2 02 00000 00 0000 000</w:t>
            </w:r>
          </w:p>
        </w:tc>
        <w:tc>
          <w:tcPr>
            <w:tcW w:w="5436" w:type="dxa"/>
            <w:shd w:val="clear" w:color="auto" w:fill="auto"/>
          </w:tcPr>
          <w:p w:rsidR="00A04064" w:rsidRPr="00A04064" w:rsidRDefault="00A04064" w:rsidP="00A04064">
            <w:pPr>
              <w:rPr>
                <w:sz w:val="20"/>
                <w:szCs w:val="20"/>
              </w:rPr>
            </w:pPr>
            <w:r w:rsidRPr="00A04064">
              <w:rPr>
                <w:snapToGrid w:val="0"/>
                <w:sz w:val="20"/>
                <w:szCs w:val="20"/>
              </w:rPr>
              <w:t>Безвозмездные поступления от других бюджетов бюджетной системы Российской Федерации</w:t>
            </w:r>
          </w:p>
        </w:tc>
        <w:tc>
          <w:tcPr>
            <w:tcW w:w="1147" w:type="dxa"/>
            <w:shd w:val="clear" w:color="auto" w:fill="auto"/>
          </w:tcPr>
          <w:p w:rsidR="00A04064" w:rsidRPr="00A04064" w:rsidRDefault="00A04064" w:rsidP="00A04064">
            <w:pPr>
              <w:rPr>
                <w:sz w:val="20"/>
                <w:szCs w:val="20"/>
              </w:rPr>
            </w:pPr>
            <w:r w:rsidRPr="00A04064">
              <w:rPr>
                <w:sz w:val="20"/>
                <w:szCs w:val="20"/>
              </w:rPr>
              <w:t>7308,7</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2 02 15000 00 0000 150</w:t>
            </w:r>
          </w:p>
        </w:tc>
        <w:tc>
          <w:tcPr>
            <w:tcW w:w="5436" w:type="dxa"/>
            <w:shd w:val="clear" w:color="auto" w:fill="auto"/>
          </w:tcPr>
          <w:p w:rsidR="00A04064" w:rsidRPr="00A04064" w:rsidRDefault="00A04064" w:rsidP="00A04064">
            <w:pPr>
              <w:rPr>
                <w:sz w:val="20"/>
                <w:szCs w:val="20"/>
              </w:rPr>
            </w:pPr>
            <w:r w:rsidRPr="00A04064">
              <w:rPr>
                <w:snapToGrid w:val="0"/>
                <w:sz w:val="20"/>
                <w:szCs w:val="20"/>
              </w:rPr>
              <w:t>Дотации от других бюджетов бюджетной системы Российской Федерации</w:t>
            </w:r>
          </w:p>
        </w:tc>
        <w:tc>
          <w:tcPr>
            <w:tcW w:w="1147" w:type="dxa"/>
            <w:shd w:val="clear" w:color="auto" w:fill="auto"/>
          </w:tcPr>
          <w:p w:rsidR="00A04064" w:rsidRPr="00A04064" w:rsidRDefault="00A04064" w:rsidP="00A04064">
            <w:pPr>
              <w:rPr>
                <w:sz w:val="20"/>
                <w:szCs w:val="20"/>
              </w:rPr>
            </w:pPr>
            <w:r w:rsidRPr="00A04064">
              <w:rPr>
                <w:sz w:val="20"/>
                <w:szCs w:val="20"/>
              </w:rPr>
              <w:t>3499,4</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2 02 15001 00 0000 150</w:t>
            </w:r>
          </w:p>
        </w:tc>
        <w:tc>
          <w:tcPr>
            <w:tcW w:w="5436" w:type="dxa"/>
            <w:shd w:val="clear" w:color="auto" w:fill="auto"/>
          </w:tcPr>
          <w:p w:rsidR="00A04064" w:rsidRPr="00A04064" w:rsidRDefault="00A04064" w:rsidP="00A04064">
            <w:pPr>
              <w:rPr>
                <w:snapToGrid w:val="0"/>
                <w:sz w:val="20"/>
                <w:szCs w:val="20"/>
              </w:rPr>
            </w:pPr>
            <w:r w:rsidRPr="00A04064">
              <w:rPr>
                <w:snapToGrid w:val="0"/>
                <w:sz w:val="20"/>
                <w:szCs w:val="20"/>
              </w:rPr>
              <w:t>Дотации на выравнивание уровня бюджетной обеспеченности</w:t>
            </w:r>
          </w:p>
        </w:tc>
        <w:tc>
          <w:tcPr>
            <w:tcW w:w="1147" w:type="dxa"/>
            <w:shd w:val="clear" w:color="auto" w:fill="auto"/>
          </w:tcPr>
          <w:p w:rsidR="00A04064" w:rsidRPr="00A04064" w:rsidRDefault="00A04064" w:rsidP="00A04064">
            <w:pPr>
              <w:rPr>
                <w:sz w:val="20"/>
                <w:szCs w:val="20"/>
              </w:rPr>
            </w:pPr>
            <w:r w:rsidRPr="00A04064">
              <w:rPr>
                <w:sz w:val="20"/>
                <w:szCs w:val="20"/>
              </w:rPr>
              <w:t>3499,4</w:t>
            </w:r>
          </w:p>
        </w:tc>
      </w:tr>
      <w:tr w:rsidR="00A04064" w:rsidRPr="00A04064" w:rsidTr="00A04064">
        <w:tc>
          <w:tcPr>
            <w:tcW w:w="648" w:type="dxa"/>
            <w:shd w:val="clear" w:color="auto" w:fill="auto"/>
          </w:tcPr>
          <w:p w:rsidR="00A04064" w:rsidRPr="00A04064" w:rsidRDefault="00A04064" w:rsidP="00A04064">
            <w:pPr>
              <w:rPr>
                <w:snapToGrid w:val="0"/>
                <w:sz w:val="20"/>
                <w:szCs w:val="20"/>
              </w:rPr>
            </w:pPr>
            <w:r w:rsidRPr="00A04064">
              <w:rPr>
                <w:snapToGrid w:val="0"/>
                <w:sz w:val="20"/>
                <w:szCs w:val="20"/>
              </w:rPr>
              <w:lastRenderedPageBreak/>
              <w:t>555</w:t>
            </w:r>
          </w:p>
        </w:tc>
        <w:tc>
          <w:tcPr>
            <w:tcW w:w="2340" w:type="dxa"/>
            <w:shd w:val="clear" w:color="auto" w:fill="auto"/>
          </w:tcPr>
          <w:p w:rsidR="00A04064" w:rsidRPr="00A04064" w:rsidRDefault="00A04064" w:rsidP="00A04064">
            <w:pPr>
              <w:rPr>
                <w:snapToGrid w:val="0"/>
                <w:sz w:val="20"/>
                <w:szCs w:val="20"/>
              </w:rPr>
            </w:pPr>
            <w:r w:rsidRPr="00A04064">
              <w:rPr>
                <w:snapToGrid w:val="0"/>
                <w:sz w:val="20"/>
                <w:szCs w:val="20"/>
              </w:rPr>
              <w:t>2 02 15001 10 0000 150</w:t>
            </w:r>
          </w:p>
        </w:tc>
        <w:tc>
          <w:tcPr>
            <w:tcW w:w="5436" w:type="dxa"/>
            <w:shd w:val="clear" w:color="auto" w:fill="auto"/>
          </w:tcPr>
          <w:p w:rsidR="00A04064" w:rsidRPr="00A04064" w:rsidRDefault="00A04064" w:rsidP="00A04064">
            <w:pPr>
              <w:rPr>
                <w:sz w:val="20"/>
                <w:szCs w:val="20"/>
              </w:rPr>
            </w:pPr>
            <w:r w:rsidRPr="00A04064">
              <w:rPr>
                <w:snapToGrid w:val="0"/>
                <w:sz w:val="20"/>
                <w:szCs w:val="20"/>
              </w:rPr>
              <w:t>Дотации бюджетам поселений на выравнивание бюджетной обеспеченности</w:t>
            </w:r>
          </w:p>
        </w:tc>
        <w:tc>
          <w:tcPr>
            <w:tcW w:w="1147" w:type="dxa"/>
            <w:shd w:val="clear" w:color="auto" w:fill="auto"/>
          </w:tcPr>
          <w:p w:rsidR="00A04064" w:rsidRPr="00A04064" w:rsidRDefault="00A04064" w:rsidP="00A04064">
            <w:pPr>
              <w:rPr>
                <w:sz w:val="20"/>
                <w:szCs w:val="20"/>
              </w:rPr>
            </w:pPr>
            <w:r w:rsidRPr="00A04064">
              <w:rPr>
                <w:sz w:val="20"/>
                <w:szCs w:val="20"/>
              </w:rPr>
              <w:t>3499,4</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b/>
                <w:sz w:val="20"/>
                <w:szCs w:val="20"/>
              </w:rPr>
            </w:pPr>
            <w:r w:rsidRPr="00A04064">
              <w:rPr>
                <w:b/>
                <w:sz w:val="20"/>
                <w:szCs w:val="20"/>
              </w:rPr>
              <w:t>2 02 30000 00 0000 150</w:t>
            </w:r>
          </w:p>
        </w:tc>
        <w:tc>
          <w:tcPr>
            <w:tcW w:w="5436" w:type="dxa"/>
            <w:shd w:val="clear" w:color="auto" w:fill="auto"/>
          </w:tcPr>
          <w:p w:rsidR="00A04064" w:rsidRPr="00A04064" w:rsidRDefault="00A04064" w:rsidP="00A04064">
            <w:pPr>
              <w:rPr>
                <w:b/>
                <w:sz w:val="20"/>
                <w:szCs w:val="20"/>
              </w:rPr>
            </w:pPr>
            <w:r w:rsidRPr="00A04064">
              <w:rPr>
                <w:b/>
                <w:sz w:val="20"/>
                <w:szCs w:val="20"/>
              </w:rPr>
              <w:t xml:space="preserve">Субвенции бюджетам субъектов Российской Федерации и муниципальных образований </w:t>
            </w:r>
          </w:p>
        </w:tc>
        <w:tc>
          <w:tcPr>
            <w:tcW w:w="1147" w:type="dxa"/>
            <w:shd w:val="clear" w:color="auto" w:fill="auto"/>
          </w:tcPr>
          <w:p w:rsidR="00A04064" w:rsidRPr="00A04064" w:rsidRDefault="00A04064" w:rsidP="00A04064">
            <w:pPr>
              <w:rPr>
                <w:sz w:val="20"/>
                <w:szCs w:val="20"/>
              </w:rPr>
            </w:pPr>
            <w:r w:rsidRPr="00A04064">
              <w:rPr>
                <w:sz w:val="20"/>
                <w:szCs w:val="20"/>
              </w:rPr>
              <w:t>92,8</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2 02 35118 00 0000 150</w:t>
            </w:r>
          </w:p>
        </w:tc>
        <w:tc>
          <w:tcPr>
            <w:tcW w:w="5436" w:type="dxa"/>
            <w:shd w:val="clear" w:color="auto" w:fill="auto"/>
          </w:tcPr>
          <w:p w:rsidR="00A04064" w:rsidRPr="00A04064" w:rsidRDefault="00A04064" w:rsidP="00A04064">
            <w:pPr>
              <w:rPr>
                <w:snapToGrid w:val="0"/>
                <w:sz w:val="20"/>
                <w:szCs w:val="20"/>
              </w:rPr>
            </w:pPr>
            <w:r w:rsidRPr="00A04064">
              <w:rPr>
                <w:snapToGrid w:val="0"/>
                <w:sz w:val="20"/>
                <w:szCs w:val="20"/>
              </w:rPr>
              <w:t>Субвенции бюджетам на осуществление полномочий по первичному воинскому учету на территориях, где отсутствуют военные комиссариаты</w:t>
            </w:r>
          </w:p>
        </w:tc>
        <w:tc>
          <w:tcPr>
            <w:tcW w:w="1147" w:type="dxa"/>
            <w:shd w:val="clear" w:color="auto" w:fill="auto"/>
          </w:tcPr>
          <w:p w:rsidR="00A04064" w:rsidRPr="00A04064" w:rsidRDefault="00A04064" w:rsidP="00A04064">
            <w:pPr>
              <w:rPr>
                <w:sz w:val="20"/>
                <w:szCs w:val="20"/>
              </w:rPr>
            </w:pPr>
            <w:r w:rsidRPr="00A04064">
              <w:rPr>
                <w:sz w:val="20"/>
                <w:szCs w:val="20"/>
              </w:rPr>
              <w:t>92,7</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2 02 35118 10 0000 150</w:t>
            </w:r>
          </w:p>
        </w:tc>
        <w:tc>
          <w:tcPr>
            <w:tcW w:w="5436" w:type="dxa"/>
            <w:shd w:val="clear" w:color="auto" w:fill="auto"/>
          </w:tcPr>
          <w:p w:rsidR="00A04064" w:rsidRPr="00A04064" w:rsidRDefault="00A04064" w:rsidP="00A04064">
            <w:pPr>
              <w:rPr>
                <w:sz w:val="20"/>
                <w:szCs w:val="20"/>
              </w:rPr>
            </w:pPr>
            <w:r w:rsidRPr="00A04064">
              <w:rPr>
                <w:snapToGrid w:val="0"/>
                <w:sz w:val="20"/>
                <w:szCs w:val="20"/>
              </w:rPr>
              <w:t>Субвенции бюджетам поселений на осуществление полномочий по первичному воинскому учету на территориях, где отсутствуют военные комиссариаты</w:t>
            </w:r>
          </w:p>
        </w:tc>
        <w:tc>
          <w:tcPr>
            <w:tcW w:w="1147" w:type="dxa"/>
            <w:shd w:val="clear" w:color="auto" w:fill="auto"/>
          </w:tcPr>
          <w:p w:rsidR="00A04064" w:rsidRPr="00A04064" w:rsidRDefault="00A04064" w:rsidP="00A04064">
            <w:pPr>
              <w:rPr>
                <w:sz w:val="20"/>
                <w:szCs w:val="20"/>
              </w:rPr>
            </w:pPr>
            <w:r w:rsidRPr="00A04064">
              <w:rPr>
                <w:sz w:val="20"/>
                <w:szCs w:val="20"/>
              </w:rPr>
              <w:t>92,7</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2 02 30024 00 0000 150</w:t>
            </w:r>
          </w:p>
        </w:tc>
        <w:tc>
          <w:tcPr>
            <w:tcW w:w="5436" w:type="dxa"/>
            <w:shd w:val="clear" w:color="auto" w:fill="auto"/>
          </w:tcPr>
          <w:p w:rsidR="00A04064" w:rsidRPr="00A04064" w:rsidRDefault="00A04064" w:rsidP="00A04064">
            <w:pPr>
              <w:rPr>
                <w:snapToGrid w:val="0"/>
                <w:sz w:val="20"/>
                <w:szCs w:val="20"/>
              </w:rPr>
            </w:pPr>
            <w:r w:rsidRPr="00A04064">
              <w:rPr>
                <w:sz w:val="20"/>
                <w:szCs w:val="20"/>
              </w:rPr>
              <w:t>Субвенции местным бюджетам на выполнение передаваемых полномочий субъектов Российской Федерации</w:t>
            </w:r>
          </w:p>
        </w:tc>
        <w:tc>
          <w:tcPr>
            <w:tcW w:w="1147" w:type="dxa"/>
            <w:shd w:val="clear" w:color="auto" w:fill="auto"/>
          </w:tcPr>
          <w:p w:rsidR="00A04064" w:rsidRPr="00A04064" w:rsidRDefault="00A04064" w:rsidP="00A04064">
            <w:pPr>
              <w:rPr>
                <w:sz w:val="20"/>
                <w:szCs w:val="20"/>
              </w:rPr>
            </w:pPr>
            <w:r w:rsidRPr="00A04064">
              <w:rPr>
                <w:sz w:val="20"/>
                <w:szCs w:val="20"/>
              </w:rPr>
              <w:t>0,1</w:t>
            </w:r>
          </w:p>
        </w:tc>
      </w:tr>
      <w:tr w:rsidR="00A04064" w:rsidRPr="00A04064" w:rsidTr="00A04064">
        <w:trPr>
          <w:trHeight w:val="444"/>
        </w:trPr>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2 02 30024 10 0000 150</w:t>
            </w:r>
          </w:p>
        </w:tc>
        <w:tc>
          <w:tcPr>
            <w:tcW w:w="5436" w:type="dxa"/>
            <w:shd w:val="clear" w:color="auto" w:fill="auto"/>
          </w:tcPr>
          <w:p w:rsidR="00A04064" w:rsidRPr="00A04064" w:rsidRDefault="00A04064" w:rsidP="00A04064">
            <w:pPr>
              <w:rPr>
                <w:snapToGrid w:val="0"/>
                <w:sz w:val="20"/>
                <w:szCs w:val="20"/>
              </w:rPr>
            </w:pPr>
            <w:r w:rsidRPr="00A04064">
              <w:rPr>
                <w:snapToGrid w:val="0"/>
                <w:sz w:val="20"/>
                <w:szCs w:val="20"/>
              </w:rPr>
              <w:t>Субвенции бюджетам поселений на выполнение передаваемых полномочий субъектов Российской Федерации</w:t>
            </w:r>
          </w:p>
        </w:tc>
        <w:tc>
          <w:tcPr>
            <w:tcW w:w="1147" w:type="dxa"/>
            <w:shd w:val="clear" w:color="auto" w:fill="auto"/>
          </w:tcPr>
          <w:p w:rsidR="00A04064" w:rsidRPr="00A04064" w:rsidRDefault="00A04064" w:rsidP="00A04064">
            <w:pPr>
              <w:rPr>
                <w:sz w:val="20"/>
                <w:szCs w:val="20"/>
              </w:rPr>
            </w:pPr>
            <w:r w:rsidRPr="00A04064">
              <w:rPr>
                <w:sz w:val="20"/>
                <w:szCs w:val="20"/>
              </w:rPr>
              <w:t>0,1</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2 02 40000 00 0000 150</w:t>
            </w:r>
          </w:p>
        </w:tc>
        <w:tc>
          <w:tcPr>
            <w:tcW w:w="5436" w:type="dxa"/>
            <w:shd w:val="clear" w:color="auto" w:fill="auto"/>
          </w:tcPr>
          <w:p w:rsidR="00A04064" w:rsidRPr="00A04064" w:rsidRDefault="00A04064" w:rsidP="00A04064">
            <w:pPr>
              <w:rPr>
                <w:snapToGrid w:val="0"/>
                <w:sz w:val="20"/>
                <w:szCs w:val="20"/>
              </w:rPr>
            </w:pPr>
            <w:r w:rsidRPr="00A04064">
              <w:rPr>
                <w:snapToGrid w:val="0"/>
                <w:sz w:val="20"/>
                <w:szCs w:val="20"/>
              </w:rPr>
              <w:t>Иные межбюджетные трансферты</w:t>
            </w:r>
          </w:p>
        </w:tc>
        <w:tc>
          <w:tcPr>
            <w:tcW w:w="1147" w:type="dxa"/>
            <w:shd w:val="clear" w:color="auto" w:fill="auto"/>
          </w:tcPr>
          <w:p w:rsidR="00A04064" w:rsidRPr="00A04064" w:rsidRDefault="00A04064" w:rsidP="00A04064">
            <w:pPr>
              <w:rPr>
                <w:sz w:val="20"/>
                <w:szCs w:val="20"/>
              </w:rPr>
            </w:pPr>
            <w:r w:rsidRPr="00A04064">
              <w:rPr>
                <w:sz w:val="20"/>
                <w:szCs w:val="20"/>
              </w:rPr>
              <w:t>3716,5</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2 02 45160 10 0000 150</w:t>
            </w:r>
          </w:p>
        </w:tc>
        <w:tc>
          <w:tcPr>
            <w:tcW w:w="5436" w:type="dxa"/>
            <w:shd w:val="clear" w:color="auto" w:fill="auto"/>
          </w:tcPr>
          <w:p w:rsidR="00A04064" w:rsidRPr="00A04064" w:rsidRDefault="00A04064" w:rsidP="00A04064">
            <w:pPr>
              <w:rPr>
                <w:sz w:val="20"/>
                <w:szCs w:val="20"/>
              </w:rPr>
            </w:pPr>
            <w:r w:rsidRPr="00A04064">
              <w:rPr>
                <w:sz w:val="20"/>
                <w:szCs w:val="20"/>
              </w:rPr>
              <w:t>Прочие доходы от компенсации затрат бюджетов сельских поселений</w:t>
            </w:r>
          </w:p>
        </w:tc>
        <w:tc>
          <w:tcPr>
            <w:tcW w:w="1147" w:type="dxa"/>
            <w:shd w:val="clear" w:color="auto" w:fill="auto"/>
          </w:tcPr>
          <w:p w:rsidR="00A04064" w:rsidRPr="00A04064" w:rsidRDefault="00A04064" w:rsidP="00A04064">
            <w:pPr>
              <w:rPr>
                <w:sz w:val="20"/>
                <w:szCs w:val="20"/>
              </w:rPr>
            </w:pPr>
            <w:r w:rsidRPr="00A04064">
              <w:rPr>
                <w:sz w:val="20"/>
                <w:szCs w:val="20"/>
              </w:rPr>
              <w:t>30,0</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2 02 49999 00 0000 150</w:t>
            </w:r>
          </w:p>
        </w:tc>
        <w:tc>
          <w:tcPr>
            <w:tcW w:w="5436" w:type="dxa"/>
            <w:shd w:val="clear" w:color="auto" w:fill="auto"/>
          </w:tcPr>
          <w:p w:rsidR="00A04064" w:rsidRPr="00A04064" w:rsidRDefault="00A04064" w:rsidP="00A04064">
            <w:pPr>
              <w:rPr>
                <w:sz w:val="20"/>
                <w:szCs w:val="20"/>
              </w:rPr>
            </w:pPr>
            <w:r w:rsidRPr="00A04064">
              <w:rPr>
                <w:sz w:val="20"/>
                <w:szCs w:val="20"/>
              </w:rPr>
              <w:t xml:space="preserve">Прочие межбюджетные трансферты, передаваемые бюджетам                                                                                                                                                                                                         </w:t>
            </w:r>
          </w:p>
        </w:tc>
        <w:tc>
          <w:tcPr>
            <w:tcW w:w="1147" w:type="dxa"/>
            <w:shd w:val="clear" w:color="auto" w:fill="auto"/>
          </w:tcPr>
          <w:p w:rsidR="00A04064" w:rsidRPr="00A04064" w:rsidRDefault="00A04064" w:rsidP="00A04064">
            <w:pPr>
              <w:rPr>
                <w:sz w:val="20"/>
                <w:szCs w:val="20"/>
              </w:rPr>
            </w:pPr>
            <w:r w:rsidRPr="00A04064">
              <w:rPr>
                <w:sz w:val="20"/>
                <w:szCs w:val="20"/>
              </w:rPr>
              <w:t>3686,5</w:t>
            </w:r>
          </w:p>
        </w:tc>
      </w:tr>
      <w:tr w:rsidR="00A04064" w:rsidRPr="00A04064" w:rsidTr="00A04064">
        <w:tc>
          <w:tcPr>
            <w:tcW w:w="648" w:type="dxa"/>
            <w:shd w:val="clear" w:color="auto" w:fill="auto"/>
          </w:tcPr>
          <w:p w:rsidR="00A04064" w:rsidRPr="00A04064" w:rsidRDefault="00A04064" w:rsidP="00A04064">
            <w:pPr>
              <w:rPr>
                <w:sz w:val="20"/>
                <w:szCs w:val="20"/>
              </w:rPr>
            </w:pPr>
            <w:r w:rsidRPr="00A04064">
              <w:rPr>
                <w:sz w:val="20"/>
                <w:szCs w:val="20"/>
              </w:rPr>
              <w:t>555</w:t>
            </w:r>
          </w:p>
        </w:tc>
        <w:tc>
          <w:tcPr>
            <w:tcW w:w="2340" w:type="dxa"/>
            <w:shd w:val="clear" w:color="auto" w:fill="auto"/>
          </w:tcPr>
          <w:p w:rsidR="00A04064" w:rsidRPr="00A04064" w:rsidRDefault="00A04064" w:rsidP="00A04064">
            <w:pPr>
              <w:rPr>
                <w:sz w:val="20"/>
                <w:szCs w:val="20"/>
              </w:rPr>
            </w:pPr>
            <w:r w:rsidRPr="00A04064">
              <w:rPr>
                <w:sz w:val="20"/>
                <w:szCs w:val="20"/>
              </w:rPr>
              <w:t>2 02 49999 10 0000 150</w:t>
            </w:r>
          </w:p>
        </w:tc>
        <w:tc>
          <w:tcPr>
            <w:tcW w:w="5436" w:type="dxa"/>
            <w:shd w:val="clear" w:color="auto" w:fill="auto"/>
          </w:tcPr>
          <w:p w:rsidR="00A04064" w:rsidRPr="00A04064" w:rsidRDefault="00A04064" w:rsidP="00A04064">
            <w:pPr>
              <w:rPr>
                <w:snapToGrid w:val="0"/>
                <w:sz w:val="20"/>
                <w:szCs w:val="20"/>
              </w:rPr>
            </w:pPr>
            <w:r w:rsidRPr="00A04064">
              <w:rPr>
                <w:snapToGrid w:val="0"/>
                <w:sz w:val="20"/>
                <w:szCs w:val="20"/>
              </w:rPr>
              <w:t xml:space="preserve">Прочие межбюджетные трансферты, передаваемые бюджетам сельских поселений      </w:t>
            </w:r>
          </w:p>
        </w:tc>
        <w:tc>
          <w:tcPr>
            <w:tcW w:w="1147" w:type="dxa"/>
            <w:shd w:val="clear" w:color="auto" w:fill="auto"/>
          </w:tcPr>
          <w:p w:rsidR="00A04064" w:rsidRPr="00A04064" w:rsidRDefault="00A04064" w:rsidP="00A04064">
            <w:pPr>
              <w:rPr>
                <w:sz w:val="20"/>
                <w:szCs w:val="20"/>
              </w:rPr>
            </w:pPr>
            <w:r w:rsidRPr="00A04064">
              <w:rPr>
                <w:sz w:val="20"/>
                <w:szCs w:val="20"/>
              </w:rPr>
              <w:t>3686,5</w:t>
            </w:r>
          </w:p>
        </w:tc>
      </w:tr>
      <w:tr w:rsidR="00A04064" w:rsidRPr="00A04064" w:rsidTr="00A04064">
        <w:tc>
          <w:tcPr>
            <w:tcW w:w="648" w:type="dxa"/>
            <w:shd w:val="clear" w:color="auto" w:fill="auto"/>
          </w:tcPr>
          <w:p w:rsidR="00A04064" w:rsidRPr="00A04064" w:rsidRDefault="00A04064" w:rsidP="00A04064">
            <w:pPr>
              <w:rPr>
                <w:sz w:val="20"/>
                <w:szCs w:val="20"/>
              </w:rPr>
            </w:pPr>
          </w:p>
        </w:tc>
        <w:tc>
          <w:tcPr>
            <w:tcW w:w="2340" w:type="dxa"/>
            <w:shd w:val="clear" w:color="auto" w:fill="auto"/>
          </w:tcPr>
          <w:p w:rsidR="00A04064" w:rsidRPr="00A04064" w:rsidRDefault="00A04064" w:rsidP="00A04064">
            <w:pPr>
              <w:rPr>
                <w:sz w:val="20"/>
                <w:szCs w:val="20"/>
              </w:rPr>
            </w:pPr>
          </w:p>
        </w:tc>
        <w:tc>
          <w:tcPr>
            <w:tcW w:w="5436" w:type="dxa"/>
            <w:shd w:val="clear" w:color="auto" w:fill="auto"/>
          </w:tcPr>
          <w:p w:rsidR="00A04064" w:rsidRPr="00A04064" w:rsidRDefault="00A04064" w:rsidP="00A04064">
            <w:pPr>
              <w:rPr>
                <w:snapToGrid w:val="0"/>
                <w:sz w:val="20"/>
                <w:szCs w:val="20"/>
              </w:rPr>
            </w:pPr>
          </w:p>
        </w:tc>
        <w:tc>
          <w:tcPr>
            <w:tcW w:w="1147" w:type="dxa"/>
            <w:shd w:val="clear" w:color="auto" w:fill="auto"/>
          </w:tcPr>
          <w:p w:rsidR="00A04064" w:rsidRPr="00A04064" w:rsidRDefault="00A04064" w:rsidP="00A04064">
            <w:pPr>
              <w:rPr>
                <w:sz w:val="20"/>
                <w:szCs w:val="20"/>
              </w:rPr>
            </w:pPr>
          </w:p>
        </w:tc>
      </w:tr>
      <w:tr w:rsidR="00A04064" w:rsidRPr="00A04064" w:rsidTr="00A04064">
        <w:tc>
          <w:tcPr>
            <w:tcW w:w="648" w:type="dxa"/>
            <w:shd w:val="clear" w:color="auto" w:fill="auto"/>
          </w:tcPr>
          <w:p w:rsidR="00A04064" w:rsidRPr="00A04064" w:rsidRDefault="00A04064" w:rsidP="00A04064">
            <w:pPr>
              <w:rPr>
                <w:sz w:val="20"/>
                <w:szCs w:val="20"/>
              </w:rPr>
            </w:pPr>
          </w:p>
        </w:tc>
        <w:tc>
          <w:tcPr>
            <w:tcW w:w="2340" w:type="dxa"/>
            <w:shd w:val="clear" w:color="auto" w:fill="auto"/>
          </w:tcPr>
          <w:p w:rsidR="00A04064" w:rsidRPr="00A04064" w:rsidRDefault="00A04064" w:rsidP="00A04064">
            <w:pPr>
              <w:rPr>
                <w:sz w:val="20"/>
                <w:szCs w:val="20"/>
              </w:rPr>
            </w:pPr>
          </w:p>
        </w:tc>
        <w:tc>
          <w:tcPr>
            <w:tcW w:w="5436" w:type="dxa"/>
            <w:shd w:val="clear" w:color="auto" w:fill="auto"/>
          </w:tcPr>
          <w:p w:rsidR="00A04064" w:rsidRPr="00A04064" w:rsidRDefault="00A04064" w:rsidP="00A04064">
            <w:pPr>
              <w:rPr>
                <w:sz w:val="20"/>
                <w:szCs w:val="20"/>
              </w:rPr>
            </w:pPr>
            <w:r w:rsidRPr="00A04064">
              <w:rPr>
                <w:sz w:val="20"/>
                <w:szCs w:val="20"/>
              </w:rPr>
              <w:t>Итого доходов</w:t>
            </w:r>
          </w:p>
        </w:tc>
        <w:tc>
          <w:tcPr>
            <w:tcW w:w="1147" w:type="dxa"/>
            <w:shd w:val="clear" w:color="auto" w:fill="auto"/>
          </w:tcPr>
          <w:p w:rsidR="00A04064" w:rsidRPr="00A04064" w:rsidRDefault="00A04064" w:rsidP="00A04064">
            <w:pPr>
              <w:rPr>
                <w:sz w:val="20"/>
                <w:szCs w:val="20"/>
              </w:rPr>
            </w:pPr>
            <w:r w:rsidRPr="00A04064">
              <w:rPr>
                <w:sz w:val="20"/>
                <w:szCs w:val="20"/>
              </w:rPr>
              <w:t>11742,4</w:t>
            </w:r>
          </w:p>
        </w:tc>
      </w:tr>
    </w:tbl>
    <w:p w:rsidR="00A04064" w:rsidRPr="00A04064" w:rsidRDefault="00A04064" w:rsidP="00A04064">
      <w:pPr>
        <w:rPr>
          <w:sz w:val="20"/>
          <w:szCs w:val="20"/>
        </w:rPr>
      </w:pPr>
    </w:p>
    <w:p w:rsidR="00A04064" w:rsidRDefault="00A04064" w:rsidP="00F84413">
      <w:pPr>
        <w:rPr>
          <w:sz w:val="20"/>
          <w:szCs w:val="20"/>
        </w:rPr>
      </w:pPr>
    </w:p>
    <w:p w:rsidR="00A04064" w:rsidRDefault="00A04064" w:rsidP="00F84413">
      <w:pPr>
        <w:rPr>
          <w:sz w:val="20"/>
          <w:szCs w:val="20"/>
        </w:rPr>
      </w:pPr>
    </w:p>
    <w:p w:rsidR="00360BC1" w:rsidRPr="00360BC1" w:rsidRDefault="00360BC1" w:rsidP="00360BC1">
      <w:pPr>
        <w:jc w:val="center"/>
        <w:rPr>
          <w:sz w:val="20"/>
          <w:szCs w:val="20"/>
        </w:rPr>
      </w:pPr>
      <w:r w:rsidRPr="00360BC1">
        <w:rPr>
          <w:sz w:val="20"/>
          <w:szCs w:val="20"/>
        </w:rPr>
        <w:t xml:space="preserve">                                                                                                                                                              Приложение 5</w:t>
      </w:r>
    </w:p>
    <w:p w:rsidR="00360BC1" w:rsidRPr="00360BC1" w:rsidRDefault="00360BC1" w:rsidP="00360BC1">
      <w:pPr>
        <w:jc w:val="right"/>
        <w:rPr>
          <w:color w:val="000000"/>
          <w:sz w:val="20"/>
          <w:szCs w:val="20"/>
        </w:rPr>
      </w:pPr>
      <w:r w:rsidRPr="00360BC1">
        <w:rPr>
          <w:sz w:val="20"/>
          <w:szCs w:val="20"/>
        </w:rPr>
        <w:t xml:space="preserve">                                                                                                           </w:t>
      </w:r>
      <w:r w:rsidRPr="00360BC1">
        <w:rPr>
          <w:color w:val="000000"/>
          <w:sz w:val="20"/>
          <w:szCs w:val="20"/>
        </w:rPr>
        <w:t>к решению 29   сессии пятого созыва</w:t>
      </w:r>
    </w:p>
    <w:p w:rsidR="00360BC1" w:rsidRPr="00360BC1" w:rsidRDefault="00360BC1" w:rsidP="00360BC1">
      <w:pPr>
        <w:jc w:val="right"/>
        <w:rPr>
          <w:color w:val="000000"/>
          <w:sz w:val="20"/>
          <w:szCs w:val="20"/>
        </w:rPr>
      </w:pPr>
      <w:r w:rsidRPr="00360BC1">
        <w:rPr>
          <w:color w:val="000000"/>
          <w:sz w:val="20"/>
          <w:szCs w:val="20"/>
        </w:rPr>
        <w:t xml:space="preserve">Совета депутатов Репьевского  сельсовета Тогучинского района  </w:t>
      </w:r>
    </w:p>
    <w:p w:rsidR="00360BC1" w:rsidRPr="00360BC1" w:rsidRDefault="00360BC1" w:rsidP="00360BC1">
      <w:pPr>
        <w:jc w:val="right"/>
        <w:rPr>
          <w:color w:val="000000"/>
          <w:sz w:val="20"/>
          <w:szCs w:val="20"/>
        </w:rPr>
      </w:pPr>
      <w:r w:rsidRPr="00360BC1">
        <w:rPr>
          <w:color w:val="000000"/>
          <w:sz w:val="20"/>
          <w:szCs w:val="20"/>
        </w:rPr>
        <w:t xml:space="preserve">  Новосибирской области №4 от 24.12.2019  года</w:t>
      </w:r>
    </w:p>
    <w:p w:rsidR="00360BC1" w:rsidRPr="00360BC1" w:rsidRDefault="00360BC1" w:rsidP="00360BC1">
      <w:pPr>
        <w:ind w:firstLine="737"/>
        <w:jc w:val="right"/>
        <w:rPr>
          <w:color w:val="000000"/>
          <w:sz w:val="20"/>
          <w:szCs w:val="20"/>
        </w:rPr>
      </w:pPr>
      <w:r w:rsidRPr="00360BC1">
        <w:rPr>
          <w:color w:val="000000"/>
          <w:sz w:val="20"/>
          <w:szCs w:val="20"/>
        </w:rPr>
        <w:t xml:space="preserve">                                                                                        «О внесении изменений и дополнений в бюджет                     </w:t>
      </w:r>
      <w:r w:rsidRPr="00360BC1">
        <w:rPr>
          <w:i/>
          <w:color w:val="000000"/>
          <w:sz w:val="20"/>
          <w:szCs w:val="20"/>
        </w:rPr>
        <w:t xml:space="preserve">Репьевского </w:t>
      </w:r>
      <w:r w:rsidRPr="00360BC1">
        <w:rPr>
          <w:color w:val="000000"/>
          <w:sz w:val="20"/>
          <w:szCs w:val="20"/>
        </w:rPr>
        <w:t>сельсовета Тогучинского района</w:t>
      </w:r>
    </w:p>
    <w:p w:rsidR="00360BC1" w:rsidRPr="00360BC1" w:rsidRDefault="00360BC1" w:rsidP="00360BC1">
      <w:pPr>
        <w:ind w:firstLine="737"/>
        <w:jc w:val="right"/>
        <w:rPr>
          <w:color w:val="000000"/>
          <w:sz w:val="20"/>
          <w:szCs w:val="20"/>
        </w:rPr>
      </w:pPr>
      <w:r w:rsidRPr="00360BC1">
        <w:rPr>
          <w:color w:val="000000"/>
          <w:sz w:val="20"/>
          <w:szCs w:val="20"/>
        </w:rPr>
        <w:t>Новосибирской области на 2019 год и плановый период 2020и 2021годов»</w:t>
      </w:r>
    </w:p>
    <w:p w:rsidR="00360BC1" w:rsidRPr="00360BC1" w:rsidRDefault="00360BC1" w:rsidP="00360BC1">
      <w:pPr>
        <w:jc w:val="right"/>
        <w:rPr>
          <w:sz w:val="20"/>
          <w:szCs w:val="20"/>
        </w:rPr>
      </w:pPr>
      <w:r w:rsidRPr="00360BC1">
        <w:rPr>
          <w:sz w:val="20"/>
          <w:szCs w:val="20"/>
        </w:rPr>
        <w:t>Таблица 1</w:t>
      </w:r>
    </w:p>
    <w:p w:rsidR="00360BC1" w:rsidRPr="00360BC1" w:rsidRDefault="00360BC1" w:rsidP="00360BC1">
      <w:pPr>
        <w:jc w:val="center"/>
        <w:rPr>
          <w:b/>
          <w:sz w:val="20"/>
          <w:szCs w:val="20"/>
        </w:rPr>
      </w:pPr>
      <w:r w:rsidRPr="00360BC1">
        <w:rPr>
          <w:rFonts w:ascii="Arial" w:hAnsi="Arial" w:cs="Arial"/>
          <w:b/>
          <w:bCs/>
          <w:color w:val="000000"/>
          <w:sz w:val="20"/>
          <w:szCs w:val="20"/>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360BC1">
        <w:rPr>
          <w:rFonts w:ascii="Arial" w:hAnsi="Arial" w:cs="Arial"/>
          <w:b/>
          <w:bCs/>
          <w:color w:val="000000"/>
          <w:sz w:val="20"/>
          <w:szCs w:val="20"/>
        </w:rPr>
        <w:t>видов расходов классификации расходов бюджета</w:t>
      </w:r>
      <w:proofErr w:type="gramEnd"/>
      <w:r w:rsidRPr="00360BC1">
        <w:rPr>
          <w:rFonts w:ascii="Arial" w:hAnsi="Arial" w:cs="Arial"/>
          <w:b/>
          <w:bCs/>
          <w:color w:val="000000"/>
          <w:sz w:val="20"/>
          <w:szCs w:val="20"/>
        </w:rPr>
        <w:t xml:space="preserve"> Репьевского сельсовета Тогучинского района Новосибирской области на 2019 год</w:t>
      </w:r>
    </w:p>
    <w:p w:rsidR="00360BC1" w:rsidRPr="00360BC1" w:rsidRDefault="00360BC1" w:rsidP="00360BC1">
      <w:pPr>
        <w:jc w:val="center"/>
        <w:rPr>
          <w:sz w:val="20"/>
          <w:szCs w:val="20"/>
        </w:rPr>
      </w:pPr>
      <w:r w:rsidRPr="00360BC1">
        <w:rPr>
          <w:b/>
          <w:sz w:val="20"/>
          <w:szCs w:val="20"/>
        </w:rPr>
        <w:t xml:space="preserve">                                                                                                                              </w:t>
      </w:r>
      <w:proofErr w:type="spellStart"/>
      <w:r w:rsidRPr="00360BC1">
        <w:rPr>
          <w:sz w:val="20"/>
          <w:szCs w:val="20"/>
        </w:rPr>
        <w:t>тыс</w:t>
      </w:r>
      <w:proofErr w:type="gramStart"/>
      <w:r w:rsidRPr="00360BC1">
        <w:rPr>
          <w:sz w:val="20"/>
          <w:szCs w:val="20"/>
        </w:rPr>
        <w:t>.р</w:t>
      </w:r>
      <w:proofErr w:type="gramEnd"/>
      <w:r w:rsidRPr="00360BC1">
        <w:rPr>
          <w:sz w:val="20"/>
          <w:szCs w:val="20"/>
        </w:rPr>
        <w:t>уб</w:t>
      </w:r>
      <w:proofErr w:type="spellEnd"/>
      <w:r w:rsidRPr="00360BC1">
        <w:rPr>
          <w:sz w:val="20"/>
          <w:szCs w:val="20"/>
        </w:rPr>
        <w:t>.</w:t>
      </w:r>
    </w:p>
    <w:tbl>
      <w:tblPr>
        <w:tblW w:w="10260" w:type="dxa"/>
        <w:tblInd w:w="-792" w:type="dxa"/>
        <w:tblLook w:val="01E0" w:firstRow="1" w:lastRow="1" w:firstColumn="1" w:lastColumn="1" w:noHBand="0" w:noVBand="0"/>
      </w:tblPr>
      <w:tblGrid>
        <w:gridCol w:w="5321"/>
        <w:gridCol w:w="656"/>
        <w:gridCol w:w="683"/>
        <w:gridCol w:w="1620"/>
        <w:gridCol w:w="720"/>
        <w:gridCol w:w="1260"/>
      </w:tblGrid>
      <w:tr w:rsidR="00360BC1" w:rsidRPr="00360BC1" w:rsidTr="00360BC1">
        <w:trPr>
          <w:trHeight w:val="11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sz w:val="20"/>
                <w:szCs w:val="20"/>
              </w:rPr>
            </w:pPr>
            <w:r w:rsidRPr="00360BC1">
              <w:rPr>
                <w:sz w:val="20"/>
                <w:szCs w:val="20"/>
              </w:rPr>
              <w:t>Наименование</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roofErr w:type="spellStart"/>
            <w:r w:rsidRPr="00360BC1">
              <w:rPr>
                <w:sz w:val="20"/>
                <w:szCs w:val="20"/>
              </w:rPr>
              <w:t>Рзд</w:t>
            </w:r>
            <w:proofErr w:type="spellEnd"/>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roofErr w:type="spellStart"/>
            <w:r w:rsidRPr="00360BC1">
              <w:rPr>
                <w:sz w:val="20"/>
                <w:szCs w:val="20"/>
              </w:rPr>
              <w:t>Прз</w:t>
            </w:r>
            <w:proofErr w:type="spellEnd"/>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roofErr w:type="spellStart"/>
            <w:r w:rsidRPr="00360BC1">
              <w:rPr>
                <w:sz w:val="20"/>
                <w:szCs w:val="20"/>
              </w:rPr>
              <w:t>Цс</w:t>
            </w:r>
            <w:proofErr w:type="spellEnd"/>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roofErr w:type="spellStart"/>
            <w:r w:rsidRPr="00360BC1">
              <w:rPr>
                <w:sz w:val="20"/>
                <w:szCs w:val="20"/>
              </w:rPr>
              <w:t>Вр</w:t>
            </w:r>
            <w:proofErr w:type="spellEnd"/>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Сумма</w:t>
            </w:r>
          </w:p>
        </w:tc>
      </w:tr>
      <w:tr w:rsidR="00360BC1" w:rsidRPr="00360BC1" w:rsidTr="00360BC1">
        <w:trPr>
          <w:trHeight w:val="112"/>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i/>
                <w:sz w:val="20"/>
                <w:szCs w:val="20"/>
              </w:rPr>
            </w:pPr>
            <w:r w:rsidRPr="00360BC1">
              <w:rPr>
                <w:b/>
                <w:i/>
                <w:sz w:val="20"/>
                <w:szCs w:val="20"/>
              </w:rPr>
              <w:t>администрация Репьевского сельсовета Тогучинского района Новосибирской области</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i/>
                <w:sz w:val="20"/>
                <w:szCs w:val="20"/>
              </w:rPr>
            </w:pP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i/>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i/>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i/>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r w:rsidRPr="00360BC1">
              <w:rPr>
                <w:rFonts w:ascii="Tahoma" w:hAnsi="Tahoma" w:cs="Tahoma"/>
                <w:b/>
                <w:sz w:val="20"/>
                <w:szCs w:val="20"/>
              </w:rPr>
              <w:t>12893,2</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rFonts w:ascii="Tahoma" w:hAnsi="Tahoma" w:cs="Tahoma"/>
                <w:b/>
                <w:sz w:val="20"/>
                <w:szCs w:val="20"/>
              </w:rPr>
            </w:pPr>
            <w:r w:rsidRPr="00360BC1">
              <w:rPr>
                <w:b/>
                <w:sz w:val="20"/>
                <w:szCs w:val="20"/>
              </w:rPr>
              <w:t>Общегосударственные вопросы</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3396,0</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rFonts w:ascii="Tahoma" w:hAnsi="Tahoma" w:cs="Tahoma"/>
                <w:b/>
                <w:sz w:val="20"/>
                <w:szCs w:val="20"/>
              </w:rPr>
            </w:pPr>
            <w:r w:rsidRPr="00360BC1">
              <w:rPr>
                <w:b/>
                <w:sz w:val="20"/>
                <w:szCs w:val="20"/>
              </w:rPr>
              <w:t>Функционирование высшего должностного лица субъекта РФ и органа  местного самоуправления</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02</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696,1</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Руководство и управление в сфере установленных </w:t>
            </w:r>
            <w:proofErr w:type="gramStart"/>
            <w:r w:rsidRPr="00360BC1">
              <w:rPr>
                <w:sz w:val="20"/>
                <w:szCs w:val="20"/>
              </w:rPr>
              <w:t>функций органов государственной власти субъектов Российской Федерации</w:t>
            </w:r>
            <w:proofErr w:type="gramEnd"/>
            <w:r w:rsidRPr="00360BC1">
              <w:rPr>
                <w:sz w:val="20"/>
                <w:szCs w:val="20"/>
              </w:rPr>
              <w:t xml:space="preserve"> и органов местного самоуправления</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8800002110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597,3</w:t>
            </w:r>
          </w:p>
        </w:tc>
      </w:tr>
      <w:tr w:rsidR="00360BC1" w:rsidRPr="00360BC1" w:rsidTr="00360BC1">
        <w:trPr>
          <w:trHeight w:val="11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Глава муниципального образования</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8800002110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597,3</w:t>
            </w:r>
          </w:p>
        </w:tc>
      </w:tr>
      <w:tr w:rsidR="00360BC1" w:rsidRPr="00360BC1" w:rsidTr="00360BC1">
        <w:trPr>
          <w:trHeight w:val="112"/>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Расходы на выплаты персоналу в целях обеспечения выполнения функций органами местного самоуправления (муниципальными) органами, казенными учреждениями, органами управления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8800002110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597,3</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Расходы на выплаты персоналу органов местного самоуправления (муниципальных органов)</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8800002110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120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597,3</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Реализация мероприятий по обеспечению </w:t>
            </w:r>
            <w:proofErr w:type="gramStart"/>
            <w:r w:rsidRPr="00360BC1">
              <w:rPr>
                <w:sz w:val="20"/>
                <w:szCs w:val="20"/>
              </w:rPr>
              <w:t>сбалансирован-</w:t>
            </w:r>
            <w:proofErr w:type="spellStart"/>
            <w:r w:rsidRPr="00360BC1">
              <w:rPr>
                <w:sz w:val="20"/>
                <w:szCs w:val="20"/>
              </w:rPr>
              <w:t>ности</w:t>
            </w:r>
            <w:proofErr w:type="spellEnd"/>
            <w:proofErr w:type="gramEnd"/>
            <w:r w:rsidRPr="00360BC1">
              <w:rPr>
                <w:sz w:val="20"/>
                <w:szCs w:val="20"/>
              </w:rPr>
              <w:t xml:space="preserve"> местных бюджетов в рамках госпрограммы НСО  «Управление государственными финансами в НСО на2014-2019 годы»»</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8800370510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120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98,8</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lastRenderedPageBreak/>
              <w:t>Функционирование  Правительства РФ, высших органов исполнительной власти субъектов РФ местных администраций</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2659,2</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Руководство и управление в сфере установленных функций органов государственной власти субъектов РФ и органов местного самоуправления</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2659,2</w:t>
            </w:r>
          </w:p>
        </w:tc>
      </w:tr>
      <w:tr w:rsidR="00360BC1" w:rsidRPr="00360BC1" w:rsidTr="00360BC1">
        <w:trPr>
          <w:trHeight w:val="11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Центральный аппарат</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8800002040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1100,1</w:t>
            </w:r>
          </w:p>
        </w:tc>
      </w:tr>
      <w:tr w:rsidR="00360BC1" w:rsidRPr="00360BC1" w:rsidTr="00360BC1">
        <w:trPr>
          <w:trHeight w:val="11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Расходы на выплаты персоналу в целях обеспечения выполнения функций органами местного самоуправления (муниципальными) органами, казенными учреждениями, органами управления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8800000110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1468,4</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Расходы на выплаты персоналу органов местного самоуправления (муниципальных органов)</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8800000110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120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1468,4</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8800002040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1026,4</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8800002040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1026,4</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Иные межбюджетные трансферты</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8800002040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28,5</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Иные бюджетные ассигнования</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8800002040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45,2</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Уплата налогов, сборов и иных обязательных платежей в бюджеты бюджетной системы РФ</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8800002040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850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45,2</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Реализация мероприятий по обеспечению </w:t>
            </w:r>
            <w:proofErr w:type="gramStart"/>
            <w:r w:rsidRPr="00360BC1">
              <w:rPr>
                <w:sz w:val="20"/>
                <w:szCs w:val="20"/>
              </w:rPr>
              <w:t>сбалансирован-</w:t>
            </w:r>
            <w:proofErr w:type="spellStart"/>
            <w:r w:rsidRPr="00360BC1">
              <w:rPr>
                <w:sz w:val="20"/>
                <w:szCs w:val="20"/>
              </w:rPr>
              <w:t>ности</w:t>
            </w:r>
            <w:proofErr w:type="spellEnd"/>
            <w:proofErr w:type="gramEnd"/>
            <w:r w:rsidRPr="00360BC1">
              <w:rPr>
                <w:sz w:val="20"/>
                <w:szCs w:val="20"/>
              </w:rPr>
              <w:t xml:space="preserve"> местных бюджетов в рамках госпрограммы НСО  «Управление государственными финансами в НСО на2014-2019 годы»»</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8800370510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120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90,6</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Осуществление отдельных полномочий НСО по решению вопросов в сфере административных правонарушений за счет средств областного бюджета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0500570190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w:t>
            </w:r>
            <w:proofErr w:type="spellStart"/>
            <w:r w:rsidRPr="00360BC1">
              <w:rPr>
                <w:sz w:val="20"/>
                <w:szCs w:val="20"/>
              </w:rPr>
              <w:t>акупки</w:t>
            </w:r>
            <w:proofErr w:type="spellEnd"/>
            <w:r w:rsidRPr="00360BC1">
              <w:rPr>
                <w:sz w:val="20"/>
                <w:szCs w:val="20"/>
              </w:rPr>
              <w:t xml:space="preserve">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0500570190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06</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31,1</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Межбюджетные трансферты</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06</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8800002040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31,1</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Иные межбюджетные трансферты</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06</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8800002040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31,1</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Другие общегосударственные вопросы</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13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9,6</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Взнос на капитальный ремонт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8800009200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9,6</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8800009200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9,6</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8800009200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9,6</w:t>
            </w:r>
          </w:p>
        </w:tc>
      </w:tr>
      <w:tr w:rsidR="00360BC1" w:rsidRPr="00360BC1" w:rsidTr="00360BC1">
        <w:trPr>
          <w:trHeight w:val="323"/>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Национальная оборона</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02</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92,7</w:t>
            </w:r>
          </w:p>
        </w:tc>
      </w:tr>
      <w:tr w:rsidR="00360BC1" w:rsidRPr="00360BC1" w:rsidTr="00360BC1">
        <w:trPr>
          <w:trHeight w:val="105"/>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Мобилизационная  и вневойсковая подготовка</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02</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92,7</w:t>
            </w:r>
          </w:p>
        </w:tc>
      </w:tr>
      <w:tr w:rsidR="00360BC1" w:rsidRPr="00360BC1" w:rsidTr="00360BC1">
        <w:trPr>
          <w:trHeight w:val="105"/>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Осуществление первичного воинского учета на территориях, где отсутствуют военные комиссариаты за счет средств федерального бюджета</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03</w:t>
            </w:r>
          </w:p>
          <w:p w:rsidR="00360BC1" w:rsidRPr="00360BC1" w:rsidRDefault="00360BC1" w:rsidP="00360BC1">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9900051180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92,7</w:t>
            </w:r>
          </w:p>
        </w:tc>
      </w:tr>
      <w:tr w:rsidR="00360BC1" w:rsidRPr="00360BC1" w:rsidTr="00360BC1">
        <w:trPr>
          <w:trHeight w:val="105"/>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Расходы на выплаты персоналу в целях обеспечения выполнения функций органами местного самоуправления (муниципальными) органами, казенными учреждениями, органами управления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9900051180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90,2</w:t>
            </w:r>
          </w:p>
        </w:tc>
      </w:tr>
      <w:tr w:rsidR="00360BC1" w:rsidRPr="00360BC1" w:rsidTr="00360BC1">
        <w:trPr>
          <w:trHeight w:val="155"/>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Расходы на выплаты персоналу органов местного самоуправления (муниципальных органов)</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9900051180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120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90,2</w:t>
            </w:r>
          </w:p>
        </w:tc>
      </w:tr>
      <w:tr w:rsidR="00360BC1" w:rsidRPr="00360BC1" w:rsidTr="00360BC1">
        <w:trPr>
          <w:trHeight w:val="155"/>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9900051180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2,5</w:t>
            </w:r>
          </w:p>
        </w:tc>
      </w:tr>
      <w:tr w:rsidR="00360BC1" w:rsidRPr="00360BC1" w:rsidTr="00360BC1">
        <w:trPr>
          <w:trHeight w:val="155"/>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02</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9900051180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2,5</w:t>
            </w:r>
          </w:p>
        </w:tc>
      </w:tr>
      <w:tr w:rsidR="00360BC1" w:rsidRPr="00360BC1" w:rsidTr="00360BC1">
        <w:trPr>
          <w:trHeight w:val="155"/>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Национальная безопасность и правоохранительная деятельность</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 xml:space="preserve">03  </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30,0</w:t>
            </w:r>
          </w:p>
        </w:tc>
      </w:tr>
      <w:tr w:rsidR="00360BC1" w:rsidRPr="00360BC1" w:rsidTr="00360BC1">
        <w:trPr>
          <w:trHeight w:val="155"/>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 xml:space="preserve">Защита населения  и территории от чрезвычайных </w:t>
            </w:r>
            <w:r w:rsidRPr="00360BC1">
              <w:rPr>
                <w:b/>
                <w:sz w:val="20"/>
                <w:szCs w:val="20"/>
              </w:rPr>
              <w:lastRenderedPageBreak/>
              <w:t xml:space="preserve">ситуаций природного и техногенного характера, гражданская оборона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lastRenderedPageBreak/>
              <w:t>03</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30,0</w:t>
            </w:r>
          </w:p>
        </w:tc>
      </w:tr>
      <w:tr w:rsidR="00360BC1" w:rsidRPr="00360BC1" w:rsidTr="00360BC1">
        <w:trPr>
          <w:trHeight w:val="345"/>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03</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8800005000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30,0</w:t>
            </w:r>
          </w:p>
        </w:tc>
      </w:tr>
      <w:tr w:rsidR="00360BC1" w:rsidRPr="00360BC1" w:rsidTr="00360BC1">
        <w:trPr>
          <w:trHeight w:val="40"/>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03</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8800005000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30,0</w:t>
            </w:r>
          </w:p>
        </w:tc>
      </w:tr>
      <w:tr w:rsidR="00360BC1" w:rsidRPr="00360BC1" w:rsidTr="00360BC1">
        <w:trPr>
          <w:trHeight w:val="40"/>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03</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8800005000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30,0</w:t>
            </w:r>
          </w:p>
        </w:tc>
      </w:tr>
      <w:tr w:rsidR="00360BC1" w:rsidRPr="00360BC1" w:rsidTr="00360BC1">
        <w:trPr>
          <w:trHeight w:val="40"/>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Национальная экономика</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3712,7</w:t>
            </w:r>
          </w:p>
        </w:tc>
      </w:tr>
      <w:tr w:rsidR="00360BC1" w:rsidRPr="00360BC1" w:rsidTr="00360BC1">
        <w:trPr>
          <w:trHeight w:val="40"/>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Дорожное хозяйство (дорожные фонды)</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3708,</w:t>
            </w:r>
          </w:p>
        </w:tc>
      </w:tr>
      <w:tr w:rsidR="00360BC1" w:rsidRPr="00360BC1" w:rsidTr="00360BC1">
        <w:trPr>
          <w:trHeight w:val="40"/>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Реализация мероприятий госпрограммы НСО «Развитие автомобильных дорог регионального, межмуниципального и местного значения в Новосибирской области в 2015-2022 годах» за счет средств областного бюджета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2000470760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2000,0</w:t>
            </w:r>
          </w:p>
        </w:tc>
      </w:tr>
      <w:tr w:rsidR="00360BC1" w:rsidRPr="00360BC1" w:rsidTr="00360BC1">
        <w:trPr>
          <w:trHeight w:val="40"/>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2000470760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2000,0</w:t>
            </w:r>
          </w:p>
        </w:tc>
      </w:tr>
      <w:tr w:rsidR="00360BC1" w:rsidRPr="00360BC1" w:rsidTr="00360BC1">
        <w:trPr>
          <w:trHeight w:val="40"/>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2000470760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2000,0</w:t>
            </w:r>
          </w:p>
        </w:tc>
      </w:tr>
      <w:tr w:rsidR="00360BC1" w:rsidRPr="00360BC1" w:rsidTr="00360BC1">
        <w:trPr>
          <w:trHeight w:val="40"/>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Софинансирование  мероприятий госпрограммы НСО «Развитие автомобильных дорог регионального, межмуниципального и местного значения в Новосибирской области в 2015-2022 годах» за счет средств местного бюджета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lang w:val="en-US"/>
              </w:rPr>
            </w:pPr>
            <w:r w:rsidRPr="00360BC1">
              <w:rPr>
                <w:sz w:val="20"/>
                <w:szCs w:val="20"/>
              </w:rPr>
              <w:t>20004</w:t>
            </w:r>
            <w:r w:rsidRPr="00360BC1">
              <w:rPr>
                <w:sz w:val="20"/>
                <w:szCs w:val="20"/>
                <w:lang w:val="en-US"/>
              </w:rPr>
              <w:t>S0760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lang w:val="en-US"/>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105,4</w:t>
            </w:r>
          </w:p>
        </w:tc>
      </w:tr>
      <w:tr w:rsidR="00360BC1" w:rsidRPr="00360BC1" w:rsidTr="00360BC1">
        <w:trPr>
          <w:trHeight w:val="40"/>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Прочая 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lang w:val="en-US"/>
              </w:rPr>
            </w:pPr>
            <w:r w:rsidRPr="00360BC1">
              <w:rPr>
                <w:sz w:val="20"/>
                <w:szCs w:val="20"/>
                <w:lang w:val="en-US"/>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lang w:val="en-US"/>
              </w:rPr>
            </w:pPr>
            <w:r w:rsidRPr="00360BC1">
              <w:rPr>
                <w:sz w:val="20"/>
                <w:szCs w:val="20"/>
                <w:lang w:val="en-US"/>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20004</w:t>
            </w:r>
            <w:r w:rsidRPr="00360BC1">
              <w:rPr>
                <w:sz w:val="20"/>
                <w:szCs w:val="20"/>
                <w:lang w:val="en-US"/>
              </w:rPr>
              <w:t>S0760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lang w:val="en-US"/>
              </w:rPr>
              <w:t>24</w:t>
            </w:r>
            <w:r w:rsidRPr="00360BC1">
              <w:rPr>
                <w:sz w:val="20"/>
                <w:szCs w:val="20"/>
              </w:rPr>
              <w:t>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105,4</w:t>
            </w:r>
          </w:p>
        </w:tc>
      </w:tr>
      <w:tr w:rsidR="00360BC1" w:rsidRPr="00360BC1" w:rsidTr="00360BC1">
        <w:trPr>
          <w:trHeight w:val="112"/>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Дорожный фонд Репьевского сельсовета</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8800003010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1602,6</w:t>
            </w:r>
          </w:p>
        </w:tc>
      </w:tr>
      <w:tr w:rsidR="00360BC1" w:rsidRPr="00360BC1" w:rsidTr="00360BC1">
        <w:trPr>
          <w:trHeight w:val="112"/>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8800003010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1602,6</w:t>
            </w:r>
          </w:p>
        </w:tc>
      </w:tr>
      <w:tr w:rsidR="00360BC1" w:rsidRPr="00360BC1" w:rsidTr="00360BC1">
        <w:trPr>
          <w:trHeight w:val="112"/>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09</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8800003010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1602,6</w:t>
            </w:r>
          </w:p>
        </w:tc>
      </w:tr>
      <w:tr w:rsidR="00360BC1" w:rsidRPr="00360BC1" w:rsidTr="00360BC1">
        <w:trPr>
          <w:trHeight w:val="112"/>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04</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12</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8800009020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4,7</w:t>
            </w:r>
          </w:p>
        </w:tc>
      </w:tr>
      <w:tr w:rsidR="00360BC1" w:rsidRPr="00360BC1" w:rsidTr="00360BC1">
        <w:trPr>
          <w:trHeight w:val="112"/>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Жилищно-коммунальное хозяйство</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05</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741,6</w:t>
            </w:r>
          </w:p>
        </w:tc>
      </w:tr>
      <w:tr w:rsidR="00360BC1" w:rsidRPr="00360BC1" w:rsidTr="00360BC1">
        <w:trPr>
          <w:trHeight w:val="112"/>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rFonts w:ascii="Tahoma" w:hAnsi="Tahoma" w:cs="Tahoma"/>
                <w:b/>
                <w:sz w:val="20"/>
                <w:szCs w:val="20"/>
              </w:rPr>
            </w:pPr>
            <w:r w:rsidRPr="00360BC1">
              <w:rPr>
                <w:rFonts w:ascii="Tahoma" w:hAnsi="Tahoma" w:cs="Tahoma"/>
                <w:b/>
                <w:sz w:val="20"/>
                <w:szCs w:val="20"/>
              </w:rPr>
              <w:t>Благоустройство</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r w:rsidRPr="00360BC1">
              <w:rPr>
                <w:rFonts w:ascii="Tahoma" w:hAnsi="Tahoma" w:cs="Tahoma"/>
                <w:b/>
                <w:sz w:val="20"/>
                <w:szCs w:val="20"/>
              </w:rPr>
              <w:t>05</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r w:rsidRPr="00360BC1">
              <w:rPr>
                <w:rFonts w:ascii="Tahoma" w:hAnsi="Tahoma" w:cs="Tahoma"/>
                <w:b/>
                <w:sz w:val="20"/>
                <w:szCs w:val="20"/>
              </w:rPr>
              <w:t>03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r w:rsidRPr="00360BC1">
              <w:rPr>
                <w:rFonts w:ascii="Tahoma" w:hAnsi="Tahoma" w:cs="Tahoma"/>
                <w:b/>
                <w:sz w:val="20"/>
                <w:szCs w:val="20"/>
              </w:rPr>
              <w:t>741,6</w:t>
            </w:r>
          </w:p>
        </w:tc>
      </w:tr>
      <w:tr w:rsidR="00360BC1" w:rsidRPr="00360BC1" w:rsidTr="00360BC1">
        <w:trPr>
          <w:trHeight w:val="112"/>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rFonts w:ascii="Tahoma" w:hAnsi="Tahoma" w:cs="Tahoma"/>
                <w:sz w:val="20"/>
                <w:szCs w:val="20"/>
              </w:rPr>
            </w:pPr>
            <w:r w:rsidRPr="00360BC1">
              <w:rPr>
                <w:sz w:val="20"/>
                <w:szCs w:val="20"/>
              </w:rPr>
              <w:t xml:space="preserve">Прочая 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sz w:val="20"/>
                <w:szCs w:val="20"/>
              </w:rPr>
            </w:pPr>
            <w:r w:rsidRPr="00360BC1">
              <w:rPr>
                <w:rFonts w:ascii="Tahoma" w:hAnsi="Tahoma" w:cs="Tahoma"/>
                <w:sz w:val="20"/>
                <w:szCs w:val="20"/>
              </w:rPr>
              <w:t>05</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sz w:val="20"/>
                <w:szCs w:val="20"/>
              </w:rPr>
            </w:pPr>
            <w:r w:rsidRPr="00360BC1">
              <w:rPr>
                <w:rFonts w:ascii="Tahoma" w:hAnsi="Tahoma" w:cs="Tahoma"/>
                <w:sz w:val="20"/>
                <w:szCs w:val="20"/>
              </w:rPr>
              <w:t>03</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sz w:val="20"/>
                <w:szCs w:val="20"/>
              </w:rPr>
            </w:pPr>
            <w:r w:rsidRPr="00360BC1">
              <w:rPr>
                <w:rFonts w:ascii="Tahoma" w:hAnsi="Tahoma" w:cs="Tahoma"/>
                <w:sz w:val="20"/>
                <w:szCs w:val="20"/>
              </w:rPr>
              <w:t>8800006010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sz w:val="20"/>
                <w:szCs w:val="20"/>
              </w:rPr>
            </w:pPr>
            <w:r w:rsidRPr="00360BC1">
              <w:rPr>
                <w:rFonts w:ascii="Tahoma" w:hAnsi="Tahoma" w:cs="Tahoma"/>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sz w:val="20"/>
                <w:szCs w:val="20"/>
              </w:rPr>
            </w:pPr>
            <w:r w:rsidRPr="00360BC1">
              <w:rPr>
                <w:rFonts w:ascii="Tahoma" w:hAnsi="Tahoma" w:cs="Tahoma"/>
                <w:sz w:val="20"/>
                <w:szCs w:val="20"/>
              </w:rPr>
              <w:t>741,6</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Культура, кинематография и средства массовой информации</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4841,0</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Культура</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4841,0</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Реализация мероприятий </w:t>
            </w:r>
            <w:proofErr w:type="spellStart"/>
            <w:proofErr w:type="gramStart"/>
            <w:r w:rsidRPr="00360BC1">
              <w:rPr>
                <w:sz w:val="20"/>
                <w:szCs w:val="20"/>
              </w:rPr>
              <w:t>гос</w:t>
            </w:r>
            <w:proofErr w:type="spellEnd"/>
            <w:r w:rsidRPr="00360BC1">
              <w:rPr>
                <w:sz w:val="20"/>
                <w:szCs w:val="20"/>
              </w:rPr>
              <w:t xml:space="preserve"> программы</w:t>
            </w:r>
            <w:proofErr w:type="gramEnd"/>
            <w:r w:rsidRPr="00360BC1">
              <w:rPr>
                <w:sz w:val="20"/>
                <w:szCs w:val="20"/>
              </w:rPr>
              <w:t xml:space="preserve"> НСО «Культура НСО на 2015-2020 годы», за счет областных средств</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1100770660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500,0</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1100770660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500,0</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11007</w:t>
            </w:r>
            <w:r w:rsidRPr="00360BC1">
              <w:rPr>
                <w:sz w:val="20"/>
                <w:szCs w:val="20"/>
                <w:lang w:val="en-US"/>
              </w:rPr>
              <w:t>S</w:t>
            </w:r>
            <w:r w:rsidRPr="00360BC1">
              <w:rPr>
                <w:sz w:val="20"/>
                <w:szCs w:val="20"/>
              </w:rPr>
              <w:t>0660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26,3</w:t>
            </w:r>
          </w:p>
        </w:tc>
      </w:tr>
      <w:tr w:rsidR="00360BC1" w:rsidRPr="00360BC1" w:rsidTr="00360BC1">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Дворцы и Дома культуры</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8800004400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3443,9</w:t>
            </w:r>
          </w:p>
        </w:tc>
      </w:tr>
      <w:tr w:rsidR="00360BC1" w:rsidRPr="00360BC1" w:rsidTr="00360BC1">
        <w:trPr>
          <w:trHeight w:val="57"/>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Расходы на выплаты персоналу в целях обеспечения выполнения функций органами местного самоуправления (муниципальными) органами, казенными учреждениями, органами управления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8800004400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2053,9</w:t>
            </w:r>
          </w:p>
        </w:tc>
      </w:tr>
      <w:tr w:rsidR="00360BC1" w:rsidRPr="00360BC1" w:rsidTr="00360BC1">
        <w:trPr>
          <w:trHeight w:val="56"/>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Расходы на выплаты персоналу казенных учреждений</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8800004400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110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2053,9</w:t>
            </w:r>
          </w:p>
        </w:tc>
      </w:tr>
      <w:tr w:rsidR="00360BC1" w:rsidRPr="00360BC1" w:rsidTr="00360BC1">
        <w:trPr>
          <w:trHeight w:val="56"/>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8800004400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1336,0</w:t>
            </w:r>
          </w:p>
        </w:tc>
      </w:tr>
      <w:tr w:rsidR="00360BC1" w:rsidRPr="00360BC1" w:rsidTr="00360BC1">
        <w:trPr>
          <w:trHeight w:val="56"/>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Иные закупки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8800004400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1336,0</w:t>
            </w:r>
          </w:p>
        </w:tc>
      </w:tr>
      <w:tr w:rsidR="00360BC1" w:rsidRPr="00360BC1" w:rsidTr="00360BC1">
        <w:trPr>
          <w:trHeight w:val="56"/>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Иные бюджетные ассигнования</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8800004400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54,0</w:t>
            </w:r>
          </w:p>
        </w:tc>
      </w:tr>
      <w:tr w:rsidR="00360BC1" w:rsidRPr="00360BC1" w:rsidTr="00360BC1">
        <w:trPr>
          <w:trHeight w:val="56"/>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Уплата налогов, сборов и иных обязательных платежей в бюджеты бюджетной системы РФ</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8800004400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850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54,0</w:t>
            </w:r>
          </w:p>
        </w:tc>
      </w:tr>
      <w:tr w:rsidR="00360BC1" w:rsidRPr="00360BC1" w:rsidTr="00360BC1">
        <w:trPr>
          <w:trHeight w:val="157"/>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Реализация мероприятий по обеспечению </w:t>
            </w:r>
            <w:proofErr w:type="gramStart"/>
            <w:r w:rsidRPr="00360BC1">
              <w:rPr>
                <w:sz w:val="20"/>
                <w:szCs w:val="20"/>
              </w:rPr>
              <w:t>сбалансирован-</w:t>
            </w:r>
            <w:proofErr w:type="spellStart"/>
            <w:r w:rsidRPr="00360BC1">
              <w:rPr>
                <w:sz w:val="20"/>
                <w:szCs w:val="20"/>
              </w:rPr>
              <w:t>ности</w:t>
            </w:r>
            <w:proofErr w:type="spellEnd"/>
            <w:proofErr w:type="gramEnd"/>
            <w:r w:rsidRPr="00360BC1">
              <w:rPr>
                <w:sz w:val="20"/>
                <w:szCs w:val="20"/>
              </w:rPr>
              <w:t xml:space="preserve"> местных бюджетов в рамках госпрограммы НСО  </w:t>
            </w:r>
            <w:r w:rsidRPr="00360BC1">
              <w:rPr>
                <w:sz w:val="20"/>
                <w:szCs w:val="20"/>
              </w:rPr>
              <w:lastRenderedPageBreak/>
              <w:t xml:space="preserve">«Управление государственными финансами в НСО на2014-2019 годы»»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lastRenderedPageBreak/>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8800370510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110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770,8</w:t>
            </w:r>
          </w:p>
        </w:tc>
      </w:tr>
      <w:tr w:rsidR="00360BC1" w:rsidRPr="00360BC1" w:rsidTr="00360BC1">
        <w:trPr>
          <w:trHeight w:val="157"/>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lastRenderedPageBreak/>
              <w:t xml:space="preserve">Прочая  закупка товаров, работ и услуг для обеспечения государственных (муниципальных) нужд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08</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8800370510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240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100,0</w:t>
            </w:r>
          </w:p>
        </w:tc>
      </w:tr>
      <w:tr w:rsidR="00360BC1" w:rsidRPr="00360BC1" w:rsidTr="00360BC1">
        <w:trPr>
          <w:trHeight w:val="157"/>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Социальная политика</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10</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79,1</w:t>
            </w:r>
          </w:p>
        </w:tc>
      </w:tr>
      <w:tr w:rsidR="00360BC1" w:rsidRPr="00360BC1" w:rsidTr="00360BC1">
        <w:trPr>
          <w:trHeight w:val="157"/>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Пенсионное обеспечение</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79,1</w:t>
            </w:r>
          </w:p>
        </w:tc>
      </w:tr>
      <w:tr w:rsidR="00360BC1" w:rsidRPr="00360BC1" w:rsidTr="00360BC1">
        <w:trPr>
          <w:trHeight w:val="199"/>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Доплата к пенсиям</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8800004910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79,1</w:t>
            </w:r>
          </w:p>
        </w:tc>
      </w:tr>
      <w:tr w:rsidR="00360BC1" w:rsidRPr="00360BC1" w:rsidTr="00360BC1">
        <w:trPr>
          <w:trHeight w:val="157"/>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Социальное обеспечение  и иные выплаты населению</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8800004910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300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79,1</w:t>
            </w:r>
          </w:p>
        </w:tc>
      </w:tr>
      <w:tr w:rsidR="00360BC1" w:rsidRPr="00360BC1" w:rsidTr="00360BC1">
        <w:trPr>
          <w:trHeight w:val="157"/>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sz w:val="20"/>
                <w:szCs w:val="20"/>
              </w:rPr>
            </w:pPr>
            <w:r w:rsidRPr="00360BC1">
              <w:rPr>
                <w:sz w:val="20"/>
                <w:szCs w:val="20"/>
              </w:rPr>
              <w:t xml:space="preserve">Публичные нормативные социальные выплаты гражданам                                                                                                                                                                                   </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10</w:t>
            </w: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01</w:t>
            </w: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8800004910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310</w:t>
            </w: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sz w:val="20"/>
                <w:szCs w:val="20"/>
              </w:rPr>
            </w:pPr>
            <w:r w:rsidRPr="00360BC1">
              <w:rPr>
                <w:sz w:val="20"/>
                <w:szCs w:val="20"/>
              </w:rPr>
              <w:t>79,1</w:t>
            </w:r>
          </w:p>
        </w:tc>
      </w:tr>
      <w:tr w:rsidR="00360BC1" w:rsidRPr="00360BC1" w:rsidTr="00360BC1">
        <w:trPr>
          <w:trHeight w:val="157"/>
        </w:trPr>
        <w:tc>
          <w:tcPr>
            <w:tcW w:w="5321"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rPr>
                <w:b/>
                <w:sz w:val="20"/>
                <w:szCs w:val="20"/>
              </w:rPr>
            </w:pPr>
            <w:r w:rsidRPr="00360BC1">
              <w:rPr>
                <w:b/>
                <w:sz w:val="20"/>
                <w:szCs w:val="20"/>
              </w:rPr>
              <w:t>ВСЕГО РАСХОДОВ</w:t>
            </w:r>
          </w:p>
        </w:tc>
        <w:tc>
          <w:tcPr>
            <w:tcW w:w="656"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p>
        </w:tc>
        <w:tc>
          <w:tcPr>
            <w:tcW w:w="683"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rFonts w:ascii="Tahoma" w:hAnsi="Tahoma" w:cs="Tahoma"/>
                <w:b/>
                <w:sz w:val="20"/>
                <w:szCs w:val="20"/>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rsidR="00360BC1" w:rsidRPr="00360BC1" w:rsidRDefault="00360BC1" w:rsidP="00360BC1">
            <w:pPr>
              <w:jc w:val="center"/>
              <w:rPr>
                <w:b/>
                <w:sz w:val="20"/>
                <w:szCs w:val="20"/>
              </w:rPr>
            </w:pPr>
            <w:r w:rsidRPr="00360BC1">
              <w:rPr>
                <w:b/>
                <w:sz w:val="20"/>
                <w:szCs w:val="20"/>
              </w:rPr>
              <w:t>12893,2</w:t>
            </w:r>
          </w:p>
        </w:tc>
      </w:tr>
    </w:tbl>
    <w:p w:rsidR="00360BC1" w:rsidRPr="00360BC1" w:rsidRDefault="00360BC1" w:rsidP="00360BC1">
      <w:pPr>
        <w:rPr>
          <w:sz w:val="20"/>
          <w:szCs w:val="20"/>
        </w:rPr>
      </w:pPr>
      <w:r w:rsidRPr="00360BC1">
        <w:rPr>
          <w:sz w:val="20"/>
          <w:szCs w:val="20"/>
        </w:rPr>
        <w:t xml:space="preserve">          </w:t>
      </w:r>
    </w:p>
    <w:p w:rsidR="00360BC1" w:rsidRPr="00360BC1" w:rsidRDefault="00360BC1" w:rsidP="00360BC1">
      <w:pPr>
        <w:rPr>
          <w:sz w:val="20"/>
          <w:szCs w:val="20"/>
        </w:rPr>
      </w:pPr>
    </w:p>
    <w:p w:rsidR="00360BC1" w:rsidRPr="00360BC1" w:rsidRDefault="00360BC1" w:rsidP="00360BC1">
      <w:pPr>
        <w:rPr>
          <w:sz w:val="20"/>
          <w:szCs w:val="20"/>
          <w:lang w:val="en-US"/>
        </w:rPr>
      </w:pPr>
    </w:p>
    <w:p w:rsidR="00360BC1" w:rsidRPr="00360BC1" w:rsidRDefault="00360BC1" w:rsidP="00360BC1">
      <w:pPr>
        <w:rPr>
          <w:sz w:val="20"/>
          <w:szCs w:val="20"/>
          <w:lang w:val="en-US"/>
        </w:rPr>
      </w:pPr>
    </w:p>
    <w:p w:rsidR="00360BC1" w:rsidRPr="00360BC1" w:rsidRDefault="00360BC1" w:rsidP="00360BC1">
      <w:pPr>
        <w:jc w:val="right"/>
        <w:rPr>
          <w:sz w:val="20"/>
          <w:szCs w:val="20"/>
        </w:rPr>
      </w:pPr>
      <w:r w:rsidRPr="00360BC1">
        <w:rPr>
          <w:sz w:val="20"/>
          <w:szCs w:val="20"/>
        </w:rPr>
        <w:t>Приложение 6</w:t>
      </w:r>
    </w:p>
    <w:tbl>
      <w:tblPr>
        <w:tblW w:w="9953" w:type="dxa"/>
        <w:tblLayout w:type="fixed"/>
        <w:tblCellMar>
          <w:left w:w="30" w:type="dxa"/>
          <w:right w:w="30" w:type="dxa"/>
        </w:tblCellMar>
        <w:tblLook w:val="0000" w:firstRow="0" w:lastRow="0" w:firstColumn="0" w:lastColumn="0" w:noHBand="0" w:noVBand="0"/>
      </w:tblPr>
      <w:tblGrid>
        <w:gridCol w:w="756"/>
        <w:gridCol w:w="773"/>
        <w:gridCol w:w="1418"/>
        <w:gridCol w:w="679"/>
        <w:gridCol w:w="6327"/>
      </w:tblGrid>
      <w:tr w:rsidR="00360BC1" w:rsidRPr="00360BC1" w:rsidTr="00360BC1">
        <w:tblPrEx>
          <w:tblCellMar>
            <w:top w:w="0" w:type="dxa"/>
            <w:bottom w:w="0" w:type="dxa"/>
          </w:tblCellMar>
        </w:tblPrEx>
        <w:trPr>
          <w:trHeight w:val="466"/>
        </w:trPr>
        <w:tc>
          <w:tcPr>
            <w:tcW w:w="9953" w:type="dxa"/>
            <w:gridSpan w:val="5"/>
            <w:tcBorders>
              <w:top w:val="nil"/>
              <w:left w:val="nil"/>
              <w:bottom w:val="nil"/>
              <w:right w:val="nil"/>
            </w:tcBorders>
          </w:tcPr>
          <w:p w:rsidR="00360BC1" w:rsidRPr="00360BC1" w:rsidRDefault="00360BC1" w:rsidP="00360BC1">
            <w:pPr>
              <w:autoSpaceDE w:val="0"/>
              <w:autoSpaceDN w:val="0"/>
              <w:adjustRightInd w:val="0"/>
              <w:jc w:val="right"/>
              <w:rPr>
                <w:rFonts w:ascii="Arial" w:hAnsi="Arial" w:cs="Arial"/>
                <w:color w:val="000000"/>
                <w:sz w:val="20"/>
                <w:szCs w:val="20"/>
              </w:rPr>
            </w:pPr>
            <w:r w:rsidRPr="00360BC1">
              <w:rPr>
                <w:rFonts w:ascii="Arial" w:hAnsi="Arial" w:cs="Arial"/>
                <w:color w:val="000000"/>
                <w:sz w:val="20"/>
                <w:szCs w:val="20"/>
              </w:rPr>
              <w:t>к решению  29-й сессии пятого созыва № 4 от 24.12.2019 года</w:t>
            </w:r>
          </w:p>
          <w:p w:rsidR="00360BC1" w:rsidRPr="00360BC1" w:rsidRDefault="00360BC1" w:rsidP="00360BC1">
            <w:pPr>
              <w:autoSpaceDE w:val="0"/>
              <w:autoSpaceDN w:val="0"/>
              <w:adjustRightInd w:val="0"/>
              <w:jc w:val="right"/>
              <w:rPr>
                <w:rFonts w:ascii="Arial" w:hAnsi="Arial" w:cs="Arial"/>
                <w:color w:val="000000"/>
                <w:sz w:val="20"/>
                <w:szCs w:val="20"/>
              </w:rPr>
            </w:pPr>
          </w:p>
          <w:p w:rsidR="00360BC1" w:rsidRPr="00360BC1" w:rsidRDefault="00360BC1" w:rsidP="00360BC1">
            <w:pPr>
              <w:autoSpaceDE w:val="0"/>
              <w:autoSpaceDN w:val="0"/>
              <w:adjustRightInd w:val="0"/>
              <w:jc w:val="right"/>
              <w:rPr>
                <w:rFonts w:ascii="Arial" w:hAnsi="Arial" w:cs="Arial"/>
                <w:color w:val="000000"/>
                <w:sz w:val="20"/>
                <w:szCs w:val="20"/>
              </w:rPr>
            </w:pPr>
            <w:r w:rsidRPr="00360BC1">
              <w:rPr>
                <w:rFonts w:ascii="Arial" w:hAnsi="Arial" w:cs="Arial"/>
                <w:color w:val="000000"/>
                <w:sz w:val="20"/>
                <w:szCs w:val="20"/>
              </w:rPr>
              <w:t>«О внесении изменений и дополнений в бюджете Репьевского  сельсовета Тогучинского района</w:t>
            </w:r>
          </w:p>
          <w:p w:rsidR="00360BC1" w:rsidRPr="00360BC1" w:rsidRDefault="00360BC1" w:rsidP="00360BC1">
            <w:pPr>
              <w:autoSpaceDE w:val="0"/>
              <w:autoSpaceDN w:val="0"/>
              <w:adjustRightInd w:val="0"/>
              <w:jc w:val="right"/>
              <w:rPr>
                <w:rFonts w:ascii="Arial" w:hAnsi="Arial" w:cs="Arial"/>
                <w:color w:val="000000"/>
                <w:sz w:val="20"/>
                <w:szCs w:val="20"/>
              </w:rPr>
            </w:pPr>
            <w:r w:rsidRPr="00360BC1">
              <w:rPr>
                <w:rFonts w:ascii="Arial" w:hAnsi="Arial" w:cs="Arial"/>
                <w:color w:val="000000"/>
                <w:sz w:val="20"/>
                <w:szCs w:val="20"/>
              </w:rPr>
              <w:t>Новосибирской области на 2019 год и плановый период 2020</w:t>
            </w:r>
          </w:p>
          <w:p w:rsidR="00360BC1" w:rsidRPr="00360BC1" w:rsidRDefault="00360BC1" w:rsidP="00360BC1">
            <w:pPr>
              <w:autoSpaceDE w:val="0"/>
              <w:autoSpaceDN w:val="0"/>
              <w:adjustRightInd w:val="0"/>
              <w:jc w:val="right"/>
              <w:rPr>
                <w:rFonts w:ascii="Arial" w:hAnsi="Arial" w:cs="Arial"/>
                <w:color w:val="000000"/>
                <w:sz w:val="20"/>
                <w:szCs w:val="20"/>
              </w:rPr>
            </w:pPr>
            <w:r w:rsidRPr="00360BC1">
              <w:rPr>
                <w:rFonts w:ascii="Arial" w:hAnsi="Arial" w:cs="Arial"/>
                <w:color w:val="000000"/>
                <w:sz w:val="20"/>
                <w:szCs w:val="20"/>
              </w:rPr>
              <w:t>и 2021 годов»</w:t>
            </w:r>
          </w:p>
          <w:p w:rsidR="00360BC1" w:rsidRPr="00360BC1" w:rsidRDefault="00360BC1" w:rsidP="00360BC1">
            <w:pPr>
              <w:autoSpaceDE w:val="0"/>
              <w:autoSpaceDN w:val="0"/>
              <w:adjustRightInd w:val="0"/>
              <w:jc w:val="right"/>
              <w:rPr>
                <w:rFonts w:ascii="Arial" w:hAnsi="Arial" w:cs="Arial"/>
                <w:color w:val="000000"/>
                <w:sz w:val="20"/>
                <w:szCs w:val="20"/>
              </w:rPr>
            </w:pPr>
          </w:p>
        </w:tc>
      </w:tr>
      <w:tr w:rsidR="00360BC1" w:rsidRPr="00360BC1" w:rsidTr="00360BC1">
        <w:tblPrEx>
          <w:tblCellMar>
            <w:top w:w="0" w:type="dxa"/>
            <w:bottom w:w="0" w:type="dxa"/>
          </w:tblCellMar>
        </w:tblPrEx>
        <w:trPr>
          <w:trHeight w:val="130"/>
        </w:trPr>
        <w:tc>
          <w:tcPr>
            <w:tcW w:w="756"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c>
          <w:tcPr>
            <w:tcW w:w="773"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c>
          <w:tcPr>
            <w:tcW w:w="1418"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c>
          <w:tcPr>
            <w:tcW w:w="679"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c>
          <w:tcPr>
            <w:tcW w:w="6327"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r>
      <w:tr w:rsidR="00360BC1" w:rsidRPr="00360BC1" w:rsidTr="00360BC1">
        <w:tblPrEx>
          <w:tblCellMar>
            <w:top w:w="0" w:type="dxa"/>
            <w:bottom w:w="0" w:type="dxa"/>
          </w:tblCellMar>
        </w:tblPrEx>
        <w:trPr>
          <w:trHeight w:val="58"/>
        </w:trPr>
        <w:tc>
          <w:tcPr>
            <w:tcW w:w="756"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c>
          <w:tcPr>
            <w:tcW w:w="773"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c>
          <w:tcPr>
            <w:tcW w:w="1418"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c>
          <w:tcPr>
            <w:tcW w:w="679"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c>
          <w:tcPr>
            <w:tcW w:w="6327" w:type="dxa"/>
            <w:tcBorders>
              <w:top w:val="nil"/>
              <w:left w:val="nil"/>
              <w:bottom w:val="nil"/>
              <w:right w:val="nil"/>
            </w:tcBorders>
          </w:tcPr>
          <w:p w:rsidR="00360BC1" w:rsidRPr="00360BC1" w:rsidRDefault="00360BC1" w:rsidP="00360BC1">
            <w:pPr>
              <w:autoSpaceDE w:val="0"/>
              <w:autoSpaceDN w:val="0"/>
              <w:adjustRightInd w:val="0"/>
              <w:rPr>
                <w:rFonts w:ascii="Arial" w:hAnsi="Arial" w:cs="Arial"/>
                <w:color w:val="000000"/>
                <w:sz w:val="20"/>
                <w:szCs w:val="20"/>
              </w:rPr>
            </w:pPr>
          </w:p>
        </w:tc>
      </w:tr>
    </w:tbl>
    <w:p w:rsidR="00360BC1" w:rsidRPr="00360BC1" w:rsidRDefault="00360BC1" w:rsidP="00360BC1">
      <w:pPr>
        <w:jc w:val="right"/>
        <w:rPr>
          <w:sz w:val="20"/>
          <w:szCs w:val="20"/>
        </w:rPr>
      </w:pPr>
      <w:r w:rsidRPr="00360BC1">
        <w:rPr>
          <w:sz w:val="20"/>
          <w:szCs w:val="20"/>
        </w:rPr>
        <w:t xml:space="preserve"> Таблица 1</w:t>
      </w:r>
    </w:p>
    <w:p w:rsidR="00360BC1" w:rsidRPr="00360BC1" w:rsidRDefault="00360BC1" w:rsidP="00360BC1">
      <w:pPr>
        <w:jc w:val="center"/>
        <w:rPr>
          <w:b/>
          <w:sz w:val="20"/>
          <w:szCs w:val="20"/>
        </w:rPr>
      </w:pPr>
      <w:r w:rsidRPr="00360BC1">
        <w:rPr>
          <w:b/>
          <w:sz w:val="20"/>
          <w:szCs w:val="20"/>
        </w:rPr>
        <w:t xml:space="preserve">Источник финансирования дефицита бюджета </w:t>
      </w:r>
    </w:p>
    <w:p w:rsidR="00360BC1" w:rsidRPr="00360BC1" w:rsidRDefault="00360BC1" w:rsidP="00360BC1">
      <w:pPr>
        <w:jc w:val="center"/>
        <w:rPr>
          <w:sz w:val="20"/>
          <w:szCs w:val="20"/>
        </w:rPr>
      </w:pPr>
      <w:r w:rsidRPr="00360BC1">
        <w:rPr>
          <w:b/>
          <w:sz w:val="20"/>
          <w:szCs w:val="20"/>
        </w:rPr>
        <w:t xml:space="preserve">Репьевского сельсовета Тогучинского района  на 2019г. </w:t>
      </w:r>
    </w:p>
    <w:p w:rsidR="00360BC1" w:rsidRPr="00360BC1" w:rsidRDefault="00360BC1" w:rsidP="00360BC1">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8"/>
        <w:gridCol w:w="2270"/>
        <w:gridCol w:w="4030"/>
        <w:gridCol w:w="1980"/>
      </w:tblGrid>
      <w:tr w:rsidR="00360BC1" w:rsidRPr="00360BC1" w:rsidTr="00360BC1">
        <w:trPr>
          <w:trHeight w:val="240"/>
        </w:trPr>
        <w:tc>
          <w:tcPr>
            <w:tcW w:w="1008" w:type="dxa"/>
            <w:shd w:val="clear" w:color="auto" w:fill="auto"/>
          </w:tcPr>
          <w:p w:rsidR="00360BC1" w:rsidRPr="00360BC1" w:rsidRDefault="00360BC1" w:rsidP="00360BC1">
            <w:pPr>
              <w:jc w:val="center"/>
              <w:rPr>
                <w:sz w:val="20"/>
                <w:szCs w:val="20"/>
              </w:rPr>
            </w:pPr>
            <w:r w:rsidRPr="00360BC1">
              <w:rPr>
                <w:sz w:val="20"/>
                <w:szCs w:val="20"/>
              </w:rPr>
              <w:t>Администратор</w:t>
            </w:r>
          </w:p>
          <w:p w:rsidR="00360BC1" w:rsidRPr="00360BC1" w:rsidRDefault="00360BC1" w:rsidP="00360BC1">
            <w:pPr>
              <w:jc w:val="center"/>
              <w:rPr>
                <w:sz w:val="20"/>
                <w:szCs w:val="20"/>
              </w:rPr>
            </w:pPr>
          </w:p>
        </w:tc>
        <w:tc>
          <w:tcPr>
            <w:tcW w:w="2270" w:type="dxa"/>
            <w:shd w:val="clear" w:color="auto" w:fill="auto"/>
          </w:tcPr>
          <w:p w:rsidR="00360BC1" w:rsidRPr="00360BC1" w:rsidRDefault="00360BC1" w:rsidP="00360BC1">
            <w:pPr>
              <w:jc w:val="center"/>
              <w:rPr>
                <w:sz w:val="20"/>
                <w:szCs w:val="20"/>
              </w:rPr>
            </w:pPr>
            <w:r w:rsidRPr="00360BC1">
              <w:rPr>
                <w:sz w:val="20"/>
                <w:szCs w:val="20"/>
              </w:rPr>
              <w:t>КОД</w:t>
            </w:r>
          </w:p>
        </w:tc>
        <w:tc>
          <w:tcPr>
            <w:tcW w:w="4030" w:type="dxa"/>
            <w:shd w:val="clear" w:color="auto" w:fill="auto"/>
          </w:tcPr>
          <w:p w:rsidR="00360BC1" w:rsidRPr="00360BC1" w:rsidRDefault="00360BC1" w:rsidP="00360BC1">
            <w:pPr>
              <w:rPr>
                <w:sz w:val="20"/>
                <w:szCs w:val="20"/>
              </w:rPr>
            </w:pPr>
            <w:r w:rsidRPr="00360BC1">
              <w:rPr>
                <w:sz w:val="20"/>
                <w:szCs w:val="20"/>
              </w:rPr>
              <w:t>Наименование кода, группы, статьи, вида источника финансирования бюджета</w:t>
            </w:r>
          </w:p>
        </w:tc>
        <w:tc>
          <w:tcPr>
            <w:tcW w:w="1980" w:type="dxa"/>
            <w:shd w:val="clear" w:color="auto" w:fill="auto"/>
          </w:tcPr>
          <w:p w:rsidR="00360BC1" w:rsidRPr="00360BC1" w:rsidRDefault="00360BC1" w:rsidP="00360BC1">
            <w:pPr>
              <w:jc w:val="center"/>
              <w:rPr>
                <w:sz w:val="20"/>
                <w:szCs w:val="20"/>
              </w:rPr>
            </w:pPr>
            <w:r w:rsidRPr="00360BC1">
              <w:rPr>
                <w:sz w:val="20"/>
                <w:szCs w:val="20"/>
              </w:rPr>
              <w:t xml:space="preserve">Суммы </w:t>
            </w:r>
            <w:proofErr w:type="spellStart"/>
            <w:r w:rsidRPr="00360BC1">
              <w:rPr>
                <w:sz w:val="20"/>
                <w:szCs w:val="20"/>
              </w:rPr>
              <w:t>тыс</w:t>
            </w:r>
            <w:proofErr w:type="gramStart"/>
            <w:r w:rsidRPr="00360BC1">
              <w:rPr>
                <w:sz w:val="20"/>
                <w:szCs w:val="20"/>
              </w:rPr>
              <w:t>.р</w:t>
            </w:r>
            <w:proofErr w:type="gramEnd"/>
            <w:r w:rsidRPr="00360BC1">
              <w:rPr>
                <w:sz w:val="20"/>
                <w:szCs w:val="20"/>
              </w:rPr>
              <w:t>уб</w:t>
            </w:r>
            <w:proofErr w:type="spellEnd"/>
            <w:r w:rsidRPr="00360BC1">
              <w:rPr>
                <w:sz w:val="20"/>
                <w:szCs w:val="20"/>
              </w:rPr>
              <w:t>.</w:t>
            </w:r>
          </w:p>
        </w:tc>
      </w:tr>
      <w:tr w:rsidR="00360BC1" w:rsidRPr="00360BC1" w:rsidTr="00360BC1">
        <w:trPr>
          <w:trHeight w:val="315"/>
        </w:trPr>
        <w:tc>
          <w:tcPr>
            <w:tcW w:w="9288" w:type="dxa"/>
            <w:gridSpan w:val="4"/>
            <w:shd w:val="clear" w:color="auto" w:fill="auto"/>
          </w:tcPr>
          <w:p w:rsidR="00360BC1" w:rsidRPr="00360BC1" w:rsidRDefault="00360BC1" w:rsidP="00360BC1">
            <w:pPr>
              <w:jc w:val="center"/>
              <w:rPr>
                <w:b/>
                <w:sz w:val="20"/>
                <w:szCs w:val="20"/>
              </w:rPr>
            </w:pPr>
            <w:r w:rsidRPr="00360BC1">
              <w:rPr>
                <w:b/>
                <w:sz w:val="20"/>
                <w:szCs w:val="20"/>
              </w:rPr>
              <w:t xml:space="preserve">ИФДБ      555                 администрация Репьевского сельсовета </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01 00 00 00 00 0000 000</w:t>
            </w:r>
          </w:p>
        </w:tc>
        <w:tc>
          <w:tcPr>
            <w:tcW w:w="4030" w:type="dxa"/>
            <w:shd w:val="clear" w:color="auto" w:fill="auto"/>
          </w:tcPr>
          <w:p w:rsidR="00360BC1" w:rsidRPr="00360BC1" w:rsidRDefault="00360BC1" w:rsidP="00360BC1">
            <w:pPr>
              <w:rPr>
                <w:sz w:val="20"/>
                <w:szCs w:val="20"/>
              </w:rPr>
            </w:pPr>
            <w:r w:rsidRPr="00360BC1">
              <w:rPr>
                <w:sz w:val="20"/>
                <w:szCs w:val="20"/>
              </w:rPr>
              <w:t>Источник финансирования дефицита бюджета</w:t>
            </w:r>
          </w:p>
        </w:tc>
        <w:tc>
          <w:tcPr>
            <w:tcW w:w="1980" w:type="dxa"/>
            <w:shd w:val="clear" w:color="auto" w:fill="auto"/>
          </w:tcPr>
          <w:p w:rsidR="00360BC1" w:rsidRPr="00360BC1" w:rsidRDefault="00360BC1" w:rsidP="00360BC1">
            <w:pPr>
              <w:jc w:val="center"/>
              <w:rPr>
                <w:sz w:val="20"/>
                <w:szCs w:val="20"/>
              </w:rPr>
            </w:pPr>
            <w:r w:rsidRPr="00360BC1">
              <w:rPr>
                <w:sz w:val="20"/>
                <w:szCs w:val="20"/>
              </w:rPr>
              <w:t>1150,8</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01 03 01 00 00 0000 000</w:t>
            </w:r>
          </w:p>
        </w:tc>
        <w:tc>
          <w:tcPr>
            <w:tcW w:w="4030" w:type="dxa"/>
            <w:shd w:val="clear" w:color="auto" w:fill="auto"/>
          </w:tcPr>
          <w:p w:rsidR="00360BC1" w:rsidRPr="00360BC1" w:rsidRDefault="00360BC1" w:rsidP="00360BC1">
            <w:pPr>
              <w:rPr>
                <w:sz w:val="20"/>
                <w:szCs w:val="20"/>
              </w:rPr>
            </w:pPr>
            <w:r w:rsidRPr="00360BC1">
              <w:rPr>
                <w:sz w:val="20"/>
                <w:szCs w:val="20"/>
              </w:rPr>
              <w:t>Бюджетные кредиты от других бюджетов бюджетной системы Российской Федерации</w:t>
            </w:r>
          </w:p>
        </w:tc>
        <w:tc>
          <w:tcPr>
            <w:tcW w:w="1980" w:type="dxa"/>
            <w:shd w:val="clear" w:color="auto" w:fill="auto"/>
          </w:tcPr>
          <w:p w:rsidR="00360BC1" w:rsidRPr="00360BC1" w:rsidRDefault="00360BC1" w:rsidP="00360BC1">
            <w:pPr>
              <w:jc w:val="center"/>
              <w:rPr>
                <w:sz w:val="20"/>
                <w:szCs w:val="20"/>
              </w:rPr>
            </w:pPr>
            <w:r w:rsidRPr="00360BC1">
              <w:rPr>
                <w:sz w:val="20"/>
                <w:szCs w:val="20"/>
              </w:rPr>
              <w:t>0</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01 03 01 00 00 0000 700</w:t>
            </w:r>
          </w:p>
        </w:tc>
        <w:tc>
          <w:tcPr>
            <w:tcW w:w="4030" w:type="dxa"/>
            <w:shd w:val="clear" w:color="auto" w:fill="auto"/>
          </w:tcPr>
          <w:p w:rsidR="00360BC1" w:rsidRPr="00360BC1" w:rsidRDefault="00360BC1" w:rsidP="00360BC1">
            <w:pPr>
              <w:rPr>
                <w:sz w:val="20"/>
                <w:szCs w:val="20"/>
              </w:rPr>
            </w:pPr>
            <w:r w:rsidRPr="00360BC1">
              <w:rPr>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980" w:type="dxa"/>
            <w:shd w:val="clear" w:color="auto" w:fill="auto"/>
          </w:tcPr>
          <w:p w:rsidR="00360BC1" w:rsidRPr="00360BC1" w:rsidRDefault="00360BC1" w:rsidP="00360BC1">
            <w:pPr>
              <w:jc w:val="center"/>
              <w:rPr>
                <w:sz w:val="20"/>
                <w:szCs w:val="20"/>
              </w:rPr>
            </w:pPr>
            <w:r w:rsidRPr="00360BC1">
              <w:rPr>
                <w:sz w:val="20"/>
                <w:szCs w:val="20"/>
              </w:rPr>
              <w:t>0</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01 03 01 00 00 0000 710</w:t>
            </w:r>
          </w:p>
        </w:tc>
        <w:tc>
          <w:tcPr>
            <w:tcW w:w="4030" w:type="dxa"/>
            <w:shd w:val="clear" w:color="auto" w:fill="auto"/>
          </w:tcPr>
          <w:p w:rsidR="00360BC1" w:rsidRPr="00360BC1" w:rsidRDefault="00360BC1" w:rsidP="00360BC1">
            <w:pPr>
              <w:rPr>
                <w:sz w:val="20"/>
                <w:szCs w:val="20"/>
              </w:rPr>
            </w:pPr>
            <w:r w:rsidRPr="00360BC1">
              <w:rPr>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980" w:type="dxa"/>
            <w:shd w:val="clear" w:color="auto" w:fill="auto"/>
          </w:tcPr>
          <w:p w:rsidR="00360BC1" w:rsidRPr="00360BC1" w:rsidRDefault="00360BC1" w:rsidP="00360BC1">
            <w:pPr>
              <w:jc w:val="center"/>
              <w:rPr>
                <w:sz w:val="20"/>
                <w:szCs w:val="20"/>
              </w:rPr>
            </w:pPr>
            <w:r w:rsidRPr="00360BC1">
              <w:rPr>
                <w:sz w:val="20"/>
                <w:szCs w:val="20"/>
              </w:rPr>
              <w:t>0</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01 03 01 00 00 0000 800</w:t>
            </w:r>
          </w:p>
        </w:tc>
        <w:tc>
          <w:tcPr>
            <w:tcW w:w="4030" w:type="dxa"/>
            <w:shd w:val="clear" w:color="auto" w:fill="auto"/>
          </w:tcPr>
          <w:p w:rsidR="00360BC1" w:rsidRPr="00360BC1" w:rsidRDefault="00360BC1" w:rsidP="00360BC1">
            <w:pPr>
              <w:rPr>
                <w:sz w:val="20"/>
                <w:szCs w:val="20"/>
              </w:rPr>
            </w:pPr>
            <w:r w:rsidRPr="00360BC1">
              <w:rPr>
                <w:sz w:val="20"/>
                <w:szCs w:val="20"/>
              </w:rPr>
              <w:t xml:space="preserve">Погашение бюджетных кредитов от других бюджетов бюджетной системы Российской Федерации в валюте Российской Федерации </w:t>
            </w:r>
          </w:p>
        </w:tc>
        <w:tc>
          <w:tcPr>
            <w:tcW w:w="1980" w:type="dxa"/>
            <w:shd w:val="clear" w:color="auto" w:fill="auto"/>
          </w:tcPr>
          <w:p w:rsidR="00360BC1" w:rsidRPr="00360BC1" w:rsidRDefault="00360BC1" w:rsidP="00360BC1">
            <w:pPr>
              <w:jc w:val="center"/>
              <w:rPr>
                <w:sz w:val="20"/>
                <w:szCs w:val="20"/>
              </w:rPr>
            </w:pPr>
            <w:r w:rsidRPr="00360BC1">
              <w:rPr>
                <w:sz w:val="20"/>
                <w:szCs w:val="20"/>
              </w:rPr>
              <w:t>0</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01 03 01 00 00 0000 810</w:t>
            </w:r>
          </w:p>
        </w:tc>
        <w:tc>
          <w:tcPr>
            <w:tcW w:w="4030" w:type="dxa"/>
            <w:shd w:val="clear" w:color="auto" w:fill="auto"/>
          </w:tcPr>
          <w:p w:rsidR="00360BC1" w:rsidRPr="00360BC1" w:rsidRDefault="00360BC1" w:rsidP="00360BC1">
            <w:pPr>
              <w:rPr>
                <w:sz w:val="20"/>
                <w:szCs w:val="20"/>
              </w:rPr>
            </w:pPr>
            <w:r w:rsidRPr="00360BC1">
              <w:rPr>
                <w:sz w:val="20"/>
                <w:szCs w:val="20"/>
              </w:rPr>
              <w:t xml:space="preserve">Погашение бюджетных кредитов от других бюджетов бюджетной системы Российской Федерации в валюте Российской Федерации </w:t>
            </w:r>
          </w:p>
        </w:tc>
        <w:tc>
          <w:tcPr>
            <w:tcW w:w="1980" w:type="dxa"/>
            <w:shd w:val="clear" w:color="auto" w:fill="auto"/>
          </w:tcPr>
          <w:p w:rsidR="00360BC1" w:rsidRPr="00360BC1" w:rsidRDefault="00360BC1" w:rsidP="00360BC1">
            <w:pPr>
              <w:jc w:val="center"/>
              <w:rPr>
                <w:sz w:val="20"/>
                <w:szCs w:val="20"/>
              </w:rPr>
            </w:pPr>
            <w:r w:rsidRPr="00360BC1">
              <w:rPr>
                <w:sz w:val="20"/>
                <w:szCs w:val="20"/>
              </w:rPr>
              <w:t>0</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01 05 00 00 00 0000 000</w:t>
            </w:r>
          </w:p>
        </w:tc>
        <w:tc>
          <w:tcPr>
            <w:tcW w:w="4030" w:type="dxa"/>
            <w:shd w:val="clear" w:color="auto" w:fill="auto"/>
          </w:tcPr>
          <w:p w:rsidR="00360BC1" w:rsidRPr="00360BC1" w:rsidRDefault="00360BC1" w:rsidP="00360BC1">
            <w:pPr>
              <w:rPr>
                <w:sz w:val="20"/>
                <w:szCs w:val="20"/>
              </w:rPr>
            </w:pPr>
            <w:r w:rsidRPr="00360BC1">
              <w:rPr>
                <w:sz w:val="20"/>
                <w:szCs w:val="20"/>
              </w:rPr>
              <w:t>Изменение остатков средств на счетах по учету средств бюджета</w:t>
            </w:r>
          </w:p>
        </w:tc>
        <w:tc>
          <w:tcPr>
            <w:tcW w:w="1980" w:type="dxa"/>
            <w:shd w:val="clear" w:color="auto" w:fill="auto"/>
          </w:tcPr>
          <w:p w:rsidR="00360BC1" w:rsidRPr="00360BC1" w:rsidRDefault="00360BC1" w:rsidP="00360BC1">
            <w:pPr>
              <w:jc w:val="center"/>
              <w:rPr>
                <w:sz w:val="20"/>
                <w:szCs w:val="20"/>
              </w:rPr>
            </w:pPr>
            <w:r w:rsidRPr="00360BC1">
              <w:rPr>
                <w:sz w:val="20"/>
                <w:szCs w:val="20"/>
              </w:rPr>
              <w:t>1150,8</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01 05 00 00 00 0000 500</w:t>
            </w:r>
          </w:p>
        </w:tc>
        <w:tc>
          <w:tcPr>
            <w:tcW w:w="4030" w:type="dxa"/>
            <w:shd w:val="clear" w:color="auto" w:fill="auto"/>
          </w:tcPr>
          <w:p w:rsidR="00360BC1" w:rsidRPr="00360BC1" w:rsidRDefault="00360BC1" w:rsidP="00360BC1">
            <w:pPr>
              <w:rPr>
                <w:sz w:val="20"/>
                <w:szCs w:val="20"/>
              </w:rPr>
            </w:pPr>
            <w:r w:rsidRPr="00360BC1">
              <w:rPr>
                <w:sz w:val="20"/>
                <w:szCs w:val="20"/>
              </w:rPr>
              <w:t>Увеличение остатков средств бюджета</w:t>
            </w:r>
          </w:p>
        </w:tc>
        <w:tc>
          <w:tcPr>
            <w:tcW w:w="1980" w:type="dxa"/>
            <w:shd w:val="clear" w:color="auto" w:fill="auto"/>
          </w:tcPr>
          <w:p w:rsidR="00360BC1" w:rsidRPr="00360BC1" w:rsidRDefault="00360BC1" w:rsidP="00360BC1">
            <w:pPr>
              <w:jc w:val="center"/>
              <w:rPr>
                <w:sz w:val="20"/>
                <w:szCs w:val="20"/>
              </w:rPr>
            </w:pPr>
            <w:r w:rsidRPr="00360BC1">
              <w:rPr>
                <w:sz w:val="20"/>
                <w:szCs w:val="20"/>
              </w:rPr>
              <w:t>-11742,4</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01 05 02 00 00 0000 500</w:t>
            </w:r>
          </w:p>
        </w:tc>
        <w:tc>
          <w:tcPr>
            <w:tcW w:w="4030" w:type="dxa"/>
            <w:shd w:val="clear" w:color="auto" w:fill="auto"/>
          </w:tcPr>
          <w:p w:rsidR="00360BC1" w:rsidRPr="00360BC1" w:rsidRDefault="00360BC1" w:rsidP="00360BC1">
            <w:pPr>
              <w:rPr>
                <w:sz w:val="20"/>
                <w:szCs w:val="20"/>
              </w:rPr>
            </w:pPr>
            <w:r w:rsidRPr="00360BC1">
              <w:rPr>
                <w:sz w:val="20"/>
                <w:szCs w:val="20"/>
              </w:rPr>
              <w:t>Увеличение прочих  остатков средств бюджета</w:t>
            </w:r>
          </w:p>
        </w:tc>
        <w:tc>
          <w:tcPr>
            <w:tcW w:w="1980" w:type="dxa"/>
            <w:shd w:val="clear" w:color="auto" w:fill="auto"/>
          </w:tcPr>
          <w:p w:rsidR="00360BC1" w:rsidRPr="00360BC1" w:rsidRDefault="00360BC1" w:rsidP="00360BC1">
            <w:pPr>
              <w:jc w:val="center"/>
              <w:rPr>
                <w:sz w:val="20"/>
                <w:szCs w:val="20"/>
              </w:rPr>
            </w:pPr>
            <w:r w:rsidRPr="00360BC1">
              <w:rPr>
                <w:sz w:val="20"/>
                <w:szCs w:val="20"/>
              </w:rPr>
              <w:t>-11742,4</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01 05 02 01 00 0000 510</w:t>
            </w:r>
          </w:p>
        </w:tc>
        <w:tc>
          <w:tcPr>
            <w:tcW w:w="4030" w:type="dxa"/>
            <w:shd w:val="clear" w:color="auto" w:fill="auto"/>
          </w:tcPr>
          <w:p w:rsidR="00360BC1" w:rsidRPr="00360BC1" w:rsidRDefault="00360BC1" w:rsidP="00360BC1">
            <w:pPr>
              <w:rPr>
                <w:sz w:val="20"/>
                <w:szCs w:val="20"/>
              </w:rPr>
            </w:pPr>
            <w:r w:rsidRPr="00360BC1">
              <w:rPr>
                <w:sz w:val="20"/>
                <w:szCs w:val="20"/>
              </w:rPr>
              <w:t>Увеличение прочих  остатков денежных средств бюджета</w:t>
            </w:r>
          </w:p>
        </w:tc>
        <w:tc>
          <w:tcPr>
            <w:tcW w:w="1980" w:type="dxa"/>
            <w:shd w:val="clear" w:color="auto" w:fill="auto"/>
          </w:tcPr>
          <w:p w:rsidR="00360BC1" w:rsidRPr="00360BC1" w:rsidRDefault="00360BC1" w:rsidP="00360BC1">
            <w:pPr>
              <w:jc w:val="center"/>
              <w:rPr>
                <w:sz w:val="20"/>
                <w:szCs w:val="20"/>
              </w:rPr>
            </w:pPr>
            <w:r w:rsidRPr="00360BC1">
              <w:rPr>
                <w:sz w:val="20"/>
                <w:szCs w:val="20"/>
              </w:rPr>
              <w:t>-11742,4</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01 05 02 01 10 0000 510</w:t>
            </w:r>
          </w:p>
        </w:tc>
        <w:tc>
          <w:tcPr>
            <w:tcW w:w="4030" w:type="dxa"/>
            <w:shd w:val="clear" w:color="auto" w:fill="auto"/>
          </w:tcPr>
          <w:p w:rsidR="00360BC1" w:rsidRPr="00360BC1" w:rsidRDefault="00360BC1" w:rsidP="00360BC1">
            <w:pPr>
              <w:rPr>
                <w:sz w:val="20"/>
                <w:szCs w:val="20"/>
              </w:rPr>
            </w:pPr>
            <w:r w:rsidRPr="00360BC1">
              <w:rPr>
                <w:sz w:val="20"/>
                <w:szCs w:val="20"/>
              </w:rPr>
              <w:t>Увеличение прочих  остатков денежных средств бюджета поселения</w:t>
            </w:r>
          </w:p>
        </w:tc>
        <w:tc>
          <w:tcPr>
            <w:tcW w:w="1980" w:type="dxa"/>
            <w:shd w:val="clear" w:color="auto" w:fill="auto"/>
          </w:tcPr>
          <w:p w:rsidR="00360BC1" w:rsidRPr="00360BC1" w:rsidRDefault="00360BC1" w:rsidP="00360BC1">
            <w:pPr>
              <w:jc w:val="center"/>
              <w:rPr>
                <w:sz w:val="20"/>
                <w:szCs w:val="20"/>
              </w:rPr>
            </w:pPr>
            <w:r w:rsidRPr="00360BC1">
              <w:rPr>
                <w:sz w:val="20"/>
                <w:szCs w:val="20"/>
              </w:rPr>
              <w:t>-11742,4</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01 05 00 00 00 0000 600</w:t>
            </w:r>
          </w:p>
        </w:tc>
        <w:tc>
          <w:tcPr>
            <w:tcW w:w="4030" w:type="dxa"/>
            <w:shd w:val="clear" w:color="auto" w:fill="auto"/>
          </w:tcPr>
          <w:p w:rsidR="00360BC1" w:rsidRPr="00360BC1" w:rsidRDefault="00360BC1" w:rsidP="00360BC1">
            <w:pPr>
              <w:rPr>
                <w:sz w:val="20"/>
                <w:szCs w:val="20"/>
              </w:rPr>
            </w:pPr>
            <w:r w:rsidRPr="00360BC1">
              <w:rPr>
                <w:sz w:val="20"/>
                <w:szCs w:val="20"/>
              </w:rPr>
              <w:t>Уменьшение остатков средств бюджета</w:t>
            </w:r>
          </w:p>
        </w:tc>
        <w:tc>
          <w:tcPr>
            <w:tcW w:w="1980" w:type="dxa"/>
            <w:shd w:val="clear" w:color="auto" w:fill="auto"/>
          </w:tcPr>
          <w:p w:rsidR="00360BC1" w:rsidRPr="00360BC1" w:rsidRDefault="00360BC1" w:rsidP="00360BC1">
            <w:pPr>
              <w:jc w:val="center"/>
              <w:rPr>
                <w:sz w:val="20"/>
                <w:szCs w:val="20"/>
              </w:rPr>
            </w:pPr>
            <w:r w:rsidRPr="00360BC1">
              <w:rPr>
                <w:sz w:val="20"/>
                <w:szCs w:val="20"/>
              </w:rPr>
              <w:t>12893,2</w:t>
            </w:r>
          </w:p>
        </w:tc>
      </w:tr>
      <w:tr w:rsidR="00360BC1" w:rsidRPr="00360BC1" w:rsidTr="00360BC1">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01 05 02 00 00 0000 600</w:t>
            </w:r>
          </w:p>
        </w:tc>
        <w:tc>
          <w:tcPr>
            <w:tcW w:w="4030" w:type="dxa"/>
            <w:shd w:val="clear" w:color="auto" w:fill="auto"/>
          </w:tcPr>
          <w:p w:rsidR="00360BC1" w:rsidRPr="00360BC1" w:rsidRDefault="00360BC1" w:rsidP="00360BC1">
            <w:pPr>
              <w:rPr>
                <w:sz w:val="20"/>
                <w:szCs w:val="20"/>
              </w:rPr>
            </w:pPr>
            <w:r w:rsidRPr="00360BC1">
              <w:rPr>
                <w:sz w:val="20"/>
                <w:szCs w:val="20"/>
              </w:rPr>
              <w:t>Уменьшение прочих  остатков средств бюджета</w:t>
            </w:r>
          </w:p>
        </w:tc>
        <w:tc>
          <w:tcPr>
            <w:tcW w:w="1980" w:type="dxa"/>
            <w:shd w:val="clear" w:color="auto" w:fill="auto"/>
          </w:tcPr>
          <w:p w:rsidR="00360BC1" w:rsidRPr="00360BC1" w:rsidRDefault="00360BC1" w:rsidP="00360BC1">
            <w:pPr>
              <w:jc w:val="center"/>
              <w:rPr>
                <w:sz w:val="20"/>
                <w:szCs w:val="20"/>
              </w:rPr>
            </w:pPr>
            <w:r w:rsidRPr="00360BC1">
              <w:rPr>
                <w:sz w:val="20"/>
                <w:szCs w:val="20"/>
              </w:rPr>
              <w:t>12893,2</w:t>
            </w:r>
          </w:p>
        </w:tc>
      </w:tr>
      <w:tr w:rsidR="00360BC1" w:rsidRPr="00360BC1" w:rsidTr="00360BC1">
        <w:trPr>
          <w:trHeight w:val="40"/>
        </w:trPr>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01 05 02 01 00 0000 610</w:t>
            </w:r>
          </w:p>
        </w:tc>
        <w:tc>
          <w:tcPr>
            <w:tcW w:w="4030" w:type="dxa"/>
            <w:shd w:val="clear" w:color="auto" w:fill="auto"/>
          </w:tcPr>
          <w:p w:rsidR="00360BC1" w:rsidRPr="00360BC1" w:rsidRDefault="00360BC1" w:rsidP="00360BC1">
            <w:pPr>
              <w:rPr>
                <w:sz w:val="20"/>
                <w:szCs w:val="20"/>
              </w:rPr>
            </w:pPr>
            <w:r w:rsidRPr="00360BC1">
              <w:rPr>
                <w:sz w:val="20"/>
                <w:szCs w:val="20"/>
              </w:rPr>
              <w:t>Уменьшение прочих  остатков денежных средств бюджета</w:t>
            </w:r>
          </w:p>
        </w:tc>
        <w:tc>
          <w:tcPr>
            <w:tcW w:w="1980" w:type="dxa"/>
            <w:shd w:val="clear" w:color="auto" w:fill="auto"/>
          </w:tcPr>
          <w:p w:rsidR="00360BC1" w:rsidRPr="00360BC1" w:rsidRDefault="00360BC1" w:rsidP="00360BC1">
            <w:pPr>
              <w:jc w:val="center"/>
              <w:rPr>
                <w:sz w:val="20"/>
                <w:szCs w:val="20"/>
              </w:rPr>
            </w:pPr>
            <w:r w:rsidRPr="00360BC1">
              <w:rPr>
                <w:sz w:val="20"/>
                <w:szCs w:val="20"/>
              </w:rPr>
              <w:t>12893,2</w:t>
            </w:r>
          </w:p>
        </w:tc>
      </w:tr>
      <w:tr w:rsidR="00360BC1" w:rsidRPr="00360BC1" w:rsidTr="00360BC1">
        <w:trPr>
          <w:trHeight w:val="37"/>
        </w:trPr>
        <w:tc>
          <w:tcPr>
            <w:tcW w:w="1008" w:type="dxa"/>
            <w:shd w:val="clear" w:color="auto" w:fill="auto"/>
          </w:tcPr>
          <w:p w:rsidR="00360BC1" w:rsidRPr="00360BC1" w:rsidRDefault="00360BC1" w:rsidP="00360BC1">
            <w:pPr>
              <w:jc w:val="center"/>
              <w:rPr>
                <w:sz w:val="20"/>
                <w:szCs w:val="20"/>
              </w:rPr>
            </w:pPr>
            <w:r w:rsidRPr="00360BC1">
              <w:rPr>
                <w:sz w:val="20"/>
                <w:szCs w:val="20"/>
              </w:rPr>
              <w:lastRenderedPageBreak/>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01 05 02 01 10 0000 610</w:t>
            </w:r>
          </w:p>
        </w:tc>
        <w:tc>
          <w:tcPr>
            <w:tcW w:w="4030" w:type="dxa"/>
            <w:shd w:val="clear" w:color="auto" w:fill="auto"/>
          </w:tcPr>
          <w:p w:rsidR="00360BC1" w:rsidRPr="00360BC1" w:rsidRDefault="00360BC1" w:rsidP="00360BC1">
            <w:pPr>
              <w:rPr>
                <w:sz w:val="20"/>
                <w:szCs w:val="20"/>
              </w:rPr>
            </w:pPr>
            <w:r w:rsidRPr="00360BC1">
              <w:rPr>
                <w:sz w:val="20"/>
                <w:szCs w:val="20"/>
              </w:rPr>
              <w:t>Уменьшение прочих  остатков денежных средств бюджета поселения</w:t>
            </w:r>
          </w:p>
        </w:tc>
        <w:tc>
          <w:tcPr>
            <w:tcW w:w="1980" w:type="dxa"/>
            <w:shd w:val="clear" w:color="auto" w:fill="auto"/>
          </w:tcPr>
          <w:p w:rsidR="00360BC1" w:rsidRPr="00360BC1" w:rsidRDefault="00360BC1" w:rsidP="00360BC1">
            <w:pPr>
              <w:jc w:val="center"/>
              <w:rPr>
                <w:sz w:val="20"/>
                <w:szCs w:val="20"/>
              </w:rPr>
            </w:pPr>
            <w:r w:rsidRPr="00360BC1">
              <w:rPr>
                <w:sz w:val="20"/>
                <w:szCs w:val="20"/>
              </w:rPr>
              <w:t>12893,2</w:t>
            </w:r>
          </w:p>
        </w:tc>
      </w:tr>
      <w:tr w:rsidR="00360BC1" w:rsidRPr="00360BC1" w:rsidTr="00360BC1">
        <w:trPr>
          <w:trHeight w:val="37"/>
        </w:trPr>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01 06 00 00 00 0000 000</w:t>
            </w:r>
          </w:p>
        </w:tc>
        <w:tc>
          <w:tcPr>
            <w:tcW w:w="4030" w:type="dxa"/>
            <w:shd w:val="clear" w:color="auto" w:fill="auto"/>
          </w:tcPr>
          <w:p w:rsidR="00360BC1" w:rsidRPr="00360BC1" w:rsidRDefault="00360BC1" w:rsidP="00360BC1">
            <w:pPr>
              <w:rPr>
                <w:sz w:val="20"/>
                <w:szCs w:val="20"/>
              </w:rPr>
            </w:pPr>
            <w:r w:rsidRPr="00360BC1">
              <w:rPr>
                <w:sz w:val="20"/>
                <w:szCs w:val="20"/>
              </w:rPr>
              <w:t>Иные поступления внутреннего финансирования дефицита бюджетов</w:t>
            </w:r>
          </w:p>
        </w:tc>
        <w:tc>
          <w:tcPr>
            <w:tcW w:w="1980" w:type="dxa"/>
            <w:shd w:val="clear" w:color="auto" w:fill="auto"/>
          </w:tcPr>
          <w:p w:rsidR="00360BC1" w:rsidRPr="00360BC1" w:rsidRDefault="00360BC1" w:rsidP="00360BC1">
            <w:pPr>
              <w:jc w:val="center"/>
              <w:rPr>
                <w:sz w:val="20"/>
                <w:szCs w:val="20"/>
              </w:rPr>
            </w:pPr>
            <w:r w:rsidRPr="00360BC1">
              <w:rPr>
                <w:sz w:val="20"/>
                <w:szCs w:val="20"/>
              </w:rPr>
              <w:t>0</w:t>
            </w:r>
          </w:p>
        </w:tc>
      </w:tr>
      <w:tr w:rsidR="00360BC1" w:rsidRPr="00360BC1" w:rsidTr="00360BC1">
        <w:trPr>
          <w:trHeight w:val="37"/>
        </w:trPr>
        <w:tc>
          <w:tcPr>
            <w:tcW w:w="1008" w:type="dxa"/>
            <w:shd w:val="clear" w:color="auto" w:fill="auto"/>
          </w:tcPr>
          <w:p w:rsidR="00360BC1" w:rsidRPr="00360BC1" w:rsidRDefault="00360BC1" w:rsidP="00360BC1">
            <w:pPr>
              <w:jc w:val="center"/>
              <w:rPr>
                <w:sz w:val="20"/>
                <w:szCs w:val="20"/>
              </w:rPr>
            </w:pPr>
            <w:r w:rsidRPr="00360BC1">
              <w:rPr>
                <w:sz w:val="20"/>
                <w:szCs w:val="20"/>
              </w:rPr>
              <w:t>555</w:t>
            </w:r>
          </w:p>
        </w:tc>
        <w:tc>
          <w:tcPr>
            <w:tcW w:w="2270" w:type="dxa"/>
            <w:shd w:val="clear" w:color="auto" w:fill="auto"/>
          </w:tcPr>
          <w:p w:rsidR="00360BC1" w:rsidRPr="00360BC1" w:rsidRDefault="00360BC1" w:rsidP="00360BC1">
            <w:pPr>
              <w:jc w:val="center"/>
              <w:rPr>
                <w:sz w:val="20"/>
                <w:szCs w:val="20"/>
              </w:rPr>
            </w:pPr>
            <w:r w:rsidRPr="00360BC1">
              <w:rPr>
                <w:sz w:val="20"/>
                <w:szCs w:val="20"/>
              </w:rPr>
              <w:t>01 02 00 00 00 0000 000</w:t>
            </w:r>
          </w:p>
        </w:tc>
        <w:tc>
          <w:tcPr>
            <w:tcW w:w="4030" w:type="dxa"/>
            <w:shd w:val="clear" w:color="auto" w:fill="auto"/>
          </w:tcPr>
          <w:p w:rsidR="00360BC1" w:rsidRPr="00360BC1" w:rsidRDefault="00360BC1" w:rsidP="00360BC1">
            <w:pPr>
              <w:rPr>
                <w:sz w:val="20"/>
                <w:szCs w:val="20"/>
              </w:rPr>
            </w:pPr>
            <w:r w:rsidRPr="00360BC1">
              <w:rPr>
                <w:sz w:val="20"/>
                <w:szCs w:val="20"/>
              </w:rPr>
              <w:t>Источник внешнего финансирования дефицита бюджета поселения</w:t>
            </w:r>
          </w:p>
        </w:tc>
        <w:tc>
          <w:tcPr>
            <w:tcW w:w="1980" w:type="dxa"/>
            <w:shd w:val="clear" w:color="auto" w:fill="auto"/>
          </w:tcPr>
          <w:p w:rsidR="00360BC1" w:rsidRPr="00360BC1" w:rsidRDefault="00360BC1" w:rsidP="00360BC1">
            <w:pPr>
              <w:jc w:val="center"/>
              <w:rPr>
                <w:sz w:val="20"/>
                <w:szCs w:val="20"/>
              </w:rPr>
            </w:pPr>
            <w:r w:rsidRPr="00360BC1">
              <w:rPr>
                <w:sz w:val="20"/>
                <w:szCs w:val="20"/>
              </w:rPr>
              <w:t>0</w:t>
            </w:r>
          </w:p>
        </w:tc>
      </w:tr>
      <w:tr w:rsidR="00360BC1" w:rsidRPr="00360BC1" w:rsidTr="00360BC1">
        <w:trPr>
          <w:trHeight w:val="37"/>
        </w:trPr>
        <w:tc>
          <w:tcPr>
            <w:tcW w:w="3278" w:type="dxa"/>
            <w:gridSpan w:val="2"/>
            <w:shd w:val="clear" w:color="auto" w:fill="auto"/>
          </w:tcPr>
          <w:p w:rsidR="00360BC1" w:rsidRPr="00360BC1" w:rsidRDefault="00360BC1" w:rsidP="00360BC1">
            <w:pPr>
              <w:jc w:val="center"/>
              <w:rPr>
                <w:sz w:val="20"/>
                <w:szCs w:val="20"/>
              </w:rPr>
            </w:pPr>
            <w:r w:rsidRPr="00360BC1">
              <w:rPr>
                <w:sz w:val="20"/>
                <w:szCs w:val="20"/>
              </w:rPr>
              <w:t>ИТОГО</w:t>
            </w:r>
          </w:p>
        </w:tc>
        <w:tc>
          <w:tcPr>
            <w:tcW w:w="4030" w:type="dxa"/>
            <w:shd w:val="clear" w:color="auto" w:fill="auto"/>
          </w:tcPr>
          <w:p w:rsidR="00360BC1" w:rsidRPr="00360BC1" w:rsidRDefault="00360BC1" w:rsidP="00360BC1">
            <w:pPr>
              <w:jc w:val="center"/>
              <w:rPr>
                <w:sz w:val="20"/>
                <w:szCs w:val="20"/>
              </w:rPr>
            </w:pPr>
          </w:p>
        </w:tc>
        <w:tc>
          <w:tcPr>
            <w:tcW w:w="1980" w:type="dxa"/>
            <w:shd w:val="clear" w:color="auto" w:fill="auto"/>
          </w:tcPr>
          <w:p w:rsidR="00360BC1" w:rsidRPr="00360BC1" w:rsidRDefault="00360BC1" w:rsidP="00360BC1">
            <w:pPr>
              <w:jc w:val="center"/>
              <w:rPr>
                <w:sz w:val="20"/>
                <w:szCs w:val="20"/>
              </w:rPr>
            </w:pPr>
            <w:r w:rsidRPr="00360BC1">
              <w:rPr>
                <w:sz w:val="20"/>
                <w:szCs w:val="20"/>
              </w:rPr>
              <w:t>0</w:t>
            </w:r>
          </w:p>
        </w:tc>
      </w:tr>
    </w:tbl>
    <w:p w:rsidR="00360BC1" w:rsidRPr="00360BC1" w:rsidRDefault="00360BC1" w:rsidP="00360BC1">
      <w:pPr>
        <w:rPr>
          <w:sz w:val="20"/>
          <w:szCs w:val="20"/>
        </w:rPr>
      </w:pPr>
    </w:p>
    <w:p w:rsidR="00360BC1" w:rsidRPr="00360BC1" w:rsidRDefault="00360BC1" w:rsidP="00360BC1">
      <w:pPr>
        <w:jc w:val="center"/>
        <w:rPr>
          <w:sz w:val="20"/>
          <w:szCs w:val="20"/>
        </w:rPr>
      </w:pPr>
    </w:p>
    <w:p w:rsidR="00360BC1" w:rsidRPr="00360BC1" w:rsidRDefault="00360BC1" w:rsidP="00360BC1">
      <w:pPr>
        <w:jc w:val="center"/>
        <w:rPr>
          <w:sz w:val="20"/>
          <w:szCs w:val="20"/>
        </w:rPr>
      </w:pPr>
    </w:p>
    <w:p w:rsidR="00360BC1" w:rsidRPr="00360BC1" w:rsidRDefault="00360BC1" w:rsidP="00360BC1">
      <w:pPr>
        <w:jc w:val="center"/>
        <w:rPr>
          <w:sz w:val="20"/>
          <w:szCs w:val="20"/>
        </w:rPr>
      </w:pPr>
    </w:p>
    <w:p w:rsidR="00360BC1" w:rsidRPr="00360BC1" w:rsidRDefault="00360BC1" w:rsidP="00360BC1">
      <w:pPr>
        <w:jc w:val="center"/>
        <w:rPr>
          <w:sz w:val="20"/>
          <w:szCs w:val="20"/>
        </w:rPr>
      </w:pPr>
    </w:p>
    <w:p w:rsidR="00360BC1" w:rsidRPr="00360BC1" w:rsidRDefault="00360BC1" w:rsidP="00360BC1">
      <w:pPr>
        <w:jc w:val="right"/>
        <w:rPr>
          <w:sz w:val="20"/>
          <w:szCs w:val="20"/>
        </w:rPr>
      </w:pPr>
      <w:r w:rsidRPr="00360BC1">
        <w:rPr>
          <w:sz w:val="20"/>
          <w:szCs w:val="20"/>
        </w:rPr>
        <w:t xml:space="preserve">                                                                                                            Приложение 9</w:t>
      </w:r>
    </w:p>
    <w:p w:rsidR="00360BC1" w:rsidRPr="00360BC1" w:rsidRDefault="00360BC1" w:rsidP="00360BC1">
      <w:pPr>
        <w:jc w:val="right"/>
        <w:rPr>
          <w:sz w:val="20"/>
          <w:szCs w:val="20"/>
        </w:rPr>
      </w:pPr>
      <w:r w:rsidRPr="00360BC1">
        <w:rPr>
          <w:sz w:val="20"/>
          <w:szCs w:val="20"/>
        </w:rPr>
        <w:t xml:space="preserve">                                                                                                                                                                                                                                                         к решению 29 сессии пятого созыва</w:t>
      </w:r>
    </w:p>
    <w:p w:rsidR="00360BC1" w:rsidRPr="00360BC1" w:rsidRDefault="00360BC1" w:rsidP="00360BC1">
      <w:pPr>
        <w:jc w:val="right"/>
        <w:rPr>
          <w:sz w:val="20"/>
          <w:szCs w:val="20"/>
        </w:rPr>
      </w:pPr>
      <w:r w:rsidRPr="00360BC1">
        <w:rPr>
          <w:sz w:val="20"/>
          <w:szCs w:val="20"/>
        </w:rPr>
        <w:t xml:space="preserve">Совета депутатов Репьевского сельсовета Тогучинского района </w:t>
      </w:r>
    </w:p>
    <w:p w:rsidR="00360BC1" w:rsidRPr="00360BC1" w:rsidRDefault="00360BC1" w:rsidP="00360BC1">
      <w:pPr>
        <w:jc w:val="right"/>
        <w:rPr>
          <w:sz w:val="20"/>
          <w:szCs w:val="20"/>
        </w:rPr>
      </w:pPr>
      <w:r w:rsidRPr="00360BC1">
        <w:rPr>
          <w:sz w:val="20"/>
          <w:szCs w:val="20"/>
        </w:rPr>
        <w:t xml:space="preserve">Новосибирской области от 24.12.2019года </w:t>
      </w:r>
    </w:p>
    <w:p w:rsidR="00360BC1" w:rsidRPr="00360BC1" w:rsidRDefault="00360BC1" w:rsidP="00360BC1">
      <w:pPr>
        <w:jc w:val="right"/>
        <w:rPr>
          <w:sz w:val="20"/>
          <w:szCs w:val="20"/>
        </w:rPr>
      </w:pPr>
      <w:r w:rsidRPr="00360BC1">
        <w:rPr>
          <w:sz w:val="20"/>
          <w:szCs w:val="20"/>
        </w:rPr>
        <w:t xml:space="preserve">    «О внесении изменений в бюджет Репьевского сельсовета </w:t>
      </w:r>
    </w:p>
    <w:p w:rsidR="00360BC1" w:rsidRPr="00360BC1" w:rsidRDefault="00360BC1" w:rsidP="00360BC1">
      <w:pPr>
        <w:jc w:val="right"/>
        <w:rPr>
          <w:sz w:val="20"/>
          <w:szCs w:val="20"/>
        </w:rPr>
      </w:pPr>
      <w:r w:rsidRPr="00360BC1">
        <w:rPr>
          <w:sz w:val="20"/>
          <w:szCs w:val="20"/>
        </w:rPr>
        <w:t>Тогучинского района  Новосибирской области на  2019год</w:t>
      </w:r>
    </w:p>
    <w:p w:rsidR="00360BC1" w:rsidRPr="00360BC1" w:rsidRDefault="00360BC1" w:rsidP="00360BC1">
      <w:pPr>
        <w:jc w:val="right"/>
        <w:rPr>
          <w:sz w:val="20"/>
          <w:szCs w:val="20"/>
        </w:rPr>
      </w:pPr>
      <w:r w:rsidRPr="00360BC1">
        <w:rPr>
          <w:sz w:val="20"/>
          <w:szCs w:val="20"/>
        </w:rPr>
        <w:t>и на плановый период 2020 и 2021 годов»</w:t>
      </w:r>
    </w:p>
    <w:p w:rsidR="00360BC1" w:rsidRPr="00360BC1" w:rsidRDefault="00360BC1" w:rsidP="00360BC1">
      <w:pPr>
        <w:tabs>
          <w:tab w:val="left" w:pos="5910"/>
        </w:tabs>
        <w:jc w:val="right"/>
        <w:rPr>
          <w:sz w:val="20"/>
          <w:szCs w:val="20"/>
        </w:rPr>
      </w:pPr>
      <w:r w:rsidRPr="00360BC1">
        <w:rPr>
          <w:sz w:val="20"/>
          <w:szCs w:val="20"/>
        </w:rPr>
        <w:tab/>
      </w:r>
      <w:r w:rsidRPr="00360BC1">
        <w:rPr>
          <w:sz w:val="20"/>
          <w:szCs w:val="20"/>
        </w:rPr>
        <w:tab/>
      </w:r>
      <w:r w:rsidRPr="00360BC1">
        <w:rPr>
          <w:sz w:val="20"/>
          <w:szCs w:val="20"/>
        </w:rPr>
        <w:tab/>
      </w:r>
      <w:r w:rsidRPr="00360BC1">
        <w:rPr>
          <w:sz w:val="20"/>
          <w:szCs w:val="20"/>
        </w:rPr>
        <w:tab/>
        <w:t xml:space="preserve">                                                                                               </w:t>
      </w:r>
    </w:p>
    <w:p w:rsidR="00360BC1" w:rsidRPr="00360BC1" w:rsidRDefault="00360BC1" w:rsidP="00360BC1">
      <w:pPr>
        <w:tabs>
          <w:tab w:val="left" w:pos="5835"/>
        </w:tabs>
        <w:ind w:hanging="180"/>
        <w:jc w:val="center"/>
        <w:rPr>
          <w:sz w:val="20"/>
          <w:szCs w:val="20"/>
        </w:rPr>
      </w:pPr>
      <w:r w:rsidRPr="00360BC1">
        <w:rPr>
          <w:sz w:val="20"/>
          <w:szCs w:val="20"/>
        </w:rPr>
        <w:t xml:space="preserve">                                                                                                таблица 1</w:t>
      </w:r>
    </w:p>
    <w:p w:rsidR="00360BC1" w:rsidRPr="00360BC1" w:rsidRDefault="00360BC1" w:rsidP="00360BC1">
      <w:pPr>
        <w:tabs>
          <w:tab w:val="left" w:pos="1545"/>
          <w:tab w:val="left" w:pos="5400"/>
        </w:tabs>
        <w:jc w:val="center"/>
        <w:rPr>
          <w:sz w:val="20"/>
          <w:szCs w:val="20"/>
        </w:rPr>
      </w:pPr>
      <w:r w:rsidRPr="00360BC1">
        <w:rPr>
          <w:sz w:val="20"/>
          <w:szCs w:val="20"/>
        </w:rPr>
        <w:t>Объем бюджетных ассигнований</w:t>
      </w:r>
      <w:proofErr w:type="gramStart"/>
      <w:r w:rsidRPr="00360BC1">
        <w:rPr>
          <w:sz w:val="20"/>
          <w:szCs w:val="20"/>
        </w:rPr>
        <w:t xml:space="preserve"> ,</w:t>
      </w:r>
      <w:proofErr w:type="gramEnd"/>
      <w:r w:rsidRPr="00360BC1">
        <w:rPr>
          <w:sz w:val="20"/>
          <w:szCs w:val="20"/>
        </w:rPr>
        <w:t>направляемых на исполнение публичных нормативных обязательств за счет средств областного бюджета на 2019 год</w:t>
      </w:r>
    </w:p>
    <w:p w:rsidR="00360BC1" w:rsidRPr="00360BC1" w:rsidRDefault="00360BC1" w:rsidP="00360BC1">
      <w:pPr>
        <w:rPr>
          <w:sz w:val="20"/>
          <w:szCs w:val="20"/>
        </w:rPr>
      </w:pPr>
      <w:r w:rsidRPr="00360BC1">
        <w:rPr>
          <w:sz w:val="20"/>
          <w:szCs w:val="20"/>
        </w:rPr>
        <w:t xml:space="preserve">           </w:t>
      </w:r>
    </w:p>
    <w:p w:rsidR="00360BC1" w:rsidRPr="00360BC1" w:rsidRDefault="00360BC1" w:rsidP="00360BC1">
      <w:pPr>
        <w:tabs>
          <w:tab w:val="left" w:pos="7665"/>
        </w:tabs>
        <w:rPr>
          <w:sz w:val="20"/>
          <w:szCs w:val="20"/>
        </w:rPr>
      </w:pPr>
      <w:r w:rsidRPr="00360BC1">
        <w:rPr>
          <w:sz w:val="20"/>
          <w:szCs w:val="20"/>
        </w:rPr>
        <w:tab/>
      </w:r>
      <w:proofErr w:type="spellStart"/>
      <w:r w:rsidRPr="00360BC1">
        <w:rPr>
          <w:sz w:val="20"/>
          <w:szCs w:val="20"/>
        </w:rPr>
        <w:t>тыс</w:t>
      </w:r>
      <w:proofErr w:type="gramStart"/>
      <w:r w:rsidRPr="00360BC1">
        <w:rPr>
          <w:sz w:val="20"/>
          <w:szCs w:val="20"/>
        </w:rPr>
        <w:t>.р</w:t>
      </w:r>
      <w:proofErr w:type="gramEnd"/>
      <w:r w:rsidRPr="00360BC1">
        <w:rPr>
          <w:sz w:val="20"/>
          <w:szCs w:val="20"/>
        </w:rPr>
        <w:t>уб</w:t>
      </w:r>
      <w:proofErr w:type="spellEnd"/>
      <w:r w:rsidRPr="00360BC1">
        <w:rPr>
          <w:sz w:val="20"/>
          <w:szCs w:val="20"/>
        </w:rPr>
        <w:t xml:space="preserve">. </w:t>
      </w:r>
    </w:p>
    <w:p w:rsidR="00360BC1" w:rsidRPr="00360BC1" w:rsidRDefault="00360BC1" w:rsidP="00360BC1">
      <w:pPr>
        <w:rPr>
          <w:sz w:val="20"/>
          <w:szCs w:val="20"/>
        </w:rPr>
      </w:pPr>
    </w:p>
    <w:p w:rsidR="00360BC1" w:rsidRPr="00360BC1" w:rsidRDefault="00360BC1" w:rsidP="00360BC1">
      <w:pPr>
        <w:rPr>
          <w:sz w:val="20"/>
          <w:szCs w:val="20"/>
        </w:rPr>
      </w:pPr>
    </w:p>
    <w:p w:rsidR="00360BC1" w:rsidRPr="00360BC1" w:rsidRDefault="00360BC1" w:rsidP="00360BC1">
      <w:pPr>
        <w:rPr>
          <w:sz w:val="20"/>
          <w:szCs w:val="20"/>
        </w:rPr>
      </w:pPr>
    </w:p>
    <w:tbl>
      <w:tblPr>
        <w:tblW w:w="9182"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65"/>
        <w:gridCol w:w="1628"/>
        <w:gridCol w:w="1079"/>
        <w:gridCol w:w="998"/>
        <w:gridCol w:w="1412"/>
      </w:tblGrid>
      <w:tr w:rsidR="00360BC1" w:rsidRPr="00360BC1" w:rsidTr="00360BC1">
        <w:tc>
          <w:tcPr>
            <w:tcW w:w="4065" w:type="dxa"/>
            <w:shd w:val="clear" w:color="auto" w:fill="auto"/>
          </w:tcPr>
          <w:p w:rsidR="00360BC1" w:rsidRPr="00360BC1" w:rsidRDefault="00360BC1" w:rsidP="00360BC1">
            <w:pPr>
              <w:jc w:val="center"/>
              <w:rPr>
                <w:sz w:val="20"/>
                <w:szCs w:val="20"/>
              </w:rPr>
            </w:pPr>
            <w:r w:rsidRPr="00360BC1">
              <w:rPr>
                <w:sz w:val="20"/>
                <w:szCs w:val="20"/>
              </w:rPr>
              <w:t>наименование</w:t>
            </w:r>
          </w:p>
        </w:tc>
        <w:tc>
          <w:tcPr>
            <w:tcW w:w="1628" w:type="dxa"/>
            <w:shd w:val="clear" w:color="auto" w:fill="auto"/>
          </w:tcPr>
          <w:p w:rsidR="00360BC1" w:rsidRPr="00360BC1" w:rsidRDefault="00360BC1" w:rsidP="00360BC1">
            <w:pPr>
              <w:rPr>
                <w:sz w:val="20"/>
                <w:szCs w:val="20"/>
              </w:rPr>
            </w:pPr>
            <w:r w:rsidRPr="00360BC1">
              <w:rPr>
                <w:sz w:val="20"/>
                <w:szCs w:val="20"/>
              </w:rPr>
              <w:t>Кол-во</w:t>
            </w:r>
          </w:p>
          <w:p w:rsidR="00360BC1" w:rsidRPr="00360BC1" w:rsidRDefault="00360BC1" w:rsidP="00360BC1">
            <w:pPr>
              <w:rPr>
                <w:sz w:val="20"/>
                <w:szCs w:val="20"/>
              </w:rPr>
            </w:pPr>
            <w:r w:rsidRPr="00360BC1">
              <w:rPr>
                <w:sz w:val="20"/>
                <w:szCs w:val="20"/>
              </w:rPr>
              <w:t>человек</w:t>
            </w:r>
          </w:p>
        </w:tc>
        <w:tc>
          <w:tcPr>
            <w:tcW w:w="1079" w:type="dxa"/>
            <w:shd w:val="clear" w:color="auto" w:fill="auto"/>
          </w:tcPr>
          <w:p w:rsidR="00360BC1" w:rsidRPr="00360BC1" w:rsidRDefault="00360BC1" w:rsidP="00360BC1">
            <w:pPr>
              <w:rPr>
                <w:sz w:val="20"/>
                <w:szCs w:val="20"/>
              </w:rPr>
            </w:pPr>
            <w:r w:rsidRPr="00360BC1">
              <w:rPr>
                <w:sz w:val="20"/>
                <w:szCs w:val="20"/>
              </w:rPr>
              <w:t>сумма</w:t>
            </w:r>
          </w:p>
        </w:tc>
        <w:tc>
          <w:tcPr>
            <w:tcW w:w="998" w:type="dxa"/>
            <w:shd w:val="clear" w:color="auto" w:fill="auto"/>
          </w:tcPr>
          <w:p w:rsidR="00360BC1" w:rsidRPr="00360BC1" w:rsidRDefault="00360BC1" w:rsidP="00360BC1">
            <w:pPr>
              <w:rPr>
                <w:sz w:val="20"/>
                <w:szCs w:val="20"/>
              </w:rPr>
            </w:pPr>
            <w:proofErr w:type="spellStart"/>
            <w:r w:rsidRPr="00360BC1">
              <w:rPr>
                <w:sz w:val="20"/>
                <w:szCs w:val="20"/>
              </w:rPr>
              <w:t>Колич</w:t>
            </w:r>
            <w:proofErr w:type="spellEnd"/>
            <w:r w:rsidRPr="00360BC1">
              <w:rPr>
                <w:sz w:val="20"/>
                <w:szCs w:val="20"/>
              </w:rPr>
              <w:t xml:space="preserve"> месяцев</w:t>
            </w:r>
          </w:p>
        </w:tc>
        <w:tc>
          <w:tcPr>
            <w:tcW w:w="1412" w:type="dxa"/>
            <w:shd w:val="clear" w:color="auto" w:fill="auto"/>
          </w:tcPr>
          <w:p w:rsidR="00360BC1" w:rsidRPr="00360BC1" w:rsidRDefault="00360BC1" w:rsidP="00360BC1">
            <w:pPr>
              <w:jc w:val="both"/>
              <w:rPr>
                <w:sz w:val="20"/>
                <w:szCs w:val="20"/>
              </w:rPr>
            </w:pPr>
            <w:r w:rsidRPr="00360BC1">
              <w:rPr>
                <w:sz w:val="20"/>
                <w:szCs w:val="20"/>
              </w:rPr>
              <w:t>сумма</w:t>
            </w:r>
          </w:p>
        </w:tc>
      </w:tr>
      <w:tr w:rsidR="00360BC1" w:rsidRPr="00360BC1" w:rsidTr="00360BC1">
        <w:tc>
          <w:tcPr>
            <w:tcW w:w="4065" w:type="dxa"/>
            <w:shd w:val="clear" w:color="auto" w:fill="auto"/>
          </w:tcPr>
          <w:p w:rsidR="00360BC1" w:rsidRPr="00360BC1" w:rsidRDefault="00360BC1" w:rsidP="00360BC1">
            <w:pPr>
              <w:rPr>
                <w:sz w:val="20"/>
                <w:szCs w:val="20"/>
              </w:rPr>
            </w:pPr>
            <w:r w:rsidRPr="00360BC1">
              <w:rPr>
                <w:sz w:val="20"/>
                <w:szCs w:val="20"/>
              </w:rPr>
              <w:t>1</w:t>
            </w:r>
          </w:p>
        </w:tc>
        <w:tc>
          <w:tcPr>
            <w:tcW w:w="1628" w:type="dxa"/>
            <w:shd w:val="clear" w:color="auto" w:fill="auto"/>
          </w:tcPr>
          <w:p w:rsidR="00360BC1" w:rsidRPr="00360BC1" w:rsidRDefault="00360BC1" w:rsidP="00360BC1">
            <w:pPr>
              <w:rPr>
                <w:sz w:val="20"/>
                <w:szCs w:val="20"/>
              </w:rPr>
            </w:pPr>
            <w:r w:rsidRPr="00360BC1">
              <w:rPr>
                <w:sz w:val="20"/>
                <w:szCs w:val="20"/>
              </w:rPr>
              <w:t>2</w:t>
            </w:r>
          </w:p>
        </w:tc>
        <w:tc>
          <w:tcPr>
            <w:tcW w:w="1079" w:type="dxa"/>
            <w:shd w:val="clear" w:color="auto" w:fill="auto"/>
          </w:tcPr>
          <w:p w:rsidR="00360BC1" w:rsidRPr="00360BC1" w:rsidRDefault="00360BC1" w:rsidP="00360BC1">
            <w:pPr>
              <w:rPr>
                <w:sz w:val="20"/>
                <w:szCs w:val="20"/>
              </w:rPr>
            </w:pPr>
            <w:r w:rsidRPr="00360BC1">
              <w:rPr>
                <w:sz w:val="20"/>
                <w:szCs w:val="20"/>
              </w:rPr>
              <w:t>4</w:t>
            </w:r>
          </w:p>
        </w:tc>
        <w:tc>
          <w:tcPr>
            <w:tcW w:w="998" w:type="dxa"/>
            <w:shd w:val="clear" w:color="auto" w:fill="auto"/>
          </w:tcPr>
          <w:p w:rsidR="00360BC1" w:rsidRPr="00360BC1" w:rsidRDefault="00360BC1" w:rsidP="00360BC1">
            <w:pPr>
              <w:rPr>
                <w:sz w:val="20"/>
                <w:szCs w:val="20"/>
              </w:rPr>
            </w:pPr>
            <w:r w:rsidRPr="00360BC1">
              <w:rPr>
                <w:sz w:val="20"/>
                <w:szCs w:val="20"/>
              </w:rPr>
              <w:t>5</w:t>
            </w:r>
          </w:p>
        </w:tc>
        <w:tc>
          <w:tcPr>
            <w:tcW w:w="1412" w:type="dxa"/>
            <w:shd w:val="clear" w:color="auto" w:fill="auto"/>
          </w:tcPr>
          <w:p w:rsidR="00360BC1" w:rsidRPr="00360BC1" w:rsidRDefault="00360BC1" w:rsidP="00360BC1">
            <w:pPr>
              <w:rPr>
                <w:sz w:val="20"/>
                <w:szCs w:val="20"/>
              </w:rPr>
            </w:pPr>
            <w:r w:rsidRPr="00360BC1">
              <w:rPr>
                <w:sz w:val="20"/>
                <w:szCs w:val="20"/>
              </w:rPr>
              <w:t>7</w:t>
            </w:r>
          </w:p>
        </w:tc>
      </w:tr>
      <w:tr w:rsidR="00360BC1" w:rsidRPr="00360BC1" w:rsidTr="00360BC1">
        <w:tc>
          <w:tcPr>
            <w:tcW w:w="4065" w:type="dxa"/>
            <w:shd w:val="clear" w:color="auto" w:fill="auto"/>
          </w:tcPr>
          <w:p w:rsidR="00360BC1" w:rsidRPr="00360BC1" w:rsidRDefault="00360BC1" w:rsidP="00360BC1">
            <w:pPr>
              <w:rPr>
                <w:sz w:val="20"/>
                <w:szCs w:val="20"/>
              </w:rPr>
            </w:pPr>
            <w:r w:rsidRPr="00360BC1">
              <w:rPr>
                <w:sz w:val="20"/>
                <w:szCs w:val="20"/>
              </w:rPr>
              <w:t xml:space="preserve">Пособия, компенсации и иные социальные выплаты гражданам, кроме публичных нормативных обязательств                                                                                                                                                            </w:t>
            </w:r>
          </w:p>
        </w:tc>
        <w:tc>
          <w:tcPr>
            <w:tcW w:w="1628" w:type="dxa"/>
            <w:shd w:val="clear" w:color="auto" w:fill="auto"/>
          </w:tcPr>
          <w:p w:rsidR="00360BC1" w:rsidRPr="00360BC1" w:rsidRDefault="00360BC1" w:rsidP="00360BC1">
            <w:pPr>
              <w:rPr>
                <w:sz w:val="20"/>
                <w:szCs w:val="20"/>
              </w:rPr>
            </w:pPr>
            <w:r w:rsidRPr="00360BC1">
              <w:rPr>
                <w:sz w:val="20"/>
                <w:szCs w:val="20"/>
              </w:rPr>
              <w:t>1</w:t>
            </w:r>
          </w:p>
        </w:tc>
        <w:tc>
          <w:tcPr>
            <w:tcW w:w="1079" w:type="dxa"/>
            <w:shd w:val="clear" w:color="auto" w:fill="auto"/>
          </w:tcPr>
          <w:p w:rsidR="00360BC1" w:rsidRPr="00360BC1" w:rsidRDefault="00360BC1" w:rsidP="00360BC1">
            <w:pPr>
              <w:rPr>
                <w:sz w:val="20"/>
                <w:szCs w:val="20"/>
              </w:rPr>
            </w:pPr>
            <w:r w:rsidRPr="00360BC1">
              <w:rPr>
                <w:sz w:val="20"/>
                <w:szCs w:val="20"/>
              </w:rPr>
              <w:t>6,59</w:t>
            </w:r>
          </w:p>
        </w:tc>
        <w:tc>
          <w:tcPr>
            <w:tcW w:w="998" w:type="dxa"/>
            <w:shd w:val="clear" w:color="auto" w:fill="auto"/>
          </w:tcPr>
          <w:p w:rsidR="00360BC1" w:rsidRPr="00360BC1" w:rsidRDefault="00360BC1" w:rsidP="00360BC1">
            <w:pPr>
              <w:rPr>
                <w:sz w:val="20"/>
                <w:szCs w:val="20"/>
              </w:rPr>
            </w:pPr>
            <w:r w:rsidRPr="00360BC1">
              <w:rPr>
                <w:sz w:val="20"/>
                <w:szCs w:val="20"/>
              </w:rPr>
              <w:t>12</w:t>
            </w:r>
          </w:p>
        </w:tc>
        <w:tc>
          <w:tcPr>
            <w:tcW w:w="1412" w:type="dxa"/>
            <w:shd w:val="clear" w:color="auto" w:fill="auto"/>
          </w:tcPr>
          <w:p w:rsidR="00360BC1" w:rsidRPr="00360BC1" w:rsidRDefault="00360BC1" w:rsidP="00360BC1">
            <w:pPr>
              <w:rPr>
                <w:sz w:val="20"/>
                <w:szCs w:val="20"/>
              </w:rPr>
            </w:pPr>
            <w:r w:rsidRPr="00360BC1">
              <w:rPr>
                <w:sz w:val="20"/>
                <w:szCs w:val="20"/>
              </w:rPr>
              <w:t>79,1</w:t>
            </w:r>
          </w:p>
        </w:tc>
      </w:tr>
      <w:tr w:rsidR="00360BC1" w:rsidRPr="00360BC1" w:rsidTr="00360BC1">
        <w:tc>
          <w:tcPr>
            <w:tcW w:w="4065" w:type="dxa"/>
            <w:shd w:val="clear" w:color="auto" w:fill="auto"/>
          </w:tcPr>
          <w:p w:rsidR="00360BC1" w:rsidRPr="00360BC1" w:rsidRDefault="00360BC1" w:rsidP="00360BC1">
            <w:pPr>
              <w:rPr>
                <w:sz w:val="20"/>
                <w:szCs w:val="20"/>
              </w:rPr>
            </w:pPr>
          </w:p>
        </w:tc>
        <w:tc>
          <w:tcPr>
            <w:tcW w:w="1628" w:type="dxa"/>
            <w:shd w:val="clear" w:color="auto" w:fill="auto"/>
          </w:tcPr>
          <w:p w:rsidR="00360BC1" w:rsidRPr="00360BC1" w:rsidRDefault="00360BC1" w:rsidP="00360BC1">
            <w:pPr>
              <w:rPr>
                <w:sz w:val="20"/>
                <w:szCs w:val="20"/>
              </w:rPr>
            </w:pPr>
          </w:p>
        </w:tc>
        <w:tc>
          <w:tcPr>
            <w:tcW w:w="1079" w:type="dxa"/>
            <w:shd w:val="clear" w:color="auto" w:fill="auto"/>
          </w:tcPr>
          <w:p w:rsidR="00360BC1" w:rsidRPr="00360BC1" w:rsidRDefault="00360BC1" w:rsidP="00360BC1">
            <w:pPr>
              <w:rPr>
                <w:sz w:val="20"/>
                <w:szCs w:val="20"/>
              </w:rPr>
            </w:pPr>
          </w:p>
        </w:tc>
        <w:tc>
          <w:tcPr>
            <w:tcW w:w="998" w:type="dxa"/>
            <w:shd w:val="clear" w:color="auto" w:fill="auto"/>
          </w:tcPr>
          <w:p w:rsidR="00360BC1" w:rsidRPr="00360BC1" w:rsidRDefault="00360BC1" w:rsidP="00360BC1">
            <w:pPr>
              <w:rPr>
                <w:sz w:val="20"/>
                <w:szCs w:val="20"/>
              </w:rPr>
            </w:pPr>
          </w:p>
        </w:tc>
        <w:tc>
          <w:tcPr>
            <w:tcW w:w="1412" w:type="dxa"/>
            <w:shd w:val="clear" w:color="auto" w:fill="auto"/>
          </w:tcPr>
          <w:p w:rsidR="00360BC1" w:rsidRPr="00360BC1" w:rsidRDefault="00360BC1" w:rsidP="00360BC1">
            <w:pPr>
              <w:rPr>
                <w:sz w:val="20"/>
                <w:szCs w:val="20"/>
              </w:rPr>
            </w:pPr>
          </w:p>
        </w:tc>
      </w:tr>
      <w:tr w:rsidR="00360BC1" w:rsidRPr="00360BC1" w:rsidTr="00360BC1">
        <w:tc>
          <w:tcPr>
            <w:tcW w:w="4065" w:type="dxa"/>
            <w:shd w:val="clear" w:color="auto" w:fill="auto"/>
          </w:tcPr>
          <w:p w:rsidR="00360BC1" w:rsidRPr="00360BC1" w:rsidRDefault="00360BC1" w:rsidP="00360BC1">
            <w:pPr>
              <w:rPr>
                <w:sz w:val="20"/>
                <w:szCs w:val="20"/>
              </w:rPr>
            </w:pPr>
            <w:r w:rsidRPr="00360BC1">
              <w:rPr>
                <w:sz w:val="20"/>
                <w:szCs w:val="20"/>
              </w:rPr>
              <w:t>итого</w:t>
            </w:r>
          </w:p>
        </w:tc>
        <w:tc>
          <w:tcPr>
            <w:tcW w:w="1628" w:type="dxa"/>
            <w:shd w:val="clear" w:color="auto" w:fill="auto"/>
          </w:tcPr>
          <w:p w:rsidR="00360BC1" w:rsidRPr="00360BC1" w:rsidRDefault="00360BC1" w:rsidP="00360BC1">
            <w:pPr>
              <w:rPr>
                <w:sz w:val="20"/>
                <w:szCs w:val="20"/>
              </w:rPr>
            </w:pPr>
          </w:p>
        </w:tc>
        <w:tc>
          <w:tcPr>
            <w:tcW w:w="1079" w:type="dxa"/>
            <w:shd w:val="clear" w:color="auto" w:fill="auto"/>
          </w:tcPr>
          <w:p w:rsidR="00360BC1" w:rsidRPr="00360BC1" w:rsidRDefault="00360BC1" w:rsidP="00360BC1">
            <w:pPr>
              <w:rPr>
                <w:sz w:val="20"/>
                <w:szCs w:val="20"/>
              </w:rPr>
            </w:pPr>
          </w:p>
        </w:tc>
        <w:tc>
          <w:tcPr>
            <w:tcW w:w="998" w:type="dxa"/>
            <w:shd w:val="clear" w:color="auto" w:fill="auto"/>
          </w:tcPr>
          <w:p w:rsidR="00360BC1" w:rsidRPr="00360BC1" w:rsidRDefault="00360BC1" w:rsidP="00360BC1">
            <w:pPr>
              <w:rPr>
                <w:sz w:val="20"/>
                <w:szCs w:val="20"/>
              </w:rPr>
            </w:pPr>
          </w:p>
        </w:tc>
        <w:tc>
          <w:tcPr>
            <w:tcW w:w="1412" w:type="dxa"/>
            <w:shd w:val="clear" w:color="auto" w:fill="auto"/>
          </w:tcPr>
          <w:p w:rsidR="00360BC1" w:rsidRPr="00360BC1" w:rsidRDefault="00360BC1" w:rsidP="00360BC1">
            <w:pPr>
              <w:rPr>
                <w:sz w:val="20"/>
                <w:szCs w:val="20"/>
              </w:rPr>
            </w:pPr>
            <w:r w:rsidRPr="00360BC1">
              <w:rPr>
                <w:sz w:val="20"/>
                <w:szCs w:val="20"/>
              </w:rPr>
              <w:t>79,1</w:t>
            </w:r>
          </w:p>
        </w:tc>
      </w:tr>
    </w:tbl>
    <w:p w:rsidR="00360BC1" w:rsidRPr="00360BC1" w:rsidRDefault="00360BC1" w:rsidP="00360BC1">
      <w:pPr>
        <w:rPr>
          <w:sz w:val="20"/>
          <w:szCs w:val="20"/>
        </w:rPr>
      </w:pPr>
    </w:p>
    <w:p w:rsidR="00360BC1" w:rsidRPr="00360BC1" w:rsidRDefault="00360BC1" w:rsidP="00360BC1">
      <w:pPr>
        <w:jc w:val="center"/>
        <w:rPr>
          <w:sz w:val="20"/>
          <w:szCs w:val="20"/>
        </w:rPr>
      </w:pPr>
    </w:p>
    <w:p w:rsidR="00360BC1" w:rsidRPr="00360BC1" w:rsidRDefault="00360BC1" w:rsidP="00360BC1">
      <w:pPr>
        <w:jc w:val="center"/>
        <w:rPr>
          <w:sz w:val="20"/>
          <w:szCs w:val="20"/>
        </w:rPr>
      </w:pPr>
    </w:p>
    <w:p w:rsidR="00360BC1" w:rsidRPr="00360BC1" w:rsidRDefault="00360BC1" w:rsidP="00360BC1">
      <w:pPr>
        <w:jc w:val="center"/>
        <w:rPr>
          <w:sz w:val="20"/>
          <w:szCs w:val="20"/>
        </w:rPr>
      </w:pPr>
    </w:p>
    <w:p w:rsidR="00360BC1" w:rsidRPr="00360BC1" w:rsidRDefault="00360BC1" w:rsidP="00360BC1">
      <w:pPr>
        <w:rPr>
          <w:sz w:val="20"/>
          <w:szCs w:val="20"/>
          <w:lang w:val="en-US"/>
        </w:rPr>
      </w:pPr>
    </w:p>
    <w:p w:rsidR="00360BC1" w:rsidRPr="00360BC1" w:rsidRDefault="00360BC1" w:rsidP="00360BC1">
      <w:pPr>
        <w:rPr>
          <w:sz w:val="20"/>
          <w:szCs w:val="20"/>
        </w:rPr>
      </w:pPr>
    </w:p>
    <w:p w:rsidR="00360BC1" w:rsidRPr="00360BC1" w:rsidRDefault="00360BC1" w:rsidP="00360BC1">
      <w:pPr>
        <w:rPr>
          <w:sz w:val="20"/>
          <w:szCs w:val="20"/>
          <w:lang w:val="en-US"/>
        </w:rPr>
      </w:pPr>
    </w:p>
    <w:p w:rsidR="00360BC1" w:rsidRPr="00360BC1" w:rsidRDefault="00360BC1" w:rsidP="00360BC1">
      <w:pPr>
        <w:rPr>
          <w:sz w:val="20"/>
          <w:szCs w:val="20"/>
          <w:lang w:val="en-US"/>
        </w:rPr>
      </w:pPr>
    </w:p>
    <w:p w:rsidR="00360BC1" w:rsidRPr="00360BC1" w:rsidRDefault="00360BC1" w:rsidP="00360BC1">
      <w:pPr>
        <w:rPr>
          <w:sz w:val="20"/>
          <w:szCs w:val="20"/>
          <w:lang w:val="en-US"/>
        </w:rPr>
      </w:pPr>
    </w:p>
    <w:p w:rsidR="00360BC1" w:rsidRPr="00360BC1" w:rsidRDefault="00360BC1" w:rsidP="00360BC1">
      <w:pPr>
        <w:rPr>
          <w:sz w:val="20"/>
          <w:szCs w:val="20"/>
        </w:rPr>
      </w:pPr>
    </w:p>
    <w:p w:rsidR="00360BC1" w:rsidRPr="00360BC1" w:rsidRDefault="00360BC1" w:rsidP="00360BC1">
      <w:pPr>
        <w:rPr>
          <w:sz w:val="20"/>
          <w:szCs w:val="20"/>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6"/>
        <w:gridCol w:w="652"/>
        <w:gridCol w:w="529"/>
        <w:gridCol w:w="544"/>
        <w:gridCol w:w="1218"/>
        <w:gridCol w:w="536"/>
        <w:gridCol w:w="1046"/>
      </w:tblGrid>
      <w:tr w:rsidR="00360BC1" w:rsidRPr="00360BC1" w:rsidTr="00CD5765">
        <w:trPr>
          <w:trHeight w:val="210"/>
        </w:trPr>
        <w:tc>
          <w:tcPr>
            <w:tcW w:w="2666" w:type="pct"/>
            <w:shd w:val="clear" w:color="auto" w:fill="auto"/>
            <w:noWrap/>
            <w:vAlign w:val="bottom"/>
            <w:hideMark/>
          </w:tcPr>
          <w:p w:rsidR="00360BC1" w:rsidRPr="00360BC1" w:rsidRDefault="00360BC1" w:rsidP="00360BC1">
            <w:pPr>
              <w:rPr>
                <w:rFonts w:ascii="Arial" w:hAnsi="Arial" w:cs="Arial"/>
                <w:sz w:val="20"/>
                <w:szCs w:val="20"/>
              </w:rPr>
            </w:pPr>
          </w:p>
        </w:tc>
        <w:tc>
          <w:tcPr>
            <w:tcW w:w="289" w:type="pct"/>
            <w:shd w:val="clear" w:color="auto" w:fill="auto"/>
            <w:noWrap/>
            <w:vAlign w:val="bottom"/>
            <w:hideMark/>
          </w:tcPr>
          <w:p w:rsidR="00360BC1" w:rsidRPr="00360BC1" w:rsidRDefault="00360BC1" w:rsidP="00360BC1">
            <w:pPr>
              <w:rPr>
                <w:rFonts w:ascii="Arial" w:hAnsi="Arial" w:cs="Arial"/>
                <w:sz w:val="20"/>
                <w:szCs w:val="20"/>
              </w:rPr>
            </w:pPr>
          </w:p>
        </w:tc>
        <w:tc>
          <w:tcPr>
            <w:tcW w:w="2046" w:type="pct"/>
            <w:gridSpan w:val="5"/>
            <w:shd w:val="clear" w:color="auto" w:fill="auto"/>
            <w:hideMark/>
          </w:tcPr>
          <w:p w:rsidR="00360BC1" w:rsidRPr="00360BC1" w:rsidRDefault="00360BC1" w:rsidP="00360BC1">
            <w:pPr>
              <w:rPr>
                <w:rFonts w:ascii="Arial" w:hAnsi="Arial" w:cs="Arial"/>
                <w:sz w:val="16"/>
                <w:szCs w:val="16"/>
              </w:rPr>
            </w:pPr>
            <w:r w:rsidRPr="00360BC1">
              <w:rPr>
                <w:rFonts w:ascii="Arial" w:hAnsi="Arial" w:cs="Arial"/>
                <w:sz w:val="16"/>
                <w:szCs w:val="16"/>
              </w:rPr>
              <w:t>ПРИЛОЖЕНИЕ №12</w:t>
            </w:r>
          </w:p>
        </w:tc>
      </w:tr>
      <w:tr w:rsidR="00360BC1" w:rsidRPr="00360BC1" w:rsidTr="00CD5765">
        <w:trPr>
          <w:trHeight w:val="480"/>
        </w:trPr>
        <w:tc>
          <w:tcPr>
            <w:tcW w:w="2666" w:type="pct"/>
            <w:shd w:val="clear" w:color="auto" w:fill="auto"/>
            <w:noWrap/>
            <w:vAlign w:val="bottom"/>
            <w:hideMark/>
          </w:tcPr>
          <w:p w:rsidR="00360BC1" w:rsidRPr="00360BC1" w:rsidRDefault="00360BC1" w:rsidP="00360BC1">
            <w:pPr>
              <w:rPr>
                <w:rFonts w:ascii="Arial" w:hAnsi="Arial" w:cs="Arial"/>
                <w:sz w:val="20"/>
                <w:szCs w:val="20"/>
              </w:rPr>
            </w:pPr>
          </w:p>
        </w:tc>
        <w:tc>
          <w:tcPr>
            <w:tcW w:w="289" w:type="pct"/>
            <w:shd w:val="clear" w:color="auto" w:fill="auto"/>
            <w:noWrap/>
            <w:vAlign w:val="bottom"/>
            <w:hideMark/>
          </w:tcPr>
          <w:p w:rsidR="00360BC1" w:rsidRPr="00360BC1" w:rsidRDefault="00360BC1" w:rsidP="00360BC1">
            <w:pPr>
              <w:rPr>
                <w:rFonts w:ascii="Arial" w:hAnsi="Arial" w:cs="Arial"/>
                <w:sz w:val="20"/>
                <w:szCs w:val="20"/>
              </w:rPr>
            </w:pPr>
          </w:p>
        </w:tc>
        <w:tc>
          <w:tcPr>
            <w:tcW w:w="2046" w:type="pct"/>
            <w:gridSpan w:val="5"/>
            <w:vMerge w:val="restart"/>
            <w:shd w:val="clear" w:color="auto" w:fill="auto"/>
            <w:hideMark/>
          </w:tcPr>
          <w:p w:rsidR="00360BC1" w:rsidRPr="00360BC1" w:rsidRDefault="00360BC1" w:rsidP="00360BC1">
            <w:pPr>
              <w:rPr>
                <w:rFonts w:ascii="Arial" w:hAnsi="Arial" w:cs="Arial"/>
                <w:sz w:val="16"/>
                <w:szCs w:val="16"/>
              </w:rPr>
            </w:pPr>
            <w:r w:rsidRPr="00360BC1">
              <w:rPr>
                <w:rFonts w:ascii="Arial" w:hAnsi="Arial" w:cs="Arial"/>
                <w:sz w:val="16"/>
                <w:szCs w:val="16"/>
              </w:rPr>
              <w:t>к решению  29-й сессии пятого созыва № 4 от 24.12.2019 года</w:t>
            </w:r>
            <w:r w:rsidRPr="00360BC1">
              <w:rPr>
                <w:rFonts w:ascii="Arial" w:hAnsi="Arial" w:cs="Arial"/>
                <w:sz w:val="16"/>
                <w:szCs w:val="16"/>
              </w:rPr>
              <w:br/>
            </w:r>
            <w:r w:rsidRPr="00360BC1">
              <w:rPr>
                <w:rFonts w:ascii="Arial" w:hAnsi="Arial" w:cs="Arial"/>
                <w:sz w:val="16"/>
                <w:szCs w:val="16"/>
              </w:rPr>
              <w:br/>
              <w:t>«О внесении изменений и дополнений в бюджете Репьевского  сельсовета Тогучинского района</w:t>
            </w:r>
            <w:r w:rsidRPr="00360BC1">
              <w:rPr>
                <w:rFonts w:ascii="Arial" w:hAnsi="Arial" w:cs="Arial"/>
                <w:sz w:val="16"/>
                <w:szCs w:val="16"/>
              </w:rPr>
              <w:br/>
              <w:t>Новосибирской области на 2019 год и плановый период 2020</w:t>
            </w:r>
            <w:r w:rsidRPr="00360BC1">
              <w:rPr>
                <w:rFonts w:ascii="Arial" w:hAnsi="Arial" w:cs="Arial"/>
                <w:sz w:val="16"/>
                <w:szCs w:val="16"/>
              </w:rPr>
              <w:br/>
              <w:t>и 2021 годов»</w:t>
            </w:r>
          </w:p>
        </w:tc>
      </w:tr>
      <w:tr w:rsidR="00360BC1" w:rsidRPr="00360BC1" w:rsidTr="00CD5765">
        <w:trPr>
          <w:trHeight w:val="540"/>
        </w:trPr>
        <w:tc>
          <w:tcPr>
            <w:tcW w:w="2666" w:type="pct"/>
            <w:shd w:val="clear" w:color="auto" w:fill="auto"/>
            <w:noWrap/>
            <w:vAlign w:val="bottom"/>
            <w:hideMark/>
          </w:tcPr>
          <w:p w:rsidR="00360BC1" w:rsidRPr="00360BC1" w:rsidRDefault="00360BC1" w:rsidP="00360BC1">
            <w:pPr>
              <w:rPr>
                <w:rFonts w:ascii="Arial" w:hAnsi="Arial" w:cs="Arial"/>
                <w:b/>
                <w:bCs/>
                <w:sz w:val="20"/>
                <w:szCs w:val="20"/>
              </w:rPr>
            </w:pPr>
          </w:p>
        </w:tc>
        <w:tc>
          <w:tcPr>
            <w:tcW w:w="289" w:type="pct"/>
            <w:shd w:val="clear" w:color="auto" w:fill="auto"/>
            <w:noWrap/>
            <w:vAlign w:val="bottom"/>
            <w:hideMark/>
          </w:tcPr>
          <w:p w:rsidR="00360BC1" w:rsidRPr="00360BC1" w:rsidRDefault="00360BC1" w:rsidP="00360BC1">
            <w:pPr>
              <w:rPr>
                <w:rFonts w:ascii="Arial" w:hAnsi="Arial" w:cs="Arial"/>
                <w:b/>
                <w:bCs/>
                <w:sz w:val="20"/>
                <w:szCs w:val="20"/>
              </w:rPr>
            </w:pPr>
          </w:p>
        </w:tc>
        <w:tc>
          <w:tcPr>
            <w:tcW w:w="2046" w:type="pct"/>
            <w:gridSpan w:val="5"/>
            <w:vMerge/>
            <w:vAlign w:val="center"/>
            <w:hideMark/>
          </w:tcPr>
          <w:p w:rsidR="00360BC1" w:rsidRPr="00360BC1" w:rsidRDefault="00360BC1" w:rsidP="00360BC1">
            <w:pPr>
              <w:rPr>
                <w:rFonts w:ascii="Arial" w:hAnsi="Arial" w:cs="Arial"/>
                <w:sz w:val="16"/>
                <w:szCs w:val="16"/>
              </w:rPr>
            </w:pPr>
          </w:p>
        </w:tc>
      </w:tr>
      <w:tr w:rsidR="00360BC1" w:rsidRPr="00360BC1" w:rsidTr="00CD5765">
        <w:trPr>
          <w:trHeight w:val="540"/>
        </w:trPr>
        <w:tc>
          <w:tcPr>
            <w:tcW w:w="2666" w:type="pct"/>
            <w:shd w:val="clear" w:color="auto" w:fill="auto"/>
            <w:noWrap/>
            <w:vAlign w:val="bottom"/>
            <w:hideMark/>
          </w:tcPr>
          <w:p w:rsidR="00360BC1" w:rsidRPr="00360BC1" w:rsidRDefault="00360BC1" w:rsidP="00360BC1">
            <w:pPr>
              <w:rPr>
                <w:rFonts w:ascii="Arial" w:hAnsi="Arial" w:cs="Arial"/>
                <w:b/>
                <w:bCs/>
                <w:sz w:val="20"/>
                <w:szCs w:val="20"/>
              </w:rPr>
            </w:pPr>
          </w:p>
        </w:tc>
        <w:tc>
          <w:tcPr>
            <w:tcW w:w="289" w:type="pct"/>
            <w:shd w:val="clear" w:color="auto" w:fill="auto"/>
            <w:noWrap/>
            <w:vAlign w:val="bottom"/>
            <w:hideMark/>
          </w:tcPr>
          <w:p w:rsidR="00360BC1" w:rsidRPr="00360BC1" w:rsidRDefault="00360BC1" w:rsidP="00360BC1">
            <w:pPr>
              <w:rPr>
                <w:rFonts w:ascii="Arial" w:hAnsi="Arial" w:cs="Arial"/>
                <w:b/>
                <w:bCs/>
                <w:sz w:val="20"/>
                <w:szCs w:val="20"/>
              </w:rPr>
            </w:pPr>
          </w:p>
        </w:tc>
        <w:tc>
          <w:tcPr>
            <w:tcW w:w="2046" w:type="pct"/>
            <w:gridSpan w:val="5"/>
            <w:vMerge/>
            <w:vAlign w:val="center"/>
            <w:hideMark/>
          </w:tcPr>
          <w:p w:rsidR="00360BC1" w:rsidRPr="00360BC1" w:rsidRDefault="00360BC1" w:rsidP="00360BC1">
            <w:pPr>
              <w:rPr>
                <w:rFonts w:ascii="Arial" w:hAnsi="Arial" w:cs="Arial"/>
                <w:sz w:val="16"/>
                <w:szCs w:val="16"/>
              </w:rPr>
            </w:pPr>
          </w:p>
        </w:tc>
      </w:tr>
      <w:tr w:rsidR="00360BC1" w:rsidRPr="00360BC1" w:rsidTr="00CD5765">
        <w:trPr>
          <w:trHeight w:val="135"/>
        </w:trPr>
        <w:tc>
          <w:tcPr>
            <w:tcW w:w="2666" w:type="pct"/>
            <w:shd w:val="clear" w:color="auto" w:fill="auto"/>
            <w:noWrap/>
            <w:vAlign w:val="bottom"/>
            <w:hideMark/>
          </w:tcPr>
          <w:p w:rsidR="00360BC1" w:rsidRPr="00360BC1" w:rsidRDefault="00360BC1" w:rsidP="00360BC1">
            <w:pPr>
              <w:rPr>
                <w:rFonts w:ascii="Arial" w:hAnsi="Arial" w:cs="Arial"/>
                <w:b/>
                <w:bCs/>
                <w:sz w:val="20"/>
                <w:szCs w:val="20"/>
              </w:rPr>
            </w:pPr>
          </w:p>
        </w:tc>
        <w:tc>
          <w:tcPr>
            <w:tcW w:w="289" w:type="pct"/>
            <w:shd w:val="clear" w:color="auto" w:fill="auto"/>
            <w:noWrap/>
            <w:vAlign w:val="bottom"/>
            <w:hideMark/>
          </w:tcPr>
          <w:p w:rsidR="00360BC1" w:rsidRPr="00360BC1" w:rsidRDefault="00360BC1" w:rsidP="00360BC1">
            <w:pPr>
              <w:rPr>
                <w:rFonts w:ascii="Arial" w:hAnsi="Arial" w:cs="Arial"/>
                <w:b/>
                <w:bCs/>
                <w:sz w:val="20"/>
                <w:szCs w:val="20"/>
              </w:rPr>
            </w:pPr>
          </w:p>
        </w:tc>
        <w:tc>
          <w:tcPr>
            <w:tcW w:w="2046" w:type="pct"/>
            <w:gridSpan w:val="5"/>
            <w:vMerge/>
            <w:vAlign w:val="center"/>
            <w:hideMark/>
          </w:tcPr>
          <w:p w:rsidR="00360BC1" w:rsidRPr="00360BC1" w:rsidRDefault="00360BC1" w:rsidP="00360BC1">
            <w:pPr>
              <w:rPr>
                <w:rFonts w:ascii="Arial" w:hAnsi="Arial" w:cs="Arial"/>
                <w:sz w:val="16"/>
                <w:szCs w:val="16"/>
              </w:rPr>
            </w:pPr>
          </w:p>
        </w:tc>
      </w:tr>
      <w:tr w:rsidR="00360BC1" w:rsidRPr="00360BC1" w:rsidTr="00CD5765">
        <w:trPr>
          <w:trHeight w:val="60"/>
        </w:trPr>
        <w:tc>
          <w:tcPr>
            <w:tcW w:w="2666" w:type="pct"/>
            <w:shd w:val="clear" w:color="auto" w:fill="auto"/>
            <w:noWrap/>
            <w:vAlign w:val="bottom"/>
            <w:hideMark/>
          </w:tcPr>
          <w:p w:rsidR="00360BC1" w:rsidRPr="00360BC1" w:rsidRDefault="00360BC1" w:rsidP="00360BC1">
            <w:pPr>
              <w:rPr>
                <w:rFonts w:ascii="Arial" w:hAnsi="Arial" w:cs="Arial"/>
                <w:b/>
                <w:bCs/>
                <w:sz w:val="20"/>
                <w:szCs w:val="20"/>
              </w:rPr>
            </w:pPr>
          </w:p>
        </w:tc>
        <w:tc>
          <w:tcPr>
            <w:tcW w:w="289" w:type="pct"/>
            <w:shd w:val="clear" w:color="auto" w:fill="auto"/>
            <w:noWrap/>
            <w:vAlign w:val="bottom"/>
            <w:hideMark/>
          </w:tcPr>
          <w:p w:rsidR="00360BC1" w:rsidRPr="00360BC1" w:rsidRDefault="00360BC1" w:rsidP="00360BC1">
            <w:pPr>
              <w:rPr>
                <w:rFonts w:ascii="Arial" w:hAnsi="Arial" w:cs="Arial"/>
                <w:b/>
                <w:bCs/>
                <w:sz w:val="20"/>
                <w:szCs w:val="20"/>
              </w:rPr>
            </w:pPr>
          </w:p>
        </w:tc>
        <w:tc>
          <w:tcPr>
            <w:tcW w:w="2046" w:type="pct"/>
            <w:gridSpan w:val="5"/>
            <w:vMerge/>
            <w:vAlign w:val="center"/>
            <w:hideMark/>
          </w:tcPr>
          <w:p w:rsidR="00360BC1" w:rsidRPr="00360BC1" w:rsidRDefault="00360BC1" w:rsidP="00360BC1">
            <w:pPr>
              <w:rPr>
                <w:rFonts w:ascii="Arial" w:hAnsi="Arial" w:cs="Arial"/>
                <w:sz w:val="16"/>
                <w:szCs w:val="16"/>
              </w:rPr>
            </w:pPr>
          </w:p>
        </w:tc>
      </w:tr>
      <w:tr w:rsidR="00360BC1" w:rsidRPr="00360BC1" w:rsidTr="00CD5765">
        <w:trPr>
          <w:trHeight w:val="330"/>
        </w:trPr>
        <w:tc>
          <w:tcPr>
            <w:tcW w:w="2666" w:type="pct"/>
            <w:shd w:val="clear" w:color="auto" w:fill="auto"/>
            <w:noWrap/>
            <w:vAlign w:val="bottom"/>
            <w:hideMark/>
          </w:tcPr>
          <w:p w:rsidR="00360BC1" w:rsidRPr="00360BC1" w:rsidRDefault="00360BC1" w:rsidP="00360BC1">
            <w:pPr>
              <w:rPr>
                <w:rFonts w:ascii="Arial" w:hAnsi="Arial" w:cs="Arial"/>
                <w:b/>
                <w:bCs/>
                <w:sz w:val="20"/>
                <w:szCs w:val="20"/>
              </w:rPr>
            </w:pPr>
          </w:p>
        </w:tc>
        <w:tc>
          <w:tcPr>
            <w:tcW w:w="289" w:type="pct"/>
            <w:shd w:val="clear" w:color="auto" w:fill="auto"/>
            <w:noWrap/>
            <w:vAlign w:val="bottom"/>
            <w:hideMark/>
          </w:tcPr>
          <w:p w:rsidR="00360BC1" w:rsidRPr="00360BC1" w:rsidRDefault="00360BC1" w:rsidP="00360BC1">
            <w:pPr>
              <w:rPr>
                <w:rFonts w:ascii="Arial" w:hAnsi="Arial" w:cs="Arial"/>
                <w:b/>
                <w:bCs/>
                <w:sz w:val="20"/>
                <w:szCs w:val="20"/>
              </w:rPr>
            </w:pPr>
          </w:p>
        </w:tc>
        <w:tc>
          <w:tcPr>
            <w:tcW w:w="306" w:type="pct"/>
            <w:shd w:val="clear" w:color="auto" w:fill="auto"/>
            <w:noWrap/>
            <w:vAlign w:val="bottom"/>
            <w:hideMark/>
          </w:tcPr>
          <w:p w:rsidR="00360BC1" w:rsidRPr="00360BC1" w:rsidRDefault="00360BC1" w:rsidP="00360BC1">
            <w:pPr>
              <w:rPr>
                <w:rFonts w:ascii="Arial" w:hAnsi="Arial" w:cs="Arial"/>
                <w:sz w:val="20"/>
                <w:szCs w:val="20"/>
              </w:rPr>
            </w:pPr>
          </w:p>
        </w:tc>
        <w:tc>
          <w:tcPr>
            <w:tcW w:w="314" w:type="pct"/>
            <w:shd w:val="clear" w:color="auto" w:fill="auto"/>
            <w:noWrap/>
            <w:vAlign w:val="bottom"/>
            <w:hideMark/>
          </w:tcPr>
          <w:p w:rsidR="00360BC1" w:rsidRPr="00360BC1" w:rsidRDefault="00360BC1" w:rsidP="00360BC1">
            <w:pPr>
              <w:rPr>
                <w:rFonts w:ascii="Arial" w:hAnsi="Arial" w:cs="Arial"/>
                <w:sz w:val="20"/>
                <w:szCs w:val="20"/>
              </w:rPr>
            </w:pPr>
          </w:p>
        </w:tc>
        <w:tc>
          <w:tcPr>
            <w:tcW w:w="577" w:type="pct"/>
            <w:shd w:val="clear" w:color="auto" w:fill="auto"/>
            <w:noWrap/>
            <w:vAlign w:val="bottom"/>
            <w:hideMark/>
          </w:tcPr>
          <w:p w:rsidR="00360BC1" w:rsidRPr="00360BC1" w:rsidRDefault="00360BC1" w:rsidP="00360BC1">
            <w:pPr>
              <w:rPr>
                <w:rFonts w:ascii="Arial" w:hAnsi="Arial" w:cs="Arial"/>
                <w:sz w:val="20"/>
                <w:szCs w:val="20"/>
              </w:rPr>
            </w:pPr>
          </w:p>
        </w:tc>
        <w:tc>
          <w:tcPr>
            <w:tcW w:w="272" w:type="pct"/>
            <w:shd w:val="clear" w:color="auto" w:fill="auto"/>
            <w:noWrap/>
            <w:vAlign w:val="bottom"/>
            <w:hideMark/>
          </w:tcPr>
          <w:p w:rsidR="00360BC1" w:rsidRPr="00360BC1" w:rsidRDefault="00360BC1" w:rsidP="00360BC1">
            <w:pPr>
              <w:rPr>
                <w:rFonts w:ascii="Arial" w:hAnsi="Arial" w:cs="Arial"/>
                <w:sz w:val="20"/>
                <w:szCs w:val="20"/>
              </w:rPr>
            </w:pPr>
          </w:p>
        </w:tc>
        <w:tc>
          <w:tcPr>
            <w:tcW w:w="577" w:type="pct"/>
            <w:shd w:val="clear" w:color="auto" w:fill="auto"/>
            <w:noWrap/>
            <w:vAlign w:val="bottom"/>
            <w:hideMark/>
          </w:tcPr>
          <w:p w:rsidR="00360BC1" w:rsidRPr="00360BC1" w:rsidRDefault="00360BC1" w:rsidP="00360BC1">
            <w:pPr>
              <w:jc w:val="right"/>
              <w:rPr>
                <w:rFonts w:ascii="Arial" w:hAnsi="Arial" w:cs="Arial"/>
                <w:sz w:val="16"/>
                <w:szCs w:val="16"/>
              </w:rPr>
            </w:pPr>
          </w:p>
        </w:tc>
      </w:tr>
      <w:tr w:rsidR="00360BC1" w:rsidRPr="00360BC1" w:rsidTr="00CD5765">
        <w:trPr>
          <w:trHeight w:val="300"/>
        </w:trPr>
        <w:tc>
          <w:tcPr>
            <w:tcW w:w="5000" w:type="pct"/>
            <w:gridSpan w:val="7"/>
            <w:vMerge w:val="restart"/>
            <w:shd w:val="clear" w:color="000000" w:fill="FFFFFF"/>
            <w:vAlign w:val="center"/>
            <w:hideMark/>
          </w:tcPr>
          <w:p w:rsidR="00360BC1" w:rsidRPr="00360BC1" w:rsidRDefault="00360BC1" w:rsidP="00360BC1">
            <w:pPr>
              <w:jc w:val="center"/>
              <w:rPr>
                <w:rFonts w:ascii="Arial" w:hAnsi="Arial" w:cs="Arial"/>
                <w:b/>
                <w:bCs/>
                <w:sz w:val="20"/>
                <w:szCs w:val="20"/>
              </w:rPr>
            </w:pPr>
            <w:r w:rsidRPr="00360BC1">
              <w:rPr>
                <w:rFonts w:ascii="Arial" w:hAnsi="Arial" w:cs="Arial"/>
                <w:b/>
                <w:bCs/>
                <w:sz w:val="20"/>
                <w:szCs w:val="20"/>
              </w:rPr>
              <w:t>Ведомственная структура расходов бюджета Репьевского сельсовета Тогучинского района Новосибирской области на 2019 год</w:t>
            </w:r>
          </w:p>
        </w:tc>
      </w:tr>
      <w:tr w:rsidR="00360BC1" w:rsidRPr="00360BC1" w:rsidTr="00CD5765">
        <w:trPr>
          <w:trHeight w:val="300"/>
        </w:trPr>
        <w:tc>
          <w:tcPr>
            <w:tcW w:w="5000" w:type="pct"/>
            <w:gridSpan w:val="7"/>
            <w:vMerge/>
            <w:vAlign w:val="center"/>
            <w:hideMark/>
          </w:tcPr>
          <w:p w:rsidR="00360BC1" w:rsidRPr="00360BC1" w:rsidRDefault="00360BC1" w:rsidP="00360BC1">
            <w:pPr>
              <w:rPr>
                <w:rFonts w:ascii="Arial" w:hAnsi="Arial" w:cs="Arial"/>
                <w:b/>
                <w:bCs/>
                <w:sz w:val="20"/>
                <w:szCs w:val="20"/>
              </w:rPr>
            </w:pPr>
          </w:p>
        </w:tc>
      </w:tr>
      <w:tr w:rsidR="00360BC1" w:rsidRPr="00360BC1" w:rsidTr="00CD5765">
        <w:trPr>
          <w:trHeight w:val="255"/>
        </w:trPr>
        <w:tc>
          <w:tcPr>
            <w:tcW w:w="2666" w:type="pct"/>
            <w:shd w:val="clear" w:color="auto" w:fill="auto"/>
            <w:noWrap/>
            <w:vAlign w:val="bottom"/>
            <w:hideMark/>
          </w:tcPr>
          <w:p w:rsidR="00360BC1" w:rsidRPr="00360BC1" w:rsidRDefault="00360BC1" w:rsidP="00360BC1">
            <w:pPr>
              <w:rPr>
                <w:rFonts w:ascii="Arial" w:hAnsi="Arial" w:cs="Arial"/>
                <w:sz w:val="16"/>
                <w:szCs w:val="16"/>
              </w:rPr>
            </w:pPr>
          </w:p>
        </w:tc>
        <w:tc>
          <w:tcPr>
            <w:tcW w:w="289" w:type="pct"/>
            <w:shd w:val="clear" w:color="auto" w:fill="auto"/>
            <w:noWrap/>
            <w:vAlign w:val="bottom"/>
            <w:hideMark/>
          </w:tcPr>
          <w:p w:rsidR="00360BC1" w:rsidRPr="00360BC1" w:rsidRDefault="00360BC1" w:rsidP="00360BC1">
            <w:pPr>
              <w:rPr>
                <w:rFonts w:ascii="Arial" w:hAnsi="Arial" w:cs="Arial"/>
                <w:sz w:val="16"/>
                <w:szCs w:val="16"/>
              </w:rPr>
            </w:pPr>
          </w:p>
        </w:tc>
        <w:tc>
          <w:tcPr>
            <w:tcW w:w="306" w:type="pct"/>
            <w:shd w:val="clear" w:color="auto" w:fill="auto"/>
            <w:noWrap/>
            <w:vAlign w:val="bottom"/>
            <w:hideMark/>
          </w:tcPr>
          <w:p w:rsidR="00360BC1" w:rsidRPr="00360BC1" w:rsidRDefault="00360BC1" w:rsidP="00360BC1">
            <w:pPr>
              <w:rPr>
                <w:rFonts w:ascii="Arial" w:hAnsi="Arial" w:cs="Arial"/>
                <w:sz w:val="16"/>
                <w:szCs w:val="16"/>
              </w:rPr>
            </w:pPr>
          </w:p>
        </w:tc>
        <w:tc>
          <w:tcPr>
            <w:tcW w:w="314" w:type="pct"/>
            <w:shd w:val="clear" w:color="auto" w:fill="auto"/>
            <w:noWrap/>
            <w:vAlign w:val="bottom"/>
            <w:hideMark/>
          </w:tcPr>
          <w:p w:rsidR="00360BC1" w:rsidRPr="00360BC1" w:rsidRDefault="00360BC1" w:rsidP="00360BC1">
            <w:pPr>
              <w:rPr>
                <w:rFonts w:ascii="Arial" w:hAnsi="Arial" w:cs="Arial"/>
                <w:sz w:val="16"/>
                <w:szCs w:val="16"/>
              </w:rPr>
            </w:pPr>
          </w:p>
        </w:tc>
        <w:tc>
          <w:tcPr>
            <w:tcW w:w="577" w:type="pct"/>
            <w:shd w:val="clear" w:color="auto" w:fill="auto"/>
            <w:noWrap/>
            <w:vAlign w:val="bottom"/>
            <w:hideMark/>
          </w:tcPr>
          <w:p w:rsidR="00360BC1" w:rsidRPr="00360BC1" w:rsidRDefault="00360BC1" w:rsidP="00360BC1">
            <w:pPr>
              <w:rPr>
                <w:rFonts w:ascii="Arial" w:hAnsi="Arial" w:cs="Arial"/>
                <w:sz w:val="16"/>
                <w:szCs w:val="16"/>
              </w:rPr>
            </w:pPr>
          </w:p>
        </w:tc>
        <w:tc>
          <w:tcPr>
            <w:tcW w:w="272" w:type="pct"/>
            <w:shd w:val="clear" w:color="auto" w:fill="auto"/>
            <w:noWrap/>
            <w:vAlign w:val="bottom"/>
            <w:hideMark/>
          </w:tcPr>
          <w:p w:rsidR="00360BC1" w:rsidRPr="00360BC1" w:rsidRDefault="00360BC1" w:rsidP="00360BC1">
            <w:pPr>
              <w:rPr>
                <w:rFonts w:ascii="Arial" w:hAnsi="Arial" w:cs="Arial"/>
                <w:sz w:val="16"/>
                <w:szCs w:val="16"/>
              </w:rPr>
            </w:pPr>
          </w:p>
        </w:tc>
        <w:tc>
          <w:tcPr>
            <w:tcW w:w="577" w:type="pct"/>
            <w:shd w:val="clear" w:color="auto" w:fill="auto"/>
            <w:vAlign w:val="bottom"/>
            <w:hideMark/>
          </w:tcPr>
          <w:p w:rsidR="00360BC1" w:rsidRPr="00360BC1" w:rsidRDefault="00360BC1" w:rsidP="00360BC1">
            <w:pPr>
              <w:jc w:val="right"/>
              <w:rPr>
                <w:rFonts w:ascii="Arial" w:hAnsi="Arial" w:cs="Arial"/>
                <w:sz w:val="16"/>
                <w:szCs w:val="16"/>
              </w:rPr>
            </w:pPr>
          </w:p>
        </w:tc>
      </w:tr>
      <w:tr w:rsidR="00360BC1" w:rsidRPr="00360BC1" w:rsidTr="00CD5765">
        <w:trPr>
          <w:trHeight w:val="270"/>
        </w:trPr>
        <w:tc>
          <w:tcPr>
            <w:tcW w:w="2666" w:type="pct"/>
            <w:shd w:val="clear" w:color="auto" w:fill="auto"/>
            <w:vAlign w:val="bottom"/>
            <w:hideMark/>
          </w:tcPr>
          <w:p w:rsidR="00360BC1" w:rsidRPr="00360BC1" w:rsidRDefault="00360BC1" w:rsidP="00360BC1">
            <w:pPr>
              <w:rPr>
                <w:rFonts w:ascii="Arial" w:hAnsi="Arial" w:cs="Arial"/>
                <w:sz w:val="16"/>
                <w:szCs w:val="16"/>
              </w:rPr>
            </w:pPr>
          </w:p>
        </w:tc>
        <w:tc>
          <w:tcPr>
            <w:tcW w:w="289" w:type="pct"/>
            <w:shd w:val="clear" w:color="auto" w:fill="auto"/>
            <w:vAlign w:val="bottom"/>
            <w:hideMark/>
          </w:tcPr>
          <w:p w:rsidR="00360BC1" w:rsidRPr="00360BC1" w:rsidRDefault="00360BC1" w:rsidP="00360BC1">
            <w:pPr>
              <w:rPr>
                <w:rFonts w:ascii="Arial" w:hAnsi="Arial" w:cs="Arial"/>
                <w:sz w:val="16"/>
                <w:szCs w:val="16"/>
              </w:rPr>
            </w:pPr>
          </w:p>
        </w:tc>
        <w:tc>
          <w:tcPr>
            <w:tcW w:w="306" w:type="pct"/>
            <w:shd w:val="clear" w:color="auto" w:fill="auto"/>
            <w:vAlign w:val="bottom"/>
            <w:hideMark/>
          </w:tcPr>
          <w:p w:rsidR="00360BC1" w:rsidRPr="00360BC1" w:rsidRDefault="00360BC1" w:rsidP="00360BC1">
            <w:pPr>
              <w:rPr>
                <w:rFonts w:ascii="Arial" w:hAnsi="Arial" w:cs="Arial"/>
                <w:sz w:val="16"/>
                <w:szCs w:val="16"/>
              </w:rPr>
            </w:pPr>
          </w:p>
        </w:tc>
        <w:tc>
          <w:tcPr>
            <w:tcW w:w="314" w:type="pct"/>
            <w:shd w:val="clear" w:color="auto" w:fill="auto"/>
            <w:vAlign w:val="bottom"/>
            <w:hideMark/>
          </w:tcPr>
          <w:p w:rsidR="00360BC1" w:rsidRPr="00360BC1" w:rsidRDefault="00360BC1" w:rsidP="00360BC1">
            <w:pPr>
              <w:rPr>
                <w:rFonts w:ascii="Arial" w:hAnsi="Arial" w:cs="Arial"/>
                <w:sz w:val="16"/>
                <w:szCs w:val="16"/>
              </w:rPr>
            </w:pPr>
          </w:p>
        </w:tc>
        <w:tc>
          <w:tcPr>
            <w:tcW w:w="577" w:type="pct"/>
            <w:shd w:val="clear" w:color="auto" w:fill="auto"/>
            <w:vAlign w:val="bottom"/>
            <w:hideMark/>
          </w:tcPr>
          <w:p w:rsidR="00360BC1" w:rsidRPr="00360BC1" w:rsidRDefault="00360BC1" w:rsidP="00360BC1">
            <w:pPr>
              <w:rPr>
                <w:rFonts w:ascii="Arial" w:hAnsi="Arial" w:cs="Arial"/>
                <w:sz w:val="16"/>
                <w:szCs w:val="16"/>
              </w:rPr>
            </w:pPr>
          </w:p>
        </w:tc>
        <w:tc>
          <w:tcPr>
            <w:tcW w:w="272" w:type="pct"/>
            <w:shd w:val="clear" w:color="auto" w:fill="auto"/>
            <w:vAlign w:val="bottom"/>
            <w:hideMark/>
          </w:tcPr>
          <w:p w:rsidR="00360BC1" w:rsidRPr="00360BC1" w:rsidRDefault="00360BC1" w:rsidP="00360BC1">
            <w:pPr>
              <w:rPr>
                <w:rFonts w:ascii="Arial" w:hAnsi="Arial" w:cs="Arial"/>
                <w:sz w:val="16"/>
                <w:szCs w:val="16"/>
              </w:rPr>
            </w:pPr>
          </w:p>
        </w:tc>
        <w:tc>
          <w:tcPr>
            <w:tcW w:w="577" w:type="pct"/>
            <w:shd w:val="clear" w:color="auto" w:fill="auto"/>
            <w:vAlign w:val="bottom"/>
            <w:hideMark/>
          </w:tcPr>
          <w:p w:rsidR="00360BC1" w:rsidRPr="00360BC1" w:rsidRDefault="00360BC1" w:rsidP="00360BC1">
            <w:pPr>
              <w:jc w:val="right"/>
              <w:rPr>
                <w:rFonts w:ascii="Arial" w:hAnsi="Arial" w:cs="Arial"/>
                <w:sz w:val="16"/>
                <w:szCs w:val="16"/>
              </w:rPr>
            </w:pPr>
            <w:r w:rsidRPr="00360BC1">
              <w:rPr>
                <w:rFonts w:ascii="Arial" w:hAnsi="Arial" w:cs="Arial"/>
                <w:sz w:val="16"/>
                <w:szCs w:val="16"/>
              </w:rPr>
              <w:t>(тыс. рублей)</w:t>
            </w:r>
          </w:p>
        </w:tc>
      </w:tr>
      <w:tr w:rsidR="00360BC1" w:rsidRPr="00360BC1" w:rsidTr="00CD5765">
        <w:trPr>
          <w:trHeight w:val="225"/>
        </w:trPr>
        <w:tc>
          <w:tcPr>
            <w:tcW w:w="2666" w:type="pct"/>
            <w:shd w:val="clear" w:color="auto" w:fill="auto"/>
            <w:noWrap/>
            <w:vAlign w:val="center"/>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Наименование</w:t>
            </w:r>
          </w:p>
        </w:tc>
        <w:tc>
          <w:tcPr>
            <w:tcW w:w="289" w:type="pct"/>
            <w:shd w:val="clear" w:color="auto" w:fill="auto"/>
            <w:vAlign w:val="center"/>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КВСР</w:t>
            </w:r>
          </w:p>
        </w:tc>
        <w:tc>
          <w:tcPr>
            <w:tcW w:w="306" w:type="pct"/>
            <w:shd w:val="clear" w:color="auto" w:fill="auto"/>
            <w:vAlign w:val="center"/>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РЗ</w:t>
            </w:r>
          </w:p>
        </w:tc>
        <w:tc>
          <w:tcPr>
            <w:tcW w:w="314" w:type="pct"/>
            <w:shd w:val="clear" w:color="auto" w:fill="auto"/>
            <w:vAlign w:val="center"/>
            <w:hideMark/>
          </w:tcPr>
          <w:p w:rsidR="00360BC1" w:rsidRPr="00360BC1" w:rsidRDefault="00360BC1" w:rsidP="00360BC1">
            <w:pPr>
              <w:jc w:val="center"/>
              <w:rPr>
                <w:rFonts w:ascii="Arial" w:hAnsi="Arial" w:cs="Arial"/>
                <w:b/>
                <w:bCs/>
                <w:sz w:val="16"/>
                <w:szCs w:val="16"/>
              </w:rPr>
            </w:pPr>
            <w:proofErr w:type="gramStart"/>
            <w:r w:rsidRPr="00360BC1">
              <w:rPr>
                <w:rFonts w:ascii="Arial" w:hAnsi="Arial" w:cs="Arial"/>
                <w:b/>
                <w:bCs/>
                <w:sz w:val="16"/>
                <w:szCs w:val="16"/>
              </w:rPr>
              <w:t>ПР</w:t>
            </w:r>
            <w:proofErr w:type="gramEnd"/>
          </w:p>
        </w:tc>
        <w:tc>
          <w:tcPr>
            <w:tcW w:w="577" w:type="pct"/>
            <w:shd w:val="clear" w:color="auto" w:fill="auto"/>
            <w:vAlign w:val="center"/>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КЦСР</w:t>
            </w:r>
          </w:p>
        </w:tc>
        <w:tc>
          <w:tcPr>
            <w:tcW w:w="272" w:type="pct"/>
            <w:shd w:val="clear" w:color="auto" w:fill="auto"/>
            <w:vAlign w:val="center"/>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КВР</w:t>
            </w:r>
          </w:p>
        </w:tc>
        <w:tc>
          <w:tcPr>
            <w:tcW w:w="577" w:type="pct"/>
            <w:shd w:val="clear" w:color="000000" w:fill="FFFFFF"/>
            <w:vAlign w:val="center"/>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2019год</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ОБЩЕГОСУДАРСТВЕННЫЕ ВОПРОСЫ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3396,0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Функционирование высшего должностного лица субъекта Российской Федерации и муниципального образования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696,1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Непрограммные мероприятия бюджета Тогучинского района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696,1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Глава муниципального образования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8800002110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597,3</w:t>
            </w:r>
          </w:p>
        </w:tc>
      </w:tr>
      <w:tr w:rsidR="00360BC1" w:rsidRPr="00360BC1" w:rsidTr="00CD5765">
        <w:trPr>
          <w:trHeight w:val="85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8800002110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597,3</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государственных (муниципальных) органов</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8800002110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120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597,3</w:t>
            </w:r>
          </w:p>
        </w:tc>
      </w:tr>
      <w:tr w:rsidR="00360BC1" w:rsidRPr="00360BC1" w:rsidTr="00CD5765">
        <w:trPr>
          <w:trHeight w:val="58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98,8</w:t>
            </w:r>
          </w:p>
        </w:tc>
      </w:tr>
      <w:tr w:rsidR="00360BC1" w:rsidRPr="00360BC1" w:rsidTr="00CD5765">
        <w:trPr>
          <w:trHeight w:val="810"/>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98,8</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государственных (муниципальных) органов</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120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98,8</w:t>
            </w:r>
          </w:p>
        </w:tc>
      </w:tr>
      <w:tr w:rsidR="00360BC1" w:rsidRPr="00360BC1" w:rsidTr="00CD5765">
        <w:trPr>
          <w:trHeight w:val="64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2659,2</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Государственная программа Новосибирской области "Юстиция"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0500000000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r>
      <w:tr w:rsidR="00360BC1" w:rsidRPr="00360BC1" w:rsidTr="00CD5765">
        <w:trPr>
          <w:trHeight w:val="64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0500570190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0500570190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0500570190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Непрограммные мероприятия бюджета Тогучинского района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2659,1</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по оплате труда работников органов местного самоуправления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8800000110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1468,4</w:t>
            </w:r>
          </w:p>
        </w:tc>
      </w:tr>
      <w:tr w:rsidR="00360BC1" w:rsidRPr="00360BC1" w:rsidTr="00CD5765">
        <w:trPr>
          <w:trHeight w:val="85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8800000110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1468,4</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государственных (муниципальных) органов</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8800000110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120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1468,4</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обеспечение функций органов местного самоуправления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1100,1</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1026,4</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1026,4</w:t>
            </w:r>
          </w:p>
        </w:tc>
      </w:tr>
      <w:tr w:rsidR="00360BC1" w:rsidRPr="00360BC1" w:rsidTr="00CD5765">
        <w:trPr>
          <w:trHeight w:val="240"/>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Межбюджетные трансферты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28,5</w:t>
            </w:r>
          </w:p>
        </w:tc>
      </w:tr>
      <w:tr w:rsidR="00360BC1" w:rsidRPr="00360BC1" w:rsidTr="00CD5765">
        <w:trPr>
          <w:trHeight w:val="240"/>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межбюджетные трансферты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28,5</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бюджетные ассигнования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45,2</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Уплата налогов, сборов и иных платежей</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850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45,2</w:t>
            </w:r>
          </w:p>
        </w:tc>
      </w:tr>
      <w:tr w:rsidR="00360BC1" w:rsidRPr="00360BC1" w:rsidTr="00CD5765">
        <w:trPr>
          <w:trHeight w:val="660"/>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90,6</w:t>
            </w:r>
          </w:p>
        </w:tc>
      </w:tr>
      <w:tr w:rsidR="00360BC1" w:rsidRPr="00360BC1" w:rsidTr="00CD5765">
        <w:trPr>
          <w:trHeight w:val="10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90,6</w:t>
            </w:r>
          </w:p>
        </w:tc>
      </w:tr>
      <w:tr w:rsidR="00360BC1" w:rsidRPr="00360BC1" w:rsidTr="00CD5765">
        <w:trPr>
          <w:trHeight w:val="420"/>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lastRenderedPageBreak/>
              <w:t>Расходы на выплаты персоналу государственных (муниципальных) органов</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120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90,6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06</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31,1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Непрограммные мероприятия бюджета Тогучинского района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06</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31,1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обеспечение функций органов местного самоуправления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06</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31,1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Межбюджетные трансферты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06</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31,1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межбюджетные трансферты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06</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8800002040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31,1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Другие общегосударственные вопросы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13</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9,6</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Непрограммные мероприятия бюджета Тогучинского района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9,6</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Другие вопросы органов местного самоуправления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8800009200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8800009200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8800009200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9,6</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НАЦИОНАЛЬНАЯ ОБОРОНА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92,7</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Мобилизационная и вневойсковая подготовка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92,7</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Непрограммные мероприятия областного бюджета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92,7</w:t>
            </w:r>
          </w:p>
        </w:tc>
      </w:tr>
      <w:tr w:rsidR="00360BC1" w:rsidRPr="00360BC1" w:rsidTr="00CD5765">
        <w:trPr>
          <w:trHeight w:val="64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xml:space="preserve">Осуществление первичного воинского учета на территориях, где отсутствуют военные </w:t>
            </w:r>
            <w:proofErr w:type="spellStart"/>
            <w:r w:rsidRPr="00360BC1">
              <w:rPr>
                <w:rFonts w:ascii="Arial" w:hAnsi="Arial" w:cs="Arial"/>
                <w:b/>
                <w:bCs/>
                <w:sz w:val="16"/>
                <w:szCs w:val="16"/>
              </w:rPr>
              <w:t>коммисариаты</w:t>
            </w:r>
            <w:proofErr w:type="spellEnd"/>
            <w:r w:rsidRPr="00360BC1">
              <w:rPr>
                <w:rFonts w:ascii="Arial" w:hAnsi="Arial" w:cs="Arial"/>
                <w:b/>
                <w:bCs/>
                <w:sz w:val="16"/>
                <w:szCs w:val="16"/>
              </w:rPr>
              <w:t>, за счет средств федерального бюджета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9900051180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92,7</w:t>
            </w:r>
          </w:p>
        </w:tc>
      </w:tr>
      <w:tr w:rsidR="00360BC1" w:rsidRPr="00360BC1" w:rsidTr="00CD5765">
        <w:trPr>
          <w:trHeight w:val="85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9900051180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90,2</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государственных (муниципальных) органов</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9900051180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120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90,2</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9900051180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2,5</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02</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9900051180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2,5</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Защита населения и территории от чрезвычайных ситуаций природного и технического характера, гражданская оборона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30,0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289"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8800005000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30,0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w:t>
            </w:r>
            <w:proofErr w:type="gramStart"/>
            <w:r w:rsidRPr="00360BC1">
              <w:rPr>
                <w:rFonts w:ascii="Arial" w:hAnsi="Arial" w:cs="Arial"/>
                <w:b/>
                <w:bCs/>
                <w:sz w:val="16"/>
                <w:szCs w:val="16"/>
              </w:rPr>
              <w:t xml:space="preserve"> ,</w:t>
            </w:r>
            <w:proofErr w:type="gramEnd"/>
            <w:r w:rsidRPr="00360BC1">
              <w:rPr>
                <w:rFonts w:ascii="Arial" w:hAnsi="Arial" w:cs="Arial"/>
                <w:b/>
                <w:bCs/>
                <w:sz w:val="16"/>
                <w:szCs w:val="16"/>
              </w:rPr>
              <w:t>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8800005000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30,0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8800005000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30,0</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НАЦИОНАЛЬНАЯ ЭКОНОМИКА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3712,7</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Дорожное хозяйство (дорожные фонды)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3708,0</w:t>
            </w:r>
          </w:p>
        </w:tc>
      </w:tr>
      <w:tr w:rsidR="00360BC1" w:rsidRPr="00360BC1" w:rsidTr="00CD5765">
        <w:trPr>
          <w:trHeight w:val="645"/>
        </w:trPr>
        <w:tc>
          <w:tcPr>
            <w:tcW w:w="2666" w:type="pct"/>
            <w:shd w:val="clear" w:color="auto" w:fill="auto"/>
            <w:vAlign w:val="bottom"/>
            <w:hideMark/>
          </w:tcPr>
          <w:p w:rsidR="00360BC1" w:rsidRPr="00360BC1" w:rsidRDefault="00360BC1" w:rsidP="00360BC1">
            <w:pPr>
              <w:rPr>
                <w:rFonts w:ascii="Arial" w:hAnsi="Arial" w:cs="Arial"/>
                <w:b/>
                <w:bCs/>
                <w:sz w:val="16"/>
                <w:szCs w:val="16"/>
              </w:rPr>
            </w:pPr>
            <w:proofErr w:type="gramStart"/>
            <w:r w:rsidRPr="00360BC1">
              <w:rPr>
                <w:rFonts w:ascii="Arial" w:hAnsi="Arial" w:cs="Arial"/>
                <w:b/>
                <w:bCs/>
                <w:sz w:val="16"/>
                <w:szCs w:val="16"/>
              </w:rPr>
              <w:t>Муниципальная</w:t>
            </w:r>
            <w:proofErr w:type="gramEnd"/>
            <w:r w:rsidRPr="00360BC1">
              <w:rPr>
                <w:rFonts w:ascii="Arial" w:hAnsi="Arial" w:cs="Arial"/>
                <w:b/>
                <w:bCs/>
                <w:sz w:val="16"/>
                <w:szCs w:val="16"/>
              </w:rPr>
              <w:t xml:space="preserve"> программы "Повышение безопасности дорожного движения по Тогучинскому району Новосибирской области на 2015-2020 годы"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2000,0</w:t>
            </w:r>
          </w:p>
        </w:tc>
      </w:tr>
      <w:tr w:rsidR="00360BC1" w:rsidRPr="00360BC1" w:rsidTr="00CD5765">
        <w:trPr>
          <w:trHeight w:val="1905"/>
        </w:trPr>
        <w:tc>
          <w:tcPr>
            <w:tcW w:w="2666" w:type="pct"/>
            <w:shd w:val="clear" w:color="auto" w:fill="auto"/>
            <w:vAlign w:val="bottom"/>
            <w:hideMark/>
          </w:tcPr>
          <w:p w:rsidR="00360BC1" w:rsidRPr="00360BC1" w:rsidRDefault="00360BC1" w:rsidP="00360BC1">
            <w:pPr>
              <w:rPr>
                <w:rFonts w:ascii="Arial" w:hAnsi="Arial" w:cs="Arial"/>
                <w:b/>
                <w:bCs/>
                <w:sz w:val="16"/>
                <w:szCs w:val="16"/>
              </w:rPr>
            </w:pPr>
            <w:proofErr w:type="gramStart"/>
            <w:r w:rsidRPr="00360BC1">
              <w:rPr>
                <w:rFonts w:ascii="Arial" w:hAnsi="Arial" w:cs="Arial"/>
                <w:b/>
                <w:bCs/>
                <w:sz w:val="16"/>
                <w:szCs w:val="16"/>
              </w:rPr>
              <w:t>Реализация мероприятий муниципальной программы «Повышение безопасности дорожного движения  по Тогучинскому району Новосибирской области на 2015-2020 годы» за счет средств областного бюджета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2000470760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2000470760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2000470760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2000,0</w:t>
            </w:r>
          </w:p>
        </w:tc>
      </w:tr>
      <w:tr w:rsidR="00360BC1" w:rsidRPr="00360BC1" w:rsidTr="00CD5765">
        <w:trPr>
          <w:trHeight w:val="1905"/>
        </w:trPr>
        <w:tc>
          <w:tcPr>
            <w:tcW w:w="2666" w:type="pct"/>
            <w:shd w:val="clear" w:color="auto" w:fill="auto"/>
            <w:vAlign w:val="bottom"/>
            <w:hideMark/>
          </w:tcPr>
          <w:p w:rsidR="00360BC1" w:rsidRPr="00360BC1" w:rsidRDefault="00360BC1" w:rsidP="00360BC1">
            <w:pPr>
              <w:rPr>
                <w:rFonts w:ascii="Arial" w:hAnsi="Arial" w:cs="Arial"/>
                <w:b/>
                <w:bCs/>
                <w:sz w:val="16"/>
                <w:szCs w:val="16"/>
              </w:rPr>
            </w:pPr>
            <w:proofErr w:type="gramStart"/>
            <w:r w:rsidRPr="00360BC1">
              <w:rPr>
                <w:rFonts w:ascii="Arial" w:hAnsi="Arial" w:cs="Arial"/>
                <w:b/>
                <w:bCs/>
                <w:sz w:val="16"/>
                <w:szCs w:val="16"/>
              </w:rPr>
              <w:lastRenderedPageBreak/>
              <w:t>Софинансирование расходов на реализацию мероприятий муниципальной программы «Повышение безопасности дорожного движения  по Тогучинскому району Новосибирской области на 2015-2020 годы» за счет средств областного бюджета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20004S0760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105,4</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20004S0760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105,4</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20004S0760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105,4</w:t>
            </w:r>
          </w:p>
        </w:tc>
      </w:tr>
      <w:tr w:rsidR="00360BC1" w:rsidRPr="00360BC1" w:rsidTr="00CD5765">
        <w:trPr>
          <w:trHeight w:val="64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6100000000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105,4</w:t>
            </w:r>
          </w:p>
        </w:tc>
      </w:tr>
      <w:tr w:rsidR="00360BC1" w:rsidRPr="00360BC1" w:rsidTr="00CD5765">
        <w:trPr>
          <w:trHeight w:val="127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Субсидии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6100470760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6100470760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6100470760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r>
      <w:tr w:rsidR="00360BC1" w:rsidRPr="00360BC1" w:rsidTr="00CD5765">
        <w:trPr>
          <w:trHeight w:val="148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xml:space="preserve">Софинансирование расходов в рамках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w:t>
            </w:r>
            <w:proofErr w:type="spellStart"/>
            <w:r w:rsidRPr="00360BC1">
              <w:rPr>
                <w:rFonts w:ascii="Arial" w:hAnsi="Arial" w:cs="Arial"/>
                <w:b/>
                <w:bCs/>
                <w:sz w:val="16"/>
                <w:szCs w:val="16"/>
              </w:rPr>
              <w:t>области</w:t>
            </w:r>
            <w:proofErr w:type="gramStart"/>
            <w:r w:rsidRPr="00360BC1">
              <w:rPr>
                <w:rFonts w:ascii="Arial" w:hAnsi="Arial" w:cs="Arial"/>
                <w:b/>
                <w:bCs/>
                <w:sz w:val="16"/>
                <w:szCs w:val="16"/>
              </w:rPr>
              <w:t>"з</w:t>
            </w:r>
            <w:proofErr w:type="gramEnd"/>
            <w:r w:rsidRPr="00360BC1">
              <w:rPr>
                <w:rFonts w:ascii="Arial" w:hAnsi="Arial" w:cs="Arial"/>
                <w:b/>
                <w:bCs/>
                <w:sz w:val="16"/>
                <w:szCs w:val="16"/>
              </w:rPr>
              <w:t>а</w:t>
            </w:r>
            <w:proofErr w:type="spellEnd"/>
            <w:r w:rsidRPr="00360BC1">
              <w:rPr>
                <w:rFonts w:ascii="Arial" w:hAnsi="Arial" w:cs="Arial"/>
                <w:b/>
                <w:bCs/>
                <w:sz w:val="16"/>
                <w:szCs w:val="16"/>
              </w:rPr>
              <w:t xml:space="preserve"> счет местного бюджета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61004S0760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61004S0760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61004S0760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Непрограммные мероприятия бюджета Тогучинского района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1602,6</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Дорожный фонд Тогучинского района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8800003010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1602,6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8800003010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1602,6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09</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8800003010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1602,6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Другие вопросы в области национальной экономики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4,7</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Признание прав собственности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8800009020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4,7</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w:t>
            </w:r>
            <w:proofErr w:type="gramStart"/>
            <w:r w:rsidRPr="00360BC1">
              <w:rPr>
                <w:rFonts w:ascii="Arial" w:hAnsi="Arial" w:cs="Arial"/>
                <w:b/>
                <w:bCs/>
                <w:sz w:val="16"/>
                <w:szCs w:val="16"/>
              </w:rPr>
              <w:t xml:space="preserve"> ,</w:t>
            </w:r>
            <w:proofErr w:type="gramEnd"/>
            <w:r w:rsidRPr="00360BC1">
              <w:rPr>
                <w:rFonts w:ascii="Arial" w:hAnsi="Arial" w:cs="Arial"/>
                <w:b/>
                <w:bCs/>
                <w:sz w:val="16"/>
                <w:szCs w:val="16"/>
              </w:rPr>
              <w:t>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8800009020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4,7</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04</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12</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8800009020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4,7</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ЖИЛИЩНО-КОММУНАЛЬНОЕ ХОЗЯЙСТВО</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05</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741,6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Благоустройство</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05</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741,6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Уличное освещение</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05</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8800006010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741,6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w:t>
            </w:r>
            <w:proofErr w:type="gramStart"/>
            <w:r w:rsidRPr="00360BC1">
              <w:rPr>
                <w:rFonts w:ascii="Arial" w:hAnsi="Arial" w:cs="Arial"/>
                <w:b/>
                <w:bCs/>
                <w:sz w:val="16"/>
                <w:szCs w:val="16"/>
              </w:rPr>
              <w:t xml:space="preserve"> ,</w:t>
            </w:r>
            <w:proofErr w:type="gramEnd"/>
            <w:r w:rsidRPr="00360BC1">
              <w:rPr>
                <w:rFonts w:ascii="Arial" w:hAnsi="Arial" w:cs="Arial"/>
                <w:b/>
                <w:bCs/>
                <w:sz w:val="16"/>
                <w:szCs w:val="16"/>
              </w:rPr>
              <w:t>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05</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8800006010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741,6</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05</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03</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8800006010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741,6</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КУЛЬТУРА, КИНЕМАТОГРАФИЯ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4841,0</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lastRenderedPageBreak/>
              <w:t>Культура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4841,0</w:t>
            </w:r>
          </w:p>
        </w:tc>
      </w:tr>
      <w:tr w:rsidR="00360BC1" w:rsidRPr="00360BC1" w:rsidTr="00CD5765">
        <w:trPr>
          <w:trHeight w:val="540"/>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Государственная программа Новосибирской области "Культура Новосибирской области"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500,0</w:t>
            </w:r>
          </w:p>
        </w:tc>
      </w:tr>
      <w:tr w:rsidR="00360BC1" w:rsidRPr="00360BC1" w:rsidTr="00CD5765">
        <w:trPr>
          <w:trHeight w:val="70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xml:space="preserve">Реализация мероприятий государственной программы Новосибирской </w:t>
            </w:r>
            <w:proofErr w:type="spellStart"/>
            <w:r w:rsidRPr="00360BC1">
              <w:rPr>
                <w:rFonts w:ascii="Arial" w:hAnsi="Arial" w:cs="Arial"/>
                <w:b/>
                <w:bCs/>
                <w:sz w:val="16"/>
                <w:szCs w:val="16"/>
              </w:rPr>
              <w:t>областим</w:t>
            </w:r>
            <w:proofErr w:type="spellEnd"/>
            <w:r w:rsidRPr="00360BC1">
              <w:rPr>
                <w:rFonts w:ascii="Arial" w:hAnsi="Arial" w:cs="Arial"/>
                <w:b/>
                <w:bCs/>
                <w:sz w:val="16"/>
                <w:szCs w:val="16"/>
              </w:rPr>
              <w:t xml:space="preserve"> "Культура Новосибирской области на 2015-2020 годы" за счет областных средств</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1100770660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500,0</w:t>
            </w:r>
          </w:p>
        </w:tc>
      </w:tr>
      <w:tr w:rsidR="00360BC1" w:rsidRPr="00360BC1" w:rsidTr="00CD5765">
        <w:trPr>
          <w:trHeight w:val="450"/>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w:t>
            </w:r>
            <w:proofErr w:type="gramStart"/>
            <w:r w:rsidRPr="00360BC1">
              <w:rPr>
                <w:rFonts w:ascii="Arial" w:hAnsi="Arial" w:cs="Arial"/>
                <w:b/>
                <w:bCs/>
                <w:sz w:val="16"/>
                <w:szCs w:val="16"/>
              </w:rPr>
              <w:t xml:space="preserve"> ,</w:t>
            </w:r>
            <w:proofErr w:type="gramEnd"/>
            <w:r w:rsidRPr="00360BC1">
              <w:rPr>
                <w:rFonts w:ascii="Arial" w:hAnsi="Arial" w:cs="Arial"/>
                <w:b/>
                <w:bCs/>
                <w:sz w:val="16"/>
                <w:szCs w:val="16"/>
              </w:rPr>
              <w:t>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1100770660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500,0</w:t>
            </w:r>
          </w:p>
        </w:tc>
      </w:tr>
      <w:tr w:rsidR="00360BC1" w:rsidRPr="00360BC1" w:rsidTr="00CD5765">
        <w:trPr>
          <w:trHeight w:val="480"/>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1100770660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500,0</w:t>
            </w:r>
          </w:p>
        </w:tc>
      </w:tr>
      <w:tr w:rsidR="00360BC1" w:rsidRPr="00360BC1" w:rsidTr="00CD5765">
        <w:trPr>
          <w:trHeight w:val="61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xml:space="preserve">Софинансирование расходов </w:t>
            </w:r>
            <w:proofErr w:type="spellStart"/>
            <w:proofErr w:type="gramStart"/>
            <w:r w:rsidRPr="00360BC1">
              <w:rPr>
                <w:rFonts w:ascii="Arial" w:hAnsi="Arial" w:cs="Arial"/>
                <w:b/>
                <w:bCs/>
                <w:sz w:val="16"/>
                <w:szCs w:val="16"/>
              </w:rPr>
              <w:t>гос</w:t>
            </w:r>
            <w:proofErr w:type="spellEnd"/>
            <w:r w:rsidRPr="00360BC1">
              <w:rPr>
                <w:rFonts w:ascii="Arial" w:hAnsi="Arial" w:cs="Arial"/>
                <w:b/>
                <w:bCs/>
                <w:sz w:val="16"/>
                <w:szCs w:val="16"/>
              </w:rPr>
              <w:t xml:space="preserve"> программы</w:t>
            </w:r>
            <w:proofErr w:type="gramEnd"/>
            <w:r w:rsidRPr="00360BC1">
              <w:rPr>
                <w:rFonts w:ascii="Arial" w:hAnsi="Arial" w:cs="Arial"/>
                <w:b/>
                <w:bCs/>
                <w:sz w:val="16"/>
                <w:szCs w:val="16"/>
              </w:rPr>
              <w:t xml:space="preserve"> "Культура Новосибирской области 2015-2020 годы" за счет местного бюджета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11007S0660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26,3</w:t>
            </w:r>
          </w:p>
        </w:tc>
      </w:tr>
      <w:tr w:rsidR="00360BC1" w:rsidRPr="00360BC1" w:rsidTr="00CD5765">
        <w:trPr>
          <w:trHeight w:val="570"/>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w:t>
            </w:r>
            <w:proofErr w:type="gramStart"/>
            <w:r w:rsidRPr="00360BC1">
              <w:rPr>
                <w:rFonts w:ascii="Arial" w:hAnsi="Arial" w:cs="Arial"/>
                <w:b/>
                <w:bCs/>
                <w:sz w:val="16"/>
                <w:szCs w:val="16"/>
              </w:rPr>
              <w:t xml:space="preserve"> ,</w:t>
            </w:r>
            <w:proofErr w:type="gramEnd"/>
            <w:r w:rsidRPr="00360BC1">
              <w:rPr>
                <w:rFonts w:ascii="Arial" w:hAnsi="Arial" w:cs="Arial"/>
                <w:b/>
                <w:bCs/>
                <w:sz w:val="16"/>
                <w:szCs w:val="16"/>
              </w:rPr>
              <w:t>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11007S0660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26,3</w:t>
            </w:r>
          </w:p>
        </w:tc>
      </w:tr>
      <w:tr w:rsidR="00360BC1" w:rsidRPr="00360BC1" w:rsidTr="00CD5765">
        <w:trPr>
          <w:trHeight w:val="46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11007S0660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26,3</w:t>
            </w:r>
          </w:p>
        </w:tc>
      </w:tr>
      <w:tr w:rsidR="00360BC1" w:rsidRPr="00360BC1" w:rsidTr="00CD5765">
        <w:trPr>
          <w:trHeight w:val="31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Непрограммные мероприятия бюджета Тогучинского района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4314,7</w:t>
            </w:r>
          </w:p>
        </w:tc>
      </w:tr>
      <w:tr w:rsidR="00360BC1" w:rsidRPr="00360BC1" w:rsidTr="00CD5765">
        <w:trPr>
          <w:trHeight w:val="85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Дворцы и дома культуры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8800004400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3443,9</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8800004400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2053,9</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казенных учреждений</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8800004400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2053,9</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8800004400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1336,0</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8800004400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1336,0</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бюджетные ассигнования</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8800004400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54,0</w:t>
            </w:r>
          </w:p>
        </w:tc>
      </w:tr>
      <w:tr w:rsidR="00360BC1" w:rsidRPr="00360BC1" w:rsidTr="00CD5765">
        <w:trPr>
          <w:trHeight w:val="64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Уплата налогов, сборов и иных платежей</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8800004400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850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54,0</w:t>
            </w:r>
          </w:p>
        </w:tc>
      </w:tr>
      <w:tr w:rsidR="00360BC1" w:rsidRPr="00360BC1" w:rsidTr="00CD5765">
        <w:trPr>
          <w:trHeight w:val="85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870,8</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770,8</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Расходы на выплаты персоналу казенных учреждений</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110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770,8</w:t>
            </w:r>
          </w:p>
        </w:tc>
      </w:tr>
      <w:tr w:rsidR="00360BC1" w:rsidRPr="00360BC1" w:rsidTr="00CD5765">
        <w:trPr>
          <w:trHeight w:val="43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Закупка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100,0</w:t>
            </w:r>
          </w:p>
        </w:tc>
      </w:tr>
      <w:tr w:rsidR="00360BC1" w:rsidRPr="00360BC1" w:rsidTr="00CD5765">
        <w:trPr>
          <w:trHeight w:val="85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Иные закупки товаров, работ и услуг для обеспечения государственных (муниципальных) нужд</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08</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8800370510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240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100,0</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СОЦИАЛЬНАЯ ПОЛИТИКА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79,1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Пенсионное обеспечение</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79,1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Непрограммные мероприятия бюджета Тогучинского района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79,1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Доплаты к пенсиям, дополнительное пенсионное обеспечение</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8800004910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79,1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Социальное обеспечение и иные выплаты населению</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8800004910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79,1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Публичные нормативные социальные выплаты гражданам</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10</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01</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8800004910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310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79,1</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i/>
                <w:iCs/>
                <w:sz w:val="20"/>
                <w:szCs w:val="20"/>
              </w:rPr>
            </w:pPr>
            <w:r w:rsidRPr="00360BC1">
              <w:rPr>
                <w:rFonts w:ascii="Arial" w:hAnsi="Arial" w:cs="Arial"/>
                <w:b/>
                <w:bCs/>
                <w:i/>
                <w:iCs/>
                <w:sz w:val="20"/>
                <w:szCs w:val="20"/>
              </w:rPr>
              <w:t>Условно утвержденные расходы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w:t>
            </w:r>
          </w:p>
        </w:tc>
        <w:tc>
          <w:tcPr>
            <w:tcW w:w="314"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i/>
                <w:iCs/>
                <w:sz w:val="18"/>
                <w:szCs w:val="18"/>
              </w:rPr>
            </w:pPr>
            <w:r w:rsidRPr="00360BC1">
              <w:rPr>
                <w:rFonts w:ascii="Arial" w:hAnsi="Arial" w:cs="Arial"/>
                <w:b/>
                <w:bCs/>
                <w:i/>
                <w:iCs/>
                <w:sz w:val="18"/>
                <w:szCs w:val="18"/>
              </w:rPr>
              <w:t>Условно утвержденные расходы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i/>
                <w:iCs/>
                <w:sz w:val="18"/>
                <w:szCs w:val="18"/>
              </w:rPr>
            </w:pPr>
            <w:r w:rsidRPr="00360BC1">
              <w:rPr>
                <w:rFonts w:ascii="Arial" w:hAnsi="Arial" w:cs="Arial"/>
                <w:b/>
                <w:bCs/>
                <w:i/>
                <w:iCs/>
                <w:sz w:val="18"/>
                <w:szCs w:val="18"/>
              </w:rPr>
              <w:t xml:space="preserve">Непрограммные мероприятия бюджета </w:t>
            </w:r>
            <w:r w:rsidRPr="00360BC1">
              <w:rPr>
                <w:rFonts w:ascii="Arial" w:hAnsi="Arial" w:cs="Arial"/>
                <w:b/>
                <w:bCs/>
                <w:i/>
                <w:iCs/>
                <w:sz w:val="18"/>
                <w:szCs w:val="18"/>
              </w:rPr>
              <w:lastRenderedPageBreak/>
              <w:t>Тогучинского района</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lastRenderedPageBreak/>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w:t>
            </w:r>
          </w:p>
        </w:tc>
        <w:tc>
          <w:tcPr>
            <w:tcW w:w="577" w:type="pct"/>
            <w:shd w:val="clear" w:color="auto" w:fill="auto"/>
            <w:noWrap/>
            <w:vAlign w:val="bottom"/>
            <w:hideMark/>
          </w:tcPr>
          <w:p w:rsidR="00360BC1" w:rsidRPr="00360BC1" w:rsidRDefault="00360BC1" w:rsidP="00360BC1">
            <w:pPr>
              <w:rPr>
                <w:rFonts w:ascii="Arial" w:hAnsi="Arial" w:cs="Arial"/>
                <w:i/>
                <w:iCs/>
                <w:sz w:val="18"/>
                <w:szCs w:val="18"/>
              </w:rPr>
            </w:pPr>
            <w:r w:rsidRPr="00360BC1">
              <w:rPr>
                <w:rFonts w:ascii="Arial" w:hAnsi="Arial" w:cs="Arial"/>
                <w:i/>
                <w:iCs/>
                <w:sz w:val="18"/>
                <w:szCs w:val="18"/>
              </w:rPr>
              <w:t>8800000000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lastRenderedPageBreak/>
              <w:t>Условно утвержденные расходы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w:t>
            </w:r>
          </w:p>
        </w:tc>
        <w:tc>
          <w:tcPr>
            <w:tcW w:w="577" w:type="pct"/>
            <w:shd w:val="clear" w:color="auto" w:fill="auto"/>
            <w:noWrap/>
            <w:vAlign w:val="bottom"/>
            <w:hideMark/>
          </w:tcPr>
          <w:p w:rsidR="00360BC1" w:rsidRPr="00360BC1" w:rsidRDefault="00360BC1" w:rsidP="00360BC1">
            <w:pPr>
              <w:rPr>
                <w:rFonts w:ascii="Arial" w:hAnsi="Arial" w:cs="Arial"/>
                <w:i/>
                <w:iCs/>
                <w:sz w:val="18"/>
                <w:szCs w:val="18"/>
              </w:rPr>
            </w:pPr>
            <w:r w:rsidRPr="00360BC1">
              <w:rPr>
                <w:rFonts w:ascii="Arial" w:hAnsi="Arial" w:cs="Arial"/>
                <w:i/>
                <w:iCs/>
                <w:sz w:val="18"/>
                <w:szCs w:val="18"/>
              </w:rPr>
              <w:t>8800009990</w:t>
            </w:r>
          </w:p>
        </w:tc>
        <w:tc>
          <w:tcPr>
            <w:tcW w:w="272"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 </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r>
      <w:tr w:rsidR="00360BC1" w:rsidRPr="00360BC1" w:rsidTr="00CD5765">
        <w:trPr>
          <w:trHeight w:val="225"/>
        </w:trPr>
        <w:tc>
          <w:tcPr>
            <w:tcW w:w="2666" w:type="pct"/>
            <w:shd w:val="clear" w:color="auto" w:fill="auto"/>
            <w:vAlign w:val="bottom"/>
            <w:hideMark/>
          </w:tcPr>
          <w:p w:rsidR="00360BC1" w:rsidRPr="00360BC1" w:rsidRDefault="00360BC1" w:rsidP="00360BC1">
            <w:pPr>
              <w:rPr>
                <w:rFonts w:ascii="Arial" w:hAnsi="Arial" w:cs="Arial"/>
                <w:b/>
                <w:bCs/>
                <w:sz w:val="16"/>
                <w:szCs w:val="16"/>
              </w:rPr>
            </w:pPr>
            <w:r w:rsidRPr="00360BC1">
              <w:rPr>
                <w:rFonts w:ascii="Arial" w:hAnsi="Arial" w:cs="Arial"/>
                <w:b/>
                <w:bCs/>
                <w:sz w:val="16"/>
                <w:szCs w:val="16"/>
              </w:rPr>
              <w:t>Условно утвержденные расходы</w:t>
            </w:r>
          </w:p>
        </w:tc>
        <w:tc>
          <w:tcPr>
            <w:tcW w:w="289" w:type="pct"/>
            <w:shd w:val="clear" w:color="auto" w:fill="auto"/>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w:t>
            </w:r>
          </w:p>
        </w:tc>
        <w:tc>
          <w:tcPr>
            <w:tcW w:w="314"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99</w:t>
            </w:r>
          </w:p>
        </w:tc>
        <w:tc>
          <w:tcPr>
            <w:tcW w:w="577" w:type="pct"/>
            <w:shd w:val="clear" w:color="auto" w:fill="auto"/>
            <w:noWrap/>
            <w:vAlign w:val="bottom"/>
            <w:hideMark/>
          </w:tcPr>
          <w:p w:rsidR="00360BC1" w:rsidRPr="00360BC1" w:rsidRDefault="00360BC1" w:rsidP="00360BC1">
            <w:pPr>
              <w:rPr>
                <w:rFonts w:ascii="Arial" w:hAnsi="Arial" w:cs="Arial"/>
                <w:i/>
                <w:iCs/>
                <w:sz w:val="18"/>
                <w:szCs w:val="18"/>
              </w:rPr>
            </w:pPr>
            <w:r w:rsidRPr="00360BC1">
              <w:rPr>
                <w:rFonts w:ascii="Arial" w:hAnsi="Arial" w:cs="Arial"/>
                <w:i/>
                <w:iCs/>
                <w:sz w:val="18"/>
                <w:szCs w:val="18"/>
              </w:rPr>
              <w:t>8800009990</w:t>
            </w:r>
          </w:p>
        </w:tc>
        <w:tc>
          <w:tcPr>
            <w:tcW w:w="272"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900</w:t>
            </w:r>
          </w:p>
        </w:tc>
        <w:tc>
          <w:tcPr>
            <w:tcW w:w="577" w:type="pct"/>
            <w:shd w:val="clear" w:color="auto" w:fill="auto"/>
            <w:vAlign w:val="bottom"/>
            <w:hideMark/>
          </w:tcPr>
          <w:p w:rsidR="00360BC1" w:rsidRPr="00360BC1" w:rsidRDefault="00360BC1" w:rsidP="00360BC1">
            <w:pPr>
              <w:jc w:val="center"/>
              <w:rPr>
                <w:rFonts w:ascii="Arial" w:hAnsi="Arial" w:cs="Arial"/>
                <w:b/>
                <w:bCs/>
                <w:sz w:val="16"/>
                <w:szCs w:val="16"/>
              </w:rPr>
            </w:pPr>
            <w:r w:rsidRPr="00360BC1">
              <w:rPr>
                <w:rFonts w:ascii="Arial" w:hAnsi="Arial" w:cs="Arial"/>
                <w:b/>
                <w:bCs/>
                <w:sz w:val="16"/>
                <w:szCs w:val="16"/>
              </w:rPr>
              <w:t>0,0</w:t>
            </w:r>
          </w:p>
        </w:tc>
      </w:tr>
      <w:tr w:rsidR="00360BC1" w:rsidRPr="00360BC1" w:rsidTr="00CD5765">
        <w:trPr>
          <w:trHeight w:val="225"/>
        </w:trPr>
        <w:tc>
          <w:tcPr>
            <w:tcW w:w="2666" w:type="pct"/>
            <w:shd w:val="clear" w:color="auto" w:fill="auto"/>
            <w:noWrap/>
            <w:vAlign w:val="center"/>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Итого:</w:t>
            </w:r>
          </w:p>
        </w:tc>
        <w:tc>
          <w:tcPr>
            <w:tcW w:w="289" w:type="pct"/>
            <w:shd w:val="clear" w:color="auto" w:fill="auto"/>
            <w:noWrap/>
            <w:vAlign w:val="center"/>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555</w:t>
            </w:r>
          </w:p>
        </w:tc>
        <w:tc>
          <w:tcPr>
            <w:tcW w:w="306" w:type="pct"/>
            <w:shd w:val="clear" w:color="auto" w:fill="auto"/>
            <w:noWrap/>
            <w:vAlign w:val="center"/>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0</w:t>
            </w:r>
          </w:p>
        </w:tc>
        <w:tc>
          <w:tcPr>
            <w:tcW w:w="314" w:type="pct"/>
            <w:shd w:val="clear" w:color="auto" w:fill="auto"/>
            <w:noWrap/>
            <w:vAlign w:val="center"/>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0</w:t>
            </w:r>
          </w:p>
        </w:tc>
        <w:tc>
          <w:tcPr>
            <w:tcW w:w="577" w:type="pct"/>
            <w:shd w:val="clear" w:color="auto" w:fill="auto"/>
            <w:noWrap/>
            <w:vAlign w:val="center"/>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0000000000</w:t>
            </w:r>
          </w:p>
        </w:tc>
        <w:tc>
          <w:tcPr>
            <w:tcW w:w="272" w:type="pct"/>
            <w:shd w:val="clear" w:color="auto" w:fill="auto"/>
            <w:noWrap/>
            <w:vAlign w:val="center"/>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000</w:t>
            </w:r>
          </w:p>
        </w:tc>
        <w:tc>
          <w:tcPr>
            <w:tcW w:w="577" w:type="pct"/>
            <w:shd w:val="clear" w:color="auto" w:fill="auto"/>
            <w:noWrap/>
            <w:vAlign w:val="bottom"/>
            <w:hideMark/>
          </w:tcPr>
          <w:p w:rsidR="00360BC1" w:rsidRPr="00360BC1" w:rsidRDefault="00360BC1" w:rsidP="00360BC1">
            <w:pPr>
              <w:jc w:val="right"/>
              <w:rPr>
                <w:rFonts w:ascii="Arial" w:hAnsi="Arial" w:cs="Arial"/>
                <w:b/>
                <w:bCs/>
                <w:sz w:val="16"/>
                <w:szCs w:val="16"/>
              </w:rPr>
            </w:pPr>
            <w:r w:rsidRPr="00360BC1">
              <w:rPr>
                <w:rFonts w:ascii="Arial" w:hAnsi="Arial" w:cs="Arial"/>
                <w:b/>
                <w:bCs/>
                <w:sz w:val="16"/>
                <w:szCs w:val="16"/>
              </w:rPr>
              <w:t>12 893,20</w:t>
            </w:r>
          </w:p>
        </w:tc>
      </w:tr>
    </w:tbl>
    <w:p w:rsidR="00360BC1" w:rsidRPr="00360BC1" w:rsidRDefault="00360BC1" w:rsidP="00360BC1">
      <w:pPr>
        <w:rPr>
          <w:sz w:val="20"/>
          <w:szCs w:val="20"/>
          <w:lang w:val="en-US"/>
        </w:rPr>
      </w:pPr>
    </w:p>
    <w:p w:rsidR="00360BC1" w:rsidRPr="00360BC1" w:rsidRDefault="00360BC1" w:rsidP="00360BC1">
      <w:pPr>
        <w:rPr>
          <w:sz w:val="20"/>
          <w:szCs w:val="20"/>
          <w:lang w:val="en-US"/>
        </w:rPr>
      </w:pPr>
    </w:p>
    <w:p w:rsidR="00360BC1" w:rsidRPr="00360BC1" w:rsidRDefault="00360BC1" w:rsidP="00360BC1">
      <w:pPr>
        <w:jc w:val="center"/>
        <w:rPr>
          <w:sz w:val="20"/>
          <w:szCs w:val="20"/>
        </w:rPr>
      </w:pPr>
      <w:r w:rsidRPr="00360BC1">
        <w:rPr>
          <w:sz w:val="20"/>
          <w:szCs w:val="20"/>
        </w:rPr>
        <w:t xml:space="preserve">                                                                                                                                                       </w:t>
      </w:r>
    </w:p>
    <w:p w:rsidR="00360BC1" w:rsidRPr="00360BC1" w:rsidRDefault="00360BC1" w:rsidP="00360BC1">
      <w:pPr>
        <w:jc w:val="center"/>
        <w:rPr>
          <w:sz w:val="20"/>
          <w:szCs w:val="20"/>
        </w:rPr>
      </w:pPr>
      <w:r w:rsidRPr="00360BC1">
        <w:rPr>
          <w:sz w:val="20"/>
          <w:szCs w:val="20"/>
        </w:rPr>
        <w:t xml:space="preserve">                                                                                                                                                           Приложение № 13</w:t>
      </w:r>
    </w:p>
    <w:p w:rsidR="00360BC1" w:rsidRPr="00360BC1" w:rsidRDefault="00360BC1" w:rsidP="00360BC1">
      <w:pPr>
        <w:jc w:val="center"/>
        <w:rPr>
          <w:sz w:val="20"/>
          <w:szCs w:val="20"/>
        </w:rPr>
      </w:pPr>
      <w:r w:rsidRPr="00360BC1">
        <w:rPr>
          <w:sz w:val="20"/>
          <w:szCs w:val="20"/>
        </w:rPr>
        <w:t xml:space="preserve">                                                                                                                                                                       к решению 29 сессии пятого созыва</w:t>
      </w:r>
    </w:p>
    <w:p w:rsidR="00360BC1" w:rsidRPr="00360BC1" w:rsidRDefault="00360BC1" w:rsidP="00360BC1">
      <w:pPr>
        <w:jc w:val="right"/>
        <w:rPr>
          <w:sz w:val="20"/>
          <w:szCs w:val="20"/>
        </w:rPr>
      </w:pPr>
      <w:r w:rsidRPr="00360BC1">
        <w:rPr>
          <w:sz w:val="20"/>
          <w:szCs w:val="20"/>
        </w:rPr>
        <w:t xml:space="preserve">Совета депутатов Репьевского сельсовета Тогучинского района </w:t>
      </w:r>
    </w:p>
    <w:p w:rsidR="00360BC1" w:rsidRPr="00360BC1" w:rsidRDefault="00360BC1" w:rsidP="00360BC1">
      <w:pPr>
        <w:jc w:val="right"/>
        <w:rPr>
          <w:sz w:val="20"/>
          <w:szCs w:val="20"/>
        </w:rPr>
      </w:pPr>
      <w:r w:rsidRPr="00360BC1">
        <w:rPr>
          <w:sz w:val="20"/>
          <w:szCs w:val="20"/>
        </w:rPr>
        <w:t xml:space="preserve">Новосибирской области от 12.09.2019года </w:t>
      </w:r>
    </w:p>
    <w:p w:rsidR="00360BC1" w:rsidRPr="00360BC1" w:rsidRDefault="00360BC1" w:rsidP="00360BC1">
      <w:pPr>
        <w:jc w:val="right"/>
        <w:rPr>
          <w:sz w:val="20"/>
          <w:szCs w:val="20"/>
        </w:rPr>
      </w:pPr>
      <w:r w:rsidRPr="00360BC1">
        <w:rPr>
          <w:sz w:val="20"/>
          <w:szCs w:val="20"/>
        </w:rPr>
        <w:t xml:space="preserve">    «О внесении изменений и дополнений в бюджет Репьевского сельсовета </w:t>
      </w:r>
    </w:p>
    <w:p w:rsidR="00360BC1" w:rsidRPr="00360BC1" w:rsidRDefault="00360BC1" w:rsidP="00360BC1">
      <w:pPr>
        <w:jc w:val="right"/>
        <w:rPr>
          <w:sz w:val="20"/>
          <w:szCs w:val="20"/>
        </w:rPr>
      </w:pPr>
      <w:r w:rsidRPr="00360BC1">
        <w:rPr>
          <w:sz w:val="20"/>
          <w:szCs w:val="20"/>
        </w:rPr>
        <w:t>Тогучинского района  Новосибирской области на  2019год</w:t>
      </w:r>
    </w:p>
    <w:p w:rsidR="00360BC1" w:rsidRPr="00360BC1" w:rsidRDefault="00360BC1" w:rsidP="00360BC1">
      <w:pPr>
        <w:jc w:val="right"/>
        <w:rPr>
          <w:sz w:val="20"/>
          <w:szCs w:val="20"/>
        </w:rPr>
      </w:pPr>
      <w:r w:rsidRPr="00360BC1">
        <w:rPr>
          <w:sz w:val="20"/>
          <w:szCs w:val="20"/>
        </w:rPr>
        <w:t>и на плановый период 2020 и 2021 годов»</w:t>
      </w:r>
    </w:p>
    <w:p w:rsidR="00360BC1" w:rsidRPr="00360BC1" w:rsidRDefault="00360BC1" w:rsidP="00360BC1">
      <w:pPr>
        <w:jc w:val="center"/>
        <w:rPr>
          <w:sz w:val="20"/>
          <w:szCs w:val="20"/>
        </w:rPr>
      </w:pPr>
    </w:p>
    <w:p w:rsidR="00360BC1" w:rsidRPr="00360BC1" w:rsidRDefault="00360BC1" w:rsidP="00360BC1">
      <w:pPr>
        <w:jc w:val="center"/>
        <w:rPr>
          <w:sz w:val="20"/>
          <w:szCs w:val="20"/>
        </w:rPr>
      </w:pPr>
      <w:r w:rsidRPr="00360BC1">
        <w:rPr>
          <w:sz w:val="20"/>
          <w:szCs w:val="20"/>
        </w:rPr>
        <w:t>Объем бюджетных ассигнований муниципального дорожного фонда Репьевского сельсовета Тогучинского района Новосибирской области на 2019 и плановый период 2020-2021 годы</w:t>
      </w:r>
    </w:p>
    <w:p w:rsidR="00360BC1" w:rsidRPr="00360BC1" w:rsidRDefault="00360BC1" w:rsidP="00360BC1">
      <w:pPr>
        <w:rPr>
          <w:sz w:val="20"/>
          <w:szCs w:val="20"/>
        </w:rPr>
      </w:pPr>
      <w:r w:rsidRPr="00360BC1">
        <w:rPr>
          <w:b/>
          <w:sz w:val="20"/>
          <w:szCs w:val="20"/>
        </w:rPr>
        <w:t xml:space="preserve">                                                                                                           </w:t>
      </w:r>
      <w:r w:rsidRPr="00360BC1">
        <w:rPr>
          <w:sz w:val="20"/>
          <w:szCs w:val="20"/>
        </w:rPr>
        <w:t>Таблица 1</w:t>
      </w:r>
    </w:p>
    <w:p w:rsidR="00360BC1" w:rsidRPr="00360BC1" w:rsidRDefault="00360BC1" w:rsidP="00360BC1">
      <w:pPr>
        <w:rPr>
          <w:b/>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53"/>
        <w:gridCol w:w="2552"/>
      </w:tblGrid>
      <w:tr w:rsidR="00360BC1" w:rsidRPr="00360BC1" w:rsidTr="00360BC1">
        <w:trPr>
          <w:trHeight w:val="300"/>
        </w:trPr>
        <w:tc>
          <w:tcPr>
            <w:tcW w:w="5353" w:type="dxa"/>
            <w:vMerge w:val="restart"/>
            <w:tcBorders>
              <w:top w:val="single" w:sz="4" w:space="0" w:color="000000"/>
              <w:left w:val="single" w:sz="4" w:space="0" w:color="000000"/>
              <w:bottom w:val="single" w:sz="4" w:space="0" w:color="000000"/>
              <w:right w:val="single" w:sz="4" w:space="0" w:color="000000"/>
            </w:tcBorders>
          </w:tcPr>
          <w:p w:rsidR="00360BC1" w:rsidRPr="00360BC1" w:rsidRDefault="00360BC1" w:rsidP="00360BC1">
            <w:pPr>
              <w:rPr>
                <w:rFonts w:eastAsia="Calibri"/>
                <w:sz w:val="20"/>
                <w:szCs w:val="20"/>
                <w:lang w:eastAsia="en-US"/>
              </w:rPr>
            </w:pPr>
            <w:r w:rsidRPr="00360BC1">
              <w:rPr>
                <w:sz w:val="20"/>
                <w:szCs w:val="20"/>
              </w:rPr>
              <w:t>Наименование</w:t>
            </w:r>
          </w:p>
          <w:p w:rsidR="00360BC1" w:rsidRPr="00360BC1" w:rsidRDefault="00360BC1" w:rsidP="00360BC1">
            <w:pPr>
              <w:rPr>
                <w:rFonts w:eastAsia="Calibri"/>
                <w:sz w:val="20"/>
                <w:szCs w:val="20"/>
                <w:lang w:eastAsia="en-US"/>
              </w:rPr>
            </w:pPr>
          </w:p>
        </w:tc>
        <w:tc>
          <w:tcPr>
            <w:tcW w:w="2552" w:type="dxa"/>
            <w:vMerge w:val="restart"/>
            <w:tcBorders>
              <w:top w:val="single" w:sz="4" w:space="0" w:color="000000"/>
              <w:left w:val="single" w:sz="4" w:space="0" w:color="000000"/>
              <w:bottom w:val="single" w:sz="4" w:space="0" w:color="000000"/>
              <w:right w:val="single" w:sz="4" w:space="0" w:color="000000"/>
            </w:tcBorders>
          </w:tcPr>
          <w:p w:rsidR="00360BC1" w:rsidRPr="00360BC1" w:rsidRDefault="00360BC1" w:rsidP="00360BC1">
            <w:pPr>
              <w:rPr>
                <w:rFonts w:eastAsia="Calibri"/>
                <w:sz w:val="20"/>
                <w:szCs w:val="20"/>
                <w:lang w:eastAsia="en-US"/>
              </w:rPr>
            </w:pPr>
            <w:r w:rsidRPr="00360BC1">
              <w:rPr>
                <w:sz w:val="20"/>
                <w:szCs w:val="20"/>
              </w:rPr>
              <w:t>сумма</w:t>
            </w:r>
          </w:p>
          <w:p w:rsidR="00360BC1" w:rsidRPr="00360BC1" w:rsidRDefault="00360BC1" w:rsidP="00360BC1">
            <w:pPr>
              <w:rPr>
                <w:rFonts w:eastAsia="Calibri"/>
                <w:sz w:val="20"/>
                <w:szCs w:val="20"/>
                <w:lang w:eastAsia="en-US"/>
              </w:rPr>
            </w:pPr>
            <w:r w:rsidRPr="00360BC1">
              <w:rPr>
                <w:sz w:val="20"/>
                <w:szCs w:val="20"/>
              </w:rPr>
              <w:t>(</w:t>
            </w:r>
            <w:proofErr w:type="spellStart"/>
            <w:r w:rsidRPr="00360BC1">
              <w:rPr>
                <w:sz w:val="20"/>
                <w:szCs w:val="20"/>
              </w:rPr>
              <w:t>тыс</w:t>
            </w:r>
            <w:proofErr w:type="gramStart"/>
            <w:r w:rsidRPr="00360BC1">
              <w:rPr>
                <w:sz w:val="20"/>
                <w:szCs w:val="20"/>
              </w:rPr>
              <w:t>.р</w:t>
            </w:r>
            <w:proofErr w:type="gramEnd"/>
            <w:r w:rsidRPr="00360BC1">
              <w:rPr>
                <w:sz w:val="20"/>
                <w:szCs w:val="20"/>
              </w:rPr>
              <w:t>уб</w:t>
            </w:r>
            <w:proofErr w:type="spellEnd"/>
            <w:r w:rsidRPr="00360BC1">
              <w:rPr>
                <w:sz w:val="20"/>
                <w:szCs w:val="20"/>
              </w:rPr>
              <w:t>)на 2019г</w:t>
            </w:r>
          </w:p>
        </w:tc>
      </w:tr>
      <w:tr w:rsidR="00360BC1" w:rsidRPr="00360BC1" w:rsidTr="00360BC1">
        <w:trPr>
          <w:trHeight w:val="559"/>
        </w:trPr>
        <w:tc>
          <w:tcPr>
            <w:tcW w:w="5353" w:type="dxa"/>
            <w:vMerge/>
            <w:tcBorders>
              <w:top w:val="single" w:sz="4" w:space="0" w:color="000000"/>
              <w:left w:val="single" w:sz="4" w:space="0" w:color="000000"/>
              <w:bottom w:val="single" w:sz="4" w:space="0" w:color="000000"/>
              <w:right w:val="single" w:sz="4" w:space="0" w:color="000000"/>
            </w:tcBorders>
            <w:vAlign w:val="center"/>
          </w:tcPr>
          <w:p w:rsidR="00360BC1" w:rsidRPr="00360BC1" w:rsidRDefault="00360BC1" w:rsidP="00360BC1">
            <w:pPr>
              <w:rPr>
                <w:rFonts w:eastAsia="Calibri"/>
                <w:sz w:val="20"/>
                <w:szCs w:val="20"/>
                <w:lang w:eastAsia="en-US"/>
              </w:rPr>
            </w:pPr>
          </w:p>
        </w:tc>
        <w:tc>
          <w:tcPr>
            <w:tcW w:w="2552" w:type="dxa"/>
            <w:vMerge/>
            <w:tcBorders>
              <w:top w:val="single" w:sz="4" w:space="0" w:color="000000"/>
              <w:left w:val="single" w:sz="4" w:space="0" w:color="000000"/>
              <w:bottom w:val="single" w:sz="4" w:space="0" w:color="000000"/>
              <w:right w:val="single" w:sz="4" w:space="0" w:color="000000"/>
            </w:tcBorders>
            <w:vAlign w:val="center"/>
          </w:tcPr>
          <w:p w:rsidR="00360BC1" w:rsidRPr="00360BC1" w:rsidRDefault="00360BC1" w:rsidP="00360BC1">
            <w:pPr>
              <w:rPr>
                <w:rFonts w:eastAsia="Calibri"/>
                <w:sz w:val="20"/>
                <w:szCs w:val="20"/>
                <w:lang w:eastAsia="en-US"/>
              </w:rPr>
            </w:pPr>
          </w:p>
        </w:tc>
      </w:tr>
      <w:tr w:rsidR="00360BC1" w:rsidRPr="00360BC1" w:rsidTr="00360BC1">
        <w:tc>
          <w:tcPr>
            <w:tcW w:w="5353" w:type="dxa"/>
            <w:tcBorders>
              <w:top w:val="single" w:sz="4" w:space="0" w:color="000000"/>
              <w:left w:val="single" w:sz="4" w:space="0" w:color="000000"/>
              <w:bottom w:val="single" w:sz="4" w:space="0" w:color="000000"/>
              <w:right w:val="single" w:sz="4" w:space="0" w:color="000000"/>
            </w:tcBorders>
          </w:tcPr>
          <w:p w:rsidR="00360BC1" w:rsidRPr="00360BC1" w:rsidRDefault="00360BC1" w:rsidP="00360BC1">
            <w:pPr>
              <w:rPr>
                <w:rFonts w:eastAsia="Calibri"/>
                <w:sz w:val="20"/>
                <w:szCs w:val="20"/>
                <w:lang w:eastAsia="en-US"/>
              </w:rPr>
            </w:pPr>
            <w:r w:rsidRPr="00360BC1">
              <w:rPr>
                <w:sz w:val="20"/>
                <w:szCs w:val="20"/>
              </w:rPr>
              <w:t xml:space="preserve"> Муниципальный дорожный фонд Репьевского сельсовета Тогучинского района Новосибирской области дорожный фонд</w:t>
            </w:r>
          </w:p>
        </w:tc>
        <w:tc>
          <w:tcPr>
            <w:tcW w:w="2552" w:type="dxa"/>
            <w:tcBorders>
              <w:top w:val="single" w:sz="4" w:space="0" w:color="000000"/>
              <w:left w:val="single" w:sz="4" w:space="0" w:color="000000"/>
              <w:bottom w:val="single" w:sz="4" w:space="0" w:color="000000"/>
              <w:right w:val="single" w:sz="4" w:space="0" w:color="000000"/>
            </w:tcBorders>
          </w:tcPr>
          <w:p w:rsidR="00360BC1" w:rsidRPr="00360BC1" w:rsidRDefault="00360BC1" w:rsidP="00360BC1">
            <w:pPr>
              <w:jc w:val="center"/>
              <w:rPr>
                <w:rFonts w:eastAsia="Calibri"/>
                <w:sz w:val="20"/>
                <w:szCs w:val="20"/>
                <w:lang w:eastAsia="en-US"/>
              </w:rPr>
            </w:pPr>
            <w:r w:rsidRPr="00360BC1">
              <w:rPr>
                <w:rFonts w:eastAsia="Calibri"/>
                <w:sz w:val="20"/>
                <w:szCs w:val="20"/>
                <w:lang w:eastAsia="en-US"/>
              </w:rPr>
              <w:t>3708,0</w:t>
            </w:r>
          </w:p>
        </w:tc>
      </w:tr>
      <w:tr w:rsidR="00360BC1" w:rsidRPr="00360BC1" w:rsidTr="00360BC1">
        <w:tc>
          <w:tcPr>
            <w:tcW w:w="5353" w:type="dxa"/>
            <w:tcBorders>
              <w:top w:val="single" w:sz="4" w:space="0" w:color="000000"/>
              <w:left w:val="single" w:sz="4" w:space="0" w:color="000000"/>
              <w:bottom w:val="single" w:sz="4" w:space="0" w:color="000000"/>
              <w:right w:val="single" w:sz="4" w:space="0" w:color="000000"/>
            </w:tcBorders>
          </w:tcPr>
          <w:p w:rsidR="00360BC1" w:rsidRPr="00360BC1" w:rsidRDefault="00360BC1" w:rsidP="00360BC1">
            <w:pPr>
              <w:rPr>
                <w:sz w:val="20"/>
                <w:szCs w:val="20"/>
              </w:rPr>
            </w:pPr>
            <w:r w:rsidRPr="00360BC1">
              <w:rPr>
                <w:sz w:val="20"/>
                <w:szCs w:val="20"/>
              </w:rPr>
              <w:t>итого</w:t>
            </w:r>
          </w:p>
        </w:tc>
        <w:tc>
          <w:tcPr>
            <w:tcW w:w="2552" w:type="dxa"/>
            <w:tcBorders>
              <w:top w:val="single" w:sz="4" w:space="0" w:color="000000"/>
              <w:left w:val="single" w:sz="4" w:space="0" w:color="000000"/>
              <w:bottom w:val="single" w:sz="4" w:space="0" w:color="000000"/>
              <w:right w:val="single" w:sz="4" w:space="0" w:color="000000"/>
            </w:tcBorders>
          </w:tcPr>
          <w:p w:rsidR="00360BC1" w:rsidRPr="00360BC1" w:rsidRDefault="00360BC1" w:rsidP="00360BC1">
            <w:pPr>
              <w:rPr>
                <w:sz w:val="20"/>
                <w:szCs w:val="20"/>
              </w:rPr>
            </w:pPr>
            <w:r w:rsidRPr="00360BC1">
              <w:rPr>
                <w:sz w:val="20"/>
                <w:szCs w:val="20"/>
              </w:rPr>
              <w:t>3708,0</w:t>
            </w:r>
          </w:p>
        </w:tc>
      </w:tr>
    </w:tbl>
    <w:p w:rsidR="00360BC1" w:rsidRPr="00360BC1" w:rsidRDefault="00360BC1" w:rsidP="00360BC1">
      <w:pPr>
        <w:rPr>
          <w:sz w:val="20"/>
          <w:szCs w:val="20"/>
        </w:rPr>
      </w:pPr>
      <w:r w:rsidRPr="00360BC1">
        <w:rPr>
          <w:sz w:val="20"/>
          <w:szCs w:val="20"/>
        </w:rPr>
        <w:t xml:space="preserve">                                                                                                                                                  </w:t>
      </w:r>
    </w:p>
    <w:p w:rsidR="00BA6281" w:rsidRPr="00F84413" w:rsidRDefault="00BA6281" w:rsidP="00F84413">
      <w:pPr>
        <w:rPr>
          <w:sz w:val="20"/>
          <w:szCs w:val="20"/>
        </w:rPr>
      </w:pPr>
    </w:p>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9716B0" w:rsidRPr="00F84413" w:rsidTr="00DA18B9">
        <w:tc>
          <w:tcPr>
            <w:tcW w:w="5000" w:type="pct"/>
            <w:shd w:val="clear" w:color="auto" w:fill="auto"/>
          </w:tcPr>
          <w:p w:rsidR="009716B0" w:rsidRPr="00F84413" w:rsidRDefault="001B5C28" w:rsidP="00F84413">
            <w:pPr>
              <w:rPr>
                <w:b/>
                <w:sz w:val="20"/>
                <w:szCs w:val="20"/>
              </w:rPr>
            </w:pPr>
            <w:r w:rsidRPr="00F84413">
              <w:rPr>
                <w:b/>
                <w:caps/>
                <w:sz w:val="20"/>
                <w:szCs w:val="20"/>
              </w:rPr>
              <w:t xml:space="preserve"> </w:t>
            </w:r>
            <w:r w:rsidR="009716B0" w:rsidRPr="00F84413">
              <w:rPr>
                <w:b/>
                <w:caps/>
                <w:sz w:val="20"/>
                <w:szCs w:val="20"/>
              </w:rPr>
              <w:t xml:space="preserve">«Репьевский </w:t>
            </w:r>
            <w:r w:rsidR="009716B0" w:rsidRPr="00F84413">
              <w:rPr>
                <w:b/>
                <w:sz w:val="20"/>
                <w:szCs w:val="20"/>
              </w:rPr>
              <w:t>ВЕСТНИК»</w:t>
            </w:r>
            <w:r w:rsidR="009716B0" w:rsidRPr="00F84413">
              <w:rPr>
                <w:b/>
                <w:spacing w:val="74"/>
                <w:sz w:val="20"/>
                <w:szCs w:val="20"/>
              </w:rPr>
              <w:t xml:space="preserve"> </w:t>
            </w:r>
            <w:r w:rsidR="009716B0" w:rsidRPr="00F84413">
              <w:rPr>
                <w:b/>
                <w:sz w:val="20"/>
                <w:szCs w:val="20"/>
              </w:rPr>
              <w:t xml:space="preserve">Периодическое печатное издание № </w:t>
            </w:r>
            <w:r w:rsidR="00623E9D" w:rsidRPr="00F84413">
              <w:rPr>
                <w:b/>
                <w:sz w:val="20"/>
                <w:szCs w:val="20"/>
              </w:rPr>
              <w:t>3</w:t>
            </w:r>
            <w:r w:rsidR="006D46D2" w:rsidRPr="00F84413">
              <w:rPr>
                <w:b/>
                <w:sz w:val="20"/>
                <w:szCs w:val="20"/>
              </w:rPr>
              <w:t>9</w:t>
            </w:r>
            <w:r w:rsidR="009716B0" w:rsidRPr="00F84413">
              <w:rPr>
                <w:b/>
                <w:sz w:val="20"/>
                <w:szCs w:val="20"/>
              </w:rPr>
              <w:t>,</w:t>
            </w:r>
            <w:r w:rsidR="00116810" w:rsidRPr="00F84413">
              <w:rPr>
                <w:b/>
                <w:sz w:val="20"/>
                <w:szCs w:val="20"/>
              </w:rPr>
              <w:t xml:space="preserve"> </w:t>
            </w:r>
            <w:r w:rsidR="00FA527D" w:rsidRPr="00F84413">
              <w:rPr>
                <w:b/>
                <w:sz w:val="20"/>
                <w:szCs w:val="20"/>
              </w:rPr>
              <w:t>2</w:t>
            </w:r>
            <w:r w:rsidR="00E803A1" w:rsidRPr="00F84413">
              <w:rPr>
                <w:b/>
                <w:sz w:val="20"/>
                <w:szCs w:val="20"/>
              </w:rPr>
              <w:t>5</w:t>
            </w:r>
            <w:r w:rsidR="0070647B" w:rsidRPr="00F84413">
              <w:rPr>
                <w:b/>
                <w:sz w:val="20"/>
                <w:szCs w:val="20"/>
              </w:rPr>
              <w:t xml:space="preserve"> декабря</w:t>
            </w:r>
            <w:r w:rsidR="009716B0" w:rsidRPr="00F84413">
              <w:rPr>
                <w:b/>
                <w:sz w:val="20"/>
                <w:szCs w:val="20"/>
              </w:rPr>
              <w:t xml:space="preserve">  2019 года</w:t>
            </w:r>
          </w:p>
          <w:tbl>
            <w:tblPr>
              <w:tblW w:w="5000" w:type="pct"/>
              <w:tblLook w:val="04A0" w:firstRow="1" w:lastRow="0" w:firstColumn="1" w:lastColumn="0" w:noHBand="0" w:noVBand="1"/>
            </w:tblPr>
            <w:tblGrid>
              <w:gridCol w:w="3103"/>
              <w:gridCol w:w="2329"/>
              <w:gridCol w:w="3923"/>
            </w:tblGrid>
            <w:tr w:rsidR="009716B0" w:rsidRPr="00F84413" w:rsidTr="00DA18B9">
              <w:trPr>
                <w:trHeight w:val="1567"/>
              </w:trPr>
              <w:tc>
                <w:tcPr>
                  <w:tcW w:w="1658" w:type="pct"/>
                  <w:shd w:val="clear" w:color="auto" w:fill="auto"/>
                </w:tcPr>
                <w:p w:rsidR="009716B0" w:rsidRPr="00F84413" w:rsidRDefault="009716B0" w:rsidP="00F84413">
                  <w:pPr>
                    <w:framePr w:hSpace="180" w:wrap="around" w:vAnchor="text" w:hAnchor="margin" w:y="110"/>
                    <w:tabs>
                      <w:tab w:val="num" w:pos="0"/>
                    </w:tabs>
                    <w:rPr>
                      <w:sz w:val="20"/>
                      <w:szCs w:val="20"/>
                    </w:rPr>
                  </w:pPr>
                  <w:r w:rsidRPr="00F84413">
                    <w:rPr>
                      <w:b/>
                      <w:sz w:val="20"/>
                      <w:szCs w:val="20"/>
                    </w:rPr>
                    <w:t>Адрес</w:t>
                  </w:r>
                  <w:r w:rsidRPr="00F84413">
                    <w:rPr>
                      <w:sz w:val="20"/>
                      <w:szCs w:val="20"/>
                    </w:rPr>
                    <w:t>:</w:t>
                  </w:r>
                </w:p>
                <w:p w:rsidR="00E61C15" w:rsidRPr="00F84413" w:rsidRDefault="009716B0" w:rsidP="00F84413">
                  <w:pPr>
                    <w:framePr w:hSpace="180" w:wrap="around" w:vAnchor="text" w:hAnchor="margin" w:y="110"/>
                    <w:tabs>
                      <w:tab w:val="num" w:pos="0"/>
                    </w:tabs>
                    <w:rPr>
                      <w:sz w:val="20"/>
                      <w:szCs w:val="20"/>
                    </w:rPr>
                  </w:pPr>
                  <w:r w:rsidRPr="00F84413">
                    <w:rPr>
                      <w:sz w:val="20"/>
                      <w:szCs w:val="20"/>
                    </w:rPr>
                    <w:t>633415</w:t>
                  </w:r>
                </w:p>
                <w:p w:rsidR="009716B0" w:rsidRPr="00F84413" w:rsidRDefault="009716B0" w:rsidP="00F84413">
                  <w:pPr>
                    <w:framePr w:hSpace="180" w:wrap="around" w:vAnchor="text" w:hAnchor="margin" w:y="110"/>
                    <w:tabs>
                      <w:tab w:val="num" w:pos="0"/>
                    </w:tabs>
                    <w:rPr>
                      <w:sz w:val="20"/>
                      <w:szCs w:val="20"/>
                    </w:rPr>
                  </w:pPr>
                  <w:r w:rsidRPr="00F84413">
                    <w:rPr>
                      <w:sz w:val="20"/>
                      <w:szCs w:val="20"/>
                    </w:rPr>
                    <w:t xml:space="preserve"> Новосибирская область</w:t>
                  </w:r>
                </w:p>
                <w:p w:rsidR="00E61C15" w:rsidRPr="00F84413" w:rsidRDefault="009716B0" w:rsidP="00F84413">
                  <w:pPr>
                    <w:framePr w:hSpace="180" w:wrap="around" w:vAnchor="text" w:hAnchor="margin" w:y="110"/>
                    <w:tabs>
                      <w:tab w:val="num" w:pos="0"/>
                    </w:tabs>
                    <w:rPr>
                      <w:sz w:val="20"/>
                      <w:szCs w:val="20"/>
                    </w:rPr>
                  </w:pPr>
                  <w:r w:rsidRPr="00F84413">
                    <w:rPr>
                      <w:sz w:val="20"/>
                      <w:szCs w:val="20"/>
                    </w:rPr>
                    <w:t xml:space="preserve">Тогучинский район </w:t>
                  </w:r>
                </w:p>
                <w:p w:rsidR="009716B0" w:rsidRPr="00F84413" w:rsidRDefault="009716B0" w:rsidP="00F84413">
                  <w:pPr>
                    <w:framePr w:hSpace="180" w:wrap="around" w:vAnchor="text" w:hAnchor="margin" w:y="110"/>
                    <w:tabs>
                      <w:tab w:val="num" w:pos="0"/>
                    </w:tabs>
                    <w:rPr>
                      <w:sz w:val="20"/>
                      <w:szCs w:val="20"/>
                    </w:rPr>
                  </w:pPr>
                  <w:r w:rsidRPr="00F84413">
                    <w:rPr>
                      <w:sz w:val="20"/>
                      <w:szCs w:val="20"/>
                    </w:rPr>
                    <w:t>с. Репьево</w:t>
                  </w:r>
                </w:p>
                <w:p w:rsidR="009716B0" w:rsidRPr="00F84413" w:rsidRDefault="009716B0" w:rsidP="00F84413">
                  <w:pPr>
                    <w:framePr w:hSpace="180" w:wrap="around" w:vAnchor="text" w:hAnchor="margin" w:y="110"/>
                    <w:tabs>
                      <w:tab w:val="num" w:pos="0"/>
                    </w:tabs>
                    <w:rPr>
                      <w:sz w:val="20"/>
                      <w:szCs w:val="20"/>
                    </w:rPr>
                  </w:pPr>
                  <w:r w:rsidRPr="00F84413">
                    <w:rPr>
                      <w:sz w:val="20"/>
                      <w:szCs w:val="20"/>
                    </w:rPr>
                    <w:t>ул. Магистральная, 10</w:t>
                  </w:r>
                </w:p>
                <w:p w:rsidR="009716B0" w:rsidRPr="00F84413" w:rsidRDefault="009716B0" w:rsidP="00F84413">
                  <w:pPr>
                    <w:framePr w:hSpace="180" w:wrap="around" w:vAnchor="text" w:hAnchor="margin" w:y="110"/>
                    <w:tabs>
                      <w:tab w:val="num" w:pos="0"/>
                    </w:tabs>
                    <w:rPr>
                      <w:sz w:val="20"/>
                      <w:szCs w:val="20"/>
                    </w:rPr>
                  </w:pPr>
                  <w:r w:rsidRPr="00F84413">
                    <w:rPr>
                      <w:sz w:val="20"/>
                      <w:szCs w:val="20"/>
                    </w:rPr>
                    <w:t>телефон: 8-(383)-40-26-146</w:t>
                  </w:r>
                </w:p>
                <w:p w:rsidR="009716B0" w:rsidRPr="00F84413" w:rsidRDefault="00A817AD" w:rsidP="00F84413">
                  <w:pPr>
                    <w:framePr w:hSpace="180" w:wrap="around" w:vAnchor="text" w:hAnchor="margin" w:y="110"/>
                    <w:tabs>
                      <w:tab w:val="num" w:pos="0"/>
                    </w:tabs>
                    <w:rPr>
                      <w:sz w:val="20"/>
                      <w:szCs w:val="20"/>
                    </w:rPr>
                  </w:pPr>
                  <w:r w:rsidRPr="00F84413">
                    <w:rPr>
                      <w:sz w:val="20"/>
                      <w:szCs w:val="20"/>
                    </w:rPr>
                    <w:t>телефон/</w:t>
                  </w:r>
                  <w:r w:rsidR="009716B0" w:rsidRPr="00F84413">
                    <w:rPr>
                      <w:sz w:val="20"/>
                      <w:szCs w:val="20"/>
                    </w:rPr>
                    <w:t>факс: 8-(383)-40-26-110</w:t>
                  </w:r>
                </w:p>
              </w:tc>
              <w:tc>
                <w:tcPr>
                  <w:tcW w:w="1245" w:type="pct"/>
                  <w:shd w:val="clear" w:color="auto" w:fill="auto"/>
                </w:tcPr>
                <w:p w:rsidR="009716B0" w:rsidRPr="00F84413" w:rsidRDefault="009716B0" w:rsidP="00F84413">
                  <w:pPr>
                    <w:framePr w:hSpace="180" w:wrap="around" w:vAnchor="text" w:hAnchor="margin" w:y="110"/>
                    <w:tabs>
                      <w:tab w:val="num" w:pos="0"/>
                    </w:tabs>
                    <w:rPr>
                      <w:sz w:val="20"/>
                      <w:szCs w:val="20"/>
                    </w:rPr>
                  </w:pPr>
                  <w:r w:rsidRPr="00F84413">
                    <w:rPr>
                      <w:b/>
                      <w:sz w:val="20"/>
                      <w:szCs w:val="20"/>
                    </w:rPr>
                    <w:t>Учредители</w:t>
                  </w:r>
                  <w:r w:rsidRPr="00F84413">
                    <w:rPr>
                      <w:sz w:val="20"/>
                      <w:szCs w:val="20"/>
                    </w:rPr>
                    <w:t>:</w:t>
                  </w:r>
                </w:p>
                <w:p w:rsidR="00E61C15" w:rsidRPr="00F84413" w:rsidRDefault="00E61C15" w:rsidP="00F84413">
                  <w:pPr>
                    <w:framePr w:hSpace="180" w:wrap="around" w:vAnchor="text" w:hAnchor="margin" w:y="110"/>
                    <w:tabs>
                      <w:tab w:val="num" w:pos="0"/>
                    </w:tabs>
                    <w:rPr>
                      <w:sz w:val="20"/>
                      <w:szCs w:val="20"/>
                    </w:rPr>
                  </w:pPr>
                  <w:r w:rsidRPr="00F84413">
                    <w:rPr>
                      <w:sz w:val="20"/>
                      <w:szCs w:val="20"/>
                    </w:rPr>
                    <w:t>Репьевский</w:t>
                  </w:r>
                </w:p>
                <w:p w:rsidR="009716B0" w:rsidRPr="00F84413" w:rsidRDefault="00E61C15" w:rsidP="00F84413">
                  <w:pPr>
                    <w:framePr w:hSpace="180" w:wrap="around" w:vAnchor="text" w:hAnchor="margin" w:y="110"/>
                    <w:tabs>
                      <w:tab w:val="num" w:pos="0"/>
                    </w:tabs>
                    <w:rPr>
                      <w:sz w:val="20"/>
                      <w:szCs w:val="20"/>
                    </w:rPr>
                  </w:pPr>
                  <w:r w:rsidRPr="00F84413">
                    <w:rPr>
                      <w:sz w:val="20"/>
                      <w:szCs w:val="20"/>
                    </w:rPr>
                    <w:t>сельсовет</w:t>
                  </w:r>
                </w:p>
                <w:p w:rsidR="009716B0" w:rsidRPr="00F84413" w:rsidRDefault="009716B0" w:rsidP="00F84413">
                  <w:pPr>
                    <w:framePr w:hSpace="180" w:wrap="around" w:vAnchor="text" w:hAnchor="margin" w:y="110"/>
                    <w:tabs>
                      <w:tab w:val="num" w:pos="0"/>
                    </w:tabs>
                    <w:rPr>
                      <w:sz w:val="20"/>
                      <w:szCs w:val="20"/>
                    </w:rPr>
                  </w:pPr>
                  <w:r w:rsidRPr="00F84413">
                    <w:rPr>
                      <w:sz w:val="20"/>
                      <w:szCs w:val="20"/>
                    </w:rPr>
                    <w:t xml:space="preserve">Тогучинского района </w:t>
                  </w:r>
                </w:p>
                <w:p w:rsidR="009716B0" w:rsidRPr="00F84413" w:rsidRDefault="009716B0" w:rsidP="00F84413">
                  <w:pPr>
                    <w:framePr w:hSpace="180" w:wrap="around" w:vAnchor="text" w:hAnchor="margin" w:y="110"/>
                    <w:tabs>
                      <w:tab w:val="num" w:pos="0"/>
                    </w:tabs>
                    <w:rPr>
                      <w:sz w:val="20"/>
                      <w:szCs w:val="20"/>
                    </w:rPr>
                  </w:pPr>
                  <w:r w:rsidRPr="00F84413">
                    <w:rPr>
                      <w:sz w:val="20"/>
                      <w:szCs w:val="20"/>
                    </w:rPr>
                    <w:t>Новосибирской области</w:t>
                  </w:r>
                </w:p>
              </w:tc>
              <w:tc>
                <w:tcPr>
                  <w:tcW w:w="2097" w:type="pct"/>
                  <w:shd w:val="clear" w:color="auto" w:fill="auto"/>
                </w:tcPr>
                <w:p w:rsidR="00E61C15" w:rsidRPr="00F84413" w:rsidRDefault="009716B0" w:rsidP="00F84413">
                  <w:pPr>
                    <w:framePr w:hSpace="180" w:wrap="around" w:vAnchor="text" w:hAnchor="margin" w:y="110"/>
                    <w:tabs>
                      <w:tab w:val="num" w:pos="0"/>
                    </w:tabs>
                    <w:rPr>
                      <w:sz w:val="20"/>
                      <w:szCs w:val="20"/>
                    </w:rPr>
                  </w:pPr>
                  <w:proofErr w:type="gramStart"/>
                  <w:r w:rsidRPr="00F84413">
                    <w:rPr>
                      <w:b/>
                      <w:sz w:val="20"/>
                      <w:szCs w:val="20"/>
                    </w:rPr>
                    <w:t>Принят</w:t>
                  </w:r>
                  <w:proofErr w:type="gramEnd"/>
                  <w:r w:rsidRPr="00F84413">
                    <w:rPr>
                      <w:sz w:val="20"/>
                      <w:szCs w:val="20"/>
                    </w:rPr>
                    <w:t xml:space="preserve">: </w:t>
                  </w:r>
                </w:p>
                <w:p w:rsidR="009716B0" w:rsidRPr="00F84413" w:rsidRDefault="009716B0" w:rsidP="00F84413">
                  <w:pPr>
                    <w:framePr w:hSpace="180" w:wrap="around" w:vAnchor="text" w:hAnchor="margin" w:y="110"/>
                    <w:tabs>
                      <w:tab w:val="num" w:pos="0"/>
                    </w:tabs>
                    <w:rPr>
                      <w:sz w:val="20"/>
                      <w:szCs w:val="20"/>
                    </w:rPr>
                  </w:pPr>
                  <w:r w:rsidRPr="00F84413">
                    <w:rPr>
                      <w:sz w:val="20"/>
                      <w:szCs w:val="20"/>
                    </w:rPr>
                    <w:t>постановлением администрации Репьевского сельсовета № 161 от 11.06.2010 года</w:t>
                  </w:r>
                </w:p>
                <w:p w:rsidR="009716B0" w:rsidRPr="00F84413" w:rsidRDefault="009716B0" w:rsidP="00F84413">
                  <w:pPr>
                    <w:framePr w:hSpace="180" w:wrap="around" w:vAnchor="text" w:hAnchor="margin" w:y="110"/>
                    <w:tabs>
                      <w:tab w:val="num" w:pos="0"/>
                    </w:tabs>
                    <w:rPr>
                      <w:sz w:val="20"/>
                      <w:szCs w:val="20"/>
                    </w:rPr>
                  </w:pPr>
                  <w:r w:rsidRPr="00F84413">
                    <w:rPr>
                      <w:b/>
                      <w:sz w:val="20"/>
                      <w:szCs w:val="20"/>
                    </w:rPr>
                    <w:t>Редакционный совет:</w:t>
                  </w:r>
                  <w:r w:rsidRPr="00F84413">
                    <w:rPr>
                      <w:sz w:val="20"/>
                      <w:szCs w:val="20"/>
                    </w:rPr>
                    <w:t xml:space="preserve"> </w:t>
                  </w:r>
                </w:p>
                <w:p w:rsidR="009716B0" w:rsidRPr="00F84413" w:rsidRDefault="009716B0" w:rsidP="00F84413">
                  <w:pPr>
                    <w:framePr w:hSpace="180" w:wrap="around" w:vAnchor="text" w:hAnchor="margin" w:y="110"/>
                    <w:tabs>
                      <w:tab w:val="num" w:pos="0"/>
                    </w:tabs>
                    <w:rPr>
                      <w:sz w:val="20"/>
                      <w:szCs w:val="20"/>
                    </w:rPr>
                  </w:pPr>
                  <w:r w:rsidRPr="00F84413">
                    <w:rPr>
                      <w:sz w:val="20"/>
                      <w:szCs w:val="20"/>
                    </w:rPr>
                    <w:t>Линчевская О.С., Антонова Ж.В., Строкова О.В.</w:t>
                  </w:r>
                </w:p>
                <w:p w:rsidR="009716B0" w:rsidRPr="00F84413" w:rsidRDefault="009716B0" w:rsidP="00F84413">
                  <w:pPr>
                    <w:framePr w:hSpace="180" w:wrap="around" w:vAnchor="text" w:hAnchor="margin" w:y="110"/>
                    <w:tabs>
                      <w:tab w:val="num" w:pos="0"/>
                    </w:tabs>
                    <w:rPr>
                      <w:sz w:val="20"/>
                      <w:szCs w:val="20"/>
                    </w:rPr>
                  </w:pPr>
                  <w:r w:rsidRPr="00F84413">
                    <w:rPr>
                      <w:b/>
                      <w:sz w:val="20"/>
                      <w:szCs w:val="20"/>
                    </w:rPr>
                    <w:t>Тираж</w:t>
                  </w:r>
                  <w:r w:rsidRPr="00F84413">
                    <w:rPr>
                      <w:sz w:val="20"/>
                      <w:szCs w:val="20"/>
                    </w:rPr>
                    <w:t>: 5 экземпляров</w:t>
                  </w:r>
                </w:p>
                <w:p w:rsidR="009716B0" w:rsidRPr="00F84413" w:rsidRDefault="009716B0" w:rsidP="00F84413">
                  <w:pPr>
                    <w:framePr w:hSpace="180" w:wrap="around" w:vAnchor="text" w:hAnchor="margin" w:y="110"/>
                    <w:tabs>
                      <w:tab w:val="num" w:pos="0"/>
                    </w:tabs>
                    <w:rPr>
                      <w:b/>
                      <w:sz w:val="20"/>
                      <w:szCs w:val="20"/>
                    </w:rPr>
                  </w:pPr>
                  <w:r w:rsidRPr="00F84413">
                    <w:rPr>
                      <w:b/>
                      <w:sz w:val="20"/>
                      <w:szCs w:val="20"/>
                    </w:rPr>
                    <w:t>Распространяется бесплатно.</w:t>
                  </w:r>
                </w:p>
              </w:tc>
            </w:tr>
          </w:tbl>
          <w:p w:rsidR="009716B0" w:rsidRPr="00F84413" w:rsidRDefault="009716B0" w:rsidP="00F84413">
            <w:pPr>
              <w:rPr>
                <w:sz w:val="20"/>
                <w:szCs w:val="20"/>
              </w:rPr>
            </w:pPr>
          </w:p>
        </w:tc>
      </w:tr>
    </w:tbl>
    <w:p w:rsidR="009716B0" w:rsidRPr="00F84413" w:rsidRDefault="009716B0" w:rsidP="00F84413">
      <w:pPr>
        <w:tabs>
          <w:tab w:val="left" w:pos="3417"/>
        </w:tabs>
        <w:rPr>
          <w:sz w:val="20"/>
          <w:szCs w:val="20"/>
        </w:rPr>
      </w:pPr>
    </w:p>
    <w:sectPr w:rsidR="009716B0" w:rsidRPr="00F84413" w:rsidSect="00B52AE4">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570F" w:rsidRDefault="0037570F" w:rsidP="009716B0">
      <w:r>
        <w:separator/>
      </w:r>
    </w:p>
  </w:endnote>
  <w:endnote w:type="continuationSeparator" w:id="0">
    <w:p w:rsidR="0037570F" w:rsidRDefault="0037570F" w:rsidP="00971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stral">
    <w:panose1 w:val="03090702030407020403"/>
    <w:charset w:val="CC"/>
    <w:family w:val="script"/>
    <w:pitch w:val="variable"/>
    <w:sig w:usb0="00000287" w:usb1="00000000" w:usb2="00000000" w:usb3="00000000" w:csb0="0000009F" w:csb1="00000000"/>
  </w:font>
  <w:font w:name="Gabriola">
    <w:panose1 w:val="04040605051002020D02"/>
    <w:charset w:val="CC"/>
    <w:family w:val="decorative"/>
    <w:pitch w:val="variable"/>
    <w:sig w:usb0="E00002EF" w:usb1="5000204B" w:usb2="00000000" w:usb3="00000000" w:csb0="0000009F" w:csb1="00000000"/>
  </w:font>
  <w:font w:name="Rod">
    <w:panose1 w:val="02030509050101010101"/>
    <w:charset w:val="B1"/>
    <w:family w:val="modern"/>
    <w:pitch w:val="fixed"/>
    <w:sig w:usb0="00000801" w:usb1="00000000" w:usb2="00000000" w:usb3="00000000" w:csb0="0000002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570F" w:rsidRDefault="0037570F" w:rsidP="009716B0">
      <w:r>
        <w:separator/>
      </w:r>
    </w:p>
  </w:footnote>
  <w:footnote w:type="continuationSeparator" w:id="0">
    <w:p w:rsidR="0037570F" w:rsidRDefault="0037570F" w:rsidP="00971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BC1" w:rsidRDefault="00360BC1" w:rsidP="000E04B7">
    <w:pPr>
      <w:tabs>
        <w:tab w:val="center" w:pos="4677"/>
        <w:tab w:val="right" w:pos="9355"/>
      </w:tabs>
    </w:pPr>
    <w:r w:rsidRPr="009716B0">
      <w:rPr>
        <w:rFonts w:ascii="Mistral" w:hAnsi="Mistral"/>
        <w:u w:val="single"/>
      </w:rPr>
      <w:t xml:space="preserve">  </w:t>
    </w:r>
    <w:r w:rsidRPr="009716B0">
      <w:rPr>
        <w:rFonts w:ascii="Mistral" w:hAnsi="Mistral"/>
        <w:sz w:val="20"/>
        <w:szCs w:val="20"/>
        <w:u w:val="single"/>
      </w:rPr>
      <w:t>Репьевский Вестник</w:t>
    </w:r>
    <w:r w:rsidRPr="009716B0">
      <w:rPr>
        <w:rFonts w:ascii="Mistral" w:hAnsi="Mistral"/>
        <w:u w:val="single"/>
      </w:rPr>
      <w:t xml:space="preserve">                                                                    </w:t>
    </w:r>
    <w:r>
      <w:rPr>
        <w:rFonts w:ascii="Mistral" w:hAnsi="Mistral"/>
        <w:u w:val="single"/>
      </w:rPr>
      <w:t>__________________________</w:t>
    </w:r>
    <w:r w:rsidRPr="009716B0">
      <w:rPr>
        <w:rFonts w:ascii="Mistral" w:hAnsi="Mistral"/>
        <w:u w:val="single"/>
      </w:rPr>
      <w:t xml:space="preserve">     </w:t>
    </w:r>
    <w:r w:rsidRPr="009716B0">
      <w:rPr>
        <w:rFonts w:ascii="Mistral" w:hAnsi="Mistral"/>
      </w:rPr>
      <w:fldChar w:fldCharType="begin"/>
    </w:r>
    <w:r w:rsidRPr="009716B0">
      <w:rPr>
        <w:rFonts w:ascii="Mistral" w:hAnsi="Mistral"/>
      </w:rPr>
      <w:instrText xml:space="preserve">PAGE  </w:instrText>
    </w:r>
    <w:r w:rsidRPr="009716B0">
      <w:rPr>
        <w:rFonts w:ascii="Mistral" w:hAnsi="Mistral"/>
      </w:rPr>
      <w:fldChar w:fldCharType="separate"/>
    </w:r>
    <w:r w:rsidR="00B62033">
      <w:rPr>
        <w:rFonts w:ascii="Mistral" w:hAnsi="Mistral"/>
        <w:noProof/>
      </w:rPr>
      <w:t>54</w:t>
    </w:r>
    <w:r w:rsidRPr="009716B0">
      <w:rPr>
        <w:rFonts w:ascii="Mistral" w:hAnsi="Mistral"/>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1">
    <w:nsid w:val="68C93259"/>
    <w:multiLevelType w:val="hybridMultilevel"/>
    <w:tmpl w:val="190AF43C"/>
    <w:lvl w:ilvl="0" w:tplc="774AAEB6">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2">
    <w:nsid w:val="72B97240"/>
    <w:multiLevelType w:val="multilevel"/>
    <w:tmpl w:val="0E6814A6"/>
    <w:lvl w:ilvl="0">
      <w:start w:val="1"/>
      <w:numFmt w:val="decimal"/>
      <w:lvlText w:val="%1."/>
      <w:lvlJc w:val="left"/>
      <w:pPr>
        <w:ind w:left="107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A4E"/>
    <w:rsid w:val="0001385D"/>
    <w:rsid w:val="00035F87"/>
    <w:rsid w:val="00057557"/>
    <w:rsid w:val="00083F03"/>
    <w:rsid w:val="000E04B7"/>
    <w:rsid w:val="00100985"/>
    <w:rsid w:val="00116810"/>
    <w:rsid w:val="00123EFA"/>
    <w:rsid w:val="00162D18"/>
    <w:rsid w:val="001648D4"/>
    <w:rsid w:val="00177D1F"/>
    <w:rsid w:val="001B5C28"/>
    <w:rsid w:val="00213152"/>
    <w:rsid w:val="00220494"/>
    <w:rsid w:val="00223DE2"/>
    <w:rsid w:val="00282E0C"/>
    <w:rsid w:val="002B5BC4"/>
    <w:rsid w:val="002C2AB3"/>
    <w:rsid w:val="00301847"/>
    <w:rsid w:val="00312D70"/>
    <w:rsid w:val="003130F1"/>
    <w:rsid w:val="00345F57"/>
    <w:rsid w:val="00360BC1"/>
    <w:rsid w:val="0037570F"/>
    <w:rsid w:val="003C2B9E"/>
    <w:rsid w:val="003E165D"/>
    <w:rsid w:val="00411B8C"/>
    <w:rsid w:val="00430FB5"/>
    <w:rsid w:val="0045358C"/>
    <w:rsid w:val="00457F52"/>
    <w:rsid w:val="00460B63"/>
    <w:rsid w:val="004816E0"/>
    <w:rsid w:val="004903D2"/>
    <w:rsid w:val="004B2474"/>
    <w:rsid w:val="004B7369"/>
    <w:rsid w:val="004D74D0"/>
    <w:rsid w:val="005064DE"/>
    <w:rsid w:val="00594A5D"/>
    <w:rsid w:val="005B6E06"/>
    <w:rsid w:val="005C38FA"/>
    <w:rsid w:val="005E3B58"/>
    <w:rsid w:val="005F65CC"/>
    <w:rsid w:val="006226E7"/>
    <w:rsid w:val="00623E9D"/>
    <w:rsid w:val="00625EEC"/>
    <w:rsid w:val="00651E22"/>
    <w:rsid w:val="00675FF9"/>
    <w:rsid w:val="006862E6"/>
    <w:rsid w:val="006A17AF"/>
    <w:rsid w:val="006A3D3B"/>
    <w:rsid w:val="006A3F95"/>
    <w:rsid w:val="006A67FF"/>
    <w:rsid w:val="006D46D2"/>
    <w:rsid w:val="006E24B3"/>
    <w:rsid w:val="006E25C4"/>
    <w:rsid w:val="007017DE"/>
    <w:rsid w:val="00705F59"/>
    <w:rsid w:val="0070647B"/>
    <w:rsid w:val="0071520A"/>
    <w:rsid w:val="007368F7"/>
    <w:rsid w:val="0075248F"/>
    <w:rsid w:val="00763EF2"/>
    <w:rsid w:val="0077187D"/>
    <w:rsid w:val="00787A4E"/>
    <w:rsid w:val="007907C8"/>
    <w:rsid w:val="007943C4"/>
    <w:rsid w:val="007B7561"/>
    <w:rsid w:val="007D73E6"/>
    <w:rsid w:val="0083224D"/>
    <w:rsid w:val="00874ACF"/>
    <w:rsid w:val="008854C8"/>
    <w:rsid w:val="0089662B"/>
    <w:rsid w:val="008C2D84"/>
    <w:rsid w:val="008F067D"/>
    <w:rsid w:val="00913104"/>
    <w:rsid w:val="00916987"/>
    <w:rsid w:val="009247AF"/>
    <w:rsid w:val="0094383D"/>
    <w:rsid w:val="009716B0"/>
    <w:rsid w:val="00982CA3"/>
    <w:rsid w:val="009C7C32"/>
    <w:rsid w:val="00A04064"/>
    <w:rsid w:val="00A30550"/>
    <w:rsid w:val="00A47EC6"/>
    <w:rsid w:val="00A64843"/>
    <w:rsid w:val="00A76070"/>
    <w:rsid w:val="00A817AD"/>
    <w:rsid w:val="00A952D6"/>
    <w:rsid w:val="00A9784E"/>
    <w:rsid w:val="00AA4DAB"/>
    <w:rsid w:val="00AC2E6A"/>
    <w:rsid w:val="00AE6BA6"/>
    <w:rsid w:val="00B1425F"/>
    <w:rsid w:val="00B168B7"/>
    <w:rsid w:val="00B26B4D"/>
    <w:rsid w:val="00B52AE4"/>
    <w:rsid w:val="00B62033"/>
    <w:rsid w:val="00B93C6B"/>
    <w:rsid w:val="00BA6281"/>
    <w:rsid w:val="00BB7793"/>
    <w:rsid w:val="00BC05EB"/>
    <w:rsid w:val="00BD5AB5"/>
    <w:rsid w:val="00C05321"/>
    <w:rsid w:val="00C20B20"/>
    <w:rsid w:val="00C27C84"/>
    <w:rsid w:val="00C3256A"/>
    <w:rsid w:val="00C52E76"/>
    <w:rsid w:val="00C57655"/>
    <w:rsid w:val="00CB0355"/>
    <w:rsid w:val="00CD5765"/>
    <w:rsid w:val="00CD6C09"/>
    <w:rsid w:val="00D111C3"/>
    <w:rsid w:val="00D43666"/>
    <w:rsid w:val="00D56EFA"/>
    <w:rsid w:val="00D71ECE"/>
    <w:rsid w:val="00D91179"/>
    <w:rsid w:val="00DA18B9"/>
    <w:rsid w:val="00DB64A3"/>
    <w:rsid w:val="00DD23BF"/>
    <w:rsid w:val="00E11488"/>
    <w:rsid w:val="00E53465"/>
    <w:rsid w:val="00E53B5A"/>
    <w:rsid w:val="00E61C15"/>
    <w:rsid w:val="00E63BF9"/>
    <w:rsid w:val="00E66D45"/>
    <w:rsid w:val="00E803A1"/>
    <w:rsid w:val="00E805B3"/>
    <w:rsid w:val="00EA0427"/>
    <w:rsid w:val="00EB3192"/>
    <w:rsid w:val="00ED5AC3"/>
    <w:rsid w:val="00EF2DBB"/>
    <w:rsid w:val="00EF4A90"/>
    <w:rsid w:val="00EF4C7B"/>
    <w:rsid w:val="00F4122A"/>
    <w:rsid w:val="00F81C59"/>
    <w:rsid w:val="00F84413"/>
    <w:rsid w:val="00FA527D"/>
    <w:rsid w:val="00FA5FAC"/>
    <w:rsid w:val="00FD28F0"/>
    <w:rsid w:val="00FD7240"/>
    <w:rsid w:val="00FF22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 w:type="character" w:styleId="a9">
    <w:name w:val="Hyperlink"/>
    <w:basedOn w:val="a0"/>
    <w:uiPriority w:val="99"/>
    <w:semiHidden/>
    <w:unhideWhenUsed/>
    <w:rsid w:val="00177D1F"/>
    <w:rPr>
      <w:color w:val="0000FF"/>
      <w:u w:val="single"/>
    </w:rPr>
  </w:style>
  <w:style w:type="character" w:styleId="aa">
    <w:name w:val="FollowedHyperlink"/>
    <w:basedOn w:val="a0"/>
    <w:uiPriority w:val="99"/>
    <w:semiHidden/>
    <w:unhideWhenUsed/>
    <w:rsid w:val="00177D1F"/>
    <w:rPr>
      <w:color w:val="800080"/>
      <w:u w:val="single"/>
    </w:rPr>
  </w:style>
  <w:style w:type="paragraph" w:customStyle="1" w:styleId="xl66">
    <w:name w:val="xl66"/>
    <w:basedOn w:val="a"/>
    <w:rsid w:val="00177D1F"/>
    <w:pPr>
      <w:spacing w:before="100" w:beforeAutospacing="1" w:after="100" w:afterAutospacing="1"/>
    </w:pPr>
    <w:rPr>
      <w:rFonts w:ascii="Arial" w:hAnsi="Arial" w:cs="Arial"/>
      <w:sz w:val="20"/>
      <w:szCs w:val="20"/>
    </w:rPr>
  </w:style>
  <w:style w:type="paragraph" w:customStyle="1" w:styleId="xl67">
    <w:name w:val="xl67"/>
    <w:basedOn w:val="a"/>
    <w:rsid w:val="00177D1F"/>
    <w:pPr>
      <w:spacing w:before="100" w:beforeAutospacing="1" w:after="100" w:afterAutospacing="1"/>
    </w:pPr>
    <w:rPr>
      <w:rFonts w:ascii="Arial" w:hAnsi="Arial" w:cs="Arial"/>
      <w:sz w:val="20"/>
      <w:szCs w:val="20"/>
    </w:rPr>
  </w:style>
  <w:style w:type="paragraph" w:customStyle="1" w:styleId="xl68">
    <w:name w:val="xl68"/>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77D1F"/>
    <w:pPr>
      <w:pBdr>
        <w:top w:val="single" w:sz="4" w:space="0" w:color="auto"/>
        <w:left w:val="single" w:sz="4" w:space="0" w:color="auto"/>
        <w:bottom w:val="single" w:sz="4" w:space="0" w:color="auto"/>
      </w:pBdr>
      <w:spacing w:before="100" w:beforeAutospacing="1" w:after="100" w:afterAutospacing="1"/>
    </w:pPr>
    <w:rPr>
      <w:rFonts w:ascii="Arial" w:hAnsi="Arial" w:cs="Arial"/>
      <w:sz w:val="20"/>
      <w:szCs w:val="20"/>
    </w:rPr>
  </w:style>
  <w:style w:type="paragraph" w:customStyle="1" w:styleId="xl70">
    <w:name w:val="xl70"/>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71">
    <w:name w:val="xl71"/>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2">
    <w:name w:val="xl72"/>
    <w:basedOn w:val="a"/>
    <w:rsid w:val="00177D1F"/>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177D1F"/>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4">
    <w:name w:val="xl74"/>
    <w:basedOn w:val="a"/>
    <w:rsid w:val="00177D1F"/>
    <w:pPr>
      <w:pBdr>
        <w:left w:val="single" w:sz="4" w:space="0" w:color="auto"/>
      </w:pBdr>
      <w:spacing w:before="100" w:beforeAutospacing="1" w:after="100" w:afterAutospacing="1"/>
      <w:jc w:val="right"/>
      <w:textAlignment w:val="center"/>
    </w:pPr>
    <w:rPr>
      <w:b/>
      <w:bCs/>
    </w:rPr>
  </w:style>
  <w:style w:type="paragraph" w:customStyle="1" w:styleId="xl75">
    <w:name w:val="xl75"/>
    <w:basedOn w:val="a"/>
    <w:rsid w:val="00177D1F"/>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6">
    <w:name w:val="xl76"/>
    <w:basedOn w:val="a"/>
    <w:rsid w:val="00177D1F"/>
    <w:pPr>
      <w:pBdr>
        <w:left w:val="single" w:sz="4" w:space="0" w:color="auto"/>
        <w:bottom w:val="single" w:sz="4" w:space="0" w:color="auto"/>
      </w:pBdr>
      <w:spacing w:before="100" w:beforeAutospacing="1" w:after="100" w:afterAutospacing="1"/>
      <w:textAlignment w:val="center"/>
    </w:pPr>
    <w:rPr>
      <w:b/>
      <w:bCs/>
    </w:rPr>
  </w:style>
  <w:style w:type="paragraph" w:customStyle="1" w:styleId="xl77">
    <w:name w:val="xl77"/>
    <w:basedOn w:val="a"/>
    <w:rsid w:val="00177D1F"/>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8">
    <w:name w:val="xl78"/>
    <w:basedOn w:val="a"/>
    <w:rsid w:val="00177D1F"/>
    <w:pPr>
      <w:pBdr>
        <w:bottom w:val="single" w:sz="4" w:space="0" w:color="auto"/>
        <w:right w:val="single" w:sz="4" w:space="0" w:color="auto"/>
      </w:pBdr>
      <w:spacing w:before="100" w:beforeAutospacing="1" w:after="100" w:afterAutospacing="1"/>
      <w:jc w:val="center"/>
      <w:textAlignment w:val="center"/>
    </w:pPr>
    <w:rPr>
      <w:b/>
      <w:bCs/>
    </w:rPr>
  </w:style>
  <w:style w:type="paragraph" w:customStyle="1" w:styleId="xl79">
    <w:name w:val="xl79"/>
    <w:basedOn w:val="a"/>
    <w:rsid w:val="00177D1F"/>
    <w:pPr>
      <w:pBdr>
        <w:top w:val="single" w:sz="4" w:space="0" w:color="auto"/>
        <w:left w:val="single" w:sz="4" w:space="0" w:color="auto"/>
        <w:bottom w:val="single" w:sz="4" w:space="0" w:color="auto"/>
      </w:pBdr>
      <w:spacing w:before="100" w:beforeAutospacing="1" w:after="100" w:afterAutospacing="1"/>
      <w:jc w:val="right"/>
      <w:textAlignment w:val="center"/>
    </w:pPr>
  </w:style>
  <w:style w:type="paragraph" w:customStyle="1" w:styleId="xl80">
    <w:name w:val="xl80"/>
    <w:basedOn w:val="a"/>
    <w:rsid w:val="00177D1F"/>
    <w:pPr>
      <w:pBdr>
        <w:top w:val="single" w:sz="4" w:space="0" w:color="auto"/>
        <w:left w:val="single" w:sz="4" w:space="0" w:color="auto"/>
      </w:pBdr>
      <w:spacing w:before="100" w:beforeAutospacing="1" w:after="100" w:afterAutospacing="1"/>
      <w:jc w:val="center"/>
      <w:textAlignment w:val="center"/>
    </w:pPr>
  </w:style>
  <w:style w:type="paragraph" w:customStyle="1" w:styleId="xl81">
    <w:name w:val="xl81"/>
    <w:basedOn w:val="a"/>
    <w:rsid w:val="00177D1F"/>
    <w:pPr>
      <w:pBdr>
        <w:top w:val="single" w:sz="4" w:space="0" w:color="auto"/>
        <w:right w:val="single" w:sz="4" w:space="0" w:color="auto"/>
      </w:pBdr>
      <w:spacing w:before="100" w:beforeAutospacing="1" w:after="100" w:afterAutospacing="1"/>
      <w:jc w:val="center"/>
      <w:textAlignment w:val="center"/>
    </w:pPr>
  </w:style>
  <w:style w:type="paragraph" w:customStyle="1" w:styleId="xl82">
    <w:name w:val="xl82"/>
    <w:basedOn w:val="a"/>
    <w:rsid w:val="00177D1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83">
    <w:name w:val="xl83"/>
    <w:basedOn w:val="a"/>
    <w:rsid w:val="00177D1F"/>
    <w:pPr>
      <w:pBdr>
        <w:top w:val="single" w:sz="4" w:space="0" w:color="auto"/>
        <w:left w:val="single" w:sz="4" w:space="0" w:color="auto"/>
      </w:pBdr>
      <w:spacing w:before="100" w:beforeAutospacing="1" w:after="100" w:afterAutospacing="1"/>
      <w:jc w:val="center"/>
      <w:textAlignment w:val="center"/>
    </w:pPr>
  </w:style>
  <w:style w:type="paragraph" w:customStyle="1" w:styleId="xl84">
    <w:name w:val="xl84"/>
    <w:basedOn w:val="a"/>
    <w:rsid w:val="00177D1F"/>
    <w:pPr>
      <w:pBdr>
        <w:top w:val="single" w:sz="4" w:space="0" w:color="auto"/>
      </w:pBdr>
      <w:spacing w:before="100" w:beforeAutospacing="1" w:after="100" w:afterAutospacing="1"/>
      <w:jc w:val="center"/>
      <w:textAlignment w:val="center"/>
    </w:pPr>
  </w:style>
  <w:style w:type="paragraph" w:customStyle="1" w:styleId="xl85">
    <w:name w:val="xl85"/>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6">
    <w:name w:val="xl86"/>
    <w:basedOn w:val="a"/>
    <w:rsid w:val="00177D1F"/>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7">
    <w:name w:val="xl87"/>
    <w:basedOn w:val="a"/>
    <w:rsid w:val="00177D1F"/>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8">
    <w:name w:val="xl88"/>
    <w:basedOn w:val="a"/>
    <w:rsid w:val="00177D1F"/>
    <w:pPr>
      <w:pBdr>
        <w:top w:val="single" w:sz="4" w:space="0" w:color="auto"/>
        <w:left w:val="single" w:sz="4" w:space="0" w:color="auto"/>
      </w:pBdr>
      <w:spacing w:before="100" w:beforeAutospacing="1" w:after="100" w:afterAutospacing="1"/>
      <w:textAlignment w:val="center"/>
    </w:pPr>
  </w:style>
  <w:style w:type="paragraph" w:customStyle="1" w:styleId="xl89">
    <w:name w:val="xl89"/>
    <w:basedOn w:val="a"/>
    <w:rsid w:val="00177D1F"/>
    <w:pPr>
      <w:pBdr>
        <w:top w:val="single" w:sz="4" w:space="0" w:color="auto"/>
        <w:left w:val="single" w:sz="4" w:space="0" w:color="auto"/>
      </w:pBdr>
      <w:spacing w:before="100" w:beforeAutospacing="1" w:after="100" w:afterAutospacing="1"/>
      <w:jc w:val="right"/>
      <w:textAlignment w:val="center"/>
    </w:pPr>
  </w:style>
  <w:style w:type="paragraph" w:customStyle="1" w:styleId="xl90">
    <w:name w:val="xl90"/>
    <w:basedOn w:val="a"/>
    <w:rsid w:val="00177D1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91">
    <w:name w:val="xl91"/>
    <w:basedOn w:val="a"/>
    <w:rsid w:val="00177D1F"/>
    <w:pPr>
      <w:pBdr>
        <w:top w:val="single" w:sz="4" w:space="0" w:color="auto"/>
        <w:left w:val="single" w:sz="4" w:space="0" w:color="auto"/>
      </w:pBdr>
      <w:spacing w:before="100" w:beforeAutospacing="1" w:after="100" w:afterAutospacing="1"/>
      <w:jc w:val="center"/>
      <w:textAlignment w:val="center"/>
    </w:pPr>
  </w:style>
  <w:style w:type="paragraph" w:customStyle="1" w:styleId="xl92">
    <w:name w:val="xl92"/>
    <w:basedOn w:val="a"/>
    <w:rsid w:val="00177D1F"/>
    <w:pPr>
      <w:pBdr>
        <w:top w:val="single" w:sz="4" w:space="0" w:color="auto"/>
        <w:left w:val="single" w:sz="4" w:space="0" w:color="auto"/>
      </w:pBdr>
      <w:spacing w:before="100" w:beforeAutospacing="1" w:after="100" w:afterAutospacing="1"/>
      <w:jc w:val="center"/>
      <w:textAlignment w:val="center"/>
    </w:pPr>
  </w:style>
  <w:style w:type="paragraph" w:customStyle="1" w:styleId="xl93">
    <w:name w:val="xl93"/>
    <w:basedOn w:val="a"/>
    <w:rsid w:val="00177D1F"/>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4">
    <w:name w:val="xl94"/>
    <w:basedOn w:val="a"/>
    <w:rsid w:val="00177D1F"/>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5">
    <w:name w:val="xl95"/>
    <w:basedOn w:val="a"/>
    <w:rsid w:val="00177D1F"/>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6">
    <w:name w:val="xl96"/>
    <w:basedOn w:val="a"/>
    <w:rsid w:val="00177D1F"/>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7">
    <w:name w:val="xl97"/>
    <w:basedOn w:val="a"/>
    <w:rsid w:val="00177D1F"/>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8">
    <w:name w:val="xl98"/>
    <w:basedOn w:val="a"/>
    <w:rsid w:val="00177D1F"/>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77D1F"/>
    <w:pPr>
      <w:pBdr>
        <w:top w:val="single" w:sz="4" w:space="0" w:color="auto"/>
        <w:left w:val="single" w:sz="4" w:space="0" w:color="auto"/>
      </w:pBdr>
      <w:spacing w:before="100" w:beforeAutospacing="1" w:after="100" w:afterAutospacing="1"/>
      <w:textAlignment w:val="center"/>
    </w:pPr>
    <w:rPr>
      <w:b/>
      <w:bCs/>
    </w:rPr>
  </w:style>
  <w:style w:type="paragraph" w:customStyle="1" w:styleId="xl100">
    <w:name w:val="xl100"/>
    <w:basedOn w:val="a"/>
    <w:rsid w:val="00177D1F"/>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177D1F"/>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77D1F"/>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3">
    <w:name w:val="xl103"/>
    <w:basedOn w:val="a"/>
    <w:rsid w:val="00177D1F"/>
    <w:pPr>
      <w:pBdr>
        <w:left w:val="single" w:sz="4" w:space="0" w:color="auto"/>
      </w:pBdr>
      <w:spacing w:before="100" w:beforeAutospacing="1" w:after="100" w:afterAutospacing="1"/>
      <w:jc w:val="center"/>
      <w:textAlignment w:val="center"/>
    </w:pPr>
    <w:rPr>
      <w:b/>
      <w:bCs/>
    </w:rPr>
  </w:style>
  <w:style w:type="paragraph" w:customStyle="1" w:styleId="xl104">
    <w:name w:val="xl104"/>
    <w:basedOn w:val="a"/>
    <w:rsid w:val="00177D1F"/>
    <w:pPr>
      <w:pBdr>
        <w:left w:val="single" w:sz="4" w:space="0" w:color="auto"/>
      </w:pBdr>
      <w:spacing w:before="100" w:beforeAutospacing="1" w:after="100" w:afterAutospacing="1"/>
      <w:jc w:val="center"/>
      <w:textAlignment w:val="center"/>
    </w:pPr>
    <w:rPr>
      <w:b/>
      <w:bCs/>
    </w:rPr>
  </w:style>
  <w:style w:type="paragraph" w:customStyle="1" w:styleId="xl105">
    <w:name w:val="xl105"/>
    <w:basedOn w:val="a"/>
    <w:rsid w:val="00177D1F"/>
    <w:pPr>
      <w:pBdr>
        <w:left w:val="single" w:sz="4" w:space="0" w:color="auto"/>
      </w:pBdr>
      <w:spacing w:before="100" w:beforeAutospacing="1" w:after="100" w:afterAutospacing="1"/>
      <w:textAlignment w:val="center"/>
    </w:pPr>
    <w:rPr>
      <w:b/>
      <w:bCs/>
    </w:rPr>
  </w:style>
  <w:style w:type="paragraph" w:customStyle="1" w:styleId="xl106">
    <w:name w:val="xl106"/>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7">
    <w:name w:val="xl107"/>
    <w:basedOn w:val="a"/>
    <w:rsid w:val="00177D1F"/>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8">
    <w:name w:val="xl108"/>
    <w:basedOn w:val="a"/>
    <w:rsid w:val="00177D1F"/>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9">
    <w:name w:val="xl109"/>
    <w:basedOn w:val="a"/>
    <w:rsid w:val="00177D1F"/>
    <w:pPr>
      <w:pBdr>
        <w:left w:val="single" w:sz="4" w:space="0" w:color="auto"/>
      </w:pBdr>
      <w:spacing w:before="100" w:beforeAutospacing="1" w:after="100" w:afterAutospacing="1"/>
      <w:jc w:val="right"/>
      <w:textAlignment w:val="center"/>
    </w:pPr>
  </w:style>
  <w:style w:type="paragraph" w:customStyle="1" w:styleId="xl110">
    <w:name w:val="xl110"/>
    <w:basedOn w:val="a"/>
    <w:rsid w:val="00177D1F"/>
    <w:pPr>
      <w:pBdr>
        <w:left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177D1F"/>
    <w:pPr>
      <w:pBdr>
        <w:left w:val="single" w:sz="4" w:space="0" w:color="auto"/>
      </w:pBdr>
      <w:spacing w:before="100" w:beforeAutospacing="1" w:after="100" w:afterAutospacing="1"/>
      <w:jc w:val="center"/>
      <w:textAlignment w:val="center"/>
    </w:pPr>
  </w:style>
  <w:style w:type="paragraph" w:customStyle="1" w:styleId="xl112">
    <w:name w:val="xl112"/>
    <w:basedOn w:val="a"/>
    <w:rsid w:val="00177D1F"/>
    <w:pPr>
      <w:pBdr>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
    <w:rsid w:val="00177D1F"/>
    <w:pPr>
      <w:pBdr>
        <w:left w:val="single" w:sz="4" w:space="0" w:color="auto"/>
      </w:pBdr>
      <w:spacing w:before="100" w:beforeAutospacing="1" w:after="100" w:afterAutospacing="1"/>
      <w:jc w:val="center"/>
      <w:textAlignment w:val="center"/>
    </w:pPr>
  </w:style>
  <w:style w:type="paragraph" w:customStyle="1" w:styleId="xl114">
    <w:name w:val="xl114"/>
    <w:basedOn w:val="a"/>
    <w:rsid w:val="00177D1F"/>
    <w:pPr>
      <w:pBdr>
        <w:left w:val="single" w:sz="4" w:space="0" w:color="auto"/>
      </w:pBdr>
      <w:spacing w:before="100" w:beforeAutospacing="1" w:after="100" w:afterAutospacing="1"/>
      <w:jc w:val="center"/>
      <w:textAlignment w:val="center"/>
    </w:pPr>
  </w:style>
  <w:style w:type="paragraph" w:customStyle="1" w:styleId="xl115">
    <w:name w:val="xl115"/>
    <w:basedOn w:val="a"/>
    <w:rsid w:val="00177D1F"/>
    <w:pPr>
      <w:pBdr>
        <w:left w:val="single" w:sz="4" w:space="0" w:color="auto"/>
      </w:pBdr>
      <w:spacing w:before="100" w:beforeAutospacing="1" w:after="100" w:afterAutospacing="1"/>
      <w:textAlignment w:val="center"/>
    </w:pPr>
  </w:style>
  <w:style w:type="paragraph" w:customStyle="1" w:styleId="xl116">
    <w:name w:val="xl116"/>
    <w:basedOn w:val="a"/>
    <w:rsid w:val="00177D1F"/>
    <w:pPr>
      <w:pBdr>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
    <w:rsid w:val="00177D1F"/>
    <w:pPr>
      <w:pBdr>
        <w:left w:val="single" w:sz="4" w:space="0" w:color="auto"/>
      </w:pBdr>
      <w:spacing w:before="100" w:beforeAutospacing="1" w:after="100" w:afterAutospacing="1"/>
      <w:jc w:val="center"/>
      <w:textAlignment w:val="center"/>
    </w:pPr>
  </w:style>
  <w:style w:type="paragraph" w:customStyle="1" w:styleId="xl118">
    <w:name w:val="xl118"/>
    <w:basedOn w:val="a"/>
    <w:rsid w:val="00177D1F"/>
    <w:pPr>
      <w:pBdr>
        <w:right w:val="single" w:sz="4" w:space="0" w:color="auto"/>
      </w:pBdr>
      <w:spacing w:before="100" w:beforeAutospacing="1" w:after="100" w:afterAutospacing="1"/>
      <w:jc w:val="center"/>
      <w:textAlignment w:val="center"/>
    </w:pPr>
  </w:style>
  <w:style w:type="paragraph" w:customStyle="1" w:styleId="xl119">
    <w:name w:val="xl119"/>
    <w:basedOn w:val="a"/>
    <w:rsid w:val="00177D1F"/>
    <w:pPr>
      <w:spacing w:before="100" w:beforeAutospacing="1" w:after="100" w:afterAutospacing="1"/>
      <w:jc w:val="right"/>
    </w:pPr>
  </w:style>
  <w:style w:type="paragraph" w:customStyle="1" w:styleId="xl120">
    <w:name w:val="xl120"/>
    <w:basedOn w:val="a"/>
    <w:rsid w:val="00177D1F"/>
    <w:pPr>
      <w:spacing w:before="100" w:beforeAutospacing="1" w:after="100" w:afterAutospacing="1"/>
      <w:jc w:val="right"/>
      <w:textAlignment w:val="center"/>
    </w:pPr>
  </w:style>
  <w:style w:type="paragraph" w:customStyle="1" w:styleId="xl121">
    <w:name w:val="xl121"/>
    <w:basedOn w:val="a"/>
    <w:rsid w:val="00177D1F"/>
    <w:pPr>
      <w:spacing w:before="100" w:beforeAutospacing="1" w:after="100" w:afterAutospacing="1"/>
      <w:jc w:val="right"/>
      <w:textAlignment w:val="center"/>
    </w:pPr>
    <w:rPr>
      <w:b/>
      <w:bCs/>
    </w:rPr>
  </w:style>
  <w:style w:type="paragraph" w:customStyle="1" w:styleId="xl122">
    <w:name w:val="xl122"/>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177D1F"/>
    <w:pPr>
      <w:spacing w:before="100" w:beforeAutospacing="1" w:after="100" w:afterAutospacing="1"/>
      <w:jc w:val="center"/>
      <w:textAlignment w:val="top"/>
    </w:pPr>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 w:type="character" w:styleId="a9">
    <w:name w:val="Hyperlink"/>
    <w:basedOn w:val="a0"/>
    <w:uiPriority w:val="99"/>
    <w:semiHidden/>
    <w:unhideWhenUsed/>
    <w:rsid w:val="00177D1F"/>
    <w:rPr>
      <w:color w:val="0000FF"/>
      <w:u w:val="single"/>
    </w:rPr>
  </w:style>
  <w:style w:type="character" w:styleId="aa">
    <w:name w:val="FollowedHyperlink"/>
    <w:basedOn w:val="a0"/>
    <w:uiPriority w:val="99"/>
    <w:semiHidden/>
    <w:unhideWhenUsed/>
    <w:rsid w:val="00177D1F"/>
    <w:rPr>
      <w:color w:val="800080"/>
      <w:u w:val="single"/>
    </w:rPr>
  </w:style>
  <w:style w:type="paragraph" w:customStyle="1" w:styleId="xl66">
    <w:name w:val="xl66"/>
    <w:basedOn w:val="a"/>
    <w:rsid w:val="00177D1F"/>
    <w:pPr>
      <w:spacing w:before="100" w:beforeAutospacing="1" w:after="100" w:afterAutospacing="1"/>
    </w:pPr>
    <w:rPr>
      <w:rFonts w:ascii="Arial" w:hAnsi="Arial" w:cs="Arial"/>
      <w:sz w:val="20"/>
      <w:szCs w:val="20"/>
    </w:rPr>
  </w:style>
  <w:style w:type="paragraph" w:customStyle="1" w:styleId="xl67">
    <w:name w:val="xl67"/>
    <w:basedOn w:val="a"/>
    <w:rsid w:val="00177D1F"/>
    <w:pPr>
      <w:spacing w:before="100" w:beforeAutospacing="1" w:after="100" w:afterAutospacing="1"/>
    </w:pPr>
    <w:rPr>
      <w:rFonts w:ascii="Arial" w:hAnsi="Arial" w:cs="Arial"/>
      <w:sz w:val="20"/>
      <w:szCs w:val="20"/>
    </w:rPr>
  </w:style>
  <w:style w:type="paragraph" w:customStyle="1" w:styleId="xl68">
    <w:name w:val="xl68"/>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77D1F"/>
    <w:pPr>
      <w:pBdr>
        <w:top w:val="single" w:sz="4" w:space="0" w:color="auto"/>
        <w:left w:val="single" w:sz="4" w:space="0" w:color="auto"/>
        <w:bottom w:val="single" w:sz="4" w:space="0" w:color="auto"/>
      </w:pBdr>
      <w:spacing w:before="100" w:beforeAutospacing="1" w:after="100" w:afterAutospacing="1"/>
    </w:pPr>
    <w:rPr>
      <w:rFonts w:ascii="Arial" w:hAnsi="Arial" w:cs="Arial"/>
      <w:sz w:val="20"/>
      <w:szCs w:val="20"/>
    </w:rPr>
  </w:style>
  <w:style w:type="paragraph" w:customStyle="1" w:styleId="xl70">
    <w:name w:val="xl70"/>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71">
    <w:name w:val="xl71"/>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2">
    <w:name w:val="xl72"/>
    <w:basedOn w:val="a"/>
    <w:rsid w:val="00177D1F"/>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177D1F"/>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4">
    <w:name w:val="xl74"/>
    <w:basedOn w:val="a"/>
    <w:rsid w:val="00177D1F"/>
    <w:pPr>
      <w:pBdr>
        <w:left w:val="single" w:sz="4" w:space="0" w:color="auto"/>
      </w:pBdr>
      <w:spacing w:before="100" w:beforeAutospacing="1" w:after="100" w:afterAutospacing="1"/>
      <w:jc w:val="right"/>
      <w:textAlignment w:val="center"/>
    </w:pPr>
    <w:rPr>
      <w:b/>
      <w:bCs/>
    </w:rPr>
  </w:style>
  <w:style w:type="paragraph" w:customStyle="1" w:styleId="xl75">
    <w:name w:val="xl75"/>
    <w:basedOn w:val="a"/>
    <w:rsid w:val="00177D1F"/>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6">
    <w:name w:val="xl76"/>
    <w:basedOn w:val="a"/>
    <w:rsid w:val="00177D1F"/>
    <w:pPr>
      <w:pBdr>
        <w:left w:val="single" w:sz="4" w:space="0" w:color="auto"/>
        <w:bottom w:val="single" w:sz="4" w:space="0" w:color="auto"/>
      </w:pBdr>
      <w:spacing w:before="100" w:beforeAutospacing="1" w:after="100" w:afterAutospacing="1"/>
      <w:textAlignment w:val="center"/>
    </w:pPr>
    <w:rPr>
      <w:b/>
      <w:bCs/>
    </w:rPr>
  </w:style>
  <w:style w:type="paragraph" w:customStyle="1" w:styleId="xl77">
    <w:name w:val="xl77"/>
    <w:basedOn w:val="a"/>
    <w:rsid w:val="00177D1F"/>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8">
    <w:name w:val="xl78"/>
    <w:basedOn w:val="a"/>
    <w:rsid w:val="00177D1F"/>
    <w:pPr>
      <w:pBdr>
        <w:bottom w:val="single" w:sz="4" w:space="0" w:color="auto"/>
        <w:right w:val="single" w:sz="4" w:space="0" w:color="auto"/>
      </w:pBdr>
      <w:spacing w:before="100" w:beforeAutospacing="1" w:after="100" w:afterAutospacing="1"/>
      <w:jc w:val="center"/>
      <w:textAlignment w:val="center"/>
    </w:pPr>
    <w:rPr>
      <w:b/>
      <w:bCs/>
    </w:rPr>
  </w:style>
  <w:style w:type="paragraph" w:customStyle="1" w:styleId="xl79">
    <w:name w:val="xl79"/>
    <w:basedOn w:val="a"/>
    <w:rsid w:val="00177D1F"/>
    <w:pPr>
      <w:pBdr>
        <w:top w:val="single" w:sz="4" w:space="0" w:color="auto"/>
        <w:left w:val="single" w:sz="4" w:space="0" w:color="auto"/>
        <w:bottom w:val="single" w:sz="4" w:space="0" w:color="auto"/>
      </w:pBdr>
      <w:spacing w:before="100" w:beforeAutospacing="1" w:after="100" w:afterAutospacing="1"/>
      <w:jc w:val="right"/>
      <w:textAlignment w:val="center"/>
    </w:pPr>
  </w:style>
  <w:style w:type="paragraph" w:customStyle="1" w:styleId="xl80">
    <w:name w:val="xl80"/>
    <w:basedOn w:val="a"/>
    <w:rsid w:val="00177D1F"/>
    <w:pPr>
      <w:pBdr>
        <w:top w:val="single" w:sz="4" w:space="0" w:color="auto"/>
        <w:left w:val="single" w:sz="4" w:space="0" w:color="auto"/>
      </w:pBdr>
      <w:spacing w:before="100" w:beforeAutospacing="1" w:after="100" w:afterAutospacing="1"/>
      <w:jc w:val="center"/>
      <w:textAlignment w:val="center"/>
    </w:pPr>
  </w:style>
  <w:style w:type="paragraph" w:customStyle="1" w:styleId="xl81">
    <w:name w:val="xl81"/>
    <w:basedOn w:val="a"/>
    <w:rsid w:val="00177D1F"/>
    <w:pPr>
      <w:pBdr>
        <w:top w:val="single" w:sz="4" w:space="0" w:color="auto"/>
        <w:right w:val="single" w:sz="4" w:space="0" w:color="auto"/>
      </w:pBdr>
      <w:spacing w:before="100" w:beforeAutospacing="1" w:after="100" w:afterAutospacing="1"/>
      <w:jc w:val="center"/>
      <w:textAlignment w:val="center"/>
    </w:pPr>
  </w:style>
  <w:style w:type="paragraph" w:customStyle="1" w:styleId="xl82">
    <w:name w:val="xl82"/>
    <w:basedOn w:val="a"/>
    <w:rsid w:val="00177D1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83">
    <w:name w:val="xl83"/>
    <w:basedOn w:val="a"/>
    <w:rsid w:val="00177D1F"/>
    <w:pPr>
      <w:pBdr>
        <w:top w:val="single" w:sz="4" w:space="0" w:color="auto"/>
        <w:left w:val="single" w:sz="4" w:space="0" w:color="auto"/>
      </w:pBdr>
      <w:spacing w:before="100" w:beforeAutospacing="1" w:after="100" w:afterAutospacing="1"/>
      <w:jc w:val="center"/>
      <w:textAlignment w:val="center"/>
    </w:pPr>
  </w:style>
  <w:style w:type="paragraph" w:customStyle="1" w:styleId="xl84">
    <w:name w:val="xl84"/>
    <w:basedOn w:val="a"/>
    <w:rsid w:val="00177D1F"/>
    <w:pPr>
      <w:pBdr>
        <w:top w:val="single" w:sz="4" w:space="0" w:color="auto"/>
      </w:pBdr>
      <w:spacing w:before="100" w:beforeAutospacing="1" w:after="100" w:afterAutospacing="1"/>
      <w:jc w:val="center"/>
      <w:textAlignment w:val="center"/>
    </w:pPr>
  </w:style>
  <w:style w:type="paragraph" w:customStyle="1" w:styleId="xl85">
    <w:name w:val="xl85"/>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6">
    <w:name w:val="xl86"/>
    <w:basedOn w:val="a"/>
    <w:rsid w:val="00177D1F"/>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7">
    <w:name w:val="xl87"/>
    <w:basedOn w:val="a"/>
    <w:rsid w:val="00177D1F"/>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8">
    <w:name w:val="xl88"/>
    <w:basedOn w:val="a"/>
    <w:rsid w:val="00177D1F"/>
    <w:pPr>
      <w:pBdr>
        <w:top w:val="single" w:sz="4" w:space="0" w:color="auto"/>
        <w:left w:val="single" w:sz="4" w:space="0" w:color="auto"/>
      </w:pBdr>
      <w:spacing w:before="100" w:beforeAutospacing="1" w:after="100" w:afterAutospacing="1"/>
      <w:textAlignment w:val="center"/>
    </w:pPr>
  </w:style>
  <w:style w:type="paragraph" w:customStyle="1" w:styleId="xl89">
    <w:name w:val="xl89"/>
    <w:basedOn w:val="a"/>
    <w:rsid w:val="00177D1F"/>
    <w:pPr>
      <w:pBdr>
        <w:top w:val="single" w:sz="4" w:space="0" w:color="auto"/>
        <w:left w:val="single" w:sz="4" w:space="0" w:color="auto"/>
      </w:pBdr>
      <w:spacing w:before="100" w:beforeAutospacing="1" w:after="100" w:afterAutospacing="1"/>
      <w:jc w:val="right"/>
      <w:textAlignment w:val="center"/>
    </w:pPr>
  </w:style>
  <w:style w:type="paragraph" w:customStyle="1" w:styleId="xl90">
    <w:name w:val="xl90"/>
    <w:basedOn w:val="a"/>
    <w:rsid w:val="00177D1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91">
    <w:name w:val="xl91"/>
    <w:basedOn w:val="a"/>
    <w:rsid w:val="00177D1F"/>
    <w:pPr>
      <w:pBdr>
        <w:top w:val="single" w:sz="4" w:space="0" w:color="auto"/>
        <w:left w:val="single" w:sz="4" w:space="0" w:color="auto"/>
      </w:pBdr>
      <w:spacing w:before="100" w:beforeAutospacing="1" w:after="100" w:afterAutospacing="1"/>
      <w:jc w:val="center"/>
      <w:textAlignment w:val="center"/>
    </w:pPr>
  </w:style>
  <w:style w:type="paragraph" w:customStyle="1" w:styleId="xl92">
    <w:name w:val="xl92"/>
    <w:basedOn w:val="a"/>
    <w:rsid w:val="00177D1F"/>
    <w:pPr>
      <w:pBdr>
        <w:top w:val="single" w:sz="4" w:space="0" w:color="auto"/>
        <w:left w:val="single" w:sz="4" w:space="0" w:color="auto"/>
      </w:pBdr>
      <w:spacing w:before="100" w:beforeAutospacing="1" w:after="100" w:afterAutospacing="1"/>
      <w:jc w:val="center"/>
      <w:textAlignment w:val="center"/>
    </w:pPr>
  </w:style>
  <w:style w:type="paragraph" w:customStyle="1" w:styleId="xl93">
    <w:name w:val="xl93"/>
    <w:basedOn w:val="a"/>
    <w:rsid w:val="00177D1F"/>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4">
    <w:name w:val="xl94"/>
    <w:basedOn w:val="a"/>
    <w:rsid w:val="00177D1F"/>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5">
    <w:name w:val="xl95"/>
    <w:basedOn w:val="a"/>
    <w:rsid w:val="00177D1F"/>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6">
    <w:name w:val="xl96"/>
    <w:basedOn w:val="a"/>
    <w:rsid w:val="00177D1F"/>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7">
    <w:name w:val="xl97"/>
    <w:basedOn w:val="a"/>
    <w:rsid w:val="00177D1F"/>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8">
    <w:name w:val="xl98"/>
    <w:basedOn w:val="a"/>
    <w:rsid w:val="00177D1F"/>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77D1F"/>
    <w:pPr>
      <w:pBdr>
        <w:top w:val="single" w:sz="4" w:space="0" w:color="auto"/>
        <w:left w:val="single" w:sz="4" w:space="0" w:color="auto"/>
      </w:pBdr>
      <w:spacing w:before="100" w:beforeAutospacing="1" w:after="100" w:afterAutospacing="1"/>
      <w:textAlignment w:val="center"/>
    </w:pPr>
    <w:rPr>
      <w:b/>
      <w:bCs/>
    </w:rPr>
  </w:style>
  <w:style w:type="paragraph" w:customStyle="1" w:styleId="xl100">
    <w:name w:val="xl100"/>
    <w:basedOn w:val="a"/>
    <w:rsid w:val="00177D1F"/>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177D1F"/>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77D1F"/>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3">
    <w:name w:val="xl103"/>
    <w:basedOn w:val="a"/>
    <w:rsid w:val="00177D1F"/>
    <w:pPr>
      <w:pBdr>
        <w:left w:val="single" w:sz="4" w:space="0" w:color="auto"/>
      </w:pBdr>
      <w:spacing w:before="100" w:beforeAutospacing="1" w:after="100" w:afterAutospacing="1"/>
      <w:jc w:val="center"/>
      <w:textAlignment w:val="center"/>
    </w:pPr>
    <w:rPr>
      <w:b/>
      <w:bCs/>
    </w:rPr>
  </w:style>
  <w:style w:type="paragraph" w:customStyle="1" w:styleId="xl104">
    <w:name w:val="xl104"/>
    <w:basedOn w:val="a"/>
    <w:rsid w:val="00177D1F"/>
    <w:pPr>
      <w:pBdr>
        <w:left w:val="single" w:sz="4" w:space="0" w:color="auto"/>
      </w:pBdr>
      <w:spacing w:before="100" w:beforeAutospacing="1" w:after="100" w:afterAutospacing="1"/>
      <w:jc w:val="center"/>
      <w:textAlignment w:val="center"/>
    </w:pPr>
    <w:rPr>
      <w:b/>
      <w:bCs/>
    </w:rPr>
  </w:style>
  <w:style w:type="paragraph" w:customStyle="1" w:styleId="xl105">
    <w:name w:val="xl105"/>
    <w:basedOn w:val="a"/>
    <w:rsid w:val="00177D1F"/>
    <w:pPr>
      <w:pBdr>
        <w:left w:val="single" w:sz="4" w:space="0" w:color="auto"/>
      </w:pBdr>
      <w:spacing w:before="100" w:beforeAutospacing="1" w:after="100" w:afterAutospacing="1"/>
      <w:textAlignment w:val="center"/>
    </w:pPr>
    <w:rPr>
      <w:b/>
      <w:bCs/>
    </w:rPr>
  </w:style>
  <w:style w:type="paragraph" w:customStyle="1" w:styleId="xl106">
    <w:name w:val="xl106"/>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7">
    <w:name w:val="xl107"/>
    <w:basedOn w:val="a"/>
    <w:rsid w:val="00177D1F"/>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8">
    <w:name w:val="xl108"/>
    <w:basedOn w:val="a"/>
    <w:rsid w:val="00177D1F"/>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9">
    <w:name w:val="xl109"/>
    <w:basedOn w:val="a"/>
    <w:rsid w:val="00177D1F"/>
    <w:pPr>
      <w:pBdr>
        <w:left w:val="single" w:sz="4" w:space="0" w:color="auto"/>
      </w:pBdr>
      <w:spacing w:before="100" w:beforeAutospacing="1" w:after="100" w:afterAutospacing="1"/>
      <w:jc w:val="right"/>
      <w:textAlignment w:val="center"/>
    </w:pPr>
  </w:style>
  <w:style w:type="paragraph" w:customStyle="1" w:styleId="xl110">
    <w:name w:val="xl110"/>
    <w:basedOn w:val="a"/>
    <w:rsid w:val="00177D1F"/>
    <w:pPr>
      <w:pBdr>
        <w:left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177D1F"/>
    <w:pPr>
      <w:pBdr>
        <w:left w:val="single" w:sz="4" w:space="0" w:color="auto"/>
      </w:pBdr>
      <w:spacing w:before="100" w:beforeAutospacing="1" w:after="100" w:afterAutospacing="1"/>
      <w:jc w:val="center"/>
      <w:textAlignment w:val="center"/>
    </w:pPr>
  </w:style>
  <w:style w:type="paragraph" w:customStyle="1" w:styleId="xl112">
    <w:name w:val="xl112"/>
    <w:basedOn w:val="a"/>
    <w:rsid w:val="00177D1F"/>
    <w:pPr>
      <w:pBdr>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
    <w:rsid w:val="00177D1F"/>
    <w:pPr>
      <w:pBdr>
        <w:left w:val="single" w:sz="4" w:space="0" w:color="auto"/>
      </w:pBdr>
      <w:spacing w:before="100" w:beforeAutospacing="1" w:after="100" w:afterAutospacing="1"/>
      <w:jc w:val="center"/>
      <w:textAlignment w:val="center"/>
    </w:pPr>
  </w:style>
  <w:style w:type="paragraph" w:customStyle="1" w:styleId="xl114">
    <w:name w:val="xl114"/>
    <w:basedOn w:val="a"/>
    <w:rsid w:val="00177D1F"/>
    <w:pPr>
      <w:pBdr>
        <w:left w:val="single" w:sz="4" w:space="0" w:color="auto"/>
      </w:pBdr>
      <w:spacing w:before="100" w:beforeAutospacing="1" w:after="100" w:afterAutospacing="1"/>
      <w:jc w:val="center"/>
      <w:textAlignment w:val="center"/>
    </w:pPr>
  </w:style>
  <w:style w:type="paragraph" w:customStyle="1" w:styleId="xl115">
    <w:name w:val="xl115"/>
    <w:basedOn w:val="a"/>
    <w:rsid w:val="00177D1F"/>
    <w:pPr>
      <w:pBdr>
        <w:left w:val="single" w:sz="4" w:space="0" w:color="auto"/>
      </w:pBdr>
      <w:spacing w:before="100" w:beforeAutospacing="1" w:after="100" w:afterAutospacing="1"/>
      <w:textAlignment w:val="center"/>
    </w:pPr>
  </w:style>
  <w:style w:type="paragraph" w:customStyle="1" w:styleId="xl116">
    <w:name w:val="xl116"/>
    <w:basedOn w:val="a"/>
    <w:rsid w:val="00177D1F"/>
    <w:pPr>
      <w:pBdr>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
    <w:rsid w:val="00177D1F"/>
    <w:pPr>
      <w:pBdr>
        <w:left w:val="single" w:sz="4" w:space="0" w:color="auto"/>
      </w:pBdr>
      <w:spacing w:before="100" w:beforeAutospacing="1" w:after="100" w:afterAutospacing="1"/>
      <w:jc w:val="center"/>
      <w:textAlignment w:val="center"/>
    </w:pPr>
  </w:style>
  <w:style w:type="paragraph" w:customStyle="1" w:styleId="xl118">
    <w:name w:val="xl118"/>
    <w:basedOn w:val="a"/>
    <w:rsid w:val="00177D1F"/>
    <w:pPr>
      <w:pBdr>
        <w:right w:val="single" w:sz="4" w:space="0" w:color="auto"/>
      </w:pBdr>
      <w:spacing w:before="100" w:beforeAutospacing="1" w:after="100" w:afterAutospacing="1"/>
      <w:jc w:val="center"/>
      <w:textAlignment w:val="center"/>
    </w:pPr>
  </w:style>
  <w:style w:type="paragraph" w:customStyle="1" w:styleId="xl119">
    <w:name w:val="xl119"/>
    <w:basedOn w:val="a"/>
    <w:rsid w:val="00177D1F"/>
    <w:pPr>
      <w:spacing w:before="100" w:beforeAutospacing="1" w:after="100" w:afterAutospacing="1"/>
      <w:jc w:val="right"/>
    </w:pPr>
  </w:style>
  <w:style w:type="paragraph" w:customStyle="1" w:styleId="xl120">
    <w:name w:val="xl120"/>
    <w:basedOn w:val="a"/>
    <w:rsid w:val="00177D1F"/>
    <w:pPr>
      <w:spacing w:before="100" w:beforeAutospacing="1" w:after="100" w:afterAutospacing="1"/>
      <w:jc w:val="right"/>
      <w:textAlignment w:val="center"/>
    </w:pPr>
  </w:style>
  <w:style w:type="paragraph" w:customStyle="1" w:styleId="xl121">
    <w:name w:val="xl121"/>
    <w:basedOn w:val="a"/>
    <w:rsid w:val="00177D1F"/>
    <w:pPr>
      <w:spacing w:before="100" w:beforeAutospacing="1" w:after="100" w:afterAutospacing="1"/>
      <w:jc w:val="right"/>
      <w:textAlignment w:val="center"/>
    </w:pPr>
    <w:rPr>
      <w:b/>
      <w:bCs/>
    </w:rPr>
  </w:style>
  <w:style w:type="paragraph" w:customStyle="1" w:styleId="xl122">
    <w:name w:val="xl122"/>
    <w:basedOn w:val="a"/>
    <w:rsid w:val="00177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177D1F"/>
    <w:pPr>
      <w:spacing w:before="100" w:beforeAutospacing="1" w:after="100" w:afterAutospacing="1"/>
      <w:jc w:val="center"/>
      <w:textAlignment w:val="top"/>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005848">
      <w:bodyDiv w:val="1"/>
      <w:marLeft w:val="0"/>
      <w:marRight w:val="0"/>
      <w:marTop w:val="0"/>
      <w:marBottom w:val="0"/>
      <w:divBdr>
        <w:top w:val="none" w:sz="0" w:space="0" w:color="auto"/>
        <w:left w:val="none" w:sz="0" w:space="0" w:color="auto"/>
        <w:bottom w:val="none" w:sz="0" w:space="0" w:color="auto"/>
        <w:right w:val="none" w:sz="0" w:space="0" w:color="auto"/>
      </w:divBdr>
    </w:div>
    <w:div w:id="319768606">
      <w:bodyDiv w:val="1"/>
      <w:marLeft w:val="0"/>
      <w:marRight w:val="0"/>
      <w:marTop w:val="0"/>
      <w:marBottom w:val="0"/>
      <w:divBdr>
        <w:top w:val="none" w:sz="0" w:space="0" w:color="auto"/>
        <w:left w:val="none" w:sz="0" w:space="0" w:color="auto"/>
        <w:bottom w:val="none" w:sz="0" w:space="0" w:color="auto"/>
        <w:right w:val="none" w:sz="0" w:space="0" w:color="auto"/>
      </w:divBdr>
    </w:div>
    <w:div w:id="557087110">
      <w:bodyDiv w:val="1"/>
      <w:marLeft w:val="0"/>
      <w:marRight w:val="0"/>
      <w:marTop w:val="0"/>
      <w:marBottom w:val="0"/>
      <w:divBdr>
        <w:top w:val="none" w:sz="0" w:space="0" w:color="auto"/>
        <w:left w:val="none" w:sz="0" w:space="0" w:color="auto"/>
        <w:bottom w:val="none" w:sz="0" w:space="0" w:color="auto"/>
        <w:right w:val="none" w:sz="0" w:space="0" w:color="auto"/>
      </w:divBdr>
    </w:div>
    <w:div w:id="1109735856">
      <w:bodyDiv w:val="1"/>
      <w:marLeft w:val="0"/>
      <w:marRight w:val="0"/>
      <w:marTop w:val="0"/>
      <w:marBottom w:val="0"/>
      <w:divBdr>
        <w:top w:val="none" w:sz="0" w:space="0" w:color="auto"/>
        <w:left w:val="none" w:sz="0" w:space="0" w:color="auto"/>
        <w:bottom w:val="none" w:sz="0" w:space="0" w:color="auto"/>
        <w:right w:val="none" w:sz="0" w:space="0" w:color="auto"/>
      </w:divBdr>
    </w:div>
    <w:div w:id="1702780443">
      <w:bodyDiv w:val="1"/>
      <w:marLeft w:val="0"/>
      <w:marRight w:val="0"/>
      <w:marTop w:val="0"/>
      <w:marBottom w:val="0"/>
      <w:divBdr>
        <w:top w:val="none" w:sz="0" w:space="0" w:color="auto"/>
        <w:left w:val="none" w:sz="0" w:space="0" w:color="auto"/>
        <w:bottom w:val="none" w:sz="0" w:space="0" w:color="auto"/>
        <w:right w:val="none" w:sz="0" w:space="0" w:color="auto"/>
      </w:divBdr>
    </w:div>
    <w:div w:id="1837726401">
      <w:bodyDiv w:val="1"/>
      <w:marLeft w:val="0"/>
      <w:marRight w:val="0"/>
      <w:marTop w:val="0"/>
      <w:marBottom w:val="0"/>
      <w:divBdr>
        <w:top w:val="none" w:sz="0" w:space="0" w:color="auto"/>
        <w:left w:val="none" w:sz="0" w:space="0" w:color="auto"/>
        <w:bottom w:val="none" w:sz="0" w:space="0" w:color="auto"/>
        <w:right w:val="none" w:sz="0" w:space="0" w:color="auto"/>
      </w:divBdr>
    </w:div>
    <w:div w:id="1937666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148</TotalTime>
  <Pages>54</Pages>
  <Words>20884</Words>
  <Characters>119043</Characters>
  <Application>Microsoft Office Word</Application>
  <DocSecurity>0</DocSecurity>
  <Lines>992</Lines>
  <Paragraphs>279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139648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Линчевская О.С.</cp:lastModifiedBy>
  <cp:revision>43</cp:revision>
  <dcterms:created xsi:type="dcterms:W3CDTF">2019-04-08T04:30:00Z</dcterms:created>
  <dcterms:modified xsi:type="dcterms:W3CDTF">2020-01-27T02:39:00Z</dcterms:modified>
</cp:coreProperties>
</file>