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6B0" w:rsidRPr="00AC2E6A" w:rsidRDefault="009716B0" w:rsidP="009716B0">
      <w:pPr>
        <w:rPr>
          <w:rFonts w:ascii="Mistral" w:hAnsi="Mistral" w:cs="Arial"/>
          <w:caps/>
          <w:sz w:val="96"/>
          <w:szCs w:val="96"/>
        </w:rPr>
      </w:pPr>
      <w:r w:rsidRPr="00AC2E6A">
        <w:rPr>
          <w:rFonts w:ascii="Mistral" w:hAnsi="Mistral" w:cs="Arial"/>
          <w:caps/>
          <w:sz w:val="96"/>
          <w:szCs w:val="96"/>
        </w:rPr>
        <w:t>«Репьевский</w:t>
      </w:r>
    </w:p>
    <w:p w:rsidR="009716B0" w:rsidRPr="00AC2E6A" w:rsidRDefault="009716B0" w:rsidP="009716B0">
      <w:pPr>
        <w:jc w:val="center"/>
        <w:rPr>
          <w:rFonts w:ascii="Mistral" w:hAnsi="Mistral" w:cs="Arial"/>
          <w:sz w:val="96"/>
          <w:szCs w:val="96"/>
        </w:rPr>
      </w:pPr>
      <w:r w:rsidRPr="00AC2E6A">
        <w:rPr>
          <w:rFonts w:ascii="Mistral" w:hAnsi="Mistral" w:cs="Arial"/>
          <w:sz w:val="96"/>
          <w:szCs w:val="96"/>
        </w:rPr>
        <w:t xml:space="preserve">          ВЕСТНИК»</w:t>
      </w:r>
    </w:p>
    <w:p w:rsidR="009716B0" w:rsidRPr="003D3E44" w:rsidRDefault="009716B0" w:rsidP="009716B0">
      <w:pPr>
        <w:rPr>
          <w:rFonts w:ascii="Gabriola" w:hAnsi="Gabriola" w:cs="Rod"/>
          <w:b/>
          <w:bCs/>
          <w:sz w:val="32"/>
          <w:szCs w:val="32"/>
        </w:rPr>
      </w:pPr>
    </w:p>
    <w:p w:rsidR="00E61C15" w:rsidRPr="00AC2E6A" w:rsidRDefault="009716B0" w:rsidP="00E61C15">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9716B0" w:rsidRPr="00AC2E6A" w:rsidRDefault="009716B0" w:rsidP="009716B0">
      <w:pPr>
        <w:rPr>
          <w:rFonts w:ascii="Gabriola" w:hAnsi="Gabriola" w:cs="Rod"/>
          <w:b/>
          <w:bCs/>
          <w:sz w:val="36"/>
          <w:szCs w:val="36"/>
        </w:rPr>
      </w:pPr>
    </w:p>
    <w:p w:rsidR="009716B0" w:rsidRPr="00AC2E6A" w:rsidRDefault="009716B0" w:rsidP="009716B0">
      <w:pPr>
        <w:rPr>
          <w:rFonts w:ascii="Mistral" w:hAnsi="Mistral" w:cs="Rod"/>
          <w:bCs/>
          <w:sz w:val="36"/>
          <w:szCs w:val="36"/>
        </w:rPr>
      </w:pPr>
    </w:p>
    <w:p w:rsidR="009716B0" w:rsidRPr="00AC2E6A" w:rsidRDefault="0001385D" w:rsidP="009716B0">
      <w:pPr>
        <w:rPr>
          <w:rFonts w:ascii="Mistral" w:hAnsi="Mistral" w:cs="Rod"/>
          <w:bCs/>
          <w:color w:val="000000"/>
          <w:sz w:val="36"/>
          <w:szCs w:val="36"/>
        </w:rPr>
      </w:pPr>
      <w:r w:rsidRPr="00AC2E6A">
        <w:rPr>
          <w:rFonts w:ascii="Mistral" w:hAnsi="Mistral" w:cs="Rod"/>
          <w:bCs/>
          <w:sz w:val="36"/>
          <w:szCs w:val="36"/>
        </w:rPr>
        <w:t xml:space="preserve">№ </w:t>
      </w:r>
      <w:r w:rsidR="00EA0427">
        <w:rPr>
          <w:rFonts w:ascii="Mistral" w:hAnsi="Mistral" w:cs="Rod"/>
          <w:bCs/>
          <w:sz w:val="36"/>
          <w:szCs w:val="36"/>
        </w:rPr>
        <w:t>3</w:t>
      </w:r>
      <w:r w:rsidR="00705F59">
        <w:rPr>
          <w:rFonts w:ascii="Mistral" w:hAnsi="Mistral" w:cs="Rod"/>
          <w:bCs/>
          <w:sz w:val="36"/>
          <w:szCs w:val="36"/>
        </w:rPr>
        <w:t>1</w:t>
      </w:r>
      <w:r w:rsidR="009716B0" w:rsidRPr="00AC2E6A">
        <w:rPr>
          <w:rFonts w:ascii="Mistral" w:hAnsi="Mistral" w:cs="Rod"/>
          <w:bCs/>
          <w:sz w:val="36"/>
          <w:szCs w:val="36"/>
        </w:rPr>
        <w:t xml:space="preserve">,  </w:t>
      </w:r>
      <w:r w:rsidR="00705F59">
        <w:rPr>
          <w:rFonts w:ascii="Mistral" w:hAnsi="Mistral" w:cs="Rod"/>
          <w:bCs/>
          <w:sz w:val="36"/>
          <w:szCs w:val="36"/>
        </w:rPr>
        <w:t>3</w:t>
      </w:r>
      <w:r w:rsidR="00EA0427">
        <w:rPr>
          <w:rFonts w:ascii="Mistral" w:hAnsi="Mistral" w:cs="Rod"/>
          <w:bCs/>
          <w:sz w:val="36"/>
          <w:szCs w:val="36"/>
        </w:rPr>
        <w:t>0</w:t>
      </w:r>
      <w:r w:rsidR="00B26B4D">
        <w:rPr>
          <w:rFonts w:ascii="Mistral" w:hAnsi="Mistral" w:cs="Rod"/>
          <w:bCs/>
          <w:sz w:val="36"/>
          <w:szCs w:val="36"/>
        </w:rPr>
        <w:t xml:space="preserve"> </w:t>
      </w:r>
      <w:r w:rsidR="00EA0427">
        <w:rPr>
          <w:rFonts w:ascii="Mistral" w:hAnsi="Mistral" w:cs="Rod"/>
          <w:bCs/>
          <w:sz w:val="36"/>
          <w:szCs w:val="36"/>
        </w:rPr>
        <w:t>сентября</w:t>
      </w:r>
      <w:r w:rsidR="00F81C59">
        <w:rPr>
          <w:rFonts w:ascii="Mistral" w:hAnsi="Mistral" w:cs="Rod"/>
          <w:bCs/>
          <w:sz w:val="36"/>
          <w:szCs w:val="36"/>
        </w:rPr>
        <w:t xml:space="preserve"> </w:t>
      </w:r>
      <w:r w:rsidR="009716B0" w:rsidRPr="00AC2E6A">
        <w:rPr>
          <w:rFonts w:ascii="Mistral" w:hAnsi="Mistral" w:cs="Rod"/>
          <w:bCs/>
          <w:sz w:val="36"/>
          <w:szCs w:val="36"/>
        </w:rPr>
        <w:t xml:space="preserve"> 2019  года</w:t>
      </w:r>
    </w:p>
    <w:p w:rsidR="009716B0" w:rsidRPr="00B52AE4" w:rsidRDefault="009716B0">
      <w:r w:rsidRPr="00B52AE4">
        <w:t>______________________________________________________</w:t>
      </w:r>
      <w:r w:rsidR="000E04B7">
        <w:t>_______________</w:t>
      </w:r>
      <w:r w:rsidRPr="00B52AE4">
        <w:t>________</w:t>
      </w:r>
    </w:p>
    <w:p w:rsidR="004D74D0" w:rsidRDefault="004D74D0" w:rsidP="004D74D0">
      <w:pPr>
        <w:jc w:val="center"/>
      </w:pPr>
    </w:p>
    <w:p w:rsidR="00705F59" w:rsidRDefault="00705F59" w:rsidP="00623E9D"/>
    <w:p w:rsidR="006E25C4" w:rsidRPr="006E25C4" w:rsidRDefault="006E25C4" w:rsidP="006E25C4">
      <w:pPr>
        <w:jc w:val="center"/>
        <w:rPr>
          <w:sz w:val="20"/>
          <w:szCs w:val="20"/>
        </w:rPr>
      </w:pPr>
      <w:r w:rsidRPr="006E25C4">
        <w:rPr>
          <w:sz w:val="20"/>
          <w:szCs w:val="20"/>
        </w:rPr>
        <w:t>АДМИНИСТРАЦИЯ</w:t>
      </w:r>
    </w:p>
    <w:p w:rsidR="006E25C4" w:rsidRPr="006E25C4" w:rsidRDefault="006E25C4" w:rsidP="006E25C4">
      <w:pPr>
        <w:jc w:val="center"/>
        <w:rPr>
          <w:sz w:val="20"/>
          <w:szCs w:val="20"/>
        </w:rPr>
      </w:pPr>
      <w:r w:rsidRPr="006E25C4">
        <w:rPr>
          <w:sz w:val="20"/>
          <w:szCs w:val="20"/>
        </w:rPr>
        <w:t xml:space="preserve"> РЕПЬЕВСКОГО СЕЛЬСОВЕТА</w:t>
      </w:r>
    </w:p>
    <w:p w:rsidR="006E25C4" w:rsidRPr="006E25C4" w:rsidRDefault="006E25C4" w:rsidP="006E25C4">
      <w:pPr>
        <w:jc w:val="center"/>
        <w:rPr>
          <w:sz w:val="20"/>
          <w:szCs w:val="20"/>
        </w:rPr>
      </w:pPr>
      <w:r w:rsidRPr="006E25C4">
        <w:rPr>
          <w:sz w:val="20"/>
          <w:szCs w:val="20"/>
        </w:rPr>
        <w:t>ТОГУЧИНСКОГО РАЙОНА</w:t>
      </w:r>
    </w:p>
    <w:p w:rsidR="006E25C4" w:rsidRPr="006E25C4" w:rsidRDefault="006E25C4" w:rsidP="006E25C4">
      <w:pPr>
        <w:jc w:val="center"/>
        <w:rPr>
          <w:sz w:val="20"/>
          <w:szCs w:val="20"/>
        </w:rPr>
      </w:pPr>
      <w:r w:rsidRPr="006E25C4">
        <w:rPr>
          <w:sz w:val="20"/>
          <w:szCs w:val="20"/>
        </w:rPr>
        <w:t>НОВОСИБИРСКОЙ ОБЛАСТИ</w:t>
      </w:r>
    </w:p>
    <w:p w:rsidR="006E25C4" w:rsidRPr="006E25C4" w:rsidRDefault="006E25C4" w:rsidP="006E25C4">
      <w:pPr>
        <w:jc w:val="center"/>
        <w:rPr>
          <w:sz w:val="20"/>
          <w:szCs w:val="20"/>
        </w:rPr>
      </w:pPr>
    </w:p>
    <w:p w:rsidR="006E25C4" w:rsidRPr="006E25C4" w:rsidRDefault="006E25C4" w:rsidP="006E25C4">
      <w:pPr>
        <w:jc w:val="center"/>
        <w:rPr>
          <w:sz w:val="20"/>
          <w:szCs w:val="20"/>
        </w:rPr>
      </w:pPr>
    </w:p>
    <w:p w:rsidR="006E25C4" w:rsidRPr="006E25C4" w:rsidRDefault="006E25C4" w:rsidP="006E25C4">
      <w:pPr>
        <w:jc w:val="center"/>
        <w:rPr>
          <w:sz w:val="20"/>
          <w:szCs w:val="20"/>
        </w:rPr>
      </w:pPr>
      <w:r w:rsidRPr="006E25C4">
        <w:rPr>
          <w:sz w:val="20"/>
          <w:szCs w:val="20"/>
        </w:rPr>
        <w:t>ПОСТАНОВЛЕНИЕ</w:t>
      </w:r>
    </w:p>
    <w:p w:rsidR="006E25C4" w:rsidRPr="006E25C4" w:rsidRDefault="006E25C4" w:rsidP="006E25C4">
      <w:pPr>
        <w:jc w:val="center"/>
        <w:rPr>
          <w:sz w:val="20"/>
          <w:szCs w:val="20"/>
        </w:rPr>
      </w:pPr>
    </w:p>
    <w:p w:rsidR="006E25C4" w:rsidRPr="006E25C4" w:rsidRDefault="006E25C4" w:rsidP="006E25C4">
      <w:pPr>
        <w:jc w:val="center"/>
        <w:rPr>
          <w:sz w:val="20"/>
          <w:szCs w:val="20"/>
        </w:rPr>
      </w:pPr>
      <w:r w:rsidRPr="006E25C4">
        <w:rPr>
          <w:sz w:val="20"/>
          <w:szCs w:val="20"/>
        </w:rPr>
        <w:t>30.09.2019  № 184</w:t>
      </w:r>
    </w:p>
    <w:p w:rsidR="006E25C4" w:rsidRPr="006E25C4" w:rsidRDefault="006E25C4" w:rsidP="006E25C4">
      <w:pPr>
        <w:jc w:val="center"/>
        <w:rPr>
          <w:sz w:val="20"/>
          <w:szCs w:val="20"/>
        </w:rPr>
      </w:pPr>
    </w:p>
    <w:p w:rsidR="006E25C4" w:rsidRPr="006E25C4" w:rsidRDefault="006E25C4" w:rsidP="006E25C4">
      <w:pPr>
        <w:jc w:val="center"/>
        <w:rPr>
          <w:sz w:val="20"/>
          <w:szCs w:val="20"/>
        </w:rPr>
      </w:pPr>
      <w:r w:rsidRPr="006E25C4">
        <w:rPr>
          <w:sz w:val="20"/>
          <w:szCs w:val="20"/>
        </w:rPr>
        <w:t>с. Репьево</w:t>
      </w:r>
    </w:p>
    <w:p w:rsidR="006E25C4" w:rsidRPr="006E25C4" w:rsidRDefault="006E25C4" w:rsidP="006E25C4">
      <w:pPr>
        <w:jc w:val="center"/>
        <w:rPr>
          <w:sz w:val="20"/>
          <w:szCs w:val="20"/>
        </w:rPr>
      </w:pPr>
    </w:p>
    <w:p w:rsidR="006E25C4" w:rsidRPr="006E25C4" w:rsidRDefault="006E25C4" w:rsidP="006E25C4">
      <w:pPr>
        <w:jc w:val="center"/>
        <w:rPr>
          <w:bCs/>
          <w:sz w:val="20"/>
          <w:szCs w:val="20"/>
        </w:rPr>
      </w:pPr>
      <w:r w:rsidRPr="006E25C4">
        <w:rPr>
          <w:sz w:val="20"/>
          <w:szCs w:val="20"/>
        </w:rPr>
        <w:t xml:space="preserve">Об отмене постановления от  </w:t>
      </w:r>
      <w:r w:rsidRPr="006E25C4">
        <w:rPr>
          <w:bCs/>
          <w:sz w:val="20"/>
          <w:szCs w:val="20"/>
        </w:rPr>
        <w:t>19.04.2019 № 78 «О выделении объектов для отбывания наказания в виде исправительных работ и обязательных работ на территории Репьевского сельсовета Тогучинского района Новосибирской области»</w:t>
      </w:r>
    </w:p>
    <w:p w:rsidR="006E25C4" w:rsidRPr="006E25C4" w:rsidRDefault="006E25C4" w:rsidP="006E25C4">
      <w:pPr>
        <w:jc w:val="center"/>
        <w:rPr>
          <w:b/>
          <w:sz w:val="20"/>
          <w:szCs w:val="20"/>
        </w:rPr>
      </w:pPr>
    </w:p>
    <w:p w:rsidR="006E25C4" w:rsidRPr="006E25C4" w:rsidRDefault="006E25C4" w:rsidP="006E25C4">
      <w:pPr>
        <w:suppressAutoHyphens/>
        <w:ind w:firstLine="708"/>
        <w:jc w:val="both"/>
        <w:rPr>
          <w:bCs/>
          <w:sz w:val="20"/>
          <w:szCs w:val="20"/>
          <w:lang w:eastAsia="zh-CN"/>
        </w:rPr>
      </w:pPr>
      <w:r w:rsidRPr="006E25C4">
        <w:rPr>
          <w:sz w:val="20"/>
          <w:szCs w:val="20"/>
          <w:lang w:eastAsia="zh-CN"/>
        </w:rPr>
        <w:t>На основании экспертного заключения Управления законопроектных работ и ведения регистра от 02.09.2019 № 5880-03-12/9, администрация Репьевского сельсовета Тогучинского района Новосибирской области</w:t>
      </w:r>
    </w:p>
    <w:p w:rsidR="006E25C4" w:rsidRPr="006E25C4" w:rsidRDefault="006E25C4" w:rsidP="006E25C4">
      <w:pPr>
        <w:suppressAutoHyphens/>
        <w:ind w:firstLine="708"/>
        <w:jc w:val="both"/>
        <w:rPr>
          <w:sz w:val="20"/>
          <w:szCs w:val="20"/>
          <w:lang w:eastAsia="zh-CN"/>
        </w:rPr>
      </w:pPr>
    </w:p>
    <w:p w:rsidR="006E25C4" w:rsidRPr="006E25C4" w:rsidRDefault="006E25C4" w:rsidP="006E25C4">
      <w:pPr>
        <w:widowControl w:val="0"/>
        <w:autoSpaceDE w:val="0"/>
        <w:autoSpaceDN w:val="0"/>
        <w:adjustRightInd w:val="0"/>
        <w:jc w:val="both"/>
        <w:rPr>
          <w:sz w:val="20"/>
          <w:szCs w:val="20"/>
        </w:rPr>
      </w:pPr>
      <w:r w:rsidRPr="006E25C4">
        <w:rPr>
          <w:sz w:val="20"/>
          <w:szCs w:val="20"/>
        </w:rPr>
        <w:t>ПОСТАНОВЛЯЕТ:</w:t>
      </w:r>
    </w:p>
    <w:p w:rsidR="006E25C4" w:rsidRPr="006E25C4" w:rsidRDefault="006E25C4" w:rsidP="006E25C4">
      <w:pPr>
        <w:ind w:firstLine="851"/>
        <w:jc w:val="both"/>
        <w:rPr>
          <w:bCs/>
          <w:sz w:val="20"/>
          <w:szCs w:val="20"/>
        </w:rPr>
      </w:pPr>
      <w:r w:rsidRPr="006E25C4">
        <w:rPr>
          <w:sz w:val="20"/>
          <w:szCs w:val="20"/>
        </w:rPr>
        <w:t>1. Отменить постановления  администрации Репьевского сельсовета от 19.04.2019 № 78 «</w:t>
      </w:r>
      <w:r w:rsidRPr="006E25C4">
        <w:rPr>
          <w:bCs/>
          <w:sz w:val="20"/>
          <w:szCs w:val="20"/>
        </w:rPr>
        <w:t>О выделении объектов для отбывания наказания в виде исправительных работ и обязательных работ на территории Репьевского сельсовета Тогучинского района Новосибирской области».</w:t>
      </w:r>
    </w:p>
    <w:p w:rsidR="006E25C4" w:rsidRPr="006E25C4" w:rsidRDefault="006E25C4" w:rsidP="006E25C4">
      <w:pPr>
        <w:widowControl w:val="0"/>
        <w:autoSpaceDE w:val="0"/>
        <w:autoSpaceDN w:val="0"/>
        <w:adjustRightInd w:val="0"/>
        <w:ind w:firstLine="851"/>
        <w:jc w:val="both"/>
        <w:rPr>
          <w:sz w:val="20"/>
          <w:szCs w:val="20"/>
        </w:rPr>
      </w:pPr>
      <w:r w:rsidRPr="006E25C4">
        <w:rPr>
          <w:sz w:val="20"/>
          <w:szCs w:val="20"/>
        </w:rPr>
        <w:t xml:space="preserve">2. </w:t>
      </w:r>
      <w:proofErr w:type="gramStart"/>
      <w:r w:rsidRPr="006E25C4">
        <w:rPr>
          <w:sz w:val="20"/>
          <w:szCs w:val="20"/>
        </w:rPr>
        <w:t>Разместить</w:t>
      </w:r>
      <w:proofErr w:type="gramEnd"/>
      <w:r w:rsidRPr="006E25C4">
        <w:rPr>
          <w:sz w:val="20"/>
          <w:szCs w:val="20"/>
        </w:rPr>
        <w:t xml:space="preserve"> настоящее постановление на сайте администрации Репьевского сельсовета Тогучинского района Новосибирской области.</w:t>
      </w:r>
    </w:p>
    <w:p w:rsidR="006E25C4" w:rsidRPr="006E25C4" w:rsidRDefault="006E25C4" w:rsidP="006E25C4">
      <w:pPr>
        <w:ind w:firstLine="851"/>
        <w:jc w:val="both"/>
        <w:rPr>
          <w:sz w:val="20"/>
          <w:szCs w:val="20"/>
        </w:rPr>
      </w:pPr>
      <w:r w:rsidRPr="006E25C4">
        <w:rPr>
          <w:sz w:val="20"/>
          <w:szCs w:val="20"/>
        </w:rPr>
        <w:t>3. Опубликовать настоящее постановление в периодическом печатном издании органа местного самоуправления «Репьевский  Вестник».</w:t>
      </w:r>
    </w:p>
    <w:p w:rsidR="006E25C4" w:rsidRPr="006E25C4" w:rsidRDefault="006E25C4" w:rsidP="006E25C4">
      <w:pPr>
        <w:ind w:firstLine="851"/>
        <w:jc w:val="both"/>
        <w:rPr>
          <w:sz w:val="20"/>
          <w:szCs w:val="20"/>
        </w:rPr>
      </w:pPr>
      <w:r w:rsidRPr="006E25C4">
        <w:rPr>
          <w:sz w:val="20"/>
          <w:szCs w:val="20"/>
        </w:rPr>
        <w:t xml:space="preserve">4. </w:t>
      </w:r>
      <w:proofErr w:type="gramStart"/>
      <w:r w:rsidRPr="006E25C4">
        <w:rPr>
          <w:sz w:val="20"/>
          <w:szCs w:val="20"/>
        </w:rPr>
        <w:t>Контроль за</w:t>
      </w:r>
      <w:proofErr w:type="gramEnd"/>
      <w:r w:rsidRPr="006E25C4">
        <w:rPr>
          <w:sz w:val="20"/>
          <w:szCs w:val="20"/>
        </w:rPr>
        <w:t xml:space="preserve"> исполнением данного постановления оставляю за собой.</w:t>
      </w:r>
    </w:p>
    <w:p w:rsidR="006E25C4" w:rsidRPr="006E25C4" w:rsidRDefault="006E25C4" w:rsidP="006E25C4">
      <w:pPr>
        <w:ind w:firstLine="851"/>
        <w:jc w:val="both"/>
        <w:rPr>
          <w:sz w:val="20"/>
          <w:szCs w:val="20"/>
        </w:rPr>
      </w:pPr>
    </w:p>
    <w:p w:rsidR="006E25C4" w:rsidRPr="006E25C4" w:rsidRDefault="006E25C4" w:rsidP="006E25C4">
      <w:pPr>
        <w:autoSpaceDE w:val="0"/>
        <w:autoSpaceDN w:val="0"/>
        <w:adjustRightInd w:val="0"/>
        <w:spacing w:line="276" w:lineRule="auto"/>
        <w:jc w:val="both"/>
        <w:rPr>
          <w:bCs/>
          <w:sz w:val="20"/>
          <w:szCs w:val="20"/>
        </w:rPr>
      </w:pPr>
      <w:r w:rsidRPr="006E25C4">
        <w:rPr>
          <w:bCs/>
          <w:sz w:val="20"/>
          <w:szCs w:val="20"/>
        </w:rPr>
        <w:t>Глава Репьевского сельсовета</w:t>
      </w:r>
    </w:p>
    <w:p w:rsidR="006E25C4" w:rsidRPr="006E25C4" w:rsidRDefault="006E25C4" w:rsidP="006E25C4">
      <w:pPr>
        <w:autoSpaceDE w:val="0"/>
        <w:autoSpaceDN w:val="0"/>
        <w:adjustRightInd w:val="0"/>
        <w:spacing w:line="276" w:lineRule="auto"/>
        <w:jc w:val="both"/>
        <w:rPr>
          <w:b/>
          <w:bCs/>
          <w:sz w:val="20"/>
          <w:szCs w:val="20"/>
        </w:rPr>
      </w:pPr>
      <w:r w:rsidRPr="006E25C4">
        <w:rPr>
          <w:bCs/>
          <w:sz w:val="20"/>
          <w:szCs w:val="20"/>
        </w:rPr>
        <w:t>Тогучинского района Новосибирской области                             А.В. Строков</w:t>
      </w:r>
    </w:p>
    <w:p w:rsidR="006E25C4" w:rsidRPr="006E25C4" w:rsidRDefault="006E25C4" w:rsidP="006E25C4">
      <w:pPr>
        <w:autoSpaceDE w:val="0"/>
        <w:autoSpaceDN w:val="0"/>
        <w:adjustRightInd w:val="0"/>
        <w:spacing w:line="276" w:lineRule="auto"/>
        <w:jc w:val="both"/>
        <w:rPr>
          <w:b/>
          <w:bCs/>
          <w:sz w:val="20"/>
          <w:szCs w:val="20"/>
        </w:rPr>
      </w:pPr>
    </w:p>
    <w:p w:rsidR="00705F59" w:rsidRDefault="00705F59" w:rsidP="00623E9D"/>
    <w:p w:rsidR="00705F59" w:rsidRDefault="00705F59" w:rsidP="00623E9D">
      <w:r>
        <w:rPr>
          <w:noProof/>
        </w:rPr>
        <w:drawing>
          <wp:inline distT="0" distB="0" distL="0" distR="0">
            <wp:extent cx="5943600" cy="8470900"/>
            <wp:effectExtent l="0" t="0" r="0"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8470900"/>
                    </a:xfrm>
                    <a:prstGeom prst="rect">
                      <a:avLst/>
                    </a:prstGeom>
                    <a:noFill/>
                    <a:ln>
                      <a:noFill/>
                    </a:ln>
                  </pic:spPr>
                </pic:pic>
              </a:graphicData>
            </a:graphic>
          </wp:inline>
        </w:drawing>
      </w:r>
    </w:p>
    <w:p w:rsidR="00705F59" w:rsidRDefault="00705F59" w:rsidP="00623E9D"/>
    <w:p w:rsidR="006E25C4" w:rsidRDefault="006E25C4" w:rsidP="00623E9D"/>
    <w:p w:rsidR="006E25C4" w:rsidRDefault="006E25C4" w:rsidP="00623E9D"/>
    <w:p w:rsidR="006E25C4" w:rsidRDefault="006E25C4" w:rsidP="00623E9D"/>
    <w:p w:rsidR="006E25C4" w:rsidRDefault="006E25C4" w:rsidP="00623E9D"/>
    <w:p w:rsidR="006E25C4" w:rsidRDefault="006E25C4" w:rsidP="00623E9D"/>
    <w:p w:rsidR="006E25C4" w:rsidRDefault="006E25C4" w:rsidP="00623E9D">
      <w:r>
        <w:rPr>
          <w:noProof/>
        </w:rPr>
        <w:drawing>
          <wp:inline distT="0" distB="0" distL="0" distR="0">
            <wp:extent cx="5930900" cy="85217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0900" cy="8521700"/>
                    </a:xfrm>
                    <a:prstGeom prst="rect">
                      <a:avLst/>
                    </a:prstGeom>
                    <a:noFill/>
                    <a:ln>
                      <a:noFill/>
                    </a:ln>
                  </pic:spPr>
                </pic:pic>
              </a:graphicData>
            </a:graphic>
          </wp:inline>
        </w:drawing>
      </w:r>
    </w:p>
    <w:p w:rsidR="006E25C4" w:rsidRDefault="006E25C4" w:rsidP="00623E9D"/>
    <w:p w:rsidR="00705F59" w:rsidRDefault="00705F59" w:rsidP="00623E9D"/>
    <w:p w:rsidR="006E25C4" w:rsidRDefault="006E25C4" w:rsidP="00623E9D"/>
    <w:p w:rsidR="008C2D84" w:rsidRPr="008C2D84" w:rsidRDefault="008C2D84" w:rsidP="008C2D84">
      <w:pPr>
        <w:widowControl w:val="0"/>
        <w:autoSpaceDE w:val="0"/>
        <w:autoSpaceDN w:val="0"/>
        <w:jc w:val="center"/>
      </w:pPr>
      <w:r w:rsidRPr="008C2D84">
        <w:rPr>
          <w:bCs/>
        </w:rPr>
        <w:t>АДМИНИСТРАЦИЯ</w:t>
      </w:r>
    </w:p>
    <w:p w:rsidR="008C2D84" w:rsidRPr="008C2D84" w:rsidRDefault="008C2D84" w:rsidP="008C2D84">
      <w:pPr>
        <w:widowControl w:val="0"/>
        <w:autoSpaceDE w:val="0"/>
        <w:autoSpaceDN w:val="0"/>
        <w:jc w:val="center"/>
      </w:pPr>
      <w:r w:rsidRPr="008C2D84">
        <w:rPr>
          <w:bCs/>
        </w:rPr>
        <w:t>РЕПЬЕВСКОГО СЕЛЬСОВЕТА</w:t>
      </w:r>
    </w:p>
    <w:p w:rsidR="008C2D84" w:rsidRPr="008C2D84" w:rsidRDefault="008C2D84" w:rsidP="008C2D84">
      <w:pPr>
        <w:widowControl w:val="0"/>
        <w:autoSpaceDE w:val="0"/>
        <w:autoSpaceDN w:val="0"/>
        <w:jc w:val="center"/>
      </w:pPr>
      <w:r w:rsidRPr="008C2D84">
        <w:rPr>
          <w:bCs/>
        </w:rPr>
        <w:t>ТОГУЧИНСКОГО РАЙОНА</w:t>
      </w:r>
    </w:p>
    <w:p w:rsidR="008C2D84" w:rsidRPr="008C2D84" w:rsidRDefault="008C2D84" w:rsidP="008C2D84">
      <w:pPr>
        <w:widowControl w:val="0"/>
        <w:autoSpaceDE w:val="0"/>
        <w:autoSpaceDN w:val="0"/>
        <w:jc w:val="center"/>
        <w:rPr>
          <w:bCs/>
        </w:rPr>
      </w:pPr>
      <w:r w:rsidRPr="008C2D84">
        <w:rPr>
          <w:bCs/>
        </w:rPr>
        <w:t>НОВОСИБИРСКОЙ ОБЛАСТИ</w:t>
      </w:r>
    </w:p>
    <w:p w:rsidR="008C2D84" w:rsidRPr="008C2D84" w:rsidRDefault="008C2D84" w:rsidP="008C2D84">
      <w:pPr>
        <w:widowControl w:val="0"/>
        <w:autoSpaceDE w:val="0"/>
        <w:autoSpaceDN w:val="0"/>
        <w:jc w:val="center"/>
        <w:rPr>
          <w:bCs/>
        </w:rPr>
      </w:pPr>
    </w:p>
    <w:p w:rsidR="008C2D84" w:rsidRPr="008C2D84" w:rsidRDefault="008C2D84" w:rsidP="008C2D84">
      <w:pPr>
        <w:widowControl w:val="0"/>
        <w:autoSpaceDE w:val="0"/>
        <w:autoSpaceDN w:val="0"/>
        <w:jc w:val="center"/>
      </w:pPr>
    </w:p>
    <w:p w:rsidR="008C2D84" w:rsidRPr="008C2D84" w:rsidRDefault="008C2D84" w:rsidP="008C2D84">
      <w:pPr>
        <w:widowControl w:val="0"/>
        <w:autoSpaceDE w:val="0"/>
        <w:autoSpaceDN w:val="0"/>
        <w:jc w:val="center"/>
        <w:rPr>
          <w:bCs/>
        </w:rPr>
      </w:pPr>
      <w:r w:rsidRPr="008C2D84">
        <w:rPr>
          <w:bCs/>
        </w:rPr>
        <w:t>РАСПОРЯЖЕНИЕ</w:t>
      </w:r>
    </w:p>
    <w:p w:rsidR="008C2D84" w:rsidRPr="008C2D84" w:rsidRDefault="008C2D84" w:rsidP="008C2D84">
      <w:pPr>
        <w:widowControl w:val="0"/>
        <w:autoSpaceDE w:val="0"/>
        <w:autoSpaceDN w:val="0"/>
        <w:jc w:val="center"/>
        <w:rPr>
          <w:b/>
          <w:bCs/>
        </w:rPr>
      </w:pPr>
    </w:p>
    <w:p w:rsidR="008C2D84" w:rsidRPr="008C2D84" w:rsidRDefault="008C2D84" w:rsidP="008C2D84">
      <w:pPr>
        <w:widowControl w:val="0"/>
        <w:autoSpaceDE w:val="0"/>
        <w:autoSpaceDN w:val="0"/>
        <w:jc w:val="center"/>
      </w:pPr>
      <w:r w:rsidRPr="008C2D84">
        <w:t>30.09.2019 № 16-Р</w:t>
      </w:r>
    </w:p>
    <w:p w:rsidR="008C2D84" w:rsidRPr="008C2D84" w:rsidRDefault="008C2D84" w:rsidP="008C2D84">
      <w:pPr>
        <w:widowControl w:val="0"/>
        <w:autoSpaceDE w:val="0"/>
        <w:autoSpaceDN w:val="0"/>
        <w:jc w:val="center"/>
      </w:pPr>
    </w:p>
    <w:p w:rsidR="008C2D84" w:rsidRPr="008C2D84" w:rsidRDefault="008C2D84" w:rsidP="008C2D84">
      <w:pPr>
        <w:widowControl w:val="0"/>
        <w:autoSpaceDE w:val="0"/>
        <w:autoSpaceDN w:val="0"/>
        <w:jc w:val="center"/>
      </w:pPr>
      <w:r w:rsidRPr="008C2D84">
        <w:t>с. Репьево</w:t>
      </w:r>
    </w:p>
    <w:p w:rsidR="008C2D84" w:rsidRPr="008C2D84" w:rsidRDefault="008C2D84" w:rsidP="008C2D84">
      <w:pPr>
        <w:widowControl w:val="0"/>
        <w:autoSpaceDE w:val="0"/>
        <w:autoSpaceDN w:val="0"/>
        <w:jc w:val="center"/>
      </w:pPr>
    </w:p>
    <w:p w:rsidR="008C2D84" w:rsidRPr="008C2D84" w:rsidRDefault="008C2D84" w:rsidP="008C2D84">
      <w:pPr>
        <w:widowControl w:val="0"/>
        <w:autoSpaceDE w:val="0"/>
        <w:autoSpaceDN w:val="0"/>
        <w:jc w:val="center"/>
      </w:pPr>
      <w:r w:rsidRPr="008C2D84">
        <w:t xml:space="preserve"> Об эксплуатации системы электронного документооборота и делопроизводства</w:t>
      </w:r>
    </w:p>
    <w:p w:rsidR="008C2D84" w:rsidRPr="008C2D84" w:rsidRDefault="008C2D84" w:rsidP="008C2D84">
      <w:pPr>
        <w:widowControl w:val="0"/>
        <w:autoSpaceDE w:val="0"/>
        <w:autoSpaceDN w:val="0"/>
        <w:jc w:val="center"/>
      </w:pPr>
    </w:p>
    <w:p w:rsidR="008C2D84" w:rsidRPr="008C2D84" w:rsidRDefault="008C2D84" w:rsidP="008C2D84">
      <w:pPr>
        <w:widowControl w:val="0"/>
        <w:autoSpaceDE w:val="0"/>
        <w:autoSpaceDN w:val="0"/>
        <w:ind w:firstLine="709"/>
        <w:jc w:val="both"/>
      </w:pPr>
      <w:r w:rsidRPr="008C2D84">
        <w:t>В соответствии с положением о государственной информационной системе «Система электронного документооборота и делопроизводства Правительства Новосибирской области» (далее – СЭДД), утвержденным постановлением Правительства Новосибирской области от 25.09.2018 № 423-п, Соглашением об информационном взаимодействии в рамках системы электронного документооборота и делопроизводства от 18.06.2019 № СЭДД - 19ДИ</w:t>
      </w:r>
    </w:p>
    <w:p w:rsidR="008C2D84" w:rsidRPr="008C2D84" w:rsidRDefault="008C2D84" w:rsidP="008C2D84">
      <w:pPr>
        <w:widowControl w:val="0"/>
        <w:ind w:firstLine="708"/>
        <w:jc w:val="both"/>
      </w:pPr>
    </w:p>
    <w:p w:rsidR="008C2D84" w:rsidRPr="008C2D84" w:rsidRDefault="008C2D84" w:rsidP="008C2D84">
      <w:pPr>
        <w:widowControl w:val="0"/>
        <w:autoSpaceDE w:val="0"/>
        <w:autoSpaceDN w:val="0"/>
        <w:ind w:firstLine="851"/>
        <w:jc w:val="both"/>
      </w:pPr>
      <w:r w:rsidRPr="008C2D84">
        <w:t xml:space="preserve">1. </w:t>
      </w:r>
      <w:proofErr w:type="gramStart"/>
      <w:r w:rsidRPr="008C2D84">
        <w:t>Приступить к промышленной эксплуатации СЭДД с 01.10.2019 в администрации Репьевского сельсовета Тогучинского района Новосибирской области в части организации работы с входящими, исходящими, внутренними, организационно-распорядительными документами и обращениями граждан, их учета и исполнения, а также организации электронного делопроизводства и документооборота между Правительством Новосибирской области и органами местного самоуправления Новосибирской области посредством СЭДД.</w:t>
      </w:r>
      <w:proofErr w:type="gramEnd"/>
    </w:p>
    <w:p w:rsidR="008C2D84" w:rsidRPr="008C2D84" w:rsidRDefault="008C2D84" w:rsidP="008C2D84">
      <w:pPr>
        <w:widowControl w:val="0"/>
        <w:autoSpaceDE w:val="0"/>
        <w:autoSpaceDN w:val="0"/>
        <w:ind w:firstLine="851"/>
        <w:jc w:val="both"/>
      </w:pPr>
      <w:r w:rsidRPr="008C2D84">
        <w:t>2. Утвердить форматы регистрационных номеров (Приложение 1).</w:t>
      </w:r>
    </w:p>
    <w:p w:rsidR="008C2D84" w:rsidRPr="008C2D84" w:rsidRDefault="008C2D84" w:rsidP="008C2D84">
      <w:pPr>
        <w:ind w:firstLine="851"/>
        <w:jc w:val="both"/>
      </w:pPr>
      <w:r w:rsidRPr="008C2D84">
        <w:t xml:space="preserve">3. Утвердить перечень должностных лиц–пользователей </w:t>
      </w:r>
      <w:r w:rsidRPr="008C2D84">
        <w:rPr>
          <w:rFonts w:eastAsia="Microsoft Sans Serif"/>
          <w:color w:val="000000"/>
          <w:lang w:bidi="ru-RU"/>
        </w:rPr>
        <w:t xml:space="preserve">СЭДД </w:t>
      </w:r>
      <w:r w:rsidRPr="008C2D84">
        <w:t>(Приложение 2).</w:t>
      </w:r>
    </w:p>
    <w:p w:rsidR="008C2D84" w:rsidRPr="008C2D84" w:rsidRDefault="008C2D84" w:rsidP="008C2D84">
      <w:pPr>
        <w:widowControl w:val="0"/>
        <w:autoSpaceDE w:val="0"/>
        <w:autoSpaceDN w:val="0"/>
        <w:ind w:firstLine="851"/>
        <w:jc w:val="both"/>
      </w:pPr>
      <w:r w:rsidRPr="008C2D84">
        <w:t xml:space="preserve">4. Ответственность за техническое обеспечение электронного документооборота в администрации с использованием СЭДД возложить на делопроизводителя </w:t>
      </w:r>
      <w:proofErr w:type="spellStart"/>
      <w:r w:rsidRPr="008C2D84">
        <w:t>Сафиханову</w:t>
      </w:r>
      <w:proofErr w:type="spellEnd"/>
      <w:r w:rsidRPr="008C2D84">
        <w:t xml:space="preserve"> Эльвиру </w:t>
      </w:r>
      <w:proofErr w:type="spellStart"/>
      <w:r w:rsidRPr="008C2D84">
        <w:t>Таибовну</w:t>
      </w:r>
      <w:proofErr w:type="spellEnd"/>
      <w:r w:rsidRPr="008C2D84">
        <w:t>.</w:t>
      </w:r>
    </w:p>
    <w:p w:rsidR="008C2D84" w:rsidRPr="008C2D84" w:rsidRDefault="008C2D84" w:rsidP="008C2D84">
      <w:pPr>
        <w:widowControl w:val="0"/>
        <w:autoSpaceDE w:val="0"/>
        <w:autoSpaceDN w:val="0"/>
        <w:ind w:firstLine="851"/>
        <w:jc w:val="both"/>
      </w:pPr>
      <w:r w:rsidRPr="008C2D84">
        <w:t>5. </w:t>
      </w:r>
      <w:proofErr w:type="gramStart"/>
      <w:r w:rsidRPr="008C2D84">
        <w:t>Контроль за</w:t>
      </w:r>
      <w:proofErr w:type="gramEnd"/>
      <w:r w:rsidRPr="008C2D84">
        <w:t xml:space="preserve"> исполнением настоящего распоряжения оставляю за собой.</w:t>
      </w:r>
    </w:p>
    <w:p w:rsidR="008C2D84" w:rsidRPr="008C2D84" w:rsidRDefault="008C2D84" w:rsidP="008C2D84">
      <w:pPr>
        <w:widowControl w:val="0"/>
        <w:autoSpaceDE w:val="0"/>
        <w:autoSpaceDN w:val="0"/>
        <w:ind w:left="1416" w:firstLine="851"/>
        <w:jc w:val="both"/>
      </w:pPr>
    </w:p>
    <w:p w:rsidR="008C2D84" w:rsidRPr="008C2D84" w:rsidRDefault="008C2D84" w:rsidP="008C2D84">
      <w:r w:rsidRPr="008C2D84">
        <w:t xml:space="preserve">Глава Репьевского сельсовета </w:t>
      </w:r>
    </w:p>
    <w:p w:rsidR="008C2D84" w:rsidRPr="008C2D84" w:rsidRDefault="008C2D84" w:rsidP="008C2D84">
      <w:r w:rsidRPr="008C2D84">
        <w:t>Тогучинского района  Новосибирской области                              А. В. Строков</w:t>
      </w:r>
    </w:p>
    <w:p w:rsidR="008C2D84" w:rsidRPr="008C2D84" w:rsidRDefault="008C2D84" w:rsidP="008C2D84"/>
    <w:p w:rsidR="008C2D84" w:rsidRPr="008C2D84" w:rsidRDefault="008C2D84" w:rsidP="008C2D84">
      <w:pPr>
        <w:spacing w:after="160"/>
        <w:rPr>
          <w:rFonts w:eastAsia="Microsoft Sans Serif"/>
          <w:color w:val="000000"/>
          <w:lang w:bidi="ru-RU"/>
        </w:rPr>
      </w:pPr>
      <w:r w:rsidRPr="008C2D84">
        <w:rPr>
          <w:rFonts w:eastAsia="Microsoft Sans Serif"/>
          <w:color w:val="000000"/>
          <w:lang w:bidi="ru-RU"/>
        </w:rPr>
        <w:t xml:space="preserve">С распоряжением </w:t>
      </w:r>
      <w:proofErr w:type="gramStart"/>
      <w:r w:rsidRPr="008C2D84">
        <w:rPr>
          <w:rFonts w:eastAsia="Microsoft Sans Serif"/>
          <w:color w:val="000000"/>
          <w:lang w:bidi="ru-RU"/>
        </w:rPr>
        <w:t>ознакомлены</w:t>
      </w:r>
      <w:proofErr w:type="gramEnd"/>
      <w:r w:rsidRPr="008C2D84">
        <w:rPr>
          <w:rFonts w:eastAsia="Microsoft Sans Serif"/>
          <w:color w:val="000000"/>
          <w:lang w:bidi="ru-RU"/>
        </w:rPr>
        <w:t>: ________г. ___________________/_________</w:t>
      </w:r>
    </w:p>
    <w:p w:rsidR="008C2D84" w:rsidRDefault="008C2D84" w:rsidP="008C2D84">
      <w:pPr>
        <w:widowControl w:val="0"/>
        <w:autoSpaceDE w:val="0"/>
        <w:autoSpaceDN w:val="0"/>
        <w:ind w:firstLine="708"/>
        <w:jc w:val="both"/>
      </w:pPr>
      <w:r w:rsidRPr="008C2D84">
        <w:t xml:space="preserve">                                                                                                                               (Ф.И.О., должность)                          (подпись)</w:t>
      </w: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Default="008C2D84" w:rsidP="008C2D84">
      <w:pPr>
        <w:widowControl w:val="0"/>
        <w:autoSpaceDE w:val="0"/>
        <w:autoSpaceDN w:val="0"/>
        <w:ind w:firstLine="708"/>
        <w:jc w:val="both"/>
      </w:pPr>
    </w:p>
    <w:p w:rsidR="008C2D84" w:rsidRPr="008C2D84" w:rsidRDefault="008C2D84" w:rsidP="008C2D84">
      <w:pPr>
        <w:widowControl w:val="0"/>
        <w:autoSpaceDE w:val="0"/>
        <w:autoSpaceDN w:val="0"/>
        <w:ind w:firstLine="708"/>
        <w:jc w:val="both"/>
      </w:pPr>
    </w:p>
    <w:p w:rsidR="008C2D84" w:rsidRPr="008C2D84" w:rsidRDefault="008C2D84" w:rsidP="008C2D84">
      <w:pPr>
        <w:widowControl w:val="0"/>
        <w:autoSpaceDE w:val="0"/>
        <w:autoSpaceDN w:val="0"/>
        <w:ind w:left="5387"/>
      </w:pPr>
      <w:r w:rsidRPr="008C2D84">
        <w:t>Приложение 1</w:t>
      </w:r>
    </w:p>
    <w:p w:rsidR="008C2D84" w:rsidRPr="008C2D84" w:rsidRDefault="008C2D84" w:rsidP="008C2D84">
      <w:pPr>
        <w:widowControl w:val="0"/>
        <w:autoSpaceDE w:val="0"/>
        <w:autoSpaceDN w:val="0"/>
        <w:ind w:left="5387"/>
      </w:pPr>
      <w:r w:rsidRPr="008C2D84">
        <w:t xml:space="preserve">к распоряжению администрации </w:t>
      </w:r>
    </w:p>
    <w:p w:rsidR="008C2D84" w:rsidRPr="008C2D84" w:rsidRDefault="008C2D84" w:rsidP="008C2D84">
      <w:pPr>
        <w:widowControl w:val="0"/>
        <w:autoSpaceDE w:val="0"/>
        <w:autoSpaceDN w:val="0"/>
        <w:ind w:left="5387"/>
      </w:pPr>
      <w:r w:rsidRPr="008C2D84">
        <w:t xml:space="preserve">Репьевского сельсовета </w:t>
      </w:r>
    </w:p>
    <w:p w:rsidR="008C2D84" w:rsidRPr="008C2D84" w:rsidRDefault="008C2D84" w:rsidP="008C2D84">
      <w:pPr>
        <w:widowControl w:val="0"/>
        <w:autoSpaceDE w:val="0"/>
        <w:autoSpaceDN w:val="0"/>
        <w:ind w:left="5387"/>
      </w:pPr>
      <w:r w:rsidRPr="008C2D84">
        <w:t>от 30.09.2019 № 16-Р</w:t>
      </w:r>
    </w:p>
    <w:p w:rsidR="008C2D84" w:rsidRPr="008C2D84" w:rsidRDefault="008C2D84" w:rsidP="008C2D84">
      <w:pPr>
        <w:widowControl w:val="0"/>
        <w:ind w:left="5387"/>
      </w:pPr>
    </w:p>
    <w:p w:rsidR="008C2D84" w:rsidRPr="008C2D84" w:rsidRDefault="008C2D84" w:rsidP="008C2D84">
      <w:pPr>
        <w:widowControl w:val="0"/>
        <w:autoSpaceDE w:val="0"/>
        <w:autoSpaceDN w:val="0"/>
        <w:jc w:val="center"/>
      </w:pPr>
      <w:r w:rsidRPr="008C2D84">
        <w:t>Форматы регистрационных номеров СЭДД</w:t>
      </w:r>
    </w:p>
    <w:p w:rsidR="008C2D84" w:rsidRPr="008C2D84" w:rsidRDefault="008C2D84" w:rsidP="008C2D84">
      <w:pPr>
        <w:widowControl w:val="0"/>
        <w:jc w:val="both"/>
      </w:pPr>
    </w:p>
    <w:tbl>
      <w:tblPr>
        <w:tblW w:w="5000" w:type="pct"/>
        <w:tblLook w:val="04A0" w:firstRow="1" w:lastRow="0" w:firstColumn="1" w:lastColumn="0" w:noHBand="0" w:noVBand="1"/>
      </w:tblPr>
      <w:tblGrid>
        <w:gridCol w:w="3023"/>
        <w:gridCol w:w="3003"/>
        <w:gridCol w:w="3545"/>
      </w:tblGrid>
      <w:tr w:rsidR="008C2D84" w:rsidRPr="008C2D84" w:rsidTr="0011362A">
        <w:trPr>
          <w:trHeight w:val="567"/>
        </w:trPr>
        <w:tc>
          <w:tcPr>
            <w:tcW w:w="1579" w:type="pct"/>
            <w:tcBorders>
              <w:top w:val="single" w:sz="4" w:space="0" w:color="auto"/>
              <w:left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Администрация</w:t>
            </w:r>
          </w:p>
        </w:tc>
        <w:tc>
          <w:tcPr>
            <w:tcW w:w="15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Тип документа</w:t>
            </w:r>
          </w:p>
        </w:tc>
        <w:tc>
          <w:tcPr>
            <w:tcW w:w="185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 xml:space="preserve">Формат </w:t>
            </w:r>
          </w:p>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регистрационного номера</w:t>
            </w:r>
          </w:p>
        </w:tc>
      </w:tr>
      <w:tr w:rsidR="008C2D84" w:rsidRPr="008C2D84" w:rsidTr="0011362A">
        <w:trPr>
          <w:trHeight w:val="397"/>
        </w:trPr>
        <w:tc>
          <w:tcPr>
            <w:tcW w:w="157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C2D84" w:rsidRPr="008C2D84" w:rsidRDefault="008C2D84" w:rsidP="008C2D84">
            <w:pPr>
              <w:widowControl w:val="0"/>
              <w:adjustRightInd w:val="0"/>
              <w:jc w:val="center"/>
              <w:rPr>
                <w:rFonts w:cs="Microsoft Sans Serif"/>
                <w:color w:val="000000"/>
                <w:lang w:bidi="ru-RU"/>
              </w:rPr>
            </w:pPr>
            <w:r w:rsidRPr="008C2D84">
              <w:rPr>
                <w:rFonts w:eastAsia="Microsoft Sans Serif"/>
                <w:color w:val="000000"/>
                <w:lang w:bidi="ru-RU"/>
              </w:rPr>
              <w:t>Наименование администрации сельского/городского поселения</w:t>
            </w:r>
          </w:p>
        </w:tc>
        <w:tc>
          <w:tcPr>
            <w:tcW w:w="1569" w:type="pct"/>
            <w:tcBorders>
              <w:top w:val="single" w:sz="4" w:space="0" w:color="auto"/>
              <w:left w:val="nil"/>
              <w:bottom w:val="single" w:sz="4" w:space="0" w:color="auto"/>
              <w:right w:val="single" w:sz="4" w:space="0" w:color="auto"/>
            </w:tcBorders>
            <w:shd w:val="clear" w:color="auto" w:fill="auto"/>
            <w:noWrap/>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Внутренние документы</w:t>
            </w:r>
          </w:p>
        </w:tc>
        <w:tc>
          <w:tcPr>
            <w:tcW w:w="1852" w:type="pct"/>
            <w:tcBorders>
              <w:top w:val="single" w:sz="4" w:space="0" w:color="auto"/>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Номер/хх.00х-Вн</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Входящие документы</w:t>
            </w: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Номер/хх.00х-Вх</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Исходящие документы</w:t>
            </w: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Номер/хх.00х-Исх</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Организационно—распорядительные документы</w:t>
            </w: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vMerge w:val="restart"/>
            <w:tcBorders>
              <w:top w:val="nil"/>
              <w:left w:val="single" w:sz="4" w:space="0" w:color="auto"/>
              <w:bottom w:val="single" w:sz="4" w:space="0" w:color="000000"/>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Обращения граждан</w:t>
            </w: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Номер/хх.00х-ПГ</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vMerge/>
            <w:tcBorders>
              <w:top w:val="nil"/>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Номер/хх.00х-ЛП</w:t>
            </w:r>
          </w:p>
        </w:tc>
      </w:tr>
      <w:tr w:rsidR="008C2D84" w:rsidRPr="008C2D84" w:rsidTr="0011362A">
        <w:trPr>
          <w:trHeight w:val="397"/>
        </w:trPr>
        <w:tc>
          <w:tcPr>
            <w:tcW w:w="1579" w:type="pct"/>
            <w:vMerge/>
            <w:tcBorders>
              <w:top w:val="single" w:sz="4" w:space="0" w:color="auto"/>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569" w:type="pct"/>
            <w:vMerge/>
            <w:tcBorders>
              <w:top w:val="nil"/>
              <w:left w:val="single" w:sz="4" w:space="0" w:color="auto"/>
              <w:bottom w:val="single" w:sz="4" w:space="0" w:color="000000"/>
              <w:right w:val="single" w:sz="4" w:space="0" w:color="auto"/>
            </w:tcBorders>
            <w:vAlign w:val="center"/>
            <w:hideMark/>
          </w:tcPr>
          <w:p w:rsidR="008C2D84" w:rsidRPr="008C2D84" w:rsidRDefault="008C2D84" w:rsidP="008C2D84">
            <w:pPr>
              <w:widowControl w:val="0"/>
              <w:adjustRightInd w:val="0"/>
              <w:jc w:val="center"/>
              <w:rPr>
                <w:rFonts w:cs="Microsoft Sans Serif"/>
                <w:color w:val="000000"/>
                <w:lang w:bidi="ru-RU"/>
              </w:rPr>
            </w:pPr>
          </w:p>
        </w:tc>
        <w:tc>
          <w:tcPr>
            <w:tcW w:w="1852" w:type="pct"/>
            <w:tcBorders>
              <w:top w:val="nil"/>
              <w:left w:val="nil"/>
              <w:bottom w:val="single" w:sz="4" w:space="0" w:color="auto"/>
              <w:right w:val="single" w:sz="4" w:space="0" w:color="auto"/>
            </w:tcBorders>
            <w:shd w:val="clear" w:color="auto" w:fill="auto"/>
            <w:vAlign w:val="center"/>
            <w:hideMark/>
          </w:tcPr>
          <w:p w:rsidR="008C2D84" w:rsidRPr="008C2D84" w:rsidRDefault="008C2D84" w:rsidP="008C2D84">
            <w:pPr>
              <w:widowControl w:val="0"/>
              <w:adjustRightInd w:val="0"/>
              <w:rPr>
                <w:rFonts w:cs="Microsoft Sans Serif"/>
                <w:color w:val="000000"/>
                <w:lang w:bidi="ru-RU"/>
              </w:rPr>
            </w:pPr>
            <w:r w:rsidRPr="008C2D84">
              <w:rPr>
                <w:rFonts w:cs="Microsoft Sans Serif"/>
                <w:color w:val="000000"/>
                <w:lang w:bidi="ru-RU"/>
              </w:rPr>
              <w:t>Номер/хх.00х-УП</w:t>
            </w:r>
          </w:p>
        </w:tc>
      </w:tr>
    </w:tbl>
    <w:p w:rsidR="008C2D84" w:rsidRPr="008C2D84" w:rsidRDefault="008C2D84" w:rsidP="008C2D84">
      <w:pPr>
        <w:widowControl w:val="0"/>
        <w:autoSpaceDE w:val="0"/>
        <w:autoSpaceDN w:val="0"/>
        <w:ind w:firstLine="708"/>
        <w:jc w:val="both"/>
      </w:pPr>
    </w:p>
    <w:p w:rsidR="008C2D84" w:rsidRPr="008C2D84" w:rsidRDefault="008C2D84" w:rsidP="008C2D84">
      <w:pPr>
        <w:spacing w:after="160"/>
        <w:rPr>
          <w:lang w:val="en-US"/>
        </w:rPr>
      </w:pPr>
    </w:p>
    <w:p w:rsidR="008C2D84" w:rsidRPr="008C2D84" w:rsidRDefault="008C2D84" w:rsidP="008C2D84">
      <w:pPr>
        <w:widowControl w:val="0"/>
        <w:autoSpaceDE w:val="0"/>
        <w:autoSpaceDN w:val="0"/>
        <w:ind w:left="5387"/>
      </w:pPr>
      <w:r w:rsidRPr="008C2D84">
        <w:t>Приложение 2</w:t>
      </w:r>
    </w:p>
    <w:p w:rsidR="008C2D84" w:rsidRPr="008C2D84" w:rsidRDefault="008C2D84" w:rsidP="008C2D84">
      <w:pPr>
        <w:widowControl w:val="0"/>
        <w:autoSpaceDE w:val="0"/>
        <w:autoSpaceDN w:val="0"/>
        <w:ind w:left="5387"/>
      </w:pPr>
      <w:r w:rsidRPr="008C2D84">
        <w:t>к распоряжению администрации</w:t>
      </w:r>
    </w:p>
    <w:p w:rsidR="008C2D84" w:rsidRPr="008C2D84" w:rsidRDefault="008C2D84" w:rsidP="008C2D84">
      <w:pPr>
        <w:widowControl w:val="0"/>
        <w:autoSpaceDE w:val="0"/>
        <w:autoSpaceDN w:val="0"/>
        <w:ind w:left="5387"/>
      </w:pPr>
      <w:r w:rsidRPr="008C2D84">
        <w:t>Репьевского сельсовета</w:t>
      </w:r>
    </w:p>
    <w:p w:rsidR="008C2D84" w:rsidRPr="008C2D84" w:rsidRDefault="008C2D84" w:rsidP="008C2D84">
      <w:pPr>
        <w:widowControl w:val="0"/>
        <w:autoSpaceDE w:val="0"/>
        <w:autoSpaceDN w:val="0"/>
        <w:ind w:left="5387"/>
      </w:pPr>
      <w:r w:rsidRPr="008C2D84">
        <w:t>от 30.09.2019 № 16-Р</w:t>
      </w:r>
    </w:p>
    <w:p w:rsidR="008C2D84" w:rsidRPr="008C2D84" w:rsidRDefault="008C2D84" w:rsidP="008C2D84">
      <w:pPr>
        <w:widowControl w:val="0"/>
        <w:autoSpaceDE w:val="0"/>
        <w:autoSpaceDN w:val="0"/>
        <w:ind w:left="5387"/>
      </w:pPr>
    </w:p>
    <w:p w:rsidR="008C2D84" w:rsidRPr="008C2D84" w:rsidRDefault="008C2D84" w:rsidP="008C2D84">
      <w:pPr>
        <w:widowControl w:val="0"/>
        <w:autoSpaceDE w:val="0"/>
        <w:autoSpaceDN w:val="0"/>
        <w:jc w:val="center"/>
      </w:pPr>
      <w:r w:rsidRPr="008C2D84">
        <w:t xml:space="preserve">Перечень должностных лиц – пользователей </w:t>
      </w:r>
      <w:r w:rsidRPr="008C2D84">
        <w:rPr>
          <w:rFonts w:eastAsia="Microsoft Sans Serif"/>
          <w:color w:val="000000"/>
          <w:lang w:bidi="ru-RU"/>
        </w:rPr>
        <w:t>СЭДД</w:t>
      </w:r>
    </w:p>
    <w:p w:rsidR="008C2D84" w:rsidRPr="008C2D84" w:rsidRDefault="008C2D84" w:rsidP="008C2D84">
      <w:pPr>
        <w:widowControl w:val="0"/>
        <w:autoSpaceDE w:val="0"/>
        <w:autoSpaceDN w:val="0"/>
        <w:jc w:val="center"/>
        <w:rPr>
          <w:rFonts w:eastAsia="Microsoft Sans Serif" w:cs="Microsoft Sans Serif"/>
          <w:color w:val="000000"/>
          <w:lang w:bidi="ru-RU"/>
        </w:rPr>
      </w:pPr>
      <w:r w:rsidRPr="008C2D84">
        <w:t xml:space="preserve">администрации Репьевского сельсовета Тогучинского района Новосибирской области  </w:t>
      </w:r>
    </w:p>
    <w:p w:rsidR="008C2D84" w:rsidRPr="008C2D84" w:rsidRDefault="008C2D84" w:rsidP="008C2D84">
      <w:pPr>
        <w:widowControl w:val="0"/>
        <w:autoSpaceDE w:val="0"/>
        <w:autoSpaceDN w:val="0"/>
        <w:jc w:val="center"/>
        <w:rPr>
          <w:rFonts w:cs="Microsoft Sans Serif"/>
          <w:color w:val="000000"/>
          <w:lang w:bidi="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2"/>
        <w:gridCol w:w="2392"/>
        <w:gridCol w:w="2771"/>
        <w:gridCol w:w="3456"/>
      </w:tblGrid>
      <w:tr w:rsidR="008C2D84" w:rsidRPr="008C2D84" w:rsidTr="0011362A">
        <w:trPr>
          <w:cantSplit/>
          <w:trHeight w:val="567"/>
        </w:trPr>
        <w:tc>
          <w:tcPr>
            <w:tcW w:w="952" w:type="dxa"/>
            <w:vMerge w:val="restart"/>
            <w:shd w:val="clear" w:color="auto" w:fill="auto"/>
            <w:vAlign w:val="center"/>
          </w:tcPr>
          <w:p w:rsidR="008C2D84" w:rsidRPr="008C2D84" w:rsidRDefault="008C2D84" w:rsidP="008C2D84">
            <w:pPr>
              <w:widowControl w:val="0"/>
              <w:jc w:val="center"/>
              <w:rPr>
                <w:rFonts w:cs="Microsoft Sans Serif"/>
                <w:color w:val="000000"/>
                <w:lang w:bidi="ru-RU"/>
              </w:rPr>
            </w:pPr>
            <w:proofErr w:type="gramStart"/>
            <w:r w:rsidRPr="008C2D84">
              <w:rPr>
                <w:rFonts w:cs="Microsoft Sans Serif"/>
                <w:color w:val="000000"/>
                <w:lang w:bidi="ru-RU"/>
              </w:rPr>
              <w:t>п</w:t>
            </w:r>
            <w:proofErr w:type="gramEnd"/>
            <w:r w:rsidRPr="008C2D84">
              <w:rPr>
                <w:rFonts w:cs="Microsoft Sans Serif"/>
                <w:color w:val="000000"/>
                <w:lang w:bidi="ru-RU"/>
              </w:rPr>
              <w:t>/п</w:t>
            </w:r>
          </w:p>
        </w:tc>
        <w:tc>
          <w:tcPr>
            <w:tcW w:w="2392" w:type="dxa"/>
            <w:vMerge w:val="restart"/>
            <w:shd w:val="clear" w:color="auto" w:fill="auto"/>
            <w:vAlign w:val="center"/>
          </w:tcPr>
          <w:p w:rsidR="008C2D84" w:rsidRPr="008C2D84" w:rsidRDefault="008C2D84" w:rsidP="008C2D84">
            <w:pPr>
              <w:widowControl w:val="0"/>
              <w:jc w:val="center"/>
              <w:rPr>
                <w:rFonts w:cs="Microsoft Sans Serif"/>
                <w:color w:val="000000"/>
                <w:lang w:bidi="ru-RU"/>
              </w:rPr>
            </w:pPr>
            <w:r w:rsidRPr="008C2D84">
              <w:rPr>
                <w:rFonts w:cs="Microsoft Sans Serif"/>
                <w:color w:val="000000"/>
                <w:lang w:bidi="ru-RU"/>
              </w:rPr>
              <w:t>ФИО</w:t>
            </w:r>
          </w:p>
        </w:tc>
        <w:tc>
          <w:tcPr>
            <w:tcW w:w="2771" w:type="dxa"/>
            <w:vMerge w:val="restart"/>
            <w:shd w:val="clear" w:color="auto" w:fill="auto"/>
            <w:vAlign w:val="center"/>
          </w:tcPr>
          <w:p w:rsidR="008C2D84" w:rsidRPr="008C2D84" w:rsidRDefault="008C2D84" w:rsidP="008C2D84">
            <w:pPr>
              <w:widowControl w:val="0"/>
              <w:jc w:val="center"/>
              <w:rPr>
                <w:rFonts w:cs="Microsoft Sans Serif"/>
                <w:color w:val="000000"/>
                <w:lang w:bidi="ru-RU"/>
              </w:rPr>
            </w:pPr>
            <w:r w:rsidRPr="008C2D84">
              <w:rPr>
                <w:rFonts w:cs="Microsoft Sans Serif"/>
                <w:color w:val="000000"/>
                <w:lang w:bidi="ru-RU"/>
              </w:rPr>
              <w:t>Должность</w:t>
            </w:r>
          </w:p>
        </w:tc>
        <w:tc>
          <w:tcPr>
            <w:tcW w:w="3456" w:type="dxa"/>
            <w:vMerge w:val="restart"/>
            <w:shd w:val="clear" w:color="auto" w:fill="auto"/>
            <w:vAlign w:val="center"/>
          </w:tcPr>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Функции, выполняемые</w:t>
            </w:r>
          </w:p>
          <w:p w:rsidR="008C2D84" w:rsidRPr="008C2D84" w:rsidRDefault="008C2D84" w:rsidP="008C2D84">
            <w:pPr>
              <w:widowControl w:val="0"/>
              <w:adjustRightInd w:val="0"/>
              <w:jc w:val="center"/>
              <w:rPr>
                <w:rFonts w:cs="Microsoft Sans Serif"/>
                <w:color w:val="000000"/>
                <w:lang w:bidi="ru-RU"/>
              </w:rPr>
            </w:pPr>
            <w:r w:rsidRPr="008C2D84">
              <w:rPr>
                <w:rFonts w:cs="Microsoft Sans Serif"/>
                <w:color w:val="000000"/>
                <w:lang w:bidi="ru-RU"/>
              </w:rPr>
              <w:t>в СЭДД</w:t>
            </w:r>
          </w:p>
        </w:tc>
      </w:tr>
      <w:tr w:rsidR="008C2D84" w:rsidRPr="008C2D84" w:rsidTr="0011362A">
        <w:trPr>
          <w:cantSplit/>
          <w:trHeight w:val="567"/>
        </w:trPr>
        <w:tc>
          <w:tcPr>
            <w:tcW w:w="952" w:type="dxa"/>
            <w:vMerge/>
            <w:shd w:val="clear" w:color="auto" w:fill="auto"/>
            <w:vAlign w:val="center"/>
          </w:tcPr>
          <w:p w:rsidR="008C2D84" w:rsidRPr="008C2D84" w:rsidRDefault="008C2D84" w:rsidP="008C2D84">
            <w:pPr>
              <w:widowControl w:val="0"/>
              <w:jc w:val="center"/>
              <w:rPr>
                <w:rFonts w:cs="Microsoft Sans Serif"/>
                <w:color w:val="000000"/>
                <w:lang w:bidi="ru-RU"/>
              </w:rPr>
            </w:pPr>
          </w:p>
        </w:tc>
        <w:tc>
          <w:tcPr>
            <w:tcW w:w="2392" w:type="dxa"/>
            <w:vMerge/>
            <w:shd w:val="clear" w:color="auto" w:fill="auto"/>
            <w:vAlign w:val="center"/>
          </w:tcPr>
          <w:p w:rsidR="008C2D84" w:rsidRPr="008C2D84" w:rsidRDefault="008C2D84" w:rsidP="008C2D84">
            <w:pPr>
              <w:widowControl w:val="0"/>
              <w:jc w:val="center"/>
              <w:rPr>
                <w:rFonts w:cs="Microsoft Sans Serif"/>
                <w:color w:val="000000"/>
                <w:lang w:bidi="ru-RU"/>
              </w:rPr>
            </w:pPr>
          </w:p>
        </w:tc>
        <w:tc>
          <w:tcPr>
            <w:tcW w:w="2771" w:type="dxa"/>
            <w:vMerge/>
            <w:shd w:val="clear" w:color="auto" w:fill="auto"/>
            <w:vAlign w:val="center"/>
          </w:tcPr>
          <w:p w:rsidR="008C2D84" w:rsidRPr="008C2D84" w:rsidRDefault="008C2D84" w:rsidP="008C2D84">
            <w:pPr>
              <w:widowControl w:val="0"/>
              <w:jc w:val="center"/>
              <w:rPr>
                <w:rFonts w:cs="Microsoft Sans Serif"/>
                <w:color w:val="000000"/>
                <w:lang w:bidi="ru-RU"/>
              </w:rPr>
            </w:pPr>
          </w:p>
        </w:tc>
        <w:tc>
          <w:tcPr>
            <w:tcW w:w="3456" w:type="dxa"/>
            <w:vMerge/>
            <w:shd w:val="clear" w:color="auto" w:fill="auto"/>
            <w:vAlign w:val="center"/>
          </w:tcPr>
          <w:p w:rsidR="008C2D84" w:rsidRPr="008C2D84" w:rsidRDefault="008C2D84" w:rsidP="008C2D84">
            <w:pPr>
              <w:widowControl w:val="0"/>
              <w:adjustRightInd w:val="0"/>
              <w:jc w:val="center"/>
              <w:rPr>
                <w:rFonts w:cs="Microsoft Sans Serif"/>
                <w:color w:val="000000"/>
                <w:lang w:bidi="ru-RU"/>
              </w:rPr>
            </w:pPr>
          </w:p>
        </w:tc>
      </w:tr>
      <w:tr w:rsidR="008C2D84" w:rsidRPr="008C2D84" w:rsidTr="0011362A">
        <w:trPr>
          <w:cantSplit/>
          <w:trHeight w:val="567"/>
        </w:trPr>
        <w:tc>
          <w:tcPr>
            <w:tcW w:w="95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1</w:t>
            </w:r>
          </w:p>
        </w:tc>
        <w:tc>
          <w:tcPr>
            <w:tcW w:w="239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 xml:space="preserve">Сафиханова Эльвира </w:t>
            </w:r>
            <w:proofErr w:type="spellStart"/>
            <w:r w:rsidRPr="008C2D84">
              <w:rPr>
                <w:rFonts w:cs="Microsoft Sans Serif"/>
                <w:color w:val="000000"/>
                <w:lang w:bidi="ru-RU"/>
              </w:rPr>
              <w:t>Таибовна</w:t>
            </w:r>
            <w:proofErr w:type="spellEnd"/>
          </w:p>
        </w:tc>
        <w:tc>
          <w:tcPr>
            <w:tcW w:w="2771"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делопроизводитель</w:t>
            </w:r>
          </w:p>
        </w:tc>
        <w:tc>
          <w:tcPr>
            <w:tcW w:w="3456"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Пользователь</w:t>
            </w:r>
          </w:p>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Делопроизводитель</w:t>
            </w:r>
          </w:p>
          <w:p w:rsidR="008C2D84" w:rsidRPr="008C2D84" w:rsidRDefault="008C2D84" w:rsidP="008C2D84">
            <w:pPr>
              <w:widowControl w:val="0"/>
              <w:autoSpaceDE w:val="0"/>
              <w:autoSpaceDN w:val="0"/>
              <w:jc w:val="center"/>
              <w:rPr>
                <w:rFonts w:cs="Microsoft Sans Serif"/>
                <w:color w:val="000000"/>
                <w:lang w:bidi="ru-RU"/>
              </w:rPr>
            </w:pPr>
            <w:proofErr w:type="gramStart"/>
            <w:r w:rsidRPr="008C2D84">
              <w:rPr>
                <w:rFonts w:cs="Microsoft Sans Serif"/>
                <w:color w:val="000000"/>
                <w:lang w:bidi="ru-RU"/>
              </w:rPr>
              <w:t>Ответственный</w:t>
            </w:r>
            <w:proofErr w:type="gramEnd"/>
            <w:r w:rsidRPr="008C2D84">
              <w:rPr>
                <w:rFonts w:cs="Microsoft Sans Serif"/>
                <w:color w:val="000000"/>
                <w:lang w:bidi="ru-RU"/>
              </w:rPr>
              <w:t xml:space="preserve"> по работе с обращениями граждан</w:t>
            </w:r>
          </w:p>
        </w:tc>
      </w:tr>
      <w:tr w:rsidR="008C2D84" w:rsidRPr="008C2D84" w:rsidTr="0011362A">
        <w:trPr>
          <w:cantSplit/>
          <w:trHeight w:val="567"/>
        </w:trPr>
        <w:tc>
          <w:tcPr>
            <w:tcW w:w="95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2</w:t>
            </w:r>
          </w:p>
        </w:tc>
        <w:tc>
          <w:tcPr>
            <w:tcW w:w="239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Строков Александр Владимирович</w:t>
            </w:r>
          </w:p>
        </w:tc>
        <w:tc>
          <w:tcPr>
            <w:tcW w:w="2771"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Глава Репьевского сельсовета</w:t>
            </w:r>
          </w:p>
        </w:tc>
        <w:tc>
          <w:tcPr>
            <w:tcW w:w="3456" w:type="dxa"/>
            <w:shd w:val="clear" w:color="auto" w:fill="auto"/>
            <w:vAlign w:val="center"/>
          </w:tcPr>
          <w:p w:rsidR="008C2D84" w:rsidRPr="008C2D84" w:rsidRDefault="008C2D84" w:rsidP="008C2D84">
            <w:pPr>
              <w:widowControl w:val="0"/>
              <w:jc w:val="center"/>
              <w:rPr>
                <w:rFonts w:cs="Microsoft Sans Serif"/>
                <w:color w:val="000000"/>
                <w:lang w:bidi="ru-RU"/>
              </w:rPr>
            </w:pPr>
            <w:r w:rsidRPr="008C2D84">
              <w:rPr>
                <w:rFonts w:cs="Microsoft Sans Serif"/>
                <w:color w:val="000000"/>
                <w:lang w:bidi="ru-RU"/>
              </w:rPr>
              <w:t>Пользователь</w:t>
            </w:r>
          </w:p>
        </w:tc>
      </w:tr>
      <w:tr w:rsidR="008C2D84" w:rsidRPr="008C2D84" w:rsidTr="0011362A">
        <w:trPr>
          <w:cantSplit/>
          <w:trHeight w:val="567"/>
        </w:trPr>
        <w:tc>
          <w:tcPr>
            <w:tcW w:w="95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3</w:t>
            </w:r>
          </w:p>
        </w:tc>
        <w:tc>
          <w:tcPr>
            <w:tcW w:w="2392"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Линчевская Ольга Сергеевна</w:t>
            </w:r>
          </w:p>
        </w:tc>
        <w:tc>
          <w:tcPr>
            <w:tcW w:w="2771"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заместитель главы администрации</w:t>
            </w:r>
          </w:p>
        </w:tc>
        <w:tc>
          <w:tcPr>
            <w:tcW w:w="3456" w:type="dxa"/>
            <w:shd w:val="clear" w:color="auto" w:fill="auto"/>
            <w:vAlign w:val="center"/>
          </w:tcPr>
          <w:p w:rsidR="008C2D84" w:rsidRPr="008C2D84" w:rsidRDefault="008C2D84" w:rsidP="008C2D84">
            <w:pPr>
              <w:widowControl w:val="0"/>
              <w:autoSpaceDE w:val="0"/>
              <w:autoSpaceDN w:val="0"/>
              <w:jc w:val="center"/>
              <w:rPr>
                <w:rFonts w:cs="Microsoft Sans Serif"/>
                <w:color w:val="000000"/>
                <w:lang w:bidi="ru-RU"/>
              </w:rPr>
            </w:pPr>
            <w:r w:rsidRPr="008C2D84">
              <w:rPr>
                <w:rFonts w:cs="Microsoft Sans Serif"/>
                <w:color w:val="000000"/>
                <w:lang w:bidi="ru-RU"/>
              </w:rPr>
              <w:t>Пользователь</w:t>
            </w:r>
          </w:p>
        </w:tc>
      </w:tr>
    </w:tbl>
    <w:p w:rsidR="008C2D84" w:rsidRDefault="008C2D84" w:rsidP="008C2D84">
      <w:pPr>
        <w:spacing w:after="160"/>
        <w:rPr>
          <w:b/>
        </w:rPr>
      </w:pPr>
    </w:p>
    <w:p w:rsidR="008C2D84" w:rsidRDefault="008C2D84" w:rsidP="008C2D84">
      <w:pPr>
        <w:spacing w:after="160"/>
        <w:rPr>
          <w:b/>
        </w:rPr>
      </w:pPr>
    </w:p>
    <w:p w:rsidR="008C2D84" w:rsidRDefault="008C2D84" w:rsidP="008C2D84">
      <w:pPr>
        <w:spacing w:after="160"/>
        <w:rPr>
          <w:b/>
        </w:rPr>
      </w:pPr>
    </w:p>
    <w:p w:rsidR="008C2D84" w:rsidRDefault="008C2D84" w:rsidP="008C2D84">
      <w:pPr>
        <w:spacing w:after="160"/>
        <w:rPr>
          <w:b/>
        </w:rPr>
      </w:pPr>
    </w:p>
    <w:p w:rsidR="008C2D84" w:rsidRDefault="008C2D84" w:rsidP="008C2D84">
      <w:pPr>
        <w:spacing w:after="160"/>
        <w:rPr>
          <w:b/>
        </w:rPr>
      </w:pPr>
    </w:p>
    <w:p w:rsidR="008C2D84" w:rsidRDefault="008C2D84" w:rsidP="00623E9D"/>
    <w:p w:rsidR="008C2D84" w:rsidRPr="008C2D84" w:rsidRDefault="008C2D84" w:rsidP="008C2D84">
      <w:pPr>
        <w:jc w:val="center"/>
      </w:pPr>
      <w:r w:rsidRPr="008C2D84">
        <w:t xml:space="preserve">АДМИНИСТРАЦИЯ    </w:t>
      </w:r>
    </w:p>
    <w:p w:rsidR="008C2D84" w:rsidRPr="008C2D84" w:rsidRDefault="008C2D84" w:rsidP="008C2D84">
      <w:pPr>
        <w:jc w:val="center"/>
      </w:pPr>
      <w:r w:rsidRPr="008C2D84">
        <w:t>РЕПЬЕВСКОГО  СЕЛЬСОВЕТА</w:t>
      </w:r>
    </w:p>
    <w:p w:rsidR="008C2D84" w:rsidRPr="008C2D84" w:rsidRDefault="008C2D84" w:rsidP="008C2D84">
      <w:pPr>
        <w:jc w:val="center"/>
      </w:pPr>
      <w:r w:rsidRPr="008C2D84">
        <w:t>ТОГУЧИНСКОГО  РАЙОНА</w:t>
      </w:r>
    </w:p>
    <w:p w:rsidR="008C2D84" w:rsidRPr="008C2D84" w:rsidRDefault="008C2D84" w:rsidP="008C2D84">
      <w:pPr>
        <w:jc w:val="center"/>
      </w:pPr>
      <w:r w:rsidRPr="008C2D84">
        <w:t>НОВОСИБИРСКОЙ  ОБЛАСТИ</w:t>
      </w:r>
    </w:p>
    <w:p w:rsidR="008C2D84" w:rsidRPr="008C2D84" w:rsidRDefault="008C2D84" w:rsidP="008C2D84">
      <w:pPr>
        <w:jc w:val="center"/>
      </w:pPr>
    </w:p>
    <w:p w:rsidR="008C2D84" w:rsidRPr="008C2D84" w:rsidRDefault="008C2D84" w:rsidP="008C2D84">
      <w:pPr>
        <w:jc w:val="center"/>
      </w:pPr>
    </w:p>
    <w:p w:rsidR="008C2D84" w:rsidRPr="008C2D84" w:rsidRDefault="008C2D84" w:rsidP="008C2D84">
      <w:pPr>
        <w:jc w:val="center"/>
      </w:pPr>
      <w:r w:rsidRPr="008C2D84">
        <w:t>ПОСТАНОВЛЕНИЕ</w:t>
      </w:r>
    </w:p>
    <w:p w:rsidR="008C2D84" w:rsidRPr="008C2D84" w:rsidRDefault="008C2D84" w:rsidP="008C2D84"/>
    <w:p w:rsidR="008C2D84" w:rsidRPr="008C2D84" w:rsidRDefault="008C2D84" w:rsidP="008C2D84">
      <w:pPr>
        <w:jc w:val="center"/>
      </w:pPr>
      <w:r w:rsidRPr="008C2D84">
        <w:t>30.09.2019 № 183</w:t>
      </w:r>
    </w:p>
    <w:p w:rsidR="008C2D84" w:rsidRPr="008C2D84" w:rsidRDefault="008C2D84" w:rsidP="008C2D84">
      <w:pPr>
        <w:jc w:val="center"/>
      </w:pPr>
    </w:p>
    <w:p w:rsidR="008C2D84" w:rsidRPr="008C2D84" w:rsidRDefault="008C2D84" w:rsidP="008C2D84">
      <w:pPr>
        <w:jc w:val="center"/>
      </w:pPr>
      <w:r w:rsidRPr="008C2D84">
        <w:t>с. Репьево</w:t>
      </w:r>
    </w:p>
    <w:p w:rsidR="008C2D84" w:rsidRPr="008C2D84" w:rsidRDefault="008C2D84" w:rsidP="008C2D84">
      <w:pPr>
        <w:jc w:val="center"/>
      </w:pPr>
    </w:p>
    <w:p w:rsidR="008C2D84" w:rsidRPr="008C2D84" w:rsidRDefault="008C2D84" w:rsidP="008C2D84">
      <w:pPr>
        <w:jc w:val="center"/>
      </w:pPr>
      <w:r w:rsidRPr="008C2D84">
        <w:rPr>
          <w:lang w:eastAsia="zh-CN"/>
        </w:rPr>
        <w:t xml:space="preserve">О внесении изменений в </w:t>
      </w:r>
      <w:r w:rsidRPr="008C2D84">
        <w:rPr>
          <w:bCs/>
        </w:rPr>
        <w:t xml:space="preserve">административный регламент предоставления муниципальной услуги по </w:t>
      </w:r>
      <w:r w:rsidRPr="008C2D84">
        <w:t>выдаче разрешения на использование земель или земельных участков без предоставления земельных участков и установления сервитута</w:t>
      </w:r>
      <w:r w:rsidRPr="008C2D84">
        <w:rPr>
          <w:lang w:eastAsia="zh-CN"/>
        </w:rPr>
        <w:t xml:space="preserve">, утвержденный постановлением администрации Репьевского сельсовета Тогучинского района Новосибирской области от </w:t>
      </w:r>
      <w:r w:rsidRPr="008C2D84">
        <w:t>29.03.2019 № 62</w:t>
      </w:r>
    </w:p>
    <w:p w:rsidR="008C2D84" w:rsidRPr="008C2D84" w:rsidRDefault="008C2D84" w:rsidP="008C2D84">
      <w:pPr>
        <w:jc w:val="center"/>
        <w:rPr>
          <w:lang w:eastAsia="zh-CN"/>
        </w:rPr>
      </w:pPr>
    </w:p>
    <w:p w:rsidR="008C2D84" w:rsidRPr="008C2D84" w:rsidRDefault="008C2D84" w:rsidP="008C2D84">
      <w:pPr>
        <w:suppressAutoHyphens/>
        <w:ind w:firstLine="708"/>
        <w:jc w:val="both"/>
        <w:rPr>
          <w:bCs/>
          <w:lang w:eastAsia="zh-CN"/>
        </w:rPr>
      </w:pPr>
      <w:r w:rsidRPr="008C2D84">
        <w:rPr>
          <w:lang w:eastAsia="zh-CN"/>
        </w:rPr>
        <w:t>На основании экспертного заключения Управления законопроектных работ и ведения регистра от 02.09.2019 № 5943-03-12/9, администрация Репьевского сельсовета Тогучинского района Новосибирской области</w:t>
      </w:r>
    </w:p>
    <w:p w:rsidR="008C2D84" w:rsidRPr="008C2D84" w:rsidRDefault="008C2D84" w:rsidP="008C2D84">
      <w:pPr>
        <w:suppressAutoHyphens/>
        <w:ind w:firstLine="708"/>
        <w:jc w:val="both"/>
        <w:rPr>
          <w:lang w:eastAsia="zh-CN"/>
        </w:rPr>
      </w:pPr>
    </w:p>
    <w:p w:rsidR="008C2D84" w:rsidRPr="008C2D84" w:rsidRDefault="008C2D84" w:rsidP="008C2D84">
      <w:pPr>
        <w:suppressAutoHyphens/>
        <w:jc w:val="both"/>
        <w:rPr>
          <w:lang w:eastAsia="zh-CN"/>
        </w:rPr>
      </w:pPr>
      <w:r w:rsidRPr="008C2D84">
        <w:rPr>
          <w:lang w:eastAsia="zh-CN"/>
        </w:rPr>
        <w:t>ПОСТАНОВЛЯЕТ:</w:t>
      </w:r>
    </w:p>
    <w:p w:rsidR="008C2D84" w:rsidRPr="008C2D84" w:rsidRDefault="008C2D84" w:rsidP="008C2D84">
      <w:pPr>
        <w:ind w:firstLine="851"/>
        <w:jc w:val="both"/>
      </w:pPr>
      <w:r w:rsidRPr="008C2D84">
        <w:rPr>
          <w:lang w:eastAsia="zh-CN"/>
        </w:rPr>
        <w:t xml:space="preserve">1. Внести изменения в  </w:t>
      </w:r>
      <w:r w:rsidRPr="008C2D84">
        <w:rPr>
          <w:bCs/>
        </w:rPr>
        <w:t xml:space="preserve">административный регламент предоставления муниципальной услуги по </w:t>
      </w:r>
      <w:r w:rsidRPr="008C2D84">
        <w:t>выдаче разрешения на использование земель или земельных участков без предоставления земельных участков и установления сервитута (далее по тексту - административный регламент)</w:t>
      </w:r>
      <w:r w:rsidRPr="008C2D84">
        <w:rPr>
          <w:lang w:eastAsia="zh-CN"/>
        </w:rPr>
        <w:t xml:space="preserve">, утвержденный постановлением администрации Репьевского сельсовета Тогучинского района Новосибирской области от </w:t>
      </w:r>
      <w:r w:rsidRPr="008C2D84">
        <w:t>31.05.2018 № 61:</w:t>
      </w:r>
    </w:p>
    <w:p w:rsidR="008C2D84" w:rsidRPr="008C2D84" w:rsidRDefault="008C2D84" w:rsidP="008C2D84">
      <w:pPr>
        <w:ind w:firstLine="851"/>
        <w:jc w:val="both"/>
      </w:pPr>
      <w:r w:rsidRPr="008C2D84">
        <w:t>1.1.</w:t>
      </w:r>
      <w:r w:rsidRPr="008C2D84">
        <w:rPr>
          <w:rFonts w:ascii="Arial" w:hAnsi="Arial" w:cs="Arial"/>
        </w:rPr>
        <w:t xml:space="preserve"> </w:t>
      </w:r>
      <w:r w:rsidRPr="008C2D84">
        <w:t>пункт 2.7. административного регламента изложить в следующей редакции:</w:t>
      </w:r>
    </w:p>
    <w:p w:rsidR="008C2D84" w:rsidRPr="008C2D84" w:rsidRDefault="008C2D84" w:rsidP="008C2D84">
      <w:pPr>
        <w:ind w:firstLine="851"/>
        <w:jc w:val="both"/>
      </w:pPr>
      <w:r w:rsidRPr="008C2D84">
        <w:t>2.7.Не вправе требовать от заявителя:</w:t>
      </w:r>
    </w:p>
    <w:p w:rsidR="008C2D84" w:rsidRPr="008C2D84" w:rsidRDefault="008C2D84" w:rsidP="008C2D84">
      <w:pPr>
        <w:ind w:firstLine="851"/>
        <w:jc w:val="both"/>
      </w:pPr>
      <w:bookmarkStart w:id="0" w:name="dst36"/>
      <w:bookmarkEnd w:id="0"/>
      <w:r w:rsidRPr="008C2D84">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8C2D84" w:rsidRPr="008C2D84" w:rsidRDefault="008C2D84" w:rsidP="008C2D84">
      <w:pPr>
        <w:ind w:firstLine="851"/>
        <w:jc w:val="both"/>
      </w:pPr>
      <w:bookmarkStart w:id="1" w:name="dst159"/>
      <w:bookmarkEnd w:id="1"/>
      <w:proofErr w:type="gramStart"/>
      <w:r w:rsidRPr="008C2D84">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0" w:anchor="dst100010" w:history="1">
        <w:r w:rsidRPr="008C2D84">
          <w:t>частью 1 статьи 1</w:t>
        </w:r>
      </w:hyperlink>
      <w:r w:rsidRPr="008C2D84">
        <w:t>  Федерального закона № 210-ФЗ от 27.07.2010 государственных и</w:t>
      </w:r>
      <w:proofErr w:type="gramEnd"/>
      <w:r w:rsidRPr="008C2D84">
        <w:t xml:space="preserve"> </w:t>
      </w:r>
      <w:proofErr w:type="gramStart"/>
      <w:r w:rsidRPr="008C2D84">
        <w:t>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1" w:anchor="dst43" w:history="1">
        <w:r w:rsidRPr="008C2D84">
          <w:t>частью 6</w:t>
        </w:r>
      </w:hyperlink>
      <w:r w:rsidRPr="008C2D84">
        <w:t> настоящей статьи 7 Федерального закона № 210-ФЗ от 27.07.2010 перечень документов.</w:t>
      </w:r>
      <w:proofErr w:type="gramEnd"/>
      <w:r w:rsidRPr="008C2D84">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8C2D84" w:rsidRPr="008C2D84" w:rsidRDefault="008C2D84" w:rsidP="008C2D84">
      <w:pPr>
        <w:ind w:firstLine="851"/>
        <w:jc w:val="both"/>
      </w:pPr>
      <w:bookmarkStart w:id="2" w:name="dst38"/>
      <w:bookmarkEnd w:id="2"/>
      <w:proofErr w:type="gramStart"/>
      <w:r w:rsidRPr="008C2D84">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w:t>
      </w:r>
      <w:r w:rsidRPr="008C2D84">
        <w:lastRenderedPageBreak/>
        <w:t>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 w:anchor="dst100056" w:history="1">
        <w:r w:rsidRPr="008C2D84">
          <w:t>части 1 статьи 9</w:t>
        </w:r>
      </w:hyperlink>
      <w:r w:rsidRPr="008C2D84">
        <w:t xml:space="preserve">  Федерального закона№ 2010-ФЗ от 27.07.2010.;</w:t>
      </w:r>
      <w:proofErr w:type="gramEnd"/>
    </w:p>
    <w:p w:rsidR="008C2D84" w:rsidRPr="008C2D84" w:rsidRDefault="008C2D84" w:rsidP="008C2D84">
      <w:pPr>
        <w:ind w:firstLine="851"/>
        <w:jc w:val="both"/>
      </w:pPr>
      <w:bookmarkStart w:id="3" w:name="dst290"/>
      <w:bookmarkEnd w:id="3"/>
      <w:r w:rsidRPr="008C2D84">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8C2D84" w:rsidRPr="008C2D84" w:rsidRDefault="008C2D84" w:rsidP="008C2D84">
      <w:pPr>
        <w:ind w:firstLine="851"/>
        <w:jc w:val="both"/>
      </w:pPr>
      <w:bookmarkStart w:id="4" w:name="dst291"/>
      <w:bookmarkEnd w:id="4"/>
      <w:r w:rsidRPr="008C2D84">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8C2D84" w:rsidRPr="008C2D84" w:rsidRDefault="008C2D84" w:rsidP="008C2D84">
      <w:pPr>
        <w:ind w:firstLine="851"/>
        <w:jc w:val="both"/>
      </w:pPr>
      <w:bookmarkStart w:id="5" w:name="dst292"/>
      <w:bookmarkEnd w:id="5"/>
      <w:r w:rsidRPr="008C2D84">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8C2D84" w:rsidRPr="008C2D84" w:rsidRDefault="008C2D84" w:rsidP="008C2D84">
      <w:pPr>
        <w:ind w:firstLine="851"/>
        <w:jc w:val="both"/>
      </w:pPr>
      <w:bookmarkStart w:id="6" w:name="dst293"/>
      <w:bookmarkEnd w:id="6"/>
      <w:r w:rsidRPr="008C2D84">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8C2D84" w:rsidRPr="008C2D84" w:rsidRDefault="008C2D84" w:rsidP="008C2D84">
      <w:pPr>
        <w:ind w:firstLine="851"/>
        <w:jc w:val="both"/>
      </w:pPr>
      <w:bookmarkStart w:id="7" w:name="dst294"/>
      <w:bookmarkEnd w:id="7"/>
      <w:proofErr w:type="gramStart"/>
      <w:r w:rsidRPr="008C2D84">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3" w:anchor="dst100352" w:history="1">
        <w:r w:rsidRPr="008C2D84">
          <w:t>частью 1.1 статьи 16</w:t>
        </w:r>
      </w:hyperlink>
      <w:r w:rsidRPr="008C2D84">
        <w:t xml:space="preserve">  Федерального закона от 27.07.2010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w:t>
      </w:r>
      <w:proofErr w:type="gramEnd"/>
      <w:r w:rsidRPr="008C2D84">
        <w:t xml:space="preserve"> </w:t>
      </w:r>
      <w:proofErr w:type="gramStart"/>
      <w:r w:rsidRPr="008C2D84">
        <w:t>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4" w:anchor="dst100352" w:history="1">
        <w:r w:rsidRPr="008C2D84">
          <w:t>частью 1.1 статьи 16</w:t>
        </w:r>
      </w:hyperlink>
      <w:r w:rsidRPr="008C2D84">
        <w:t>  Федерального закона № 210-ФЗ от 27.07.2010, уведомляется заявитель, а также приносятся извинения за доставленные неудобства.</w:t>
      </w:r>
      <w:proofErr w:type="gramEnd"/>
    </w:p>
    <w:p w:rsidR="008C2D84" w:rsidRPr="008C2D84" w:rsidRDefault="008C2D84" w:rsidP="008C2D84">
      <w:pPr>
        <w:ind w:firstLine="851"/>
        <w:jc w:val="both"/>
      </w:pPr>
      <w:r w:rsidRPr="008C2D84">
        <w:t>1.2.абзац десятый пункта 2.16..2 административного регламента отменить;</w:t>
      </w:r>
    </w:p>
    <w:p w:rsidR="008C2D84" w:rsidRPr="008C2D84" w:rsidRDefault="008C2D84" w:rsidP="008C2D84">
      <w:pPr>
        <w:ind w:firstLine="851"/>
        <w:jc w:val="both"/>
        <w:rPr>
          <w:bCs/>
        </w:rPr>
      </w:pPr>
      <w:r w:rsidRPr="008C2D84">
        <w:t>1.3. Раздел 5 административного регламента изложить в следующей редакции:  «</w:t>
      </w:r>
      <w:r w:rsidRPr="008C2D84">
        <w:rPr>
          <w:bCs/>
        </w:rPr>
        <w:t xml:space="preserve">5. </w:t>
      </w:r>
      <w:proofErr w:type="gramStart"/>
      <w:r w:rsidRPr="008C2D84">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8C2D84" w:rsidRPr="008C2D84" w:rsidRDefault="008C2D84" w:rsidP="008C2D84">
      <w:pPr>
        <w:ind w:firstLine="851"/>
        <w:jc w:val="both"/>
      </w:pPr>
      <w:r w:rsidRPr="008C2D84">
        <w:t>5.1. Заявитель может обратиться с жалобой   в следующих случаях:</w:t>
      </w:r>
    </w:p>
    <w:p w:rsidR="008C2D84" w:rsidRPr="008C2D84" w:rsidRDefault="008C2D84" w:rsidP="008C2D84">
      <w:pPr>
        <w:ind w:firstLine="851"/>
        <w:jc w:val="both"/>
      </w:pPr>
      <w:r w:rsidRPr="008C2D84">
        <w:t>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w:t>
      </w:r>
    </w:p>
    <w:p w:rsidR="008C2D84" w:rsidRPr="008C2D84" w:rsidRDefault="008C2D84" w:rsidP="008C2D84">
      <w:pPr>
        <w:ind w:firstLine="851"/>
        <w:jc w:val="both"/>
      </w:pPr>
      <w:r w:rsidRPr="008C2D84">
        <w:t xml:space="preserve">2) нарушение срока предоставления муниципальной услуги. </w:t>
      </w:r>
      <w:proofErr w:type="gramStart"/>
      <w:r w:rsidRPr="008C2D84">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w:t>
      </w:r>
      <w:r w:rsidRPr="008C2D84">
        <w:lastRenderedPageBreak/>
        <w:t>закона от 27 июля 2010 г. N 210-ФЗ "Об организации предоставления государственных и</w:t>
      </w:r>
      <w:proofErr w:type="gramEnd"/>
      <w:r w:rsidRPr="008C2D84">
        <w:t xml:space="preserve"> муниципальных услуг";</w:t>
      </w:r>
    </w:p>
    <w:p w:rsidR="008C2D84" w:rsidRPr="008C2D84" w:rsidRDefault="008C2D84" w:rsidP="008C2D84">
      <w:pPr>
        <w:ind w:firstLine="851"/>
        <w:jc w:val="both"/>
      </w:pPr>
      <w:r w:rsidRPr="008C2D84">
        <w:t>3) требование у заявителя документов, не предусмотренных  административным регламентом для предоставления   муниципальной услуги;</w:t>
      </w:r>
    </w:p>
    <w:p w:rsidR="008C2D84" w:rsidRPr="008C2D84" w:rsidRDefault="008C2D84" w:rsidP="008C2D84">
      <w:pPr>
        <w:ind w:firstLine="851"/>
        <w:jc w:val="both"/>
      </w:pPr>
      <w:r w:rsidRPr="008C2D84">
        <w:t>4) отказ в приеме документов, предоставление которых предусмотрено административным регламентом для предоставления муниципальной услуги, у заявителя;</w:t>
      </w:r>
    </w:p>
    <w:p w:rsidR="008C2D84" w:rsidRPr="008C2D84" w:rsidRDefault="008C2D84" w:rsidP="008C2D84">
      <w:pPr>
        <w:ind w:firstLine="851"/>
        <w:jc w:val="both"/>
      </w:pPr>
      <w:r w:rsidRPr="008C2D84">
        <w:t xml:space="preserve">5) отказ в предоставлении муниципальной услуги, если основания отказа не предусмотрены административным регламентом. </w:t>
      </w:r>
      <w:proofErr w:type="gramStart"/>
      <w:r w:rsidRPr="008C2D84">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8C2D84">
        <w:t xml:space="preserve"> муниципальных услуг";</w:t>
      </w:r>
    </w:p>
    <w:p w:rsidR="008C2D84" w:rsidRPr="008C2D84" w:rsidRDefault="008C2D84" w:rsidP="008C2D84">
      <w:pPr>
        <w:ind w:firstLine="851"/>
        <w:jc w:val="both"/>
      </w:pPr>
      <w:r w:rsidRPr="008C2D84">
        <w:t>6) затребование с заявителя при предоставлении муниципальной услуги платы, не предусмотренной административным регламентом;</w:t>
      </w:r>
    </w:p>
    <w:p w:rsidR="008C2D84" w:rsidRPr="008C2D84" w:rsidRDefault="008C2D84" w:rsidP="008C2D84">
      <w:pPr>
        <w:ind w:firstLine="851"/>
        <w:jc w:val="both"/>
      </w:pPr>
      <w:proofErr w:type="gramStart"/>
      <w:r w:rsidRPr="008C2D84">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8C2D84">
        <w:t xml:space="preserve"> срока таких исправлений. </w:t>
      </w:r>
      <w:proofErr w:type="gramStart"/>
      <w:r w:rsidRPr="008C2D84">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8C2D84">
        <w:t xml:space="preserve"> муниципальных услуг"</w:t>
      </w:r>
      <w:proofErr w:type="gramStart"/>
      <w:r w:rsidRPr="008C2D84">
        <w:t xml:space="preserve"> ;</w:t>
      </w:r>
      <w:proofErr w:type="gramEnd"/>
    </w:p>
    <w:p w:rsidR="008C2D84" w:rsidRPr="008C2D84" w:rsidRDefault="008C2D84" w:rsidP="008C2D84">
      <w:pPr>
        <w:ind w:firstLine="851"/>
        <w:jc w:val="both"/>
      </w:pPr>
      <w:r w:rsidRPr="008C2D84">
        <w:t>8) нарушение срока или порядка выдачи документов по результатам предоставления муниципальной услуги;</w:t>
      </w:r>
    </w:p>
    <w:p w:rsidR="008C2D84" w:rsidRPr="008C2D84" w:rsidRDefault="008C2D84" w:rsidP="008C2D84">
      <w:pPr>
        <w:ind w:firstLine="851"/>
        <w:jc w:val="both"/>
      </w:pPr>
      <w:r w:rsidRPr="008C2D84">
        <w:t xml:space="preserve">9)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8C2D84">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8C2D84">
        <w:t xml:space="preserve"> муниципальных услуг.</w:t>
      </w:r>
    </w:p>
    <w:p w:rsidR="008C2D84" w:rsidRPr="008C2D84" w:rsidRDefault="008C2D84" w:rsidP="008C2D84">
      <w:pPr>
        <w:ind w:firstLine="851"/>
        <w:jc w:val="both"/>
      </w:pPr>
      <w:r w:rsidRPr="008C2D84">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«Интернет», официального сайта администрации муниципального образования, ЕПГУ (</w:t>
      </w:r>
      <w:r w:rsidRPr="008C2D84">
        <w:rPr>
          <w:lang w:val="en-US"/>
        </w:rPr>
        <w:t>www</w:t>
      </w:r>
      <w:r w:rsidRPr="008C2D84">
        <w:t>.</w:t>
      </w:r>
      <w:r w:rsidRPr="008C2D84">
        <w:rPr>
          <w:lang w:val="en-US"/>
        </w:rPr>
        <w:t>do</w:t>
      </w:r>
      <w:r w:rsidRPr="008C2D84">
        <w:t>.</w:t>
      </w:r>
      <w:proofErr w:type="spellStart"/>
      <w:r w:rsidRPr="008C2D84">
        <w:rPr>
          <w:lang w:val="en-US"/>
        </w:rPr>
        <w:t>gosuslugi</w:t>
      </w:r>
      <w:proofErr w:type="spellEnd"/>
      <w:r w:rsidRPr="008C2D84">
        <w:t>.</w:t>
      </w:r>
      <w:proofErr w:type="spellStart"/>
      <w:r w:rsidRPr="008C2D84">
        <w:rPr>
          <w:lang w:val="en-US"/>
        </w:rPr>
        <w:t>ru</w:t>
      </w:r>
      <w:proofErr w:type="spellEnd"/>
      <w:r w:rsidRPr="008C2D84">
        <w:t>). Жалоба также может быть принята при личном приеме заявителя.</w:t>
      </w:r>
    </w:p>
    <w:p w:rsidR="008C2D84" w:rsidRPr="008C2D84" w:rsidRDefault="008C2D84" w:rsidP="008C2D84">
      <w:pPr>
        <w:ind w:firstLine="851"/>
        <w:jc w:val="both"/>
      </w:pPr>
      <w:r w:rsidRPr="008C2D84">
        <w:t>5.3. Жалоба заявителя на решения и действия (бездействие) должностных лиц, сотрудников администрации муниципального образования подается Главе муниципального образования. Жалоба на решение, принятое Главой муниципального образования рассматривается непосредственно Главой.</w:t>
      </w:r>
    </w:p>
    <w:p w:rsidR="008C2D84" w:rsidRPr="008C2D84" w:rsidRDefault="008C2D84" w:rsidP="008C2D84">
      <w:pPr>
        <w:ind w:firstLine="851"/>
        <w:jc w:val="both"/>
      </w:pPr>
      <w:r w:rsidRPr="008C2D84">
        <w:t>5.4. Жалоба должна содержать:</w:t>
      </w:r>
    </w:p>
    <w:p w:rsidR="008C2D84" w:rsidRPr="008C2D84" w:rsidRDefault="008C2D84" w:rsidP="008C2D84">
      <w:pPr>
        <w:ind w:firstLine="851"/>
        <w:jc w:val="both"/>
      </w:pPr>
      <w:r w:rsidRPr="008C2D84">
        <w:lastRenderedPageBreak/>
        <w:t>1) наименование администрации муниципального образования, должностного лица администрации муниципального образования либо сотрудника администрации муниципального образования, решения и действия (бездействие) которых обжалуются;</w:t>
      </w:r>
    </w:p>
    <w:p w:rsidR="008C2D84" w:rsidRPr="008C2D84" w:rsidRDefault="008C2D84" w:rsidP="008C2D84">
      <w:pPr>
        <w:ind w:firstLine="851"/>
        <w:jc w:val="both"/>
      </w:pPr>
      <w:proofErr w:type="gramStart"/>
      <w:r w:rsidRPr="008C2D84">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C2D84" w:rsidRPr="008C2D84" w:rsidRDefault="008C2D84" w:rsidP="008C2D84">
      <w:pPr>
        <w:ind w:firstLine="851"/>
        <w:jc w:val="both"/>
      </w:pPr>
      <w:r w:rsidRPr="008C2D84">
        <w:t>3) сведения об обжалуемых решениях и действиях (бездействии) администрации муниципального образования, должностного лица администрации муниципального образования либо сотрудника администрации муниципального образования;</w:t>
      </w:r>
    </w:p>
    <w:p w:rsidR="008C2D84" w:rsidRPr="008C2D84" w:rsidRDefault="008C2D84" w:rsidP="008C2D84">
      <w:pPr>
        <w:ind w:firstLine="851"/>
        <w:jc w:val="both"/>
      </w:pPr>
      <w:r w:rsidRPr="008C2D84">
        <w:t>4) доводы, на основании которых заявитель не согласен с решением и действием (бездействием) администрации муниципального образования, должностного лица администрации либо специалиста администрации муниципального образования. Заявителем могут быть представлены документы (при наличии), подтверждающие доводы заявителя, либо их копии.</w:t>
      </w:r>
    </w:p>
    <w:p w:rsidR="008C2D84" w:rsidRPr="008C2D84" w:rsidRDefault="008C2D84" w:rsidP="008C2D84">
      <w:pPr>
        <w:ind w:firstLine="851"/>
        <w:jc w:val="both"/>
      </w:pPr>
      <w:r w:rsidRPr="008C2D84">
        <w:t>При подаче жалобы заявитель вправе получить в администрации муниципального образования копии документов, подтверждающих обжалуемое действие (бездействие) должностного лица.</w:t>
      </w:r>
    </w:p>
    <w:p w:rsidR="008C2D84" w:rsidRPr="008C2D84" w:rsidRDefault="008C2D84" w:rsidP="008C2D84">
      <w:pPr>
        <w:ind w:firstLine="851"/>
        <w:jc w:val="both"/>
      </w:pPr>
      <w:r w:rsidRPr="008C2D84">
        <w:t>5.5. </w:t>
      </w:r>
      <w:proofErr w:type="gramStart"/>
      <w:r w:rsidRPr="008C2D84">
        <w:t>Жалоба подлежит рассмотрению в течение 15 (пятнадцати) рабочих дней со дня ее регистрации, а в случае обжалования отказа администрации муниципального образования, должностного лица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8C2D84" w:rsidRPr="008C2D84" w:rsidRDefault="008C2D84" w:rsidP="008C2D84">
      <w:pPr>
        <w:ind w:firstLine="851"/>
        <w:jc w:val="both"/>
      </w:pPr>
      <w:r w:rsidRPr="008C2D84">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8C2D84" w:rsidRPr="008C2D84" w:rsidRDefault="008C2D84" w:rsidP="008C2D84">
      <w:pPr>
        <w:ind w:firstLine="851"/>
        <w:jc w:val="both"/>
      </w:pPr>
      <w:proofErr w:type="gramStart"/>
      <w:r w:rsidRPr="008C2D84">
        <w:t>1) удовлетворяет жалобу, в том числе в форме отмены принятого решения, исправления допущенных администрацией муниципального образования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8C2D84" w:rsidRPr="008C2D84" w:rsidRDefault="008C2D84" w:rsidP="008C2D84">
      <w:pPr>
        <w:ind w:firstLine="851"/>
        <w:jc w:val="both"/>
      </w:pPr>
      <w:r w:rsidRPr="008C2D84">
        <w:t>2) отказывает в удовлетворении жалобы.</w:t>
      </w:r>
    </w:p>
    <w:p w:rsidR="008C2D84" w:rsidRPr="008C2D84" w:rsidRDefault="008C2D84" w:rsidP="008C2D84">
      <w:pPr>
        <w:ind w:firstLine="851"/>
        <w:jc w:val="both"/>
      </w:pPr>
      <w:r w:rsidRPr="008C2D84">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C2D84" w:rsidRPr="008C2D84" w:rsidRDefault="008C2D84" w:rsidP="008C2D84">
      <w:pPr>
        <w:ind w:firstLine="851"/>
        <w:jc w:val="both"/>
      </w:pPr>
      <w:r w:rsidRPr="008C2D84">
        <w:t xml:space="preserve">5.8. В случае установления в ходе или по результатам </w:t>
      </w:r>
      <w:proofErr w:type="gramStart"/>
      <w:r w:rsidRPr="008C2D84">
        <w:t>рассмотрения жалобы признаков состава административного правонарушения</w:t>
      </w:r>
      <w:proofErr w:type="gramEnd"/>
      <w:r w:rsidRPr="008C2D84">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C2D84" w:rsidRPr="008C2D84" w:rsidRDefault="008C2D84" w:rsidP="008C2D84">
      <w:pPr>
        <w:ind w:firstLine="851"/>
        <w:jc w:val="both"/>
      </w:pPr>
      <w:r w:rsidRPr="008C2D84">
        <w:t>1.4. абзац 23 пункта 1.3. административного регламента дополнить словами «, поступившему в орган местного самоуправления или должностному лицу в письменной форме»;</w:t>
      </w:r>
    </w:p>
    <w:p w:rsidR="008C2D84" w:rsidRPr="008C2D84" w:rsidRDefault="008C2D84" w:rsidP="008C2D84">
      <w:pPr>
        <w:ind w:firstLine="851"/>
        <w:jc w:val="both"/>
      </w:pPr>
      <w:r w:rsidRPr="008C2D84">
        <w:t xml:space="preserve">1.5. в пункте 2.5. административного регламента слова «О государственном кадастре недвижимости» </w:t>
      </w:r>
      <w:proofErr w:type="gramStart"/>
      <w:r w:rsidRPr="008C2D84">
        <w:t>заменить на слова</w:t>
      </w:r>
      <w:proofErr w:type="gramEnd"/>
      <w:r w:rsidRPr="008C2D84">
        <w:t xml:space="preserve"> «О кадастровой деятельности»;</w:t>
      </w:r>
    </w:p>
    <w:p w:rsidR="008C2D84" w:rsidRPr="008C2D84" w:rsidRDefault="008C2D84" w:rsidP="008C2D84">
      <w:pPr>
        <w:ind w:firstLine="851"/>
        <w:jc w:val="both"/>
      </w:pPr>
      <w:r w:rsidRPr="008C2D84">
        <w:t xml:space="preserve">1.6. в пункте 2.6.2 административного регламента слова «Единый государственный реестр прав на недвижимое имущество и сделок с ним (ЕГРП)» </w:t>
      </w:r>
      <w:proofErr w:type="gramStart"/>
      <w:r w:rsidRPr="008C2D84">
        <w:t>заменить на слова</w:t>
      </w:r>
      <w:proofErr w:type="gramEnd"/>
      <w:r w:rsidRPr="008C2D84">
        <w:t xml:space="preserve"> «Единый государственный реестр недвижимости «ЕГРН»».</w:t>
      </w:r>
    </w:p>
    <w:p w:rsidR="008C2D84" w:rsidRPr="008C2D84" w:rsidRDefault="008C2D84" w:rsidP="008C2D84">
      <w:pPr>
        <w:ind w:firstLine="851"/>
        <w:jc w:val="both"/>
      </w:pPr>
      <w:r w:rsidRPr="008C2D84">
        <w:lastRenderedPageBreak/>
        <w:t>2.  Опубликовать настоящее постановление в периодическом печатном издании «Репьевский Вестник» и обнародовать на официальном сайте администрации Репьевского сельсовета Тогучинского района Новосибирской области.</w:t>
      </w:r>
    </w:p>
    <w:p w:rsidR="008C2D84" w:rsidRPr="008C2D84" w:rsidRDefault="008C2D84" w:rsidP="008C2D84">
      <w:pPr>
        <w:ind w:firstLine="851"/>
        <w:jc w:val="both"/>
      </w:pPr>
      <w:r w:rsidRPr="008C2D84">
        <w:t xml:space="preserve">3. </w:t>
      </w:r>
      <w:proofErr w:type="gramStart"/>
      <w:r w:rsidRPr="008C2D84">
        <w:t>Контроль за</w:t>
      </w:r>
      <w:proofErr w:type="gramEnd"/>
      <w:r w:rsidRPr="008C2D84">
        <w:t xml:space="preserve"> выполнением постановления оставляю за собой.</w:t>
      </w:r>
    </w:p>
    <w:p w:rsidR="008C2D84" w:rsidRPr="008C2D84" w:rsidRDefault="008C2D84" w:rsidP="008C2D84">
      <w:pPr>
        <w:jc w:val="both"/>
      </w:pPr>
    </w:p>
    <w:p w:rsidR="008C2D84" w:rsidRPr="008C2D84" w:rsidRDefault="008C2D84" w:rsidP="008C2D84"/>
    <w:p w:rsidR="008C2D84" w:rsidRPr="008C2D84" w:rsidRDefault="008C2D84" w:rsidP="008C2D84"/>
    <w:p w:rsidR="008C2D84" w:rsidRPr="008C2D84" w:rsidRDefault="008C2D84" w:rsidP="008C2D84">
      <w:r w:rsidRPr="008C2D84">
        <w:t xml:space="preserve">Глава Репьевского сельсовета </w:t>
      </w:r>
    </w:p>
    <w:p w:rsidR="008C2D84" w:rsidRPr="008C2D84" w:rsidRDefault="008C2D84" w:rsidP="008C2D84">
      <w:r w:rsidRPr="008C2D84">
        <w:t>Тогучинского района Новосибирской области                               А.В. Строков</w:t>
      </w:r>
    </w:p>
    <w:p w:rsidR="008C2D84" w:rsidRPr="008C2D84" w:rsidRDefault="008C2D84" w:rsidP="008C2D84">
      <w:pPr>
        <w:ind w:firstLine="6300"/>
      </w:pPr>
    </w:p>
    <w:p w:rsidR="008C2D84" w:rsidRPr="008C2D84" w:rsidRDefault="008C2D84" w:rsidP="008C2D84">
      <w:r w:rsidRPr="008C2D84">
        <w:t xml:space="preserve"> </w:t>
      </w:r>
    </w:p>
    <w:p w:rsidR="008C2D84" w:rsidRPr="008C2D84" w:rsidRDefault="008C2D84" w:rsidP="008C2D84">
      <w:pPr>
        <w:rPr>
          <w:sz w:val="12"/>
          <w:szCs w:val="12"/>
        </w:rPr>
      </w:pPr>
      <w:r w:rsidRPr="008C2D84">
        <w:rPr>
          <w:sz w:val="12"/>
          <w:szCs w:val="12"/>
        </w:rPr>
        <w:t>Линчевская</w:t>
      </w:r>
    </w:p>
    <w:p w:rsidR="008C2D84" w:rsidRPr="008C2D84" w:rsidRDefault="008C2D84" w:rsidP="008C2D84">
      <w:pPr>
        <w:rPr>
          <w:sz w:val="12"/>
          <w:szCs w:val="12"/>
        </w:rPr>
      </w:pPr>
      <w:r w:rsidRPr="008C2D84">
        <w:rPr>
          <w:sz w:val="12"/>
          <w:szCs w:val="12"/>
        </w:rPr>
        <w:t>26-110</w:t>
      </w:r>
    </w:p>
    <w:p w:rsidR="008C2D84" w:rsidRDefault="008C2D84" w:rsidP="00623E9D"/>
    <w:p w:rsidR="008C2D84" w:rsidRDefault="008C2D84" w:rsidP="00623E9D"/>
    <w:p w:rsidR="008C2D84" w:rsidRDefault="008C2D84" w:rsidP="00623E9D"/>
    <w:p w:rsidR="00BC05EB" w:rsidRPr="00BC05EB" w:rsidRDefault="00BC05EB" w:rsidP="00BC05EB">
      <w:pPr>
        <w:jc w:val="center"/>
      </w:pPr>
      <w:r w:rsidRPr="00BC05EB">
        <w:t xml:space="preserve">АДМИНИСТРАЦИЯ    </w:t>
      </w:r>
    </w:p>
    <w:p w:rsidR="00BC05EB" w:rsidRPr="00BC05EB" w:rsidRDefault="00BC05EB" w:rsidP="00BC05EB">
      <w:pPr>
        <w:jc w:val="center"/>
      </w:pPr>
      <w:r w:rsidRPr="00BC05EB">
        <w:t>РЕПЬЕВСКОГО  СЕЛЬСОВЕТА</w:t>
      </w:r>
    </w:p>
    <w:p w:rsidR="00BC05EB" w:rsidRPr="00BC05EB" w:rsidRDefault="00BC05EB" w:rsidP="00BC05EB">
      <w:pPr>
        <w:jc w:val="center"/>
      </w:pPr>
      <w:r w:rsidRPr="00BC05EB">
        <w:t>ТОГУЧИНСКОГО  РАЙОНА</w:t>
      </w:r>
    </w:p>
    <w:p w:rsidR="00BC05EB" w:rsidRPr="00BC05EB" w:rsidRDefault="00BC05EB" w:rsidP="00BC05EB">
      <w:pPr>
        <w:jc w:val="center"/>
      </w:pPr>
      <w:r w:rsidRPr="00BC05EB">
        <w:t>НОВОСИБИРСКОЙ  ОБЛАСТИ</w:t>
      </w:r>
    </w:p>
    <w:p w:rsidR="00BC05EB" w:rsidRPr="00BC05EB" w:rsidRDefault="00BC05EB" w:rsidP="00BC05EB">
      <w:pPr>
        <w:jc w:val="center"/>
      </w:pPr>
    </w:p>
    <w:p w:rsidR="00BC05EB" w:rsidRPr="00BC05EB" w:rsidRDefault="00BC05EB" w:rsidP="00BC05EB">
      <w:pPr>
        <w:jc w:val="center"/>
      </w:pPr>
    </w:p>
    <w:p w:rsidR="00BC05EB" w:rsidRPr="00BC05EB" w:rsidRDefault="00BC05EB" w:rsidP="00BC05EB">
      <w:pPr>
        <w:jc w:val="center"/>
      </w:pPr>
      <w:r w:rsidRPr="00BC05EB">
        <w:t>ПОСТАНОВЛЕНИЕ</w:t>
      </w:r>
    </w:p>
    <w:p w:rsidR="00BC05EB" w:rsidRPr="00BC05EB" w:rsidRDefault="00BC05EB" w:rsidP="00BC05EB">
      <w:pPr>
        <w:jc w:val="center"/>
      </w:pPr>
    </w:p>
    <w:p w:rsidR="00BC05EB" w:rsidRPr="00BC05EB" w:rsidRDefault="00BC05EB" w:rsidP="00BC05EB">
      <w:pPr>
        <w:jc w:val="center"/>
      </w:pPr>
      <w:r w:rsidRPr="00BC05EB">
        <w:t>30.09.2019 № 185</w:t>
      </w:r>
    </w:p>
    <w:p w:rsidR="00BC05EB" w:rsidRPr="00BC05EB" w:rsidRDefault="00BC05EB" w:rsidP="00BC05EB">
      <w:pPr>
        <w:jc w:val="center"/>
      </w:pPr>
    </w:p>
    <w:p w:rsidR="00BC05EB" w:rsidRPr="00BC05EB" w:rsidRDefault="00BC05EB" w:rsidP="00BC05EB">
      <w:pPr>
        <w:jc w:val="center"/>
      </w:pPr>
      <w:r w:rsidRPr="00BC05EB">
        <w:t>с. Репьево</w:t>
      </w:r>
    </w:p>
    <w:p w:rsidR="00BC05EB" w:rsidRPr="00BC05EB" w:rsidRDefault="00BC05EB" w:rsidP="00BC05EB"/>
    <w:p w:rsidR="00BC05EB" w:rsidRPr="00BC05EB" w:rsidRDefault="00BC05EB" w:rsidP="00BC05EB">
      <w:pPr>
        <w:jc w:val="center"/>
      </w:pPr>
      <w:r w:rsidRPr="00BC05EB">
        <w:t>О приятии в муниципальную собственность газопровода с земельным участком в селе Льниха</w:t>
      </w:r>
    </w:p>
    <w:p w:rsidR="00BC05EB" w:rsidRPr="00BC05EB" w:rsidRDefault="00BC05EB" w:rsidP="00BC05EB"/>
    <w:p w:rsidR="00BC05EB" w:rsidRPr="00BC05EB" w:rsidRDefault="00BC05EB" w:rsidP="00BC05EB">
      <w:pPr>
        <w:ind w:firstLine="800"/>
        <w:jc w:val="both"/>
      </w:pPr>
      <w:r w:rsidRPr="00BC05EB">
        <w:rPr>
          <w:bCs/>
        </w:rPr>
        <w:t xml:space="preserve">В соответствии со статьями 14, 15, 50 Федерального закона от 06.10.2003 № 131-ФЗ «Об общих принципах организации местного самоуправления в Российской Федерации», руководствуясь статьями 209, 215 Гражданского кодекса Российской Федерации, </w:t>
      </w:r>
      <w:r w:rsidRPr="00BC05EB">
        <w:t>постановлением администрации Тогучинского района Новосибирской области № 1003/</w:t>
      </w:r>
      <w:proofErr w:type="gramStart"/>
      <w:r w:rsidRPr="00BC05EB">
        <w:t>П</w:t>
      </w:r>
      <w:proofErr w:type="gramEnd"/>
      <w:r w:rsidRPr="00BC05EB">
        <w:t xml:space="preserve">/93 от 27.09.2019 года, </w:t>
      </w:r>
      <w:r w:rsidRPr="00BC05EB">
        <w:rPr>
          <w:bCs/>
        </w:rPr>
        <w:t xml:space="preserve">Уставом Репьевского сельсовета Тогучинского района Новосибирской области, </w:t>
      </w:r>
      <w:r w:rsidRPr="00BC05EB">
        <w:t>администрация Репьевского сельсовета Тогучинского района Новосибирской области</w:t>
      </w:r>
    </w:p>
    <w:p w:rsidR="00BC05EB" w:rsidRPr="00BC05EB" w:rsidRDefault="00BC05EB" w:rsidP="00BC05EB"/>
    <w:p w:rsidR="00BC05EB" w:rsidRPr="00BC05EB" w:rsidRDefault="00BC05EB" w:rsidP="00BC05EB">
      <w:pPr>
        <w:ind w:right="-1"/>
        <w:jc w:val="both"/>
      </w:pPr>
      <w:r w:rsidRPr="00BC05EB">
        <w:t>ПОСТАНОВЛЯЕТ:</w:t>
      </w:r>
    </w:p>
    <w:p w:rsidR="00BC05EB" w:rsidRPr="00BC05EB" w:rsidRDefault="00BC05EB" w:rsidP="00BC05EB">
      <w:pPr>
        <w:ind w:right="-1" w:firstLine="720"/>
        <w:jc w:val="both"/>
      </w:pPr>
      <w:r w:rsidRPr="00BC05EB">
        <w:t xml:space="preserve">1. Принять из муниципальной </w:t>
      </w:r>
      <w:r w:rsidRPr="00BC05EB">
        <w:rPr>
          <w:bCs/>
        </w:rPr>
        <w:t>собственности Тогучинского района Новосибирской области с баланса администрации Тогучинского района Новосибирской области</w:t>
      </w:r>
      <w:r w:rsidRPr="00BC05EB">
        <w:t xml:space="preserve"> в муниципальную собственность Репьевского сельсовета Тогучинского района Новосибирской области на баланс администрации Репьевского сельсовета Тогучинского района Новосибирской области следующее имущество:</w:t>
      </w:r>
    </w:p>
    <w:p w:rsidR="00BC05EB" w:rsidRPr="00BC05EB" w:rsidRDefault="00BC05EB" w:rsidP="00BC05EB">
      <w:pPr>
        <w:ind w:right="-1" w:firstLine="720"/>
        <w:jc w:val="both"/>
        <w:rPr>
          <w:bCs/>
        </w:rPr>
      </w:pPr>
      <w:r w:rsidRPr="00BC05EB">
        <w:rPr>
          <w:bCs/>
        </w:rPr>
        <w:t>сооружение  «Распределительные газопроводы в с</w:t>
      </w:r>
      <w:proofErr w:type="gramStart"/>
      <w:r w:rsidRPr="00BC05EB">
        <w:rPr>
          <w:bCs/>
        </w:rPr>
        <w:t>.Л</w:t>
      </w:r>
      <w:proofErr w:type="gramEnd"/>
      <w:r w:rsidRPr="00BC05EB">
        <w:rPr>
          <w:bCs/>
        </w:rPr>
        <w:t>ьниха в Тогучинском районе Новосибирской области», расположенное по адресу: Новосибирская область, Тогучинский район, Репьевский сельсовет, с</w:t>
      </w:r>
      <w:proofErr w:type="gramStart"/>
      <w:r w:rsidRPr="00BC05EB">
        <w:rPr>
          <w:bCs/>
        </w:rPr>
        <w:t>.Л</w:t>
      </w:r>
      <w:proofErr w:type="gramEnd"/>
      <w:r w:rsidRPr="00BC05EB">
        <w:rPr>
          <w:bCs/>
        </w:rPr>
        <w:t>ьниха, год ввода в эксплуатацию – 2019, протяжённость – 7997 м, кадастровый номер 54:24:000000:4129, первоначальная балансовая стоимость – 20 832 235,11 руб. (двадцать миллионов восемьсот тридцать две тысячи двести тридцать пять рублей 11 копеек), остаточная балансовая стоимость – 20 832 235,11 руб. (двадцать миллионов восемьсот тридцать две тысячи двести тридцать пять рублей 11 копеек);</w:t>
      </w:r>
    </w:p>
    <w:p w:rsidR="00BC05EB" w:rsidRPr="00BC05EB" w:rsidRDefault="00BC05EB" w:rsidP="00BC05EB">
      <w:pPr>
        <w:ind w:right="-1" w:firstLine="720"/>
        <w:jc w:val="both"/>
        <w:rPr>
          <w:bCs/>
        </w:rPr>
      </w:pPr>
      <w:r w:rsidRPr="00BC05EB">
        <w:rPr>
          <w:bCs/>
        </w:rPr>
        <w:lastRenderedPageBreak/>
        <w:t>земельный участок, расположенный по адресу: Новосибирская область, Тогучинский район, с</w:t>
      </w:r>
      <w:proofErr w:type="gramStart"/>
      <w:r w:rsidRPr="00BC05EB">
        <w:rPr>
          <w:bCs/>
        </w:rPr>
        <w:t>.Л</w:t>
      </w:r>
      <w:proofErr w:type="gramEnd"/>
      <w:r w:rsidRPr="00BC05EB">
        <w:rPr>
          <w:bCs/>
        </w:rPr>
        <w:t>ьниха, площадь – 9626 м2, кадастровый номер 54:24:000000:4047, категория земель – земли населённых пунктов, вид разрешённого использования – коммунальное обслуживание, кадастровая стоимость – 424 410,34 руб. (четыреста двадцать четыре тысячи четыреста десять рублей 34 копейки).</w:t>
      </w:r>
    </w:p>
    <w:p w:rsidR="00BC05EB" w:rsidRPr="00BC05EB" w:rsidRDefault="00BC05EB" w:rsidP="00BC05EB">
      <w:pPr>
        <w:ind w:firstLine="720"/>
        <w:jc w:val="both"/>
        <w:rPr>
          <w:bCs/>
        </w:rPr>
      </w:pPr>
      <w:r w:rsidRPr="00BC05EB">
        <w:rPr>
          <w:bCs/>
        </w:rPr>
        <w:t xml:space="preserve">2. </w:t>
      </w:r>
      <w:proofErr w:type="gramStart"/>
      <w:r w:rsidRPr="00BC05EB">
        <w:rPr>
          <w:bCs/>
        </w:rPr>
        <w:t>Контроль за</w:t>
      </w:r>
      <w:proofErr w:type="gramEnd"/>
      <w:r w:rsidRPr="00BC05EB">
        <w:rPr>
          <w:bCs/>
        </w:rPr>
        <w:t xml:space="preserve"> исполнением данного постановления оставляю за собой.</w:t>
      </w:r>
    </w:p>
    <w:p w:rsidR="00BC05EB" w:rsidRPr="00BC05EB" w:rsidRDefault="00BC05EB" w:rsidP="00BC05EB">
      <w:pPr>
        <w:ind w:firstLine="720"/>
        <w:jc w:val="both"/>
        <w:rPr>
          <w:bCs/>
        </w:rPr>
      </w:pPr>
    </w:p>
    <w:p w:rsidR="00BC05EB" w:rsidRPr="00BC05EB" w:rsidRDefault="00BC05EB" w:rsidP="00BC05EB">
      <w:pPr>
        <w:ind w:firstLine="720"/>
        <w:jc w:val="both"/>
      </w:pPr>
    </w:p>
    <w:p w:rsidR="00BC05EB" w:rsidRPr="00BC05EB" w:rsidRDefault="00BC05EB" w:rsidP="00BC05EB"/>
    <w:p w:rsidR="00BC05EB" w:rsidRPr="00BC05EB" w:rsidRDefault="00BC05EB" w:rsidP="00BC05EB">
      <w:r w:rsidRPr="00BC05EB">
        <w:t xml:space="preserve">Глава Репьевского сельсовета </w:t>
      </w:r>
    </w:p>
    <w:p w:rsidR="00BC05EB" w:rsidRPr="00BC05EB" w:rsidRDefault="00BC05EB" w:rsidP="00BC05EB">
      <w:r w:rsidRPr="00BC05EB">
        <w:t>Тогучинского района Новосибирской области                               А.В. Строков</w:t>
      </w:r>
    </w:p>
    <w:p w:rsidR="00BC05EB" w:rsidRPr="00BC05EB" w:rsidRDefault="00BC05EB" w:rsidP="00BC05EB"/>
    <w:p w:rsidR="00BC05EB" w:rsidRPr="00BC05EB" w:rsidRDefault="00BC05EB" w:rsidP="00BC05EB"/>
    <w:p w:rsidR="00BC05EB" w:rsidRPr="00BC05EB" w:rsidRDefault="00BC05EB" w:rsidP="00BC05EB"/>
    <w:p w:rsidR="00BC05EB" w:rsidRPr="00BC05EB" w:rsidRDefault="00BC05EB" w:rsidP="00BC05EB"/>
    <w:p w:rsidR="00BC05EB" w:rsidRPr="00BC05EB" w:rsidRDefault="00BC05EB" w:rsidP="00BC05EB"/>
    <w:p w:rsidR="00BC05EB" w:rsidRPr="00BC05EB" w:rsidRDefault="00BC05EB" w:rsidP="00BC05EB"/>
    <w:p w:rsidR="00BC05EB" w:rsidRPr="00BC05EB" w:rsidRDefault="00BC05EB" w:rsidP="00BC05EB">
      <w:r w:rsidRPr="00BC05EB">
        <w:t>Линчевская</w:t>
      </w:r>
    </w:p>
    <w:p w:rsidR="00BC05EB" w:rsidRPr="00BC05EB" w:rsidRDefault="00BC05EB" w:rsidP="00BC05EB">
      <w:r w:rsidRPr="00BC05EB">
        <w:t>26-110</w:t>
      </w:r>
    </w:p>
    <w:p w:rsidR="008C2D84" w:rsidRDefault="008C2D84" w:rsidP="00623E9D"/>
    <w:p w:rsidR="008C2D84" w:rsidRDefault="008C2D84" w:rsidP="00623E9D"/>
    <w:p w:rsidR="006E25C4" w:rsidRDefault="006E25C4" w:rsidP="00623E9D"/>
    <w:p w:rsidR="006E25C4" w:rsidRPr="00623E9D" w:rsidRDefault="006E25C4" w:rsidP="00623E9D"/>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AC2E6A" w:rsidTr="00E16501">
        <w:tc>
          <w:tcPr>
            <w:tcW w:w="5000" w:type="pct"/>
            <w:shd w:val="clear" w:color="auto" w:fill="auto"/>
          </w:tcPr>
          <w:p w:rsidR="009716B0" w:rsidRPr="00AC2E6A" w:rsidRDefault="001B5C28" w:rsidP="009716B0">
            <w:pPr>
              <w:rPr>
                <w:b/>
                <w:sz w:val="22"/>
                <w:szCs w:val="22"/>
              </w:rPr>
            </w:pPr>
            <w:r w:rsidRPr="00AC2E6A">
              <w:rPr>
                <w:rFonts w:ascii="Gabriola" w:hAnsi="Gabriola" w:cs="Rod"/>
                <w:b/>
                <w:caps/>
                <w:sz w:val="22"/>
                <w:szCs w:val="22"/>
              </w:rPr>
              <w:t xml:space="preserve"> </w:t>
            </w:r>
            <w:r w:rsidR="009716B0" w:rsidRPr="00AC2E6A">
              <w:rPr>
                <w:rFonts w:ascii="Gabriola" w:hAnsi="Gabriola" w:cs="Rod"/>
                <w:b/>
                <w:caps/>
                <w:sz w:val="22"/>
                <w:szCs w:val="22"/>
              </w:rPr>
              <w:t xml:space="preserve">«Репьевский </w:t>
            </w:r>
            <w:r w:rsidR="009716B0" w:rsidRPr="00AC2E6A">
              <w:rPr>
                <w:rFonts w:ascii="Gabriola" w:hAnsi="Gabriola" w:cs="Rod"/>
                <w:b/>
                <w:sz w:val="22"/>
                <w:szCs w:val="22"/>
              </w:rPr>
              <w:t>ВЕСТНИК»</w:t>
            </w:r>
            <w:r w:rsidR="009716B0" w:rsidRPr="00AC2E6A">
              <w:rPr>
                <w:rFonts w:ascii="Monotype Corsiva" w:hAnsi="Monotype Corsiva" w:cs="Arial"/>
                <w:b/>
                <w:spacing w:val="74"/>
                <w:sz w:val="22"/>
                <w:szCs w:val="22"/>
              </w:rPr>
              <w:t xml:space="preserve"> </w:t>
            </w:r>
            <w:r w:rsidR="009716B0" w:rsidRPr="00AC2E6A">
              <w:rPr>
                <w:b/>
                <w:sz w:val="22"/>
                <w:szCs w:val="22"/>
              </w:rPr>
              <w:t xml:space="preserve">Периодическое печатное издание № </w:t>
            </w:r>
            <w:r w:rsidR="00623E9D">
              <w:rPr>
                <w:b/>
                <w:sz w:val="22"/>
                <w:szCs w:val="22"/>
              </w:rPr>
              <w:t>3</w:t>
            </w:r>
            <w:r w:rsidR="00705F59">
              <w:rPr>
                <w:b/>
                <w:sz w:val="22"/>
                <w:szCs w:val="22"/>
              </w:rPr>
              <w:t>1</w:t>
            </w:r>
            <w:r w:rsidR="009716B0" w:rsidRPr="00AC2E6A">
              <w:rPr>
                <w:b/>
                <w:sz w:val="22"/>
                <w:szCs w:val="22"/>
              </w:rPr>
              <w:t xml:space="preserve">, </w:t>
            </w:r>
            <w:r w:rsidR="00705F59">
              <w:rPr>
                <w:b/>
                <w:sz w:val="22"/>
                <w:szCs w:val="22"/>
              </w:rPr>
              <w:t>3</w:t>
            </w:r>
            <w:r w:rsidR="00B26B4D">
              <w:rPr>
                <w:b/>
                <w:sz w:val="22"/>
                <w:szCs w:val="22"/>
              </w:rPr>
              <w:t xml:space="preserve">0 </w:t>
            </w:r>
            <w:r w:rsidR="00623E9D">
              <w:rPr>
                <w:b/>
                <w:sz w:val="22"/>
                <w:szCs w:val="22"/>
              </w:rPr>
              <w:t>сентября</w:t>
            </w:r>
            <w:r w:rsidR="009716B0" w:rsidRPr="00AC2E6A">
              <w:rPr>
                <w:b/>
                <w:sz w:val="22"/>
                <w:szCs w:val="22"/>
              </w:rPr>
              <w:t xml:space="preserve">  2019 года</w:t>
            </w:r>
          </w:p>
          <w:tbl>
            <w:tblPr>
              <w:tblW w:w="5000" w:type="pct"/>
              <w:tblLook w:val="04A0" w:firstRow="1" w:lastRow="0" w:firstColumn="1" w:lastColumn="0" w:noHBand="0" w:noVBand="1"/>
            </w:tblPr>
            <w:tblGrid>
              <w:gridCol w:w="3103"/>
              <w:gridCol w:w="2329"/>
              <w:gridCol w:w="3923"/>
            </w:tblGrid>
            <w:tr w:rsidR="009716B0" w:rsidRPr="00AC2E6A" w:rsidTr="00E16501">
              <w:trPr>
                <w:trHeight w:val="1567"/>
              </w:trPr>
              <w:tc>
                <w:tcPr>
                  <w:tcW w:w="1658" w:type="pct"/>
                  <w:shd w:val="clear" w:color="auto" w:fill="auto"/>
                </w:tcPr>
                <w:p w:rsidR="009716B0" w:rsidRPr="00AC2E6A" w:rsidRDefault="009716B0" w:rsidP="00BC05EB">
                  <w:pPr>
                    <w:framePr w:hSpace="180" w:wrap="around" w:vAnchor="text" w:hAnchor="margin" w:y="110"/>
                    <w:tabs>
                      <w:tab w:val="num" w:pos="0"/>
                    </w:tabs>
                    <w:rPr>
                      <w:sz w:val="22"/>
                      <w:szCs w:val="22"/>
                    </w:rPr>
                  </w:pPr>
                  <w:r w:rsidRPr="00AC2E6A">
                    <w:rPr>
                      <w:b/>
                      <w:sz w:val="22"/>
                      <w:szCs w:val="22"/>
                    </w:rPr>
                    <w:t>Адрес</w:t>
                  </w:r>
                  <w:r w:rsidRPr="00AC2E6A">
                    <w:rPr>
                      <w:sz w:val="22"/>
                      <w:szCs w:val="22"/>
                    </w:rPr>
                    <w:t>:</w:t>
                  </w:r>
                </w:p>
                <w:p w:rsidR="00E61C15" w:rsidRPr="00AC2E6A" w:rsidRDefault="009716B0" w:rsidP="00BC05EB">
                  <w:pPr>
                    <w:framePr w:hSpace="180" w:wrap="around" w:vAnchor="text" w:hAnchor="margin" w:y="110"/>
                    <w:tabs>
                      <w:tab w:val="num" w:pos="0"/>
                    </w:tabs>
                    <w:rPr>
                      <w:sz w:val="22"/>
                      <w:szCs w:val="22"/>
                    </w:rPr>
                  </w:pPr>
                  <w:r w:rsidRPr="00AC2E6A">
                    <w:rPr>
                      <w:sz w:val="22"/>
                      <w:szCs w:val="22"/>
                    </w:rPr>
                    <w:t>633415</w:t>
                  </w:r>
                </w:p>
                <w:p w:rsidR="009716B0" w:rsidRPr="00AC2E6A" w:rsidRDefault="009716B0" w:rsidP="00BC05EB">
                  <w:pPr>
                    <w:framePr w:hSpace="180" w:wrap="around" w:vAnchor="text" w:hAnchor="margin" w:y="110"/>
                    <w:tabs>
                      <w:tab w:val="num" w:pos="0"/>
                    </w:tabs>
                    <w:rPr>
                      <w:sz w:val="22"/>
                      <w:szCs w:val="22"/>
                    </w:rPr>
                  </w:pPr>
                  <w:r w:rsidRPr="00AC2E6A">
                    <w:rPr>
                      <w:sz w:val="22"/>
                      <w:szCs w:val="22"/>
                    </w:rPr>
                    <w:t xml:space="preserve"> Новосибирская область</w:t>
                  </w:r>
                </w:p>
                <w:p w:rsidR="00E61C15" w:rsidRPr="00AC2E6A" w:rsidRDefault="009716B0" w:rsidP="00BC05EB">
                  <w:pPr>
                    <w:framePr w:hSpace="180" w:wrap="around" w:vAnchor="text" w:hAnchor="margin" w:y="110"/>
                    <w:tabs>
                      <w:tab w:val="num" w:pos="0"/>
                    </w:tabs>
                    <w:rPr>
                      <w:sz w:val="22"/>
                      <w:szCs w:val="22"/>
                    </w:rPr>
                  </w:pPr>
                  <w:r w:rsidRPr="00AC2E6A">
                    <w:rPr>
                      <w:sz w:val="22"/>
                      <w:szCs w:val="22"/>
                    </w:rPr>
                    <w:t xml:space="preserve">Тогучинский район </w:t>
                  </w:r>
                </w:p>
                <w:p w:rsidR="009716B0" w:rsidRPr="00AC2E6A" w:rsidRDefault="009716B0" w:rsidP="00BC05EB">
                  <w:pPr>
                    <w:framePr w:hSpace="180" w:wrap="around" w:vAnchor="text" w:hAnchor="margin" w:y="110"/>
                    <w:tabs>
                      <w:tab w:val="num" w:pos="0"/>
                    </w:tabs>
                    <w:rPr>
                      <w:sz w:val="22"/>
                      <w:szCs w:val="22"/>
                    </w:rPr>
                  </w:pPr>
                  <w:r w:rsidRPr="00AC2E6A">
                    <w:rPr>
                      <w:sz w:val="22"/>
                      <w:szCs w:val="22"/>
                    </w:rPr>
                    <w:t>с. Репьево</w:t>
                  </w:r>
                </w:p>
                <w:p w:rsidR="009716B0" w:rsidRPr="00AC2E6A" w:rsidRDefault="009716B0" w:rsidP="00BC05EB">
                  <w:pPr>
                    <w:framePr w:hSpace="180" w:wrap="around" w:vAnchor="text" w:hAnchor="margin" w:y="110"/>
                    <w:tabs>
                      <w:tab w:val="num" w:pos="0"/>
                    </w:tabs>
                    <w:rPr>
                      <w:sz w:val="22"/>
                      <w:szCs w:val="22"/>
                    </w:rPr>
                  </w:pPr>
                  <w:r w:rsidRPr="00AC2E6A">
                    <w:rPr>
                      <w:sz w:val="22"/>
                      <w:szCs w:val="22"/>
                    </w:rPr>
                    <w:t>ул. Магистральная, 10</w:t>
                  </w:r>
                </w:p>
                <w:p w:rsidR="009716B0" w:rsidRPr="00AC2E6A" w:rsidRDefault="009716B0" w:rsidP="00BC05EB">
                  <w:pPr>
                    <w:framePr w:hSpace="180" w:wrap="around" w:vAnchor="text" w:hAnchor="margin" w:y="110"/>
                    <w:tabs>
                      <w:tab w:val="num" w:pos="0"/>
                    </w:tabs>
                    <w:rPr>
                      <w:sz w:val="22"/>
                      <w:szCs w:val="22"/>
                    </w:rPr>
                  </w:pPr>
                  <w:r w:rsidRPr="00AC2E6A">
                    <w:rPr>
                      <w:sz w:val="22"/>
                      <w:szCs w:val="22"/>
                    </w:rPr>
                    <w:t>телефон: 8-(383)-40-26-146</w:t>
                  </w:r>
                </w:p>
                <w:p w:rsidR="009716B0" w:rsidRPr="00AC2E6A" w:rsidRDefault="00A817AD" w:rsidP="00BC05EB">
                  <w:pPr>
                    <w:framePr w:hSpace="180" w:wrap="around" w:vAnchor="text" w:hAnchor="margin" w:y="110"/>
                    <w:tabs>
                      <w:tab w:val="num" w:pos="0"/>
                    </w:tabs>
                    <w:rPr>
                      <w:sz w:val="22"/>
                      <w:szCs w:val="22"/>
                    </w:rPr>
                  </w:pPr>
                  <w:r w:rsidRPr="00AC2E6A">
                    <w:rPr>
                      <w:sz w:val="22"/>
                      <w:szCs w:val="22"/>
                    </w:rPr>
                    <w:t>телефон/</w:t>
                  </w:r>
                  <w:r w:rsidR="009716B0" w:rsidRPr="00AC2E6A">
                    <w:rPr>
                      <w:sz w:val="22"/>
                      <w:szCs w:val="22"/>
                    </w:rPr>
                    <w:t>факс: 8-(383)-40-26-110</w:t>
                  </w:r>
                </w:p>
              </w:tc>
              <w:tc>
                <w:tcPr>
                  <w:tcW w:w="1245" w:type="pct"/>
                  <w:shd w:val="clear" w:color="auto" w:fill="auto"/>
                </w:tcPr>
                <w:p w:rsidR="009716B0" w:rsidRPr="00AC2E6A" w:rsidRDefault="009716B0" w:rsidP="00BC05EB">
                  <w:pPr>
                    <w:framePr w:hSpace="180" w:wrap="around" w:vAnchor="text" w:hAnchor="margin" w:y="110"/>
                    <w:tabs>
                      <w:tab w:val="num" w:pos="0"/>
                    </w:tabs>
                    <w:rPr>
                      <w:sz w:val="22"/>
                      <w:szCs w:val="22"/>
                    </w:rPr>
                  </w:pPr>
                  <w:r w:rsidRPr="00AC2E6A">
                    <w:rPr>
                      <w:b/>
                      <w:sz w:val="22"/>
                      <w:szCs w:val="22"/>
                    </w:rPr>
                    <w:t>Учредители</w:t>
                  </w:r>
                  <w:r w:rsidRPr="00AC2E6A">
                    <w:rPr>
                      <w:sz w:val="22"/>
                      <w:szCs w:val="22"/>
                    </w:rPr>
                    <w:t>:</w:t>
                  </w:r>
                </w:p>
                <w:p w:rsidR="00E61C15" w:rsidRPr="00AC2E6A" w:rsidRDefault="00E61C15" w:rsidP="00BC05EB">
                  <w:pPr>
                    <w:framePr w:hSpace="180" w:wrap="around" w:vAnchor="text" w:hAnchor="margin" w:y="110"/>
                    <w:tabs>
                      <w:tab w:val="num" w:pos="0"/>
                    </w:tabs>
                    <w:rPr>
                      <w:sz w:val="22"/>
                      <w:szCs w:val="22"/>
                    </w:rPr>
                  </w:pPr>
                  <w:r w:rsidRPr="00AC2E6A">
                    <w:rPr>
                      <w:sz w:val="22"/>
                      <w:szCs w:val="22"/>
                    </w:rPr>
                    <w:t>Репьевский</w:t>
                  </w:r>
                </w:p>
                <w:p w:rsidR="009716B0" w:rsidRPr="00AC2E6A" w:rsidRDefault="00E61C15" w:rsidP="00BC05EB">
                  <w:pPr>
                    <w:framePr w:hSpace="180" w:wrap="around" w:vAnchor="text" w:hAnchor="margin" w:y="110"/>
                    <w:tabs>
                      <w:tab w:val="num" w:pos="0"/>
                    </w:tabs>
                    <w:rPr>
                      <w:sz w:val="22"/>
                      <w:szCs w:val="22"/>
                    </w:rPr>
                  </w:pPr>
                  <w:r w:rsidRPr="00AC2E6A">
                    <w:rPr>
                      <w:sz w:val="22"/>
                      <w:szCs w:val="22"/>
                    </w:rPr>
                    <w:t>сельсовет</w:t>
                  </w:r>
                </w:p>
                <w:p w:rsidR="009716B0" w:rsidRPr="00AC2E6A" w:rsidRDefault="009716B0" w:rsidP="00BC05EB">
                  <w:pPr>
                    <w:framePr w:hSpace="180" w:wrap="around" w:vAnchor="text" w:hAnchor="margin" w:y="110"/>
                    <w:tabs>
                      <w:tab w:val="num" w:pos="0"/>
                    </w:tabs>
                    <w:rPr>
                      <w:sz w:val="22"/>
                      <w:szCs w:val="22"/>
                    </w:rPr>
                  </w:pPr>
                  <w:r w:rsidRPr="00AC2E6A">
                    <w:rPr>
                      <w:sz w:val="22"/>
                      <w:szCs w:val="22"/>
                    </w:rPr>
                    <w:t xml:space="preserve">Тогучинского района </w:t>
                  </w:r>
                </w:p>
                <w:p w:rsidR="009716B0" w:rsidRPr="00AC2E6A" w:rsidRDefault="009716B0" w:rsidP="00BC05EB">
                  <w:pPr>
                    <w:framePr w:hSpace="180" w:wrap="around" w:vAnchor="text" w:hAnchor="margin" w:y="110"/>
                    <w:tabs>
                      <w:tab w:val="num" w:pos="0"/>
                    </w:tabs>
                    <w:rPr>
                      <w:sz w:val="22"/>
                      <w:szCs w:val="22"/>
                    </w:rPr>
                  </w:pPr>
                  <w:r w:rsidRPr="00AC2E6A">
                    <w:rPr>
                      <w:sz w:val="22"/>
                      <w:szCs w:val="22"/>
                    </w:rPr>
                    <w:t>Новосибирской области</w:t>
                  </w:r>
                </w:p>
              </w:tc>
              <w:tc>
                <w:tcPr>
                  <w:tcW w:w="2097" w:type="pct"/>
                  <w:shd w:val="clear" w:color="auto" w:fill="auto"/>
                </w:tcPr>
                <w:p w:rsidR="00E61C15" w:rsidRPr="00AC2E6A" w:rsidRDefault="009716B0" w:rsidP="00BC05EB">
                  <w:pPr>
                    <w:framePr w:hSpace="180" w:wrap="around" w:vAnchor="text" w:hAnchor="margin" w:y="110"/>
                    <w:tabs>
                      <w:tab w:val="num" w:pos="0"/>
                    </w:tabs>
                    <w:rPr>
                      <w:sz w:val="22"/>
                      <w:szCs w:val="22"/>
                    </w:rPr>
                  </w:pPr>
                  <w:proofErr w:type="gramStart"/>
                  <w:r w:rsidRPr="00AC2E6A">
                    <w:rPr>
                      <w:b/>
                      <w:sz w:val="22"/>
                      <w:szCs w:val="22"/>
                    </w:rPr>
                    <w:t>Принят</w:t>
                  </w:r>
                  <w:proofErr w:type="gramEnd"/>
                  <w:r w:rsidRPr="00AC2E6A">
                    <w:rPr>
                      <w:sz w:val="22"/>
                      <w:szCs w:val="22"/>
                    </w:rPr>
                    <w:t xml:space="preserve">: </w:t>
                  </w:r>
                </w:p>
                <w:p w:rsidR="009716B0" w:rsidRPr="00AC2E6A" w:rsidRDefault="009716B0" w:rsidP="00BC05EB">
                  <w:pPr>
                    <w:framePr w:hSpace="180" w:wrap="around" w:vAnchor="text" w:hAnchor="margin" w:y="110"/>
                    <w:tabs>
                      <w:tab w:val="num" w:pos="0"/>
                    </w:tabs>
                    <w:rPr>
                      <w:sz w:val="22"/>
                      <w:szCs w:val="22"/>
                    </w:rPr>
                  </w:pPr>
                  <w:r w:rsidRPr="00AC2E6A">
                    <w:rPr>
                      <w:sz w:val="22"/>
                      <w:szCs w:val="22"/>
                    </w:rPr>
                    <w:t>постановлением администрации Репьевского сельсовета № 161 от 11.06.2010 года</w:t>
                  </w:r>
                </w:p>
                <w:p w:rsidR="009716B0" w:rsidRPr="00AC2E6A" w:rsidRDefault="009716B0" w:rsidP="00BC05EB">
                  <w:pPr>
                    <w:framePr w:hSpace="180" w:wrap="around" w:vAnchor="text" w:hAnchor="margin" w:y="110"/>
                    <w:tabs>
                      <w:tab w:val="num" w:pos="0"/>
                    </w:tabs>
                    <w:rPr>
                      <w:sz w:val="22"/>
                      <w:szCs w:val="22"/>
                    </w:rPr>
                  </w:pPr>
                  <w:r w:rsidRPr="00AC2E6A">
                    <w:rPr>
                      <w:b/>
                      <w:sz w:val="22"/>
                      <w:szCs w:val="22"/>
                    </w:rPr>
                    <w:t>Редакционный совет:</w:t>
                  </w:r>
                  <w:r w:rsidRPr="00AC2E6A">
                    <w:rPr>
                      <w:sz w:val="22"/>
                      <w:szCs w:val="22"/>
                    </w:rPr>
                    <w:t xml:space="preserve"> </w:t>
                  </w:r>
                </w:p>
                <w:p w:rsidR="009716B0" w:rsidRPr="00AC2E6A" w:rsidRDefault="009716B0" w:rsidP="00BC05EB">
                  <w:pPr>
                    <w:framePr w:hSpace="180" w:wrap="around" w:vAnchor="text" w:hAnchor="margin" w:y="110"/>
                    <w:tabs>
                      <w:tab w:val="num" w:pos="0"/>
                    </w:tabs>
                    <w:rPr>
                      <w:sz w:val="22"/>
                      <w:szCs w:val="22"/>
                    </w:rPr>
                  </w:pPr>
                  <w:r w:rsidRPr="00AC2E6A">
                    <w:rPr>
                      <w:sz w:val="22"/>
                      <w:szCs w:val="22"/>
                    </w:rPr>
                    <w:t>Линчевская О.С., Антонова Ж.В., Строкова О.В.</w:t>
                  </w:r>
                </w:p>
                <w:p w:rsidR="009716B0" w:rsidRPr="00AC2E6A" w:rsidRDefault="009716B0" w:rsidP="00BC05EB">
                  <w:pPr>
                    <w:framePr w:hSpace="180" w:wrap="around" w:vAnchor="text" w:hAnchor="margin" w:y="110"/>
                    <w:tabs>
                      <w:tab w:val="num" w:pos="0"/>
                    </w:tabs>
                    <w:rPr>
                      <w:sz w:val="22"/>
                      <w:szCs w:val="22"/>
                    </w:rPr>
                  </w:pPr>
                  <w:r w:rsidRPr="00AC2E6A">
                    <w:rPr>
                      <w:b/>
                      <w:sz w:val="22"/>
                      <w:szCs w:val="22"/>
                    </w:rPr>
                    <w:t>Тираж</w:t>
                  </w:r>
                  <w:r w:rsidRPr="00AC2E6A">
                    <w:rPr>
                      <w:sz w:val="22"/>
                      <w:szCs w:val="22"/>
                    </w:rPr>
                    <w:t>: 5 экземпляров</w:t>
                  </w:r>
                </w:p>
                <w:p w:rsidR="009716B0" w:rsidRPr="00AC2E6A" w:rsidRDefault="009716B0" w:rsidP="00BC05EB">
                  <w:pPr>
                    <w:framePr w:hSpace="180" w:wrap="around" w:vAnchor="text" w:hAnchor="margin" w:y="110"/>
                    <w:tabs>
                      <w:tab w:val="num" w:pos="0"/>
                    </w:tabs>
                    <w:rPr>
                      <w:b/>
                      <w:sz w:val="22"/>
                      <w:szCs w:val="22"/>
                    </w:rPr>
                  </w:pPr>
                  <w:r w:rsidRPr="00AC2E6A">
                    <w:rPr>
                      <w:b/>
                      <w:sz w:val="22"/>
                      <w:szCs w:val="22"/>
                    </w:rPr>
                    <w:t>Распространяется бесплатно.</w:t>
                  </w:r>
                </w:p>
              </w:tc>
            </w:tr>
          </w:tbl>
          <w:p w:rsidR="009716B0" w:rsidRPr="00AC2E6A" w:rsidRDefault="009716B0" w:rsidP="009716B0">
            <w:pPr>
              <w:rPr>
                <w:sz w:val="22"/>
                <w:szCs w:val="22"/>
              </w:rPr>
            </w:pPr>
          </w:p>
        </w:tc>
      </w:tr>
    </w:tbl>
    <w:p w:rsidR="009716B0" w:rsidRPr="00AC2E6A" w:rsidRDefault="009716B0" w:rsidP="009716B0">
      <w:pPr>
        <w:tabs>
          <w:tab w:val="left" w:pos="3417"/>
        </w:tabs>
        <w:rPr>
          <w:sz w:val="22"/>
          <w:szCs w:val="22"/>
        </w:rPr>
      </w:pPr>
      <w:bookmarkStart w:id="8" w:name="_GoBack"/>
      <w:bookmarkEnd w:id="8"/>
    </w:p>
    <w:sectPr w:rsidR="009716B0" w:rsidRPr="00AC2E6A" w:rsidSect="00B52AE4">
      <w:headerReference w:type="default" r:id="rId1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B8C" w:rsidRDefault="00411B8C" w:rsidP="009716B0">
      <w:r>
        <w:separator/>
      </w:r>
    </w:p>
  </w:endnote>
  <w:endnote w:type="continuationSeparator" w:id="0">
    <w:p w:rsidR="00411B8C" w:rsidRDefault="00411B8C"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istral">
    <w:panose1 w:val="03090702030407020403"/>
    <w:charset w:val="CC"/>
    <w:family w:val="script"/>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icrosoft Sans Serif">
    <w:panose1 w:val="020B0604020202020204"/>
    <w:charset w:val="CC"/>
    <w:family w:val="swiss"/>
    <w:pitch w:val="variable"/>
    <w:sig w:usb0="E1002AFF" w:usb1="C0000002" w:usb2="00000008" w:usb3="00000000" w:csb0="0001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B8C" w:rsidRDefault="00411B8C" w:rsidP="009716B0">
      <w:r>
        <w:separator/>
      </w:r>
    </w:p>
  </w:footnote>
  <w:footnote w:type="continuationSeparator" w:id="0">
    <w:p w:rsidR="00411B8C" w:rsidRDefault="00411B8C"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6B0" w:rsidRDefault="009716B0"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sidR="000E04B7">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BC05EB">
      <w:rPr>
        <w:rFonts w:ascii="Mistral" w:hAnsi="Mistral"/>
        <w:noProof/>
      </w:rPr>
      <w:t>11</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
    <w:nsid w:val="72B97240"/>
    <w:multiLevelType w:val="multilevel"/>
    <w:tmpl w:val="0E6814A6"/>
    <w:lvl w:ilvl="0">
      <w:start w:val="1"/>
      <w:numFmt w:val="decimal"/>
      <w:lvlText w:val="%1."/>
      <w:lvlJc w:val="left"/>
      <w:pPr>
        <w:ind w:left="107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83F03"/>
    <w:rsid w:val="000E04B7"/>
    <w:rsid w:val="00100985"/>
    <w:rsid w:val="00123EFA"/>
    <w:rsid w:val="00162D18"/>
    <w:rsid w:val="001648D4"/>
    <w:rsid w:val="001B5C28"/>
    <w:rsid w:val="00213152"/>
    <w:rsid w:val="00223DE2"/>
    <w:rsid w:val="002B5BC4"/>
    <w:rsid w:val="002C2AB3"/>
    <w:rsid w:val="003130F1"/>
    <w:rsid w:val="00411B8C"/>
    <w:rsid w:val="00430FB5"/>
    <w:rsid w:val="004903D2"/>
    <w:rsid w:val="004B7369"/>
    <w:rsid w:val="004D74D0"/>
    <w:rsid w:val="00594A5D"/>
    <w:rsid w:val="005B6E06"/>
    <w:rsid w:val="005E3B58"/>
    <w:rsid w:val="005F65CC"/>
    <w:rsid w:val="00623E9D"/>
    <w:rsid w:val="00625EEC"/>
    <w:rsid w:val="00651E22"/>
    <w:rsid w:val="006A17AF"/>
    <w:rsid w:val="006A3F95"/>
    <w:rsid w:val="006E24B3"/>
    <w:rsid w:val="006E25C4"/>
    <w:rsid w:val="00705F59"/>
    <w:rsid w:val="00763EF2"/>
    <w:rsid w:val="0077187D"/>
    <w:rsid w:val="00787A4E"/>
    <w:rsid w:val="007907C8"/>
    <w:rsid w:val="007943C4"/>
    <w:rsid w:val="007B7561"/>
    <w:rsid w:val="007D73E6"/>
    <w:rsid w:val="00874ACF"/>
    <w:rsid w:val="008854C8"/>
    <w:rsid w:val="008C2D84"/>
    <w:rsid w:val="008F067D"/>
    <w:rsid w:val="00913104"/>
    <w:rsid w:val="009247AF"/>
    <w:rsid w:val="0094383D"/>
    <w:rsid w:val="009716B0"/>
    <w:rsid w:val="009C7C32"/>
    <w:rsid w:val="00A30550"/>
    <w:rsid w:val="00A64843"/>
    <w:rsid w:val="00A76070"/>
    <w:rsid w:val="00A817AD"/>
    <w:rsid w:val="00A952D6"/>
    <w:rsid w:val="00A9784E"/>
    <w:rsid w:val="00AA4DAB"/>
    <w:rsid w:val="00AC2E6A"/>
    <w:rsid w:val="00B1425F"/>
    <w:rsid w:val="00B26B4D"/>
    <w:rsid w:val="00B52AE4"/>
    <w:rsid w:val="00BB7793"/>
    <w:rsid w:val="00BC05EB"/>
    <w:rsid w:val="00C20B20"/>
    <w:rsid w:val="00C27C84"/>
    <w:rsid w:val="00C3256A"/>
    <w:rsid w:val="00C57655"/>
    <w:rsid w:val="00CB0355"/>
    <w:rsid w:val="00CD6C09"/>
    <w:rsid w:val="00D111C3"/>
    <w:rsid w:val="00D43666"/>
    <w:rsid w:val="00D91179"/>
    <w:rsid w:val="00E11488"/>
    <w:rsid w:val="00E53B5A"/>
    <w:rsid w:val="00E61C15"/>
    <w:rsid w:val="00E63BF9"/>
    <w:rsid w:val="00EA0427"/>
    <w:rsid w:val="00EB3192"/>
    <w:rsid w:val="00ED5AC3"/>
    <w:rsid w:val="00F4122A"/>
    <w:rsid w:val="00F81C59"/>
    <w:rsid w:val="00FA5FAC"/>
    <w:rsid w:val="00FD28F0"/>
    <w:rsid w:val="00FF22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onsultant.ru/document/cons_doc_LAW_321522/a2588b2a1374c05e0939bb4df8e54fc0dfd6e000/"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onsultant.ru/document/cons_doc_LAW_321522/585cf44cd76d6cfd2491e5713fd663e8e56a383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sultant.ru/document/cons_doc_LAW_321522/a593eaab768d34bf2d7419322eac79481e73cf03/"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consultant.ru/document/cons_doc_LAW_321522/d44bdb356e6a691d0c72fef05ed16f68af0af9eb/"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consultant.ru/document/cons_doc_LAW_321522/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Pages>
  <Words>3246</Words>
  <Characters>18506</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30</cp:revision>
  <dcterms:created xsi:type="dcterms:W3CDTF">2019-04-08T04:30:00Z</dcterms:created>
  <dcterms:modified xsi:type="dcterms:W3CDTF">2019-10-02T03:29:00Z</dcterms:modified>
</cp:coreProperties>
</file>