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16B0" w:rsidRPr="00AC2E6A" w:rsidRDefault="009716B0" w:rsidP="009716B0">
      <w:pPr>
        <w:rPr>
          <w:rFonts w:ascii="Mistral" w:hAnsi="Mistral" w:cs="Arial"/>
          <w:caps/>
          <w:sz w:val="96"/>
          <w:szCs w:val="96"/>
        </w:rPr>
      </w:pPr>
      <w:r w:rsidRPr="00AC2E6A">
        <w:rPr>
          <w:rFonts w:ascii="Mistral" w:hAnsi="Mistral" w:cs="Arial"/>
          <w:caps/>
          <w:sz w:val="96"/>
          <w:szCs w:val="96"/>
        </w:rPr>
        <w:t>«Репьевский</w:t>
      </w:r>
    </w:p>
    <w:p w:rsidR="009716B0" w:rsidRPr="00AC2E6A" w:rsidRDefault="009716B0" w:rsidP="009716B0">
      <w:pPr>
        <w:jc w:val="center"/>
        <w:rPr>
          <w:rFonts w:ascii="Mistral" w:hAnsi="Mistral" w:cs="Arial"/>
          <w:sz w:val="96"/>
          <w:szCs w:val="96"/>
        </w:rPr>
      </w:pPr>
      <w:r w:rsidRPr="00AC2E6A">
        <w:rPr>
          <w:rFonts w:ascii="Mistral" w:hAnsi="Mistral" w:cs="Arial"/>
          <w:sz w:val="96"/>
          <w:szCs w:val="96"/>
        </w:rPr>
        <w:t xml:space="preserve">          ВЕСТНИК»</w:t>
      </w:r>
    </w:p>
    <w:p w:rsidR="009716B0" w:rsidRPr="003D3E44" w:rsidRDefault="009716B0" w:rsidP="009716B0">
      <w:pPr>
        <w:rPr>
          <w:rFonts w:ascii="Gabriola" w:hAnsi="Gabriola" w:cs="Rod"/>
          <w:b/>
          <w:bCs/>
          <w:sz w:val="32"/>
          <w:szCs w:val="32"/>
        </w:rPr>
      </w:pPr>
    </w:p>
    <w:p w:rsidR="00E61C15" w:rsidRPr="00AC2E6A" w:rsidRDefault="009716B0" w:rsidP="00E61C15">
      <w:pPr>
        <w:jc w:val="center"/>
        <w:rPr>
          <w:rFonts w:ascii="Gabriola" w:hAnsi="Gabriola" w:cs="Rod"/>
          <w:b/>
          <w:bCs/>
          <w:sz w:val="36"/>
          <w:szCs w:val="36"/>
        </w:rPr>
      </w:pPr>
      <w:r w:rsidRPr="00AC2E6A">
        <w:rPr>
          <w:rFonts w:ascii="Gabriola" w:hAnsi="Gabriola" w:cs="Rod"/>
          <w:b/>
          <w:bCs/>
          <w:sz w:val="36"/>
          <w:szCs w:val="36"/>
        </w:rPr>
        <w:t xml:space="preserve">Периодическое печатное издание </w:t>
      </w:r>
    </w:p>
    <w:p w:rsidR="009716B0" w:rsidRPr="00AC2E6A" w:rsidRDefault="009716B0" w:rsidP="009716B0">
      <w:pPr>
        <w:jc w:val="center"/>
        <w:rPr>
          <w:rFonts w:ascii="Gabriola" w:hAnsi="Gabriola" w:cs="Rod"/>
          <w:b/>
          <w:bCs/>
          <w:sz w:val="36"/>
          <w:szCs w:val="36"/>
        </w:rPr>
      </w:pPr>
      <w:r w:rsidRPr="00AC2E6A">
        <w:rPr>
          <w:rFonts w:ascii="Gabriola" w:hAnsi="Gabriola" w:cs="Rod"/>
          <w:b/>
          <w:bCs/>
          <w:sz w:val="36"/>
          <w:szCs w:val="36"/>
        </w:rPr>
        <w:t>Репьевского сельсовета</w:t>
      </w:r>
    </w:p>
    <w:p w:rsidR="009716B0" w:rsidRPr="00AC2E6A" w:rsidRDefault="009716B0" w:rsidP="009716B0">
      <w:pPr>
        <w:jc w:val="center"/>
        <w:rPr>
          <w:rFonts w:ascii="Gabriola" w:hAnsi="Gabriola" w:cs="Rod"/>
          <w:b/>
          <w:bCs/>
          <w:sz w:val="36"/>
          <w:szCs w:val="36"/>
        </w:rPr>
      </w:pPr>
      <w:r w:rsidRPr="00AC2E6A">
        <w:rPr>
          <w:rFonts w:ascii="Gabriola" w:hAnsi="Gabriola" w:cs="Rod"/>
          <w:b/>
          <w:bCs/>
          <w:sz w:val="36"/>
          <w:szCs w:val="36"/>
        </w:rPr>
        <w:t>Тогучинского района Новосибирской области</w:t>
      </w:r>
    </w:p>
    <w:p w:rsidR="009716B0" w:rsidRPr="00AC2E6A" w:rsidRDefault="009716B0" w:rsidP="009716B0">
      <w:pPr>
        <w:rPr>
          <w:rFonts w:ascii="Gabriola" w:hAnsi="Gabriola" w:cs="Rod"/>
          <w:b/>
          <w:bCs/>
          <w:sz w:val="36"/>
          <w:szCs w:val="36"/>
        </w:rPr>
      </w:pPr>
    </w:p>
    <w:p w:rsidR="009716B0" w:rsidRPr="00AC2E6A" w:rsidRDefault="009716B0" w:rsidP="009716B0">
      <w:pPr>
        <w:rPr>
          <w:rFonts w:ascii="Mistral" w:hAnsi="Mistral" w:cs="Rod"/>
          <w:bCs/>
          <w:sz w:val="36"/>
          <w:szCs w:val="36"/>
        </w:rPr>
      </w:pPr>
    </w:p>
    <w:p w:rsidR="009716B0" w:rsidRPr="00AC2E6A" w:rsidRDefault="0001385D" w:rsidP="009716B0">
      <w:pPr>
        <w:rPr>
          <w:rFonts w:ascii="Mistral" w:hAnsi="Mistral" w:cs="Rod"/>
          <w:bCs/>
          <w:color w:val="000000"/>
          <w:sz w:val="36"/>
          <w:szCs w:val="36"/>
        </w:rPr>
      </w:pPr>
      <w:r w:rsidRPr="00AC2E6A">
        <w:rPr>
          <w:rFonts w:ascii="Mistral" w:hAnsi="Mistral" w:cs="Rod"/>
          <w:bCs/>
          <w:sz w:val="36"/>
          <w:szCs w:val="36"/>
        </w:rPr>
        <w:t xml:space="preserve">№ </w:t>
      </w:r>
      <w:r w:rsidR="00A9784E">
        <w:rPr>
          <w:rFonts w:ascii="Mistral" w:hAnsi="Mistral" w:cs="Rod"/>
          <w:bCs/>
          <w:sz w:val="36"/>
          <w:szCs w:val="36"/>
        </w:rPr>
        <w:t>2</w:t>
      </w:r>
      <w:r w:rsidR="00213152">
        <w:rPr>
          <w:rFonts w:ascii="Mistral" w:hAnsi="Mistral" w:cs="Rod"/>
          <w:bCs/>
          <w:sz w:val="36"/>
          <w:szCs w:val="36"/>
        </w:rPr>
        <w:t>5</w:t>
      </w:r>
      <w:r w:rsidR="009716B0" w:rsidRPr="00AC2E6A">
        <w:rPr>
          <w:rFonts w:ascii="Mistral" w:hAnsi="Mistral" w:cs="Rod"/>
          <w:bCs/>
          <w:sz w:val="36"/>
          <w:szCs w:val="36"/>
        </w:rPr>
        <w:t xml:space="preserve">,  </w:t>
      </w:r>
      <w:r w:rsidR="00594A5D">
        <w:rPr>
          <w:rFonts w:ascii="Mistral" w:hAnsi="Mistral" w:cs="Rod"/>
          <w:bCs/>
          <w:sz w:val="36"/>
          <w:szCs w:val="36"/>
        </w:rPr>
        <w:t>24</w:t>
      </w:r>
      <w:r w:rsidR="005F65CC">
        <w:rPr>
          <w:rFonts w:ascii="Mistral" w:hAnsi="Mistral" w:cs="Rod"/>
          <w:bCs/>
          <w:sz w:val="36"/>
          <w:szCs w:val="36"/>
        </w:rPr>
        <w:t xml:space="preserve"> </w:t>
      </w:r>
      <w:r w:rsidR="006A17AF">
        <w:rPr>
          <w:rFonts w:ascii="Mistral" w:hAnsi="Mistral" w:cs="Rod"/>
          <w:bCs/>
          <w:sz w:val="36"/>
          <w:szCs w:val="36"/>
        </w:rPr>
        <w:t>июл</w:t>
      </w:r>
      <w:r w:rsidR="00F81C59">
        <w:rPr>
          <w:rFonts w:ascii="Mistral" w:hAnsi="Mistral" w:cs="Rod"/>
          <w:bCs/>
          <w:sz w:val="36"/>
          <w:szCs w:val="36"/>
        </w:rPr>
        <w:t xml:space="preserve">я </w:t>
      </w:r>
      <w:r w:rsidR="009716B0" w:rsidRPr="00AC2E6A">
        <w:rPr>
          <w:rFonts w:ascii="Mistral" w:hAnsi="Mistral" w:cs="Rod"/>
          <w:bCs/>
          <w:sz w:val="36"/>
          <w:szCs w:val="36"/>
        </w:rPr>
        <w:t xml:space="preserve"> 2019  года</w:t>
      </w:r>
    </w:p>
    <w:p w:rsidR="004903D2" w:rsidRPr="00AC2E6A" w:rsidRDefault="004903D2">
      <w:pPr>
        <w:rPr>
          <w:sz w:val="36"/>
          <w:szCs w:val="36"/>
        </w:rPr>
      </w:pPr>
    </w:p>
    <w:p w:rsidR="009716B0" w:rsidRPr="00B52AE4" w:rsidRDefault="009716B0">
      <w:r w:rsidRPr="00B52AE4">
        <w:t>______________________________________________________</w:t>
      </w:r>
      <w:r w:rsidR="000E04B7">
        <w:t>_______________</w:t>
      </w:r>
      <w:r w:rsidRPr="00B52AE4">
        <w:t>________</w:t>
      </w:r>
    </w:p>
    <w:p w:rsidR="004D74D0" w:rsidRDefault="004D74D0" w:rsidP="004D74D0">
      <w:pPr>
        <w:jc w:val="center"/>
      </w:pPr>
    </w:p>
    <w:p w:rsidR="004D74D0" w:rsidRDefault="004D74D0" w:rsidP="004D74D0">
      <w:pPr>
        <w:tabs>
          <w:tab w:val="left" w:pos="3120"/>
        </w:tabs>
      </w:pPr>
    </w:p>
    <w:p w:rsidR="00594A5D" w:rsidRDefault="00594A5D" w:rsidP="004D74D0">
      <w:pPr>
        <w:tabs>
          <w:tab w:val="left" w:pos="3120"/>
        </w:tabs>
      </w:pPr>
    </w:p>
    <w:p w:rsidR="00594A5D" w:rsidRPr="00594A5D" w:rsidRDefault="00594A5D" w:rsidP="00594A5D">
      <w:pPr>
        <w:suppressAutoHyphens/>
        <w:spacing w:line="100" w:lineRule="atLeast"/>
        <w:jc w:val="center"/>
        <w:rPr>
          <w:rFonts w:ascii="Calibri" w:eastAsia="Calibri" w:hAnsi="Calibri"/>
          <w:color w:val="00000A"/>
          <w:sz w:val="22"/>
          <w:szCs w:val="22"/>
          <w:lang w:eastAsia="en-US"/>
        </w:rPr>
      </w:pPr>
      <w:r w:rsidRPr="00594A5D">
        <w:rPr>
          <w:rFonts w:eastAsia="Calibri"/>
          <w:b/>
          <w:color w:val="00000A"/>
          <w:sz w:val="28"/>
          <w:szCs w:val="28"/>
        </w:rPr>
        <w:t>ИЗВЕЩЕНИЕ</w:t>
      </w:r>
    </w:p>
    <w:p w:rsidR="00594A5D" w:rsidRPr="00594A5D" w:rsidRDefault="00594A5D" w:rsidP="00594A5D">
      <w:pPr>
        <w:suppressAutoHyphens/>
        <w:spacing w:line="100" w:lineRule="atLeast"/>
        <w:jc w:val="center"/>
        <w:rPr>
          <w:rFonts w:ascii="Calibri" w:eastAsia="Calibri" w:hAnsi="Calibri"/>
          <w:color w:val="00000A"/>
          <w:sz w:val="22"/>
          <w:szCs w:val="22"/>
          <w:lang w:eastAsia="en-US"/>
        </w:rPr>
      </w:pPr>
      <w:r w:rsidRPr="00594A5D">
        <w:rPr>
          <w:rFonts w:eastAsia="Calibri"/>
          <w:b/>
          <w:color w:val="00000A"/>
          <w:sz w:val="28"/>
          <w:szCs w:val="28"/>
        </w:rPr>
        <w:t>о возможности предоставления в аренду земельного участка для индивидуального жилищного строительства</w:t>
      </w:r>
    </w:p>
    <w:p w:rsidR="00594A5D" w:rsidRPr="00594A5D" w:rsidRDefault="00594A5D" w:rsidP="00594A5D">
      <w:pPr>
        <w:suppressAutoHyphens/>
        <w:spacing w:line="100" w:lineRule="atLeast"/>
        <w:jc w:val="both"/>
        <w:rPr>
          <w:rFonts w:ascii="Calibri" w:eastAsia="Calibri" w:hAnsi="Calibri"/>
          <w:color w:val="00000A"/>
          <w:sz w:val="22"/>
          <w:szCs w:val="22"/>
          <w:lang w:eastAsia="en-US"/>
        </w:rPr>
      </w:pPr>
      <w:r w:rsidRPr="00594A5D">
        <w:rPr>
          <w:rFonts w:eastAsiaTheme="minorEastAsia"/>
          <w:b/>
          <w:bCs/>
          <w:sz w:val="28"/>
          <w:szCs w:val="28"/>
        </w:rPr>
        <w:t>Администрация Тогучинского района Новосибирской области извещает о возможности предоставления  в аренду земельного участка для</w:t>
      </w:r>
      <w:r w:rsidRPr="00594A5D">
        <w:rPr>
          <w:rFonts w:eastAsia="Calibri"/>
          <w:b/>
          <w:color w:val="00000A"/>
          <w:sz w:val="28"/>
          <w:szCs w:val="28"/>
        </w:rPr>
        <w:t xml:space="preserve"> </w:t>
      </w:r>
      <w:r w:rsidRPr="00594A5D">
        <w:rPr>
          <w:rFonts w:eastAsia="Calibri"/>
          <w:color w:val="00000A"/>
          <w:sz w:val="28"/>
          <w:szCs w:val="28"/>
        </w:rPr>
        <w:t>индивидуального жилищного строительства</w:t>
      </w:r>
      <w:r w:rsidRPr="00594A5D">
        <w:rPr>
          <w:rFonts w:ascii="Calibri" w:eastAsia="Calibri" w:hAnsi="Calibri"/>
          <w:color w:val="00000A"/>
          <w:sz w:val="22"/>
          <w:szCs w:val="22"/>
          <w:lang w:eastAsia="en-US"/>
        </w:rPr>
        <w:t>.</w:t>
      </w:r>
    </w:p>
    <w:p w:rsidR="00594A5D" w:rsidRPr="00594A5D" w:rsidRDefault="00594A5D" w:rsidP="00594A5D">
      <w:pPr>
        <w:widowControl w:val="0"/>
        <w:ind w:firstLine="624"/>
        <w:jc w:val="both"/>
        <w:rPr>
          <w:rFonts w:eastAsia="Calibri"/>
          <w:color w:val="00000A"/>
          <w:sz w:val="28"/>
          <w:szCs w:val="28"/>
        </w:rPr>
      </w:pPr>
      <w:r w:rsidRPr="00594A5D">
        <w:rPr>
          <w:rFonts w:eastAsia="Calibri"/>
          <w:color w:val="00000A"/>
          <w:sz w:val="28"/>
          <w:szCs w:val="28"/>
        </w:rPr>
        <w:t>Граждане, заинтересованные в предоставлении земельного участка для индивидуального жилищного строительства</w:t>
      </w:r>
      <w:r w:rsidRPr="00594A5D">
        <w:rPr>
          <w:rFonts w:ascii="Calibri" w:eastAsia="Calibri" w:hAnsi="Calibri"/>
          <w:color w:val="00000A"/>
          <w:sz w:val="22"/>
          <w:szCs w:val="22"/>
          <w:lang w:eastAsia="en-US"/>
        </w:rPr>
        <w:t>,</w:t>
      </w:r>
      <w:r w:rsidRPr="00594A5D">
        <w:rPr>
          <w:rFonts w:eastAsia="Calibri"/>
          <w:color w:val="00000A"/>
          <w:sz w:val="28"/>
          <w:szCs w:val="28"/>
        </w:rPr>
        <w:t xml:space="preserve"> вправе в течение тридцати дней со дня опубликования и размещения извещения, подавать заявления о намерении участвовать в аукционе на право заключения договора аренды земельного участка.</w:t>
      </w:r>
    </w:p>
    <w:p w:rsidR="00594A5D" w:rsidRPr="00594A5D" w:rsidRDefault="00594A5D" w:rsidP="00594A5D">
      <w:pPr>
        <w:widowControl w:val="0"/>
        <w:ind w:firstLine="624"/>
        <w:jc w:val="both"/>
        <w:rPr>
          <w:rFonts w:eastAsia="Calibri"/>
          <w:color w:val="00000A"/>
          <w:sz w:val="28"/>
          <w:szCs w:val="28"/>
        </w:rPr>
      </w:pPr>
      <w:r w:rsidRPr="00594A5D">
        <w:rPr>
          <w:rFonts w:eastAsia="Calibri"/>
          <w:b/>
          <w:color w:val="00000A"/>
          <w:sz w:val="28"/>
          <w:szCs w:val="28"/>
        </w:rPr>
        <w:t xml:space="preserve">Адрес и способ подачи заявлений: </w:t>
      </w:r>
      <w:r w:rsidRPr="00594A5D">
        <w:rPr>
          <w:rFonts w:eastAsia="Calibri"/>
          <w:color w:val="00000A"/>
          <w:sz w:val="28"/>
          <w:szCs w:val="28"/>
        </w:rPr>
        <w:t xml:space="preserve">Новосибирская область,     </w:t>
      </w:r>
      <w:proofErr w:type="spellStart"/>
      <w:r w:rsidRPr="00594A5D">
        <w:rPr>
          <w:rFonts w:eastAsia="Calibri"/>
          <w:color w:val="00000A"/>
          <w:sz w:val="28"/>
          <w:szCs w:val="28"/>
        </w:rPr>
        <w:t>г</w:t>
      </w:r>
      <w:proofErr w:type="gramStart"/>
      <w:r w:rsidRPr="00594A5D">
        <w:rPr>
          <w:rFonts w:eastAsia="Calibri"/>
          <w:color w:val="00000A"/>
          <w:sz w:val="28"/>
          <w:szCs w:val="28"/>
        </w:rPr>
        <w:t>.Т</w:t>
      </w:r>
      <w:proofErr w:type="gramEnd"/>
      <w:r w:rsidRPr="00594A5D">
        <w:rPr>
          <w:rFonts w:eastAsia="Calibri"/>
          <w:color w:val="00000A"/>
          <w:sz w:val="28"/>
          <w:szCs w:val="28"/>
        </w:rPr>
        <w:t>огучин</w:t>
      </w:r>
      <w:proofErr w:type="spellEnd"/>
      <w:r w:rsidRPr="00594A5D">
        <w:rPr>
          <w:rFonts w:eastAsia="Calibri"/>
          <w:color w:val="00000A"/>
          <w:sz w:val="28"/>
          <w:szCs w:val="28"/>
        </w:rPr>
        <w:t xml:space="preserve">, ул. Садовая – 9, </w:t>
      </w:r>
      <w:proofErr w:type="spellStart"/>
      <w:r w:rsidRPr="00594A5D">
        <w:rPr>
          <w:rFonts w:eastAsia="Calibri"/>
          <w:color w:val="00000A"/>
          <w:sz w:val="28"/>
          <w:szCs w:val="28"/>
        </w:rPr>
        <w:t>каб</w:t>
      </w:r>
      <w:proofErr w:type="spellEnd"/>
      <w:r w:rsidRPr="00594A5D">
        <w:rPr>
          <w:rFonts w:eastAsia="Calibri"/>
          <w:color w:val="00000A"/>
          <w:sz w:val="28"/>
          <w:szCs w:val="28"/>
        </w:rPr>
        <w:t>. 31. Граждане предоставляют: заявление о намерении участвовать в аукционе, копию документа, удостоверяющего личность (паспорт). Представители указанных лиц дополнительно предоставляют нотариально заверенную доверенность. Заявление предоставляется в письменной форме лично, либо почтовым отправлением.</w:t>
      </w:r>
    </w:p>
    <w:p w:rsidR="00594A5D" w:rsidRPr="00594A5D" w:rsidRDefault="00594A5D" w:rsidP="00594A5D">
      <w:pPr>
        <w:widowControl w:val="0"/>
        <w:ind w:firstLine="624"/>
        <w:jc w:val="both"/>
        <w:rPr>
          <w:rFonts w:eastAsia="Calibri"/>
          <w:color w:val="00000A"/>
          <w:sz w:val="28"/>
          <w:szCs w:val="28"/>
        </w:rPr>
      </w:pPr>
      <w:r w:rsidRPr="00594A5D">
        <w:rPr>
          <w:rFonts w:eastAsia="Calibri"/>
          <w:b/>
          <w:color w:val="00000A"/>
          <w:sz w:val="28"/>
          <w:szCs w:val="28"/>
        </w:rPr>
        <w:t>Дата окончания приема заявок</w:t>
      </w:r>
      <w:r w:rsidRPr="00594A5D">
        <w:rPr>
          <w:rFonts w:eastAsia="Calibri"/>
          <w:color w:val="00000A"/>
          <w:sz w:val="28"/>
          <w:szCs w:val="28"/>
        </w:rPr>
        <w:t>: 24</w:t>
      </w:r>
      <w:r w:rsidRPr="00594A5D">
        <w:rPr>
          <w:rFonts w:eastAsia="Calibri"/>
          <w:color w:val="0000FF"/>
          <w:sz w:val="28"/>
          <w:szCs w:val="28"/>
        </w:rPr>
        <w:t xml:space="preserve"> августа</w:t>
      </w:r>
      <w:r w:rsidRPr="00594A5D">
        <w:rPr>
          <w:rFonts w:eastAsia="Calibri"/>
          <w:sz w:val="28"/>
          <w:szCs w:val="28"/>
        </w:rPr>
        <w:t xml:space="preserve"> 2019</w:t>
      </w:r>
      <w:r w:rsidRPr="00594A5D">
        <w:rPr>
          <w:rFonts w:eastAsia="Calibri"/>
          <w:color w:val="00000A"/>
          <w:sz w:val="28"/>
          <w:szCs w:val="28"/>
        </w:rPr>
        <w:t xml:space="preserve"> г. </w:t>
      </w:r>
    </w:p>
    <w:p w:rsidR="00594A5D" w:rsidRPr="00594A5D" w:rsidRDefault="00594A5D" w:rsidP="00594A5D">
      <w:pPr>
        <w:widowControl w:val="0"/>
        <w:ind w:firstLine="624"/>
        <w:jc w:val="both"/>
        <w:rPr>
          <w:rFonts w:eastAsia="Calibri"/>
          <w:b/>
          <w:color w:val="00000A"/>
          <w:sz w:val="28"/>
          <w:szCs w:val="28"/>
        </w:rPr>
      </w:pPr>
      <w:r w:rsidRPr="00594A5D">
        <w:rPr>
          <w:rFonts w:eastAsia="Calibri"/>
          <w:b/>
          <w:color w:val="00000A"/>
          <w:sz w:val="28"/>
          <w:szCs w:val="28"/>
        </w:rPr>
        <w:t xml:space="preserve">Адрес и иное описание местоположения земельного участка: </w:t>
      </w:r>
      <w:r w:rsidRPr="00594A5D">
        <w:rPr>
          <w:sz w:val="28"/>
          <w:szCs w:val="28"/>
        </w:rPr>
        <w:t>Новосибирская область, Тогучинский район, с. Репьево</w:t>
      </w:r>
    </w:p>
    <w:p w:rsidR="00594A5D" w:rsidRPr="00594A5D" w:rsidRDefault="00594A5D" w:rsidP="00594A5D">
      <w:pPr>
        <w:widowControl w:val="0"/>
        <w:ind w:firstLine="624"/>
        <w:jc w:val="both"/>
        <w:rPr>
          <w:rFonts w:eastAsia="Calibri"/>
          <w:color w:val="0000FF"/>
          <w:sz w:val="28"/>
          <w:szCs w:val="28"/>
        </w:rPr>
      </w:pPr>
      <w:r w:rsidRPr="00594A5D">
        <w:rPr>
          <w:rFonts w:eastAsia="Calibri"/>
          <w:b/>
          <w:color w:val="00000A"/>
          <w:sz w:val="28"/>
          <w:szCs w:val="28"/>
        </w:rPr>
        <w:t>Кадастровый номер земельного участка</w:t>
      </w:r>
      <w:r w:rsidRPr="00594A5D">
        <w:rPr>
          <w:rFonts w:eastAsia="Calibri"/>
          <w:color w:val="00000A"/>
          <w:sz w:val="28"/>
          <w:szCs w:val="28"/>
        </w:rPr>
        <w:t xml:space="preserve"> 54:24:</w:t>
      </w:r>
      <w:r w:rsidRPr="00594A5D">
        <w:rPr>
          <w:rFonts w:eastAsia="Calibri"/>
          <w:color w:val="0000FF"/>
          <w:sz w:val="28"/>
          <w:szCs w:val="28"/>
        </w:rPr>
        <w:t>032012:ЗУ</w:t>
      </w:r>
      <w:proofErr w:type="gramStart"/>
      <w:r w:rsidRPr="00594A5D">
        <w:rPr>
          <w:rFonts w:eastAsia="Calibri"/>
          <w:color w:val="0000FF"/>
          <w:sz w:val="28"/>
          <w:szCs w:val="28"/>
        </w:rPr>
        <w:t>1</w:t>
      </w:r>
      <w:proofErr w:type="gramEnd"/>
    </w:p>
    <w:p w:rsidR="00594A5D" w:rsidRPr="00594A5D" w:rsidRDefault="00594A5D" w:rsidP="00594A5D">
      <w:pPr>
        <w:widowControl w:val="0"/>
        <w:ind w:firstLine="624"/>
        <w:jc w:val="both"/>
        <w:rPr>
          <w:sz w:val="28"/>
          <w:szCs w:val="28"/>
        </w:rPr>
      </w:pPr>
      <w:r w:rsidRPr="00594A5D">
        <w:rPr>
          <w:rFonts w:eastAsia="Calibri"/>
          <w:b/>
          <w:sz w:val="28"/>
          <w:szCs w:val="28"/>
        </w:rPr>
        <w:lastRenderedPageBreak/>
        <w:t>Площадь земельного участка</w:t>
      </w:r>
      <w:r w:rsidRPr="00594A5D">
        <w:rPr>
          <w:rFonts w:eastAsia="Calibri"/>
          <w:color w:val="0000FF"/>
          <w:sz w:val="28"/>
          <w:szCs w:val="28"/>
        </w:rPr>
        <w:t xml:space="preserve"> - </w:t>
      </w:r>
      <w:r w:rsidRPr="00594A5D">
        <w:rPr>
          <w:sz w:val="28"/>
          <w:szCs w:val="28"/>
        </w:rPr>
        <w:t>600,0 кв.м.</w:t>
      </w:r>
    </w:p>
    <w:p w:rsidR="00594A5D" w:rsidRPr="00594A5D" w:rsidRDefault="00594A5D" w:rsidP="00594A5D">
      <w:pPr>
        <w:widowControl w:val="0"/>
        <w:ind w:firstLine="624"/>
        <w:jc w:val="both"/>
        <w:rPr>
          <w:rFonts w:eastAsia="Calibri"/>
          <w:color w:val="0000FF"/>
          <w:sz w:val="28"/>
          <w:szCs w:val="28"/>
        </w:rPr>
      </w:pPr>
      <w:r w:rsidRPr="00594A5D">
        <w:rPr>
          <w:sz w:val="28"/>
          <w:szCs w:val="28"/>
        </w:rPr>
        <w:t xml:space="preserve">Со схемой расположения земельного участка можно ознакомиться по адресу: Новосибирская область, Тогучинский район, г. Тогучин, ул. Садовая, 9, </w:t>
      </w:r>
      <w:proofErr w:type="spellStart"/>
      <w:r w:rsidRPr="00594A5D">
        <w:rPr>
          <w:sz w:val="28"/>
          <w:szCs w:val="28"/>
        </w:rPr>
        <w:t>каб</w:t>
      </w:r>
      <w:proofErr w:type="spellEnd"/>
      <w:r w:rsidRPr="00594A5D">
        <w:rPr>
          <w:sz w:val="28"/>
          <w:szCs w:val="28"/>
        </w:rPr>
        <w:t>. 31, ежедневно (за исключением выходных и праздничных дней) с 8:00 до 13:00, с 14:00 до 16:00.</w:t>
      </w:r>
    </w:p>
    <w:p w:rsidR="00594A5D" w:rsidRPr="00594A5D" w:rsidRDefault="00594A5D" w:rsidP="00594A5D">
      <w:pPr>
        <w:widowControl w:val="0"/>
        <w:ind w:firstLine="624"/>
        <w:jc w:val="both"/>
        <w:rPr>
          <w:rFonts w:eastAsia="Calibri"/>
          <w:color w:val="00000A"/>
          <w:sz w:val="28"/>
          <w:szCs w:val="22"/>
          <w:lang w:eastAsia="en-US"/>
        </w:rPr>
      </w:pPr>
      <w:r w:rsidRPr="00594A5D">
        <w:rPr>
          <w:rFonts w:eastAsia="Calibri"/>
          <w:color w:val="00000A"/>
          <w:sz w:val="28"/>
          <w:szCs w:val="22"/>
          <w:lang w:eastAsia="en-US"/>
        </w:rPr>
        <w:t>Контактный номер телефона (38340)-22-890.</w:t>
      </w:r>
    </w:p>
    <w:p w:rsidR="00594A5D" w:rsidRPr="00594A5D" w:rsidRDefault="00594A5D" w:rsidP="00594A5D">
      <w:pPr>
        <w:spacing w:after="200" w:line="276" w:lineRule="auto"/>
        <w:rPr>
          <w:rFonts w:asciiTheme="minorHAnsi" w:eastAsiaTheme="minorEastAsia" w:hAnsiTheme="minorHAnsi" w:cstheme="minorBidi"/>
          <w:sz w:val="22"/>
          <w:szCs w:val="22"/>
        </w:rPr>
      </w:pPr>
    </w:p>
    <w:p w:rsidR="00594A5D" w:rsidRDefault="00594A5D" w:rsidP="004D74D0">
      <w:pPr>
        <w:tabs>
          <w:tab w:val="left" w:pos="3120"/>
        </w:tabs>
      </w:pPr>
    </w:p>
    <w:p w:rsidR="00594A5D" w:rsidRDefault="00594A5D" w:rsidP="004D74D0">
      <w:pPr>
        <w:tabs>
          <w:tab w:val="left" w:pos="3120"/>
        </w:tabs>
      </w:pPr>
    </w:p>
    <w:p w:rsidR="00594A5D" w:rsidRDefault="00594A5D" w:rsidP="004D74D0">
      <w:pPr>
        <w:tabs>
          <w:tab w:val="left" w:pos="3120"/>
        </w:tabs>
      </w:pPr>
    </w:p>
    <w:p w:rsidR="00D91179" w:rsidRPr="00AC2E6A" w:rsidRDefault="00D91179" w:rsidP="00430FB5">
      <w:pPr>
        <w:jc w:val="both"/>
        <w:rPr>
          <w:sz w:val="22"/>
          <w:szCs w:val="22"/>
        </w:rPr>
      </w:pPr>
    </w:p>
    <w:tbl>
      <w:tblPr>
        <w:tblpPr w:leftFromText="180" w:rightFromText="180" w:vertAnchor="text" w:horzAnchor="margin" w:tblpY="11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9716B0" w:rsidRPr="00AC2E6A" w:rsidTr="00E16501">
        <w:tc>
          <w:tcPr>
            <w:tcW w:w="5000" w:type="pct"/>
            <w:shd w:val="clear" w:color="auto" w:fill="auto"/>
          </w:tcPr>
          <w:p w:rsidR="009716B0" w:rsidRPr="00AC2E6A" w:rsidRDefault="009716B0" w:rsidP="009716B0">
            <w:pPr>
              <w:rPr>
                <w:b/>
                <w:sz w:val="22"/>
                <w:szCs w:val="22"/>
              </w:rPr>
            </w:pPr>
            <w:r w:rsidRPr="00AC2E6A">
              <w:rPr>
                <w:rFonts w:ascii="Gabriola" w:hAnsi="Gabriola" w:cs="Rod"/>
                <w:b/>
                <w:caps/>
                <w:sz w:val="22"/>
                <w:szCs w:val="22"/>
              </w:rPr>
              <w:t xml:space="preserve">«Репьевский </w:t>
            </w:r>
            <w:r w:rsidRPr="00AC2E6A">
              <w:rPr>
                <w:rFonts w:ascii="Gabriola" w:hAnsi="Gabriola" w:cs="Rod"/>
                <w:b/>
                <w:sz w:val="22"/>
                <w:szCs w:val="22"/>
              </w:rPr>
              <w:t>ВЕСТНИК»</w:t>
            </w:r>
            <w:r w:rsidRPr="00AC2E6A">
              <w:rPr>
                <w:rFonts w:ascii="Monotype Corsiva" w:hAnsi="Monotype Corsiva" w:cs="Arial"/>
                <w:b/>
                <w:spacing w:val="74"/>
                <w:sz w:val="22"/>
                <w:szCs w:val="22"/>
              </w:rPr>
              <w:t xml:space="preserve"> </w:t>
            </w:r>
            <w:r w:rsidRPr="00AC2E6A">
              <w:rPr>
                <w:b/>
                <w:sz w:val="22"/>
                <w:szCs w:val="22"/>
              </w:rPr>
              <w:t xml:space="preserve">Периодическое печатное издание № </w:t>
            </w:r>
            <w:r w:rsidR="00A9784E">
              <w:rPr>
                <w:b/>
                <w:sz w:val="22"/>
                <w:szCs w:val="22"/>
              </w:rPr>
              <w:t>2</w:t>
            </w:r>
            <w:r w:rsidR="00213152">
              <w:rPr>
                <w:b/>
                <w:sz w:val="22"/>
                <w:szCs w:val="22"/>
              </w:rPr>
              <w:t>5</w:t>
            </w:r>
            <w:bookmarkStart w:id="0" w:name="_GoBack"/>
            <w:bookmarkEnd w:id="0"/>
            <w:r w:rsidRPr="00AC2E6A">
              <w:rPr>
                <w:b/>
                <w:sz w:val="22"/>
                <w:szCs w:val="22"/>
              </w:rPr>
              <w:t xml:space="preserve">, </w:t>
            </w:r>
            <w:r w:rsidR="00594A5D">
              <w:rPr>
                <w:b/>
                <w:sz w:val="22"/>
                <w:szCs w:val="22"/>
              </w:rPr>
              <w:t>24</w:t>
            </w:r>
            <w:r w:rsidR="006A17AF">
              <w:rPr>
                <w:b/>
                <w:sz w:val="22"/>
                <w:szCs w:val="22"/>
              </w:rPr>
              <w:t xml:space="preserve"> июл</w:t>
            </w:r>
            <w:r w:rsidR="00F81C59">
              <w:rPr>
                <w:b/>
                <w:sz w:val="22"/>
                <w:szCs w:val="22"/>
              </w:rPr>
              <w:t>я</w:t>
            </w:r>
            <w:r w:rsidRPr="00AC2E6A">
              <w:rPr>
                <w:b/>
                <w:sz w:val="22"/>
                <w:szCs w:val="22"/>
              </w:rPr>
              <w:t xml:space="preserve">  2019 года</w:t>
            </w:r>
          </w:p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3103"/>
              <w:gridCol w:w="2329"/>
              <w:gridCol w:w="3923"/>
            </w:tblGrid>
            <w:tr w:rsidR="009716B0" w:rsidRPr="00AC2E6A" w:rsidTr="00E16501">
              <w:trPr>
                <w:trHeight w:val="1567"/>
              </w:trPr>
              <w:tc>
                <w:tcPr>
                  <w:tcW w:w="1658" w:type="pct"/>
                  <w:shd w:val="clear" w:color="auto" w:fill="auto"/>
                </w:tcPr>
                <w:p w:rsidR="009716B0" w:rsidRPr="00AC2E6A" w:rsidRDefault="009716B0" w:rsidP="00213152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Адрес</w:t>
                  </w:r>
                  <w:r w:rsidRPr="00AC2E6A">
                    <w:rPr>
                      <w:sz w:val="22"/>
                      <w:szCs w:val="22"/>
                    </w:rPr>
                    <w:t>:</w:t>
                  </w:r>
                </w:p>
                <w:p w:rsidR="00E61C15" w:rsidRPr="00AC2E6A" w:rsidRDefault="009716B0" w:rsidP="00213152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633415</w:t>
                  </w:r>
                </w:p>
                <w:p w:rsidR="009716B0" w:rsidRPr="00AC2E6A" w:rsidRDefault="009716B0" w:rsidP="00213152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 xml:space="preserve"> Новосибирская область</w:t>
                  </w:r>
                </w:p>
                <w:p w:rsidR="00E61C15" w:rsidRPr="00AC2E6A" w:rsidRDefault="009716B0" w:rsidP="00213152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 xml:space="preserve">Тогучинский район </w:t>
                  </w:r>
                </w:p>
                <w:p w:rsidR="009716B0" w:rsidRPr="00AC2E6A" w:rsidRDefault="009716B0" w:rsidP="00213152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с. Репьево</w:t>
                  </w:r>
                </w:p>
                <w:p w:rsidR="009716B0" w:rsidRPr="00AC2E6A" w:rsidRDefault="009716B0" w:rsidP="00213152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ул. Магистральная, 10</w:t>
                  </w:r>
                </w:p>
                <w:p w:rsidR="009716B0" w:rsidRPr="00AC2E6A" w:rsidRDefault="009716B0" w:rsidP="00213152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телефон: 8-(383)-40-26-146</w:t>
                  </w:r>
                </w:p>
                <w:p w:rsidR="009716B0" w:rsidRPr="00AC2E6A" w:rsidRDefault="00A817AD" w:rsidP="00213152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телефон/</w:t>
                  </w:r>
                  <w:r w:rsidR="009716B0" w:rsidRPr="00AC2E6A">
                    <w:rPr>
                      <w:sz w:val="22"/>
                      <w:szCs w:val="22"/>
                    </w:rPr>
                    <w:t>факс: 8-(383)-40-26-110</w:t>
                  </w:r>
                </w:p>
              </w:tc>
              <w:tc>
                <w:tcPr>
                  <w:tcW w:w="1245" w:type="pct"/>
                  <w:shd w:val="clear" w:color="auto" w:fill="auto"/>
                </w:tcPr>
                <w:p w:rsidR="009716B0" w:rsidRPr="00AC2E6A" w:rsidRDefault="009716B0" w:rsidP="00213152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Учредители</w:t>
                  </w:r>
                  <w:r w:rsidRPr="00AC2E6A">
                    <w:rPr>
                      <w:sz w:val="22"/>
                      <w:szCs w:val="22"/>
                    </w:rPr>
                    <w:t>:</w:t>
                  </w:r>
                </w:p>
                <w:p w:rsidR="00E61C15" w:rsidRPr="00AC2E6A" w:rsidRDefault="00E61C15" w:rsidP="00213152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Репьевский</w:t>
                  </w:r>
                </w:p>
                <w:p w:rsidR="009716B0" w:rsidRPr="00AC2E6A" w:rsidRDefault="00E61C15" w:rsidP="00213152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сельсовет</w:t>
                  </w:r>
                </w:p>
                <w:p w:rsidR="009716B0" w:rsidRPr="00AC2E6A" w:rsidRDefault="009716B0" w:rsidP="00213152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 xml:space="preserve">Тогучинского района </w:t>
                  </w:r>
                </w:p>
                <w:p w:rsidR="009716B0" w:rsidRPr="00AC2E6A" w:rsidRDefault="009716B0" w:rsidP="00213152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Новосибирской области</w:t>
                  </w:r>
                </w:p>
              </w:tc>
              <w:tc>
                <w:tcPr>
                  <w:tcW w:w="2097" w:type="pct"/>
                  <w:shd w:val="clear" w:color="auto" w:fill="auto"/>
                </w:tcPr>
                <w:p w:rsidR="00E61C15" w:rsidRPr="00AC2E6A" w:rsidRDefault="009716B0" w:rsidP="00213152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proofErr w:type="gramStart"/>
                  <w:r w:rsidRPr="00AC2E6A">
                    <w:rPr>
                      <w:b/>
                      <w:sz w:val="22"/>
                      <w:szCs w:val="22"/>
                    </w:rPr>
                    <w:t>Принят</w:t>
                  </w:r>
                  <w:proofErr w:type="gramEnd"/>
                  <w:r w:rsidRPr="00AC2E6A">
                    <w:rPr>
                      <w:sz w:val="22"/>
                      <w:szCs w:val="22"/>
                    </w:rPr>
                    <w:t xml:space="preserve">: </w:t>
                  </w:r>
                </w:p>
                <w:p w:rsidR="009716B0" w:rsidRPr="00AC2E6A" w:rsidRDefault="009716B0" w:rsidP="00213152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постановлением администрации Репьевского сельсовета № 161 от 11.06.2010 года</w:t>
                  </w:r>
                </w:p>
                <w:p w:rsidR="009716B0" w:rsidRPr="00AC2E6A" w:rsidRDefault="009716B0" w:rsidP="00213152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Редакционный совет:</w:t>
                  </w:r>
                  <w:r w:rsidRPr="00AC2E6A">
                    <w:rPr>
                      <w:sz w:val="22"/>
                      <w:szCs w:val="22"/>
                    </w:rPr>
                    <w:t xml:space="preserve"> </w:t>
                  </w:r>
                </w:p>
                <w:p w:rsidR="009716B0" w:rsidRPr="00AC2E6A" w:rsidRDefault="009716B0" w:rsidP="00213152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Линчевская О.С., Антонова Ж.В., Строкова О.В.</w:t>
                  </w:r>
                </w:p>
                <w:p w:rsidR="009716B0" w:rsidRPr="00AC2E6A" w:rsidRDefault="009716B0" w:rsidP="00213152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Тираж</w:t>
                  </w:r>
                  <w:r w:rsidRPr="00AC2E6A">
                    <w:rPr>
                      <w:sz w:val="22"/>
                      <w:szCs w:val="22"/>
                    </w:rPr>
                    <w:t>: 5 экземпляров</w:t>
                  </w:r>
                </w:p>
                <w:p w:rsidR="009716B0" w:rsidRPr="00AC2E6A" w:rsidRDefault="009716B0" w:rsidP="00213152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b/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Распространяется бесплатно.</w:t>
                  </w:r>
                </w:p>
              </w:tc>
            </w:tr>
          </w:tbl>
          <w:p w:rsidR="009716B0" w:rsidRPr="00AC2E6A" w:rsidRDefault="009716B0" w:rsidP="009716B0">
            <w:pPr>
              <w:rPr>
                <w:sz w:val="22"/>
                <w:szCs w:val="22"/>
              </w:rPr>
            </w:pPr>
          </w:p>
        </w:tc>
      </w:tr>
    </w:tbl>
    <w:p w:rsidR="009716B0" w:rsidRPr="00AC2E6A" w:rsidRDefault="009716B0" w:rsidP="009716B0">
      <w:pPr>
        <w:tabs>
          <w:tab w:val="left" w:pos="3417"/>
        </w:tabs>
        <w:rPr>
          <w:sz w:val="22"/>
          <w:szCs w:val="22"/>
        </w:rPr>
      </w:pPr>
    </w:p>
    <w:sectPr w:rsidR="009716B0" w:rsidRPr="00AC2E6A" w:rsidSect="00B52AE4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07C8" w:rsidRDefault="007907C8" w:rsidP="009716B0">
      <w:r>
        <w:separator/>
      </w:r>
    </w:p>
  </w:endnote>
  <w:endnote w:type="continuationSeparator" w:id="0">
    <w:p w:rsidR="007907C8" w:rsidRDefault="007907C8" w:rsidP="00971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abriola">
    <w:panose1 w:val="04040605051002020D02"/>
    <w:charset w:val="CC"/>
    <w:family w:val="decorative"/>
    <w:pitch w:val="variable"/>
    <w:sig w:usb0="E00002EF" w:usb1="5000204B" w:usb2="00000000" w:usb3="00000000" w:csb0="0000009F" w:csb1="00000000"/>
  </w:font>
  <w:font w:name="Rod">
    <w:panose1 w:val="02030509050101010101"/>
    <w:charset w:val="B1"/>
    <w:family w:val="modern"/>
    <w:pitch w:val="fixed"/>
    <w:sig w:usb0="00000801" w:usb1="00000000" w:usb2="00000000" w:usb3="00000000" w:csb0="00000020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07C8" w:rsidRDefault="007907C8" w:rsidP="009716B0">
      <w:r>
        <w:separator/>
      </w:r>
    </w:p>
  </w:footnote>
  <w:footnote w:type="continuationSeparator" w:id="0">
    <w:p w:rsidR="007907C8" w:rsidRDefault="007907C8" w:rsidP="009716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6B0" w:rsidRDefault="009716B0" w:rsidP="000E04B7">
    <w:pPr>
      <w:tabs>
        <w:tab w:val="center" w:pos="4677"/>
        <w:tab w:val="right" w:pos="9355"/>
      </w:tabs>
    </w:pPr>
    <w:r w:rsidRPr="009716B0">
      <w:rPr>
        <w:rFonts w:ascii="Mistral" w:hAnsi="Mistral"/>
        <w:u w:val="single"/>
      </w:rPr>
      <w:t xml:space="preserve">  </w:t>
    </w:r>
    <w:r w:rsidRPr="009716B0">
      <w:rPr>
        <w:rFonts w:ascii="Mistral" w:hAnsi="Mistral"/>
        <w:sz w:val="20"/>
        <w:szCs w:val="20"/>
        <w:u w:val="single"/>
      </w:rPr>
      <w:t>Репьевский Вестник</w:t>
    </w:r>
    <w:r w:rsidRPr="009716B0">
      <w:rPr>
        <w:rFonts w:ascii="Mistral" w:hAnsi="Mistral"/>
        <w:u w:val="single"/>
      </w:rPr>
      <w:t xml:space="preserve">                                                                    </w:t>
    </w:r>
    <w:r w:rsidR="000E04B7">
      <w:rPr>
        <w:rFonts w:ascii="Mistral" w:hAnsi="Mistral"/>
        <w:u w:val="single"/>
      </w:rPr>
      <w:t>__________________________</w:t>
    </w:r>
    <w:r w:rsidRPr="009716B0">
      <w:rPr>
        <w:rFonts w:ascii="Mistral" w:hAnsi="Mistral"/>
        <w:u w:val="single"/>
      </w:rPr>
      <w:t xml:space="preserve">     </w:t>
    </w:r>
    <w:r w:rsidRPr="009716B0">
      <w:rPr>
        <w:rFonts w:ascii="Mistral" w:hAnsi="Mistral"/>
      </w:rPr>
      <w:fldChar w:fldCharType="begin"/>
    </w:r>
    <w:r w:rsidRPr="009716B0">
      <w:rPr>
        <w:rFonts w:ascii="Mistral" w:hAnsi="Mistral"/>
      </w:rPr>
      <w:instrText xml:space="preserve">PAGE  </w:instrText>
    </w:r>
    <w:r w:rsidRPr="009716B0">
      <w:rPr>
        <w:rFonts w:ascii="Mistral" w:hAnsi="Mistral"/>
      </w:rPr>
      <w:fldChar w:fldCharType="separate"/>
    </w:r>
    <w:r w:rsidR="00213152">
      <w:rPr>
        <w:rFonts w:ascii="Mistral" w:hAnsi="Mistral"/>
        <w:noProof/>
      </w:rPr>
      <w:t>2</w:t>
    </w:r>
    <w:r w:rsidRPr="009716B0">
      <w:rPr>
        <w:rFonts w:ascii="Mistral" w:hAnsi="Mistral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">
    <w:nsid w:val="72B97240"/>
    <w:multiLevelType w:val="multilevel"/>
    <w:tmpl w:val="0E6814A6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A4E"/>
    <w:rsid w:val="0001385D"/>
    <w:rsid w:val="00035F87"/>
    <w:rsid w:val="00083F03"/>
    <w:rsid w:val="000E04B7"/>
    <w:rsid w:val="00100985"/>
    <w:rsid w:val="00123EFA"/>
    <w:rsid w:val="001648D4"/>
    <w:rsid w:val="00213152"/>
    <w:rsid w:val="002B5BC4"/>
    <w:rsid w:val="002C2AB3"/>
    <w:rsid w:val="00430FB5"/>
    <w:rsid w:val="004903D2"/>
    <w:rsid w:val="004D74D0"/>
    <w:rsid w:val="00594A5D"/>
    <w:rsid w:val="005B6E06"/>
    <w:rsid w:val="005E3B58"/>
    <w:rsid w:val="005F65CC"/>
    <w:rsid w:val="00625EEC"/>
    <w:rsid w:val="00651E22"/>
    <w:rsid w:val="006A17AF"/>
    <w:rsid w:val="006A3F95"/>
    <w:rsid w:val="006E24B3"/>
    <w:rsid w:val="00763EF2"/>
    <w:rsid w:val="0077187D"/>
    <w:rsid w:val="00787A4E"/>
    <w:rsid w:val="007907C8"/>
    <w:rsid w:val="007943C4"/>
    <w:rsid w:val="007B7561"/>
    <w:rsid w:val="008854C8"/>
    <w:rsid w:val="00913104"/>
    <w:rsid w:val="009247AF"/>
    <w:rsid w:val="0094383D"/>
    <w:rsid w:val="009716B0"/>
    <w:rsid w:val="009C7C32"/>
    <w:rsid w:val="00A64843"/>
    <w:rsid w:val="00A76070"/>
    <w:rsid w:val="00A817AD"/>
    <w:rsid w:val="00A952D6"/>
    <w:rsid w:val="00A9784E"/>
    <w:rsid w:val="00AA4DAB"/>
    <w:rsid w:val="00AC2E6A"/>
    <w:rsid w:val="00B1425F"/>
    <w:rsid w:val="00B52AE4"/>
    <w:rsid w:val="00C20B20"/>
    <w:rsid w:val="00C3256A"/>
    <w:rsid w:val="00C57655"/>
    <w:rsid w:val="00CD6C09"/>
    <w:rsid w:val="00D111C3"/>
    <w:rsid w:val="00D43666"/>
    <w:rsid w:val="00D91179"/>
    <w:rsid w:val="00E11488"/>
    <w:rsid w:val="00E53B5A"/>
    <w:rsid w:val="00E61C15"/>
    <w:rsid w:val="00E63BF9"/>
    <w:rsid w:val="00EB3192"/>
    <w:rsid w:val="00ED5AC3"/>
    <w:rsid w:val="00F81C59"/>
    <w:rsid w:val="00FA5FAC"/>
    <w:rsid w:val="00FD2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E04B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E04B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336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Линчевская О.С.</dc:creator>
  <cp:keywords/>
  <dc:description/>
  <cp:lastModifiedBy>Линчевская О.С.</cp:lastModifiedBy>
  <cp:revision>21</cp:revision>
  <dcterms:created xsi:type="dcterms:W3CDTF">2019-04-08T04:30:00Z</dcterms:created>
  <dcterms:modified xsi:type="dcterms:W3CDTF">2019-07-23T08:01:00Z</dcterms:modified>
</cp:coreProperties>
</file>