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AC2E6A" w:rsidRDefault="009716B0" w:rsidP="009716B0">
      <w:pPr>
        <w:rPr>
          <w:rFonts w:ascii="Mistral" w:hAnsi="Mistral" w:cs="Arial"/>
          <w:caps/>
          <w:sz w:val="96"/>
          <w:szCs w:val="96"/>
        </w:rPr>
      </w:pPr>
      <w:r w:rsidRPr="00AC2E6A">
        <w:rPr>
          <w:rFonts w:ascii="Mistral" w:hAnsi="Mistral" w:cs="Arial"/>
          <w:caps/>
          <w:sz w:val="96"/>
          <w:szCs w:val="96"/>
        </w:rPr>
        <w:t>«Репьевский</w:t>
      </w:r>
    </w:p>
    <w:p w:rsidR="009716B0" w:rsidRPr="00AC2E6A" w:rsidRDefault="009716B0" w:rsidP="009716B0">
      <w:pPr>
        <w:jc w:val="center"/>
        <w:rPr>
          <w:rFonts w:ascii="Mistral" w:hAnsi="Mistral" w:cs="Arial"/>
          <w:sz w:val="96"/>
          <w:szCs w:val="96"/>
        </w:rPr>
      </w:pPr>
      <w:r w:rsidRPr="00AC2E6A">
        <w:rPr>
          <w:rFonts w:ascii="Mistral" w:hAnsi="Mistral" w:cs="Arial"/>
          <w:sz w:val="96"/>
          <w:szCs w:val="96"/>
        </w:rPr>
        <w:t xml:space="preserve">          ВЕСТНИК»</w:t>
      </w:r>
    </w:p>
    <w:p w:rsidR="009716B0" w:rsidRPr="003D3E44" w:rsidRDefault="009716B0" w:rsidP="009716B0">
      <w:pPr>
        <w:rPr>
          <w:rFonts w:ascii="Gabriola" w:hAnsi="Gabriola" w:cs="Rod"/>
          <w:b/>
          <w:bCs/>
          <w:sz w:val="32"/>
          <w:szCs w:val="32"/>
        </w:rPr>
      </w:pPr>
    </w:p>
    <w:p w:rsidR="00E61C15" w:rsidRPr="00AC2E6A" w:rsidRDefault="009716B0" w:rsidP="00E61C15">
      <w:pPr>
        <w:jc w:val="center"/>
        <w:rPr>
          <w:rFonts w:ascii="Gabriola" w:hAnsi="Gabriola" w:cs="Rod"/>
          <w:b/>
          <w:bCs/>
          <w:sz w:val="36"/>
          <w:szCs w:val="36"/>
        </w:rPr>
      </w:pPr>
      <w:r w:rsidRPr="00AC2E6A">
        <w:rPr>
          <w:rFonts w:ascii="Gabriola" w:hAnsi="Gabriola" w:cs="Rod"/>
          <w:b/>
          <w:bCs/>
          <w:sz w:val="36"/>
          <w:szCs w:val="36"/>
        </w:rPr>
        <w:t xml:space="preserve">Периодическое печатное издание </w:t>
      </w:r>
    </w:p>
    <w:p w:rsidR="009716B0" w:rsidRPr="00AC2E6A" w:rsidRDefault="009716B0" w:rsidP="009716B0">
      <w:pPr>
        <w:jc w:val="center"/>
        <w:rPr>
          <w:rFonts w:ascii="Gabriola" w:hAnsi="Gabriola" w:cs="Rod"/>
          <w:b/>
          <w:bCs/>
          <w:sz w:val="36"/>
          <w:szCs w:val="36"/>
        </w:rPr>
      </w:pPr>
      <w:r w:rsidRPr="00AC2E6A">
        <w:rPr>
          <w:rFonts w:ascii="Gabriola" w:hAnsi="Gabriola" w:cs="Rod"/>
          <w:b/>
          <w:bCs/>
          <w:sz w:val="36"/>
          <w:szCs w:val="36"/>
        </w:rPr>
        <w:t>Репьевского сельсовета</w:t>
      </w:r>
    </w:p>
    <w:p w:rsidR="009716B0" w:rsidRPr="00AC2E6A" w:rsidRDefault="009716B0" w:rsidP="009716B0">
      <w:pPr>
        <w:jc w:val="center"/>
        <w:rPr>
          <w:rFonts w:ascii="Gabriola" w:hAnsi="Gabriola" w:cs="Rod"/>
          <w:b/>
          <w:bCs/>
          <w:sz w:val="36"/>
          <w:szCs w:val="36"/>
        </w:rPr>
      </w:pPr>
      <w:r w:rsidRPr="00AC2E6A">
        <w:rPr>
          <w:rFonts w:ascii="Gabriola" w:hAnsi="Gabriola" w:cs="Rod"/>
          <w:b/>
          <w:bCs/>
          <w:sz w:val="36"/>
          <w:szCs w:val="36"/>
        </w:rPr>
        <w:t>Тогучинского района Новосибирской области</w:t>
      </w:r>
    </w:p>
    <w:p w:rsidR="009716B0" w:rsidRPr="00AC2E6A" w:rsidRDefault="009716B0" w:rsidP="009716B0">
      <w:pPr>
        <w:rPr>
          <w:rFonts w:ascii="Gabriola" w:hAnsi="Gabriola" w:cs="Rod"/>
          <w:b/>
          <w:bCs/>
          <w:sz w:val="36"/>
          <w:szCs w:val="36"/>
        </w:rPr>
      </w:pPr>
    </w:p>
    <w:p w:rsidR="009716B0" w:rsidRPr="00AC2E6A" w:rsidRDefault="009716B0" w:rsidP="009716B0">
      <w:pPr>
        <w:rPr>
          <w:rFonts w:ascii="Mistral" w:hAnsi="Mistral" w:cs="Rod"/>
          <w:bCs/>
          <w:sz w:val="36"/>
          <w:szCs w:val="36"/>
        </w:rPr>
      </w:pPr>
    </w:p>
    <w:p w:rsidR="009716B0" w:rsidRPr="00AC2E6A" w:rsidRDefault="0001385D" w:rsidP="009716B0">
      <w:pPr>
        <w:rPr>
          <w:rFonts w:ascii="Mistral" w:hAnsi="Mistral" w:cs="Rod"/>
          <w:bCs/>
          <w:color w:val="000000"/>
          <w:sz w:val="36"/>
          <w:szCs w:val="36"/>
        </w:rPr>
      </w:pPr>
      <w:r w:rsidRPr="00AC2E6A">
        <w:rPr>
          <w:rFonts w:ascii="Mistral" w:hAnsi="Mistral" w:cs="Rod"/>
          <w:bCs/>
          <w:sz w:val="36"/>
          <w:szCs w:val="36"/>
        </w:rPr>
        <w:t>№ 1</w:t>
      </w:r>
      <w:r w:rsidR="004C59C3">
        <w:rPr>
          <w:rFonts w:ascii="Mistral" w:hAnsi="Mistral" w:cs="Rod"/>
          <w:bCs/>
          <w:sz w:val="36"/>
          <w:szCs w:val="36"/>
        </w:rPr>
        <w:t>7</w:t>
      </w:r>
      <w:r w:rsidR="009716B0" w:rsidRPr="00AC2E6A">
        <w:rPr>
          <w:rFonts w:ascii="Mistral" w:hAnsi="Mistral" w:cs="Rod"/>
          <w:bCs/>
          <w:sz w:val="36"/>
          <w:szCs w:val="36"/>
        </w:rPr>
        <w:t xml:space="preserve">,  </w:t>
      </w:r>
      <w:r w:rsidR="004C59C3">
        <w:rPr>
          <w:rFonts w:ascii="Mistral" w:hAnsi="Mistral" w:cs="Rod"/>
          <w:bCs/>
          <w:sz w:val="36"/>
          <w:szCs w:val="36"/>
        </w:rPr>
        <w:t>17</w:t>
      </w:r>
      <w:r w:rsidR="005F65CC">
        <w:rPr>
          <w:rFonts w:ascii="Mistral" w:hAnsi="Mistral" w:cs="Rod"/>
          <w:bCs/>
          <w:sz w:val="36"/>
          <w:szCs w:val="36"/>
        </w:rPr>
        <w:t xml:space="preserve"> мая</w:t>
      </w:r>
      <w:r w:rsidR="009716B0" w:rsidRPr="00AC2E6A">
        <w:rPr>
          <w:rFonts w:ascii="Mistral" w:hAnsi="Mistral" w:cs="Rod"/>
          <w:bCs/>
          <w:sz w:val="36"/>
          <w:szCs w:val="36"/>
        </w:rPr>
        <w:t xml:space="preserve">  2019  года</w:t>
      </w:r>
    </w:p>
    <w:p w:rsidR="009716B0" w:rsidRPr="00B52AE4" w:rsidRDefault="009716B0">
      <w:r w:rsidRPr="00B52AE4">
        <w:t>______________________________________________________</w:t>
      </w:r>
      <w:r w:rsidR="000E04B7">
        <w:t>_______________</w:t>
      </w:r>
      <w:r w:rsidRPr="00B52AE4">
        <w:t>________</w:t>
      </w:r>
    </w:p>
    <w:p w:rsidR="000E04B7" w:rsidRDefault="000E04B7" w:rsidP="00430FB5">
      <w:pPr>
        <w:jc w:val="both"/>
        <w:rPr>
          <w:sz w:val="22"/>
          <w:szCs w:val="22"/>
        </w:rPr>
      </w:pPr>
    </w:p>
    <w:p w:rsidR="009247AF" w:rsidRPr="003F632E" w:rsidRDefault="009247AF" w:rsidP="003F632E">
      <w:pPr>
        <w:jc w:val="both"/>
        <w:rPr>
          <w:sz w:val="20"/>
          <w:szCs w:val="20"/>
        </w:rPr>
      </w:pPr>
    </w:p>
    <w:p w:rsidR="004C59C3" w:rsidRPr="003F632E" w:rsidRDefault="004C59C3" w:rsidP="003F632E">
      <w:pPr>
        <w:jc w:val="center"/>
        <w:rPr>
          <w:sz w:val="20"/>
          <w:szCs w:val="20"/>
        </w:rPr>
      </w:pPr>
      <w:r w:rsidRPr="003F632E">
        <w:rPr>
          <w:sz w:val="20"/>
          <w:szCs w:val="20"/>
        </w:rPr>
        <w:t xml:space="preserve">АДМИНИСТРАЦИЯ    </w:t>
      </w:r>
    </w:p>
    <w:p w:rsidR="004C59C3" w:rsidRPr="003F632E" w:rsidRDefault="004C59C3" w:rsidP="003F632E">
      <w:pPr>
        <w:jc w:val="center"/>
        <w:rPr>
          <w:sz w:val="20"/>
          <w:szCs w:val="20"/>
        </w:rPr>
      </w:pPr>
      <w:r w:rsidRPr="003F632E">
        <w:rPr>
          <w:sz w:val="20"/>
          <w:szCs w:val="20"/>
        </w:rPr>
        <w:t>РЕПЬЕВСКОГО  СЕЛЬСОВЕТА</w:t>
      </w:r>
    </w:p>
    <w:p w:rsidR="004C59C3" w:rsidRPr="003F632E" w:rsidRDefault="004C59C3" w:rsidP="003F632E">
      <w:pPr>
        <w:jc w:val="center"/>
        <w:rPr>
          <w:sz w:val="20"/>
          <w:szCs w:val="20"/>
        </w:rPr>
      </w:pPr>
      <w:r w:rsidRPr="003F632E">
        <w:rPr>
          <w:sz w:val="20"/>
          <w:szCs w:val="20"/>
        </w:rPr>
        <w:t>ТОГУЧИНСКОГО  РАЙОНА</w:t>
      </w:r>
    </w:p>
    <w:p w:rsidR="004C59C3" w:rsidRPr="003F632E" w:rsidRDefault="004C59C3" w:rsidP="003F632E">
      <w:pPr>
        <w:jc w:val="center"/>
        <w:rPr>
          <w:sz w:val="20"/>
          <w:szCs w:val="20"/>
        </w:rPr>
      </w:pPr>
      <w:r w:rsidRPr="003F632E">
        <w:rPr>
          <w:sz w:val="20"/>
          <w:szCs w:val="20"/>
        </w:rPr>
        <w:t>НОВОСИБИРСКОЙ  ОБЛАСТИ</w:t>
      </w:r>
    </w:p>
    <w:p w:rsidR="004C59C3" w:rsidRPr="003F632E" w:rsidRDefault="004C59C3" w:rsidP="003F632E">
      <w:pPr>
        <w:jc w:val="center"/>
        <w:rPr>
          <w:sz w:val="20"/>
          <w:szCs w:val="20"/>
        </w:rPr>
      </w:pPr>
    </w:p>
    <w:p w:rsidR="004C59C3" w:rsidRPr="003F632E" w:rsidRDefault="004C59C3" w:rsidP="003F632E">
      <w:pPr>
        <w:jc w:val="center"/>
        <w:rPr>
          <w:sz w:val="20"/>
          <w:szCs w:val="20"/>
        </w:rPr>
      </w:pPr>
    </w:p>
    <w:p w:rsidR="004C59C3" w:rsidRPr="003F632E" w:rsidRDefault="004C59C3" w:rsidP="003F632E">
      <w:pPr>
        <w:jc w:val="center"/>
        <w:rPr>
          <w:sz w:val="20"/>
          <w:szCs w:val="20"/>
        </w:rPr>
      </w:pPr>
      <w:r w:rsidRPr="003F632E">
        <w:rPr>
          <w:sz w:val="20"/>
          <w:szCs w:val="20"/>
        </w:rPr>
        <w:t>ПОСТАНОВЛЕНИЕ</w:t>
      </w:r>
    </w:p>
    <w:p w:rsidR="004C59C3" w:rsidRPr="003F632E" w:rsidRDefault="004C59C3" w:rsidP="003F632E">
      <w:pPr>
        <w:jc w:val="center"/>
        <w:rPr>
          <w:sz w:val="20"/>
          <w:szCs w:val="20"/>
        </w:rPr>
      </w:pPr>
    </w:p>
    <w:p w:rsidR="004C59C3" w:rsidRPr="003F632E" w:rsidRDefault="004C59C3" w:rsidP="003F632E">
      <w:pPr>
        <w:jc w:val="center"/>
        <w:rPr>
          <w:sz w:val="20"/>
          <w:szCs w:val="20"/>
        </w:rPr>
      </w:pPr>
      <w:r w:rsidRPr="003F632E">
        <w:rPr>
          <w:sz w:val="20"/>
          <w:szCs w:val="20"/>
        </w:rPr>
        <w:t>07.05.2019 № 91</w:t>
      </w:r>
    </w:p>
    <w:p w:rsidR="004C59C3" w:rsidRPr="003F632E" w:rsidRDefault="004C59C3" w:rsidP="003F632E">
      <w:pPr>
        <w:jc w:val="center"/>
        <w:rPr>
          <w:sz w:val="20"/>
          <w:szCs w:val="20"/>
        </w:rPr>
      </w:pPr>
    </w:p>
    <w:p w:rsidR="004C59C3" w:rsidRPr="003F632E" w:rsidRDefault="004C59C3" w:rsidP="003F632E">
      <w:pPr>
        <w:rPr>
          <w:sz w:val="20"/>
          <w:szCs w:val="20"/>
        </w:rPr>
      </w:pPr>
      <w:r w:rsidRPr="003F632E">
        <w:rPr>
          <w:sz w:val="20"/>
          <w:szCs w:val="20"/>
        </w:rPr>
        <w:t xml:space="preserve">                                                             с. Репьево</w:t>
      </w:r>
    </w:p>
    <w:p w:rsidR="004C59C3" w:rsidRPr="003F632E" w:rsidRDefault="004C59C3" w:rsidP="003F632E">
      <w:pPr>
        <w:suppressAutoHyphens/>
        <w:jc w:val="both"/>
        <w:rPr>
          <w:sz w:val="20"/>
          <w:szCs w:val="20"/>
          <w:lang w:eastAsia="zh-CN"/>
        </w:rPr>
      </w:pPr>
    </w:p>
    <w:p w:rsidR="004C59C3" w:rsidRPr="003F632E" w:rsidRDefault="004C59C3" w:rsidP="003F632E">
      <w:pPr>
        <w:jc w:val="center"/>
        <w:rPr>
          <w:sz w:val="20"/>
          <w:szCs w:val="20"/>
          <w:lang w:eastAsia="zh-CN"/>
        </w:rPr>
      </w:pPr>
      <w:r w:rsidRPr="003F632E">
        <w:rPr>
          <w:sz w:val="20"/>
          <w:szCs w:val="20"/>
          <w:lang w:eastAsia="zh-CN"/>
        </w:rPr>
        <w:t xml:space="preserve">Об отмене пункта 3 постановления администрации Репьевского сельсовета Тогучинского района Новосибирской области от </w:t>
      </w:r>
      <w:r w:rsidRPr="003F632E">
        <w:rPr>
          <w:sz w:val="20"/>
          <w:szCs w:val="20"/>
        </w:rPr>
        <w:t>16.09.2014 № 286</w:t>
      </w:r>
      <w:r w:rsidRPr="003F632E">
        <w:rPr>
          <w:sz w:val="20"/>
          <w:szCs w:val="20"/>
          <w:lang w:eastAsia="zh-CN"/>
        </w:rPr>
        <w:t xml:space="preserve"> </w:t>
      </w:r>
    </w:p>
    <w:p w:rsidR="004C59C3" w:rsidRPr="003F632E" w:rsidRDefault="004C59C3" w:rsidP="003F632E">
      <w:pPr>
        <w:suppressAutoHyphens/>
        <w:jc w:val="both"/>
        <w:rPr>
          <w:sz w:val="20"/>
          <w:szCs w:val="20"/>
          <w:lang w:eastAsia="zh-CN"/>
        </w:rPr>
      </w:pPr>
    </w:p>
    <w:p w:rsidR="004C59C3" w:rsidRPr="003F632E" w:rsidRDefault="004C59C3" w:rsidP="003F632E">
      <w:pPr>
        <w:suppressAutoHyphens/>
        <w:ind w:firstLine="708"/>
        <w:jc w:val="both"/>
        <w:rPr>
          <w:bCs/>
          <w:sz w:val="20"/>
          <w:szCs w:val="20"/>
          <w:lang w:eastAsia="zh-CN"/>
        </w:rPr>
      </w:pPr>
      <w:r w:rsidRPr="003F632E">
        <w:rPr>
          <w:sz w:val="20"/>
          <w:szCs w:val="20"/>
          <w:lang w:eastAsia="zh-CN"/>
        </w:rPr>
        <w:t>На основании протеста прокуратуры Тогучинского района от 10.14.2019 № 20-484-в-2019, администрация Репьевского сельсовета Тогучинского района Новосибирской области</w:t>
      </w:r>
    </w:p>
    <w:p w:rsidR="004C59C3" w:rsidRPr="003F632E" w:rsidRDefault="004C59C3" w:rsidP="003F632E">
      <w:pPr>
        <w:suppressAutoHyphens/>
        <w:ind w:firstLine="708"/>
        <w:jc w:val="both"/>
        <w:rPr>
          <w:sz w:val="20"/>
          <w:szCs w:val="20"/>
          <w:lang w:eastAsia="zh-CN"/>
        </w:rPr>
      </w:pPr>
    </w:p>
    <w:p w:rsidR="004C59C3" w:rsidRPr="003F632E" w:rsidRDefault="004C59C3" w:rsidP="003F632E">
      <w:pPr>
        <w:suppressAutoHyphens/>
        <w:jc w:val="both"/>
        <w:rPr>
          <w:sz w:val="20"/>
          <w:szCs w:val="20"/>
          <w:lang w:eastAsia="zh-CN"/>
        </w:rPr>
      </w:pPr>
      <w:r w:rsidRPr="003F632E">
        <w:rPr>
          <w:sz w:val="20"/>
          <w:szCs w:val="20"/>
          <w:lang w:eastAsia="zh-CN"/>
        </w:rPr>
        <w:t>ПОСТАНОВЛЯЕТ:</w:t>
      </w:r>
    </w:p>
    <w:p w:rsidR="004C59C3" w:rsidRPr="003F632E" w:rsidRDefault="004C59C3" w:rsidP="003F632E">
      <w:pPr>
        <w:ind w:firstLine="851"/>
        <w:jc w:val="both"/>
        <w:rPr>
          <w:sz w:val="20"/>
          <w:szCs w:val="20"/>
          <w:lang w:eastAsia="zh-CN"/>
        </w:rPr>
      </w:pPr>
      <w:r w:rsidRPr="003F632E">
        <w:rPr>
          <w:sz w:val="20"/>
          <w:szCs w:val="20"/>
          <w:lang w:eastAsia="zh-CN"/>
        </w:rPr>
        <w:t xml:space="preserve">1. Отменить пункт 3 постановления администрации Репьевского сельсовета Тогучинского района Новосибирской области от </w:t>
      </w:r>
      <w:r w:rsidRPr="003F632E">
        <w:rPr>
          <w:sz w:val="20"/>
          <w:szCs w:val="20"/>
        </w:rPr>
        <w:t>16.09.2014 № 286</w:t>
      </w:r>
      <w:r w:rsidRPr="003F632E">
        <w:rPr>
          <w:sz w:val="20"/>
          <w:szCs w:val="20"/>
          <w:lang w:eastAsia="zh-CN"/>
        </w:rPr>
        <w:t xml:space="preserve"> «Об определении границ прилегающих территорий к организациям (учреждениям) и (или) объектам на которых не допускается розничная продажа алкогольной продукции на территории Репьевского сельсовета Тогучинского района Новосибирской области».</w:t>
      </w:r>
    </w:p>
    <w:p w:rsidR="004C59C3" w:rsidRPr="003F632E" w:rsidRDefault="004C59C3" w:rsidP="003F632E">
      <w:pPr>
        <w:ind w:firstLine="851"/>
        <w:jc w:val="both"/>
        <w:rPr>
          <w:sz w:val="20"/>
          <w:szCs w:val="20"/>
        </w:rPr>
      </w:pPr>
      <w:r w:rsidRPr="003F632E">
        <w:rPr>
          <w:sz w:val="20"/>
          <w:szCs w:val="20"/>
        </w:rPr>
        <w:t>2. Опубликовать настоящее постановление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4C59C3" w:rsidRPr="003F632E" w:rsidRDefault="004C59C3" w:rsidP="003F632E">
      <w:pPr>
        <w:ind w:firstLine="851"/>
        <w:jc w:val="both"/>
        <w:rPr>
          <w:sz w:val="20"/>
          <w:szCs w:val="20"/>
        </w:rPr>
      </w:pPr>
      <w:r w:rsidRPr="003F632E">
        <w:rPr>
          <w:sz w:val="20"/>
          <w:szCs w:val="20"/>
        </w:rPr>
        <w:t xml:space="preserve">3. </w:t>
      </w:r>
      <w:proofErr w:type="gramStart"/>
      <w:r w:rsidRPr="003F632E">
        <w:rPr>
          <w:sz w:val="20"/>
          <w:szCs w:val="20"/>
        </w:rPr>
        <w:t>Контроль за</w:t>
      </w:r>
      <w:proofErr w:type="gramEnd"/>
      <w:r w:rsidRPr="003F632E">
        <w:rPr>
          <w:sz w:val="20"/>
          <w:szCs w:val="20"/>
        </w:rPr>
        <w:t xml:space="preserve"> выполнением постановления оставляю за собой.</w:t>
      </w:r>
    </w:p>
    <w:p w:rsidR="004C59C3" w:rsidRPr="003F632E" w:rsidRDefault="004C59C3" w:rsidP="003F632E">
      <w:pPr>
        <w:jc w:val="both"/>
        <w:rPr>
          <w:sz w:val="20"/>
          <w:szCs w:val="20"/>
        </w:rPr>
      </w:pPr>
    </w:p>
    <w:p w:rsidR="004C59C3" w:rsidRPr="003F632E" w:rsidRDefault="004C59C3" w:rsidP="003F632E">
      <w:pPr>
        <w:jc w:val="both"/>
        <w:rPr>
          <w:sz w:val="20"/>
          <w:szCs w:val="20"/>
        </w:rPr>
      </w:pPr>
    </w:p>
    <w:p w:rsidR="004C59C3" w:rsidRPr="003F632E" w:rsidRDefault="004C59C3" w:rsidP="003F632E">
      <w:pPr>
        <w:jc w:val="both"/>
        <w:rPr>
          <w:sz w:val="20"/>
          <w:szCs w:val="20"/>
        </w:rPr>
      </w:pPr>
    </w:p>
    <w:p w:rsidR="004C59C3" w:rsidRPr="003F632E" w:rsidRDefault="004C59C3" w:rsidP="003F632E">
      <w:pPr>
        <w:jc w:val="both"/>
        <w:rPr>
          <w:sz w:val="20"/>
          <w:szCs w:val="20"/>
        </w:rPr>
      </w:pPr>
      <w:r w:rsidRPr="003F632E">
        <w:rPr>
          <w:sz w:val="20"/>
          <w:szCs w:val="20"/>
        </w:rPr>
        <w:t xml:space="preserve">Глава Репьевского сельсовета  </w:t>
      </w:r>
    </w:p>
    <w:p w:rsidR="004C59C3" w:rsidRPr="003F632E" w:rsidRDefault="004C59C3" w:rsidP="003F632E">
      <w:pPr>
        <w:jc w:val="both"/>
        <w:rPr>
          <w:sz w:val="20"/>
          <w:szCs w:val="20"/>
        </w:rPr>
      </w:pPr>
      <w:r w:rsidRPr="003F632E">
        <w:rPr>
          <w:sz w:val="20"/>
          <w:szCs w:val="20"/>
        </w:rPr>
        <w:t>Тогучинского района Новосибирской области                                А.В. Строков</w:t>
      </w:r>
    </w:p>
    <w:p w:rsidR="004C59C3" w:rsidRPr="003F632E" w:rsidRDefault="004C59C3" w:rsidP="003F632E">
      <w:pPr>
        <w:rPr>
          <w:sz w:val="20"/>
          <w:szCs w:val="20"/>
        </w:rPr>
      </w:pPr>
    </w:p>
    <w:p w:rsidR="004C59C3" w:rsidRPr="003F632E" w:rsidRDefault="004C59C3" w:rsidP="003F632E">
      <w:pPr>
        <w:suppressAutoHyphens/>
        <w:jc w:val="both"/>
        <w:rPr>
          <w:sz w:val="20"/>
          <w:szCs w:val="20"/>
          <w:lang w:eastAsia="zh-CN"/>
        </w:rPr>
      </w:pPr>
    </w:p>
    <w:p w:rsidR="008975E9" w:rsidRPr="003F632E" w:rsidRDefault="008975E9" w:rsidP="003F632E">
      <w:pPr>
        <w:jc w:val="center"/>
        <w:rPr>
          <w:sz w:val="20"/>
          <w:szCs w:val="20"/>
        </w:rPr>
      </w:pPr>
      <w:r w:rsidRPr="003F632E">
        <w:rPr>
          <w:sz w:val="20"/>
          <w:szCs w:val="20"/>
        </w:rPr>
        <w:t>АДМИНИСТРАЦИЯ</w:t>
      </w:r>
    </w:p>
    <w:p w:rsidR="008975E9" w:rsidRPr="003F632E" w:rsidRDefault="008975E9" w:rsidP="003F632E">
      <w:pPr>
        <w:jc w:val="center"/>
        <w:rPr>
          <w:sz w:val="20"/>
          <w:szCs w:val="20"/>
        </w:rPr>
      </w:pPr>
      <w:r w:rsidRPr="003F632E">
        <w:rPr>
          <w:sz w:val="20"/>
          <w:szCs w:val="20"/>
        </w:rPr>
        <w:t>РЕПЬЕВСКОГО СЕЛЬСОВЕТА</w:t>
      </w:r>
    </w:p>
    <w:p w:rsidR="008975E9" w:rsidRPr="003F632E" w:rsidRDefault="008975E9" w:rsidP="003F632E">
      <w:pPr>
        <w:jc w:val="center"/>
        <w:rPr>
          <w:rFonts w:eastAsia="Calibri"/>
          <w:sz w:val="20"/>
          <w:szCs w:val="20"/>
          <w:lang w:eastAsia="en-US"/>
        </w:rPr>
      </w:pPr>
      <w:r w:rsidRPr="003F632E">
        <w:rPr>
          <w:rFonts w:eastAsia="Calibri"/>
          <w:sz w:val="20"/>
          <w:szCs w:val="20"/>
          <w:lang w:eastAsia="en-US"/>
        </w:rPr>
        <w:t>ТОГУЧИНСКОГО РАЙОНА</w:t>
      </w:r>
    </w:p>
    <w:p w:rsidR="008975E9" w:rsidRPr="003F632E" w:rsidRDefault="008975E9" w:rsidP="003F632E">
      <w:pPr>
        <w:jc w:val="center"/>
        <w:rPr>
          <w:rFonts w:eastAsia="Calibri"/>
          <w:sz w:val="20"/>
          <w:szCs w:val="20"/>
          <w:lang w:eastAsia="en-US"/>
        </w:rPr>
      </w:pPr>
      <w:r w:rsidRPr="003F632E">
        <w:rPr>
          <w:rFonts w:eastAsia="Calibri"/>
          <w:sz w:val="20"/>
          <w:szCs w:val="20"/>
          <w:lang w:eastAsia="en-US"/>
        </w:rPr>
        <w:t>НОВОСИБИРСКОЙ ОБЛАСТИ</w:t>
      </w:r>
    </w:p>
    <w:p w:rsidR="008975E9" w:rsidRPr="003F632E" w:rsidRDefault="008975E9" w:rsidP="003F632E">
      <w:pPr>
        <w:jc w:val="center"/>
        <w:rPr>
          <w:rFonts w:eastAsia="Calibri"/>
          <w:sz w:val="20"/>
          <w:szCs w:val="20"/>
          <w:lang w:eastAsia="en-US"/>
        </w:rPr>
      </w:pPr>
    </w:p>
    <w:p w:rsidR="008975E9" w:rsidRPr="003F632E" w:rsidRDefault="008975E9" w:rsidP="003F632E">
      <w:pPr>
        <w:jc w:val="center"/>
        <w:rPr>
          <w:rFonts w:eastAsia="Calibri"/>
          <w:sz w:val="20"/>
          <w:szCs w:val="20"/>
          <w:lang w:eastAsia="en-US"/>
        </w:rPr>
      </w:pPr>
    </w:p>
    <w:p w:rsidR="008975E9" w:rsidRPr="003F632E" w:rsidRDefault="008975E9" w:rsidP="003F632E">
      <w:pPr>
        <w:jc w:val="center"/>
        <w:rPr>
          <w:rFonts w:eastAsia="Calibri"/>
          <w:sz w:val="20"/>
          <w:szCs w:val="20"/>
          <w:lang w:eastAsia="en-US"/>
        </w:rPr>
      </w:pPr>
      <w:r w:rsidRPr="003F632E">
        <w:rPr>
          <w:rFonts w:eastAsia="Calibri"/>
          <w:sz w:val="20"/>
          <w:szCs w:val="20"/>
          <w:lang w:eastAsia="en-US"/>
        </w:rPr>
        <w:t>ПОСТАНОВЛЕНИЕ</w:t>
      </w:r>
    </w:p>
    <w:p w:rsidR="008975E9" w:rsidRPr="003F632E" w:rsidRDefault="008975E9" w:rsidP="003F632E">
      <w:pPr>
        <w:jc w:val="center"/>
        <w:rPr>
          <w:rFonts w:eastAsia="Calibri"/>
          <w:b/>
          <w:sz w:val="20"/>
          <w:szCs w:val="20"/>
          <w:lang w:eastAsia="en-US"/>
        </w:rPr>
      </w:pPr>
    </w:p>
    <w:p w:rsidR="008975E9" w:rsidRPr="003F632E" w:rsidRDefault="008975E9" w:rsidP="003F632E">
      <w:pPr>
        <w:jc w:val="center"/>
        <w:rPr>
          <w:rFonts w:eastAsia="Calibri"/>
          <w:sz w:val="20"/>
          <w:szCs w:val="20"/>
          <w:lang w:eastAsia="en-US"/>
        </w:rPr>
      </w:pPr>
      <w:r w:rsidRPr="003F632E">
        <w:rPr>
          <w:rFonts w:eastAsia="Calibri"/>
          <w:sz w:val="20"/>
          <w:szCs w:val="20"/>
          <w:lang w:eastAsia="en-US"/>
        </w:rPr>
        <w:t>15.05.2019 № 95</w:t>
      </w:r>
    </w:p>
    <w:p w:rsidR="008975E9" w:rsidRPr="003F632E" w:rsidRDefault="008975E9" w:rsidP="003F632E">
      <w:pPr>
        <w:ind w:firstLine="709"/>
        <w:jc w:val="center"/>
        <w:rPr>
          <w:rFonts w:eastAsia="Calibri"/>
          <w:sz w:val="20"/>
          <w:szCs w:val="20"/>
          <w:lang w:eastAsia="en-US"/>
        </w:rPr>
      </w:pPr>
    </w:p>
    <w:p w:rsidR="008975E9" w:rsidRPr="003F632E" w:rsidRDefault="008975E9" w:rsidP="003F632E">
      <w:pPr>
        <w:jc w:val="center"/>
        <w:rPr>
          <w:rFonts w:eastAsia="Calibri"/>
          <w:sz w:val="20"/>
          <w:szCs w:val="20"/>
          <w:lang w:eastAsia="en-US"/>
        </w:rPr>
      </w:pPr>
      <w:r w:rsidRPr="003F632E">
        <w:rPr>
          <w:rFonts w:eastAsia="Calibri"/>
          <w:sz w:val="20"/>
          <w:szCs w:val="20"/>
          <w:lang w:eastAsia="en-US"/>
        </w:rPr>
        <w:t>с. Репьево</w:t>
      </w:r>
    </w:p>
    <w:p w:rsidR="008975E9" w:rsidRPr="003F632E" w:rsidRDefault="008975E9" w:rsidP="003F632E">
      <w:pPr>
        <w:jc w:val="center"/>
        <w:rPr>
          <w:rFonts w:eastAsia="Calibri"/>
          <w:sz w:val="20"/>
          <w:szCs w:val="20"/>
          <w:lang w:eastAsia="en-US"/>
        </w:rPr>
      </w:pPr>
    </w:p>
    <w:p w:rsidR="008975E9" w:rsidRPr="003F632E" w:rsidRDefault="008975E9" w:rsidP="003F632E">
      <w:pPr>
        <w:widowControl w:val="0"/>
        <w:jc w:val="center"/>
        <w:rPr>
          <w:rFonts w:eastAsia="Calibri"/>
          <w:bCs/>
          <w:sz w:val="20"/>
          <w:szCs w:val="20"/>
          <w:lang w:eastAsia="en-US"/>
        </w:rPr>
      </w:pPr>
      <w:r w:rsidRPr="003F632E">
        <w:rPr>
          <w:rFonts w:eastAsia="Calibri"/>
          <w:sz w:val="20"/>
          <w:szCs w:val="20"/>
          <w:lang w:eastAsia="en-US"/>
        </w:rPr>
        <w:t xml:space="preserve">Об утверждении Порядка  </w:t>
      </w:r>
      <w:r w:rsidRPr="003F632E">
        <w:rPr>
          <w:rFonts w:eastAsia="Calibri"/>
          <w:bCs/>
          <w:sz w:val="20"/>
          <w:szCs w:val="20"/>
          <w:lang w:eastAsia="en-US"/>
        </w:rPr>
        <w:t>открытия и ведения лицевых счетов для учета операций со средствами, поступающими муниципальным автономным учреждениям поселений, входящих в состав Репьевского сельсовета Тогучинского района Новосибирской области в соответствии с законодательством РФ</w:t>
      </w:r>
    </w:p>
    <w:p w:rsidR="008975E9" w:rsidRPr="003F632E" w:rsidRDefault="008975E9" w:rsidP="003F632E">
      <w:pPr>
        <w:tabs>
          <w:tab w:val="center" w:pos="4536"/>
          <w:tab w:val="right" w:pos="9072"/>
        </w:tabs>
        <w:ind w:right="21"/>
        <w:jc w:val="both"/>
        <w:rPr>
          <w:color w:val="00000A"/>
          <w:sz w:val="20"/>
          <w:szCs w:val="20"/>
          <w:lang w:eastAsia="x-none"/>
        </w:rPr>
      </w:pPr>
    </w:p>
    <w:p w:rsidR="008975E9" w:rsidRPr="003F632E" w:rsidRDefault="008975E9" w:rsidP="003F632E">
      <w:pPr>
        <w:ind w:firstLine="708"/>
        <w:jc w:val="both"/>
        <w:rPr>
          <w:rFonts w:eastAsia="Calibri"/>
          <w:sz w:val="20"/>
          <w:szCs w:val="20"/>
          <w:lang w:eastAsia="en-US"/>
        </w:rPr>
      </w:pPr>
      <w:r w:rsidRPr="003F632E">
        <w:rPr>
          <w:rFonts w:eastAsia="Calibri"/>
          <w:sz w:val="20"/>
          <w:szCs w:val="20"/>
          <w:lang w:eastAsia="en-US"/>
        </w:rPr>
        <w:t xml:space="preserve">В соответствии с частью 3 статьи 220.1 Бюджетного кодекса РФ, в целях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администрация Репьевского сельсовета Тогучинского  района Новосибирской области </w:t>
      </w:r>
    </w:p>
    <w:p w:rsidR="008975E9" w:rsidRPr="003F632E" w:rsidRDefault="008975E9" w:rsidP="003F632E">
      <w:pPr>
        <w:ind w:firstLine="708"/>
        <w:jc w:val="both"/>
        <w:rPr>
          <w:rFonts w:eastAsia="Calibri"/>
          <w:sz w:val="20"/>
          <w:szCs w:val="20"/>
          <w:lang w:eastAsia="en-US"/>
        </w:rPr>
      </w:pPr>
    </w:p>
    <w:p w:rsidR="008975E9" w:rsidRPr="003F632E" w:rsidRDefault="008975E9" w:rsidP="003F632E">
      <w:pPr>
        <w:widowControl w:val="0"/>
        <w:autoSpaceDE w:val="0"/>
        <w:autoSpaceDN w:val="0"/>
        <w:jc w:val="both"/>
        <w:rPr>
          <w:sz w:val="20"/>
          <w:szCs w:val="20"/>
        </w:rPr>
      </w:pPr>
      <w:r w:rsidRPr="003F632E">
        <w:rPr>
          <w:sz w:val="20"/>
          <w:szCs w:val="20"/>
        </w:rPr>
        <w:t>ПОСТАНОВЛЯЕТ:</w:t>
      </w:r>
    </w:p>
    <w:p w:rsidR="008975E9" w:rsidRPr="003F632E" w:rsidRDefault="008975E9" w:rsidP="003F632E">
      <w:pPr>
        <w:widowControl w:val="0"/>
        <w:ind w:firstLine="708"/>
        <w:jc w:val="both"/>
        <w:rPr>
          <w:rFonts w:eastAsia="Calibri"/>
          <w:bCs/>
          <w:sz w:val="20"/>
          <w:szCs w:val="20"/>
          <w:lang w:eastAsia="en-US"/>
        </w:rPr>
      </w:pPr>
      <w:r w:rsidRPr="003F632E">
        <w:rPr>
          <w:rFonts w:eastAsia="Calibri"/>
          <w:sz w:val="20"/>
          <w:szCs w:val="20"/>
          <w:lang w:eastAsia="en-US"/>
        </w:rPr>
        <w:t>1. Утвердить прилагаемый</w:t>
      </w:r>
      <w:r w:rsidRPr="003F632E">
        <w:rPr>
          <w:rFonts w:eastAsia="Calibri"/>
          <w:color w:val="000000"/>
          <w:sz w:val="20"/>
          <w:szCs w:val="20"/>
          <w:lang w:eastAsia="en-US"/>
        </w:rPr>
        <w:t xml:space="preserve"> </w:t>
      </w:r>
      <w:hyperlink r:id="rId7">
        <w:r w:rsidRPr="003F632E">
          <w:rPr>
            <w:rFonts w:eastAsia="Calibri"/>
            <w:color w:val="000000"/>
            <w:sz w:val="20"/>
            <w:szCs w:val="20"/>
            <w:u w:val="single"/>
            <w:lang w:eastAsia="en-US"/>
          </w:rPr>
          <w:t>Порядок</w:t>
        </w:r>
      </w:hyperlink>
      <w:r w:rsidRPr="003F632E">
        <w:rPr>
          <w:rFonts w:eastAsia="Calibri"/>
          <w:color w:val="000000"/>
          <w:sz w:val="20"/>
          <w:szCs w:val="20"/>
          <w:u w:val="single"/>
          <w:lang w:eastAsia="en-US"/>
        </w:rPr>
        <w:t xml:space="preserve"> </w:t>
      </w:r>
      <w:r w:rsidRPr="003F632E">
        <w:rPr>
          <w:rFonts w:eastAsia="Calibri"/>
          <w:bCs/>
          <w:sz w:val="20"/>
          <w:szCs w:val="20"/>
          <w:lang w:eastAsia="en-US"/>
        </w:rPr>
        <w:t>открытия и ведения лицевых счетов для учета операций со средствами, поступающими муниципальным автономным учреждениям поселений, входящих в состав Репьевского сельсовета Тогучинского района Новосибирской области в соответствии с законодательством РФ</w:t>
      </w:r>
      <w:r w:rsidRPr="003F632E">
        <w:rPr>
          <w:rFonts w:eastAsia="Calibri"/>
          <w:color w:val="000000"/>
          <w:sz w:val="20"/>
          <w:szCs w:val="20"/>
          <w:lang w:eastAsia="en-US"/>
        </w:rPr>
        <w:t xml:space="preserve"> </w:t>
      </w:r>
      <w:r w:rsidRPr="003F632E">
        <w:rPr>
          <w:rFonts w:eastAsia="Calibri"/>
          <w:bCs/>
          <w:sz w:val="20"/>
          <w:szCs w:val="20"/>
          <w:lang w:eastAsia="en-US"/>
        </w:rPr>
        <w:t>(далее - Порядок)</w:t>
      </w:r>
      <w:r w:rsidRPr="003F632E">
        <w:rPr>
          <w:rFonts w:eastAsia="Calibri"/>
          <w:sz w:val="20"/>
          <w:szCs w:val="20"/>
          <w:lang w:eastAsia="en-US"/>
        </w:rPr>
        <w:t>.</w:t>
      </w:r>
    </w:p>
    <w:p w:rsidR="008975E9" w:rsidRPr="003F632E" w:rsidRDefault="008975E9" w:rsidP="003F632E">
      <w:pPr>
        <w:widowControl w:val="0"/>
        <w:autoSpaceDE w:val="0"/>
        <w:autoSpaceDN w:val="0"/>
        <w:ind w:firstLine="709"/>
        <w:contextualSpacing/>
        <w:jc w:val="both"/>
        <w:rPr>
          <w:sz w:val="20"/>
          <w:szCs w:val="20"/>
        </w:rPr>
      </w:pPr>
      <w:r w:rsidRPr="003F632E">
        <w:rPr>
          <w:sz w:val="20"/>
          <w:szCs w:val="20"/>
        </w:rPr>
        <w:t xml:space="preserve">2. Специалисту 1 разряда (бухгалтер) </w:t>
      </w:r>
      <w:r w:rsidRPr="003F632E">
        <w:rPr>
          <w:sz w:val="20"/>
          <w:szCs w:val="20"/>
          <w:lang w:eastAsia="ar-SA"/>
        </w:rPr>
        <w:t>администрации Репьевского сельсовета Тогучинского района Новосибирской области довести настоящий Порядок до сведения получателей бюджетных средств администрации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709"/>
        <w:jc w:val="both"/>
        <w:rPr>
          <w:sz w:val="20"/>
          <w:szCs w:val="20"/>
        </w:rPr>
      </w:pPr>
      <w:r w:rsidRPr="003F632E">
        <w:rPr>
          <w:sz w:val="20"/>
          <w:szCs w:val="20"/>
        </w:rPr>
        <w:t>3. Действие   настоящего   постановления    распространяется на отношения, возникшие с 01 января 2019 года.</w:t>
      </w:r>
    </w:p>
    <w:p w:rsidR="008975E9" w:rsidRPr="003F632E" w:rsidRDefault="008975E9" w:rsidP="003F632E">
      <w:pPr>
        <w:autoSpaceDE w:val="0"/>
        <w:autoSpaceDN w:val="0"/>
        <w:adjustRightInd w:val="0"/>
        <w:rPr>
          <w:rFonts w:eastAsia="Calibri"/>
          <w:sz w:val="20"/>
          <w:szCs w:val="20"/>
          <w:lang w:eastAsia="en-US"/>
        </w:rPr>
      </w:pPr>
      <w:r w:rsidRPr="003F632E">
        <w:rPr>
          <w:rFonts w:eastAsia="Calibri"/>
          <w:bCs/>
          <w:sz w:val="20"/>
          <w:szCs w:val="20"/>
          <w:lang w:eastAsia="en-US"/>
        </w:rPr>
        <w:t xml:space="preserve"> </w:t>
      </w:r>
      <w:r w:rsidRPr="003F632E">
        <w:rPr>
          <w:rFonts w:eastAsia="Calibri"/>
          <w:bCs/>
          <w:sz w:val="20"/>
          <w:szCs w:val="20"/>
          <w:lang w:eastAsia="en-US"/>
        </w:rPr>
        <w:tab/>
        <w:t>4</w:t>
      </w:r>
      <w:r w:rsidRPr="003F632E">
        <w:rPr>
          <w:rFonts w:eastAsia="Calibri"/>
          <w:sz w:val="20"/>
          <w:szCs w:val="20"/>
          <w:lang w:eastAsia="en-US"/>
        </w:rPr>
        <w:t xml:space="preserve">. </w:t>
      </w:r>
      <w:proofErr w:type="gramStart"/>
      <w:r w:rsidRPr="003F632E">
        <w:rPr>
          <w:rFonts w:eastAsia="Calibri"/>
          <w:sz w:val="20"/>
          <w:szCs w:val="20"/>
          <w:lang w:eastAsia="en-US"/>
        </w:rPr>
        <w:t>Контроль за</w:t>
      </w:r>
      <w:proofErr w:type="gramEnd"/>
      <w:r w:rsidRPr="003F632E">
        <w:rPr>
          <w:rFonts w:eastAsia="Calibri"/>
          <w:sz w:val="20"/>
          <w:szCs w:val="20"/>
          <w:lang w:eastAsia="en-US"/>
        </w:rPr>
        <w:t xml:space="preserve"> исполнением настоящего постановления оставляю за собой.</w:t>
      </w:r>
    </w:p>
    <w:p w:rsidR="008975E9" w:rsidRPr="003F632E" w:rsidRDefault="008975E9" w:rsidP="003F632E">
      <w:pPr>
        <w:autoSpaceDE w:val="0"/>
        <w:autoSpaceDN w:val="0"/>
        <w:adjustRightInd w:val="0"/>
        <w:rPr>
          <w:rFonts w:eastAsia="Calibri"/>
          <w:sz w:val="20"/>
          <w:szCs w:val="20"/>
          <w:lang w:eastAsia="en-US"/>
        </w:rPr>
      </w:pPr>
    </w:p>
    <w:p w:rsidR="008975E9" w:rsidRPr="003F632E" w:rsidRDefault="008975E9" w:rsidP="003F632E">
      <w:pPr>
        <w:autoSpaceDE w:val="0"/>
        <w:autoSpaceDN w:val="0"/>
        <w:adjustRightInd w:val="0"/>
        <w:rPr>
          <w:rFonts w:eastAsia="Calibri"/>
          <w:sz w:val="20"/>
          <w:szCs w:val="20"/>
          <w:lang w:eastAsia="en-US"/>
        </w:rPr>
      </w:pPr>
    </w:p>
    <w:p w:rsidR="008975E9" w:rsidRPr="003F632E" w:rsidRDefault="008975E9" w:rsidP="003F632E">
      <w:pPr>
        <w:autoSpaceDE w:val="0"/>
        <w:autoSpaceDN w:val="0"/>
        <w:adjustRightInd w:val="0"/>
        <w:rPr>
          <w:rFonts w:eastAsia="Calibri"/>
          <w:sz w:val="20"/>
          <w:szCs w:val="20"/>
          <w:lang w:eastAsia="en-US"/>
        </w:rPr>
      </w:pPr>
    </w:p>
    <w:p w:rsidR="008975E9" w:rsidRPr="003F632E" w:rsidRDefault="008975E9" w:rsidP="003F632E">
      <w:pPr>
        <w:widowControl w:val="0"/>
        <w:autoSpaceDE w:val="0"/>
        <w:autoSpaceDN w:val="0"/>
        <w:rPr>
          <w:sz w:val="20"/>
          <w:szCs w:val="20"/>
        </w:rPr>
      </w:pPr>
      <w:r w:rsidRPr="003F632E">
        <w:rPr>
          <w:sz w:val="20"/>
          <w:szCs w:val="20"/>
        </w:rPr>
        <w:t>Глава Репьевского сельсовета</w:t>
      </w:r>
    </w:p>
    <w:p w:rsidR="008975E9" w:rsidRPr="003F632E" w:rsidRDefault="008975E9" w:rsidP="003F632E">
      <w:pPr>
        <w:widowControl w:val="0"/>
        <w:autoSpaceDE w:val="0"/>
        <w:autoSpaceDN w:val="0"/>
        <w:rPr>
          <w:sz w:val="20"/>
          <w:szCs w:val="20"/>
        </w:rPr>
      </w:pPr>
      <w:r w:rsidRPr="003F632E">
        <w:rPr>
          <w:sz w:val="20"/>
          <w:szCs w:val="20"/>
        </w:rPr>
        <w:t xml:space="preserve">Тогучинского района   Новосибирской области                          А.В. Строков     </w:t>
      </w:r>
    </w:p>
    <w:p w:rsidR="008975E9" w:rsidRPr="003F632E" w:rsidRDefault="008975E9" w:rsidP="003F632E">
      <w:pPr>
        <w:widowControl w:val="0"/>
        <w:autoSpaceDE w:val="0"/>
        <w:autoSpaceDN w:val="0"/>
        <w:rPr>
          <w:sz w:val="20"/>
          <w:szCs w:val="20"/>
        </w:rPr>
      </w:pPr>
      <w:r w:rsidRPr="003F632E">
        <w:rPr>
          <w:sz w:val="20"/>
          <w:szCs w:val="20"/>
        </w:rPr>
        <w:t xml:space="preserve">                                                    </w:t>
      </w:r>
    </w:p>
    <w:p w:rsidR="008975E9" w:rsidRPr="003F632E" w:rsidRDefault="008975E9" w:rsidP="003F632E">
      <w:pPr>
        <w:ind w:firstLine="4678"/>
        <w:rPr>
          <w:rFonts w:eastAsia="Calibri"/>
          <w:bCs/>
          <w:sz w:val="20"/>
          <w:szCs w:val="20"/>
          <w:lang w:eastAsia="en-US"/>
        </w:rPr>
      </w:pPr>
      <w:r w:rsidRPr="003F632E">
        <w:rPr>
          <w:rFonts w:eastAsia="Calibri"/>
          <w:bCs/>
          <w:sz w:val="20"/>
          <w:szCs w:val="20"/>
          <w:lang w:eastAsia="en-US"/>
        </w:rPr>
        <w:t>Приложение</w:t>
      </w:r>
    </w:p>
    <w:p w:rsidR="008975E9" w:rsidRPr="003F632E" w:rsidRDefault="008975E9" w:rsidP="003F632E">
      <w:pPr>
        <w:widowControl w:val="0"/>
        <w:ind w:left="4678"/>
        <w:rPr>
          <w:rFonts w:eastAsia="Calibri"/>
          <w:bCs/>
          <w:sz w:val="20"/>
          <w:szCs w:val="20"/>
          <w:lang w:eastAsia="en-US"/>
        </w:rPr>
      </w:pPr>
      <w:r w:rsidRPr="003F632E">
        <w:rPr>
          <w:rFonts w:eastAsia="Calibri"/>
          <w:bCs/>
          <w:sz w:val="20"/>
          <w:szCs w:val="20"/>
          <w:lang w:eastAsia="en-US"/>
        </w:rPr>
        <w:t>к постановлению  администрации</w:t>
      </w:r>
    </w:p>
    <w:p w:rsidR="008975E9" w:rsidRPr="003F632E" w:rsidRDefault="008975E9" w:rsidP="003F632E">
      <w:pPr>
        <w:widowControl w:val="0"/>
        <w:ind w:left="4678"/>
        <w:rPr>
          <w:rFonts w:eastAsia="Calibri"/>
          <w:bCs/>
          <w:sz w:val="20"/>
          <w:szCs w:val="20"/>
          <w:lang w:eastAsia="en-US"/>
        </w:rPr>
      </w:pPr>
      <w:r w:rsidRPr="003F632E">
        <w:rPr>
          <w:rFonts w:eastAsia="Calibri"/>
          <w:bCs/>
          <w:sz w:val="20"/>
          <w:szCs w:val="20"/>
          <w:lang w:eastAsia="en-US"/>
        </w:rPr>
        <w:t>Репьевского сельсовета Тогучинского района</w:t>
      </w:r>
    </w:p>
    <w:p w:rsidR="008975E9" w:rsidRPr="003F632E" w:rsidRDefault="008975E9" w:rsidP="003F632E">
      <w:pPr>
        <w:widowControl w:val="0"/>
        <w:ind w:left="4678"/>
        <w:rPr>
          <w:rFonts w:eastAsia="Calibri"/>
          <w:bCs/>
          <w:sz w:val="20"/>
          <w:szCs w:val="20"/>
          <w:lang w:eastAsia="en-US"/>
        </w:rPr>
      </w:pPr>
      <w:r w:rsidRPr="003F632E">
        <w:rPr>
          <w:rFonts w:eastAsia="Calibri"/>
          <w:bCs/>
          <w:sz w:val="20"/>
          <w:szCs w:val="20"/>
          <w:lang w:eastAsia="en-US"/>
        </w:rPr>
        <w:t>Новосибирской области</w:t>
      </w:r>
    </w:p>
    <w:p w:rsidR="008975E9" w:rsidRPr="003F632E" w:rsidRDefault="008975E9" w:rsidP="003F632E">
      <w:pPr>
        <w:widowControl w:val="0"/>
        <w:ind w:left="4678"/>
        <w:rPr>
          <w:rFonts w:eastAsia="Calibri"/>
          <w:bCs/>
          <w:sz w:val="20"/>
          <w:szCs w:val="20"/>
          <w:lang w:eastAsia="en-US"/>
        </w:rPr>
      </w:pPr>
      <w:r w:rsidRPr="003F632E">
        <w:rPr>
          <w:rFonts w:eastAsia="Calibri"/>
          <w:bCs/>
          <w:sz w:val="20"/>
          <w:szCs w:val="20"/>
          <w:lang w:eastAsia="en-US"/>
        </w:rPr>
        <w:t>от 15.05.2019  № 95</w:t>
      </w:r>
    </w:p>
    <w:p w:rsidR="008975E9" w:rsidRPr="003F632E" w:rsidRDefault="008975E9" w:rsidP="003F632E">
      <w:pPr>
        <w:widowControl w:val="0"/>
        <w:autoSpaceDE w:val="0"/>
        <w:autoSpaceDN w:val="0"/>
        <w:jc w:val="center"/>
        <w:rPr>
          <w:sz w:val="20"/>
          <w:szCs w:val="20"/>
        </w:rPr>
      </w:pPr>
    </w:p>
    <w:p w:rsidR="008975E9" w:rsidRPr="003F632E" w:rsidRDefault="008975E9" w:rsidP="003F632E">
      <w:pPr>
        <w:widowControl w:val="0"/>
        <w:autoSpaceDE w:val="0"/>
        <w:autoSpaceDN w:val="0"/>
        <w:jc w:val="center"/>
        <w:rPr>
          <w:sz w:val="20"/>
          <w:szCs w:val="20"/>
        </w:rPr>
      </w:pPr>
    </w:p>
    <w:p w:rsidR="008975E9" w:rsidRPr="003F632E" w:rsidRDefault="008975E9" w:rsidP="003F632E">
      <w:pPr>
        <w:widowControl w:val="0"/>
        <w:autoSpaceDE w:val="0"/>
        <w:autoSpaceDN w:val="0"/>
        <w:jc w:val="center"/>
        <w:rPr>
          <w:sz w:val="20"/>
          <w:szCs w:val="20"/>
        </w:rPr>
      </w:pPr>
      <w:r w:rsidRPr="003F632E">
        <w:rPr>
          <w:sz w:val="20"/>
          <w:szCs w:val="20"/>
        </w:rPr>
        <w:t>ПОРЯДОК</w:t>
      </w:r>
    </w:p>
    <w:p w:rsidR="008975E9" w:rsidRPr="003F632E" w:rsidRDefault="008975E9" w:rsidP="003F632E">
      <w:pPr>
        <w:widowControl w:val="0"/>
        <w:autoSpaceDE w:val="0"/>
        <w:autoSpaceDN w:val="0"/>
        <w:jc w:val="center"/>
        <w:rPr>
          <w:sz w:val="20"/>
          <w:szCs w:val="20"/>
        </w:rPr>
      </w:pPr>
      <w:r w:rsidRPr="003F632E">
        <w:rPr>
          <w:sz w:val="20"/>
          <w:szCs w:val="20"/>
        </w:rPr>
        <w:t>ОТКРЫТИЯ И ВЕДЕНИЯ ЛИЦЕВЫХ СЧЕТОВ МУНИЦИПАЛЬНЫХ АВТОНОМНЫХ</w:t>
      </w:r>
    </w:p>
    <w:p w:rsidR="008975E9" w:rsidRPr="003F632E" w:rsidRDefault="008975E9" w:rsidP="003F632E">
      <w:pPr>
        <w:widowControl w:val="0"/>
        <w:autoSpaceDE w:val="0"/>
        <w:autoSpaceDN w:val="0"/>
        <w:jc w:val="center"/>
        <w:rPr>
          <w:sz w:val="20"/>
          <w:szCs w:val="20"/>
        </w:rPr>
      </w:pPr>
      <w:r w:rsidRPr="003F632E">
        <w:rPr>
          <w:sz w:val="20"/>
          <w:szCs w:val="20"/>
        </w:rPr>
        <w:t xml:space="preserve">УЧРЕЖДЕНИЙ РЕПЬЕВСКОГО СЕЛЬСОВЕТА  ТОГУЧИНСКОГО  РАЙОНА НОВОСИБИРСКОЙ ОБЛАСТИ </w:t>
      </w:r>
    </w:p>
    <w:p w:rsidR="008975E9" w:rsidRPr="003F632E" w:rsidRDefault="008975E9" w:rsidP="003F632E">
      <w:pPr>
        <w:widowControl w:val="0"/>
        <w:autoSpaceDE w:val="0"/>
        <w:autoSpaceDN w:val="0"/>
        <w:jc w:val="center"/>
        <w:rPr>
          <w:b/>
          <w:sz w:val="20"/>
          <w:szCs w:val="20"/>
        </w:rPr>
      </w:pPr>
    </w:p>
    <w:p w:rsidR="008975E9" w:rsidRPr="003F632E" w:rsidRDefault="008975E9" w:rsidP="003F632E">
      <w:pPr>
        <w:widowControl w:val="0"/>
        <w:autoSpaceDE w:val="0"/>
        <w:autoSpaceDN w:val="0"/>
        <w:jc w:val="center"/>
        <w:rPr>
          <w:b/>
          <w:sz w:val="20"/>
          <w:szCs w:val="20"/>
        </w:rPr>
      </w:pPr>
    </w:p>
    <w:p w:rsidR="008975E9" w:rsidRPr="003F632E" w:rsidRDefault="008975E9" w:rsidP="003F632E">
      <w:pPr>
        <w:widowControl w:val="0"/>
        <w:autoSpaceDE w:val="0"/>
        <w:autoSpaceDN w:val="0"/>
        <w:jc w:val="center"/>
        <w:outlineLvl w:val="1"/>
        <w:rPr>
          <w:sz w:val="20"/>
          <w:szCs w:val="20"/>
        </w:rPr>
      </w:pPr>
      <w:r w:rsidRPr="003F632E">
        <w:rPr>
          <w:sz w:val="20"/>
          <w:szCs w:val="20"/>
        </w:rPr>
        <w:t>1. Общие положения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1.1. Настоящий Порядок открытия и ведения лицевых счетов муниципальных автономных учреждений поселений, входящих в состав Репьевского сельсовета Тогучинского района Новосибирской области </w:t>
      </w:r>
      <w:r w:rsidRPr="003F632E">
        <w:rPr>
          <w:rFonts w:eastAsia="Calibri"/>
          <w:sz w:val="20"/>
          <w:szCs w:val="20"/>
          <w:lang w:eastAsia="en-US"/>
        </w:rPr>
        <w:t>(далее - Администрация),</w:t>
      </w:r>
      <w:r w:rsidRPr="003F632E">
        <w:rPr>
          <w:sz w:val="20"/>
          <w:szCs w:val="20"/>
        </w:rPr>
        <w:t xml:space="preserve"> разработан в соответствии с Федеральным </w:t>
      </w:r>
      <w:hyperlink r:id="rId8" w:history="1">
        <w:r w:rsidRPr="003F632E">
          <w:rPr>
            <w:sz w:val="20"/>
            <w:szCs w:val="20"/>
          </w:rPr>
          <w:t>законом</w:t>
        </w:r>
      </w:hyperlink>
      <w:r w:rsidRPr="003F632E">
        <w:rPr>
          <w:sz w:val="20"/>
          <w:szCs w:val="20"/>
        </w:rPr>
        <w:t xml:space="preserve"> от 03.11.2006 N 174-ФЗ "Об автономных учреждениях</w:t>
      </w:r>
      <w:proofErr w:type="gramStart"/>
      <w:r w:rsidRPr="003F632E">
        <w:rPr>
          <w:sz w:val="20"/>
          <w:szCs w:val="20"/>
        </w:rPr>
        <w:t>"(</w:t>
      </w:r>
      <w:proofErr w:type="gramEnd"/>
      <w:r w:rsidRPr="003F632E">
        <w:rPr>
          <w:sz w:val="20"/>
          <w:szCs w:val="20"/>
        </w:rPr>
        <w:t>далее - Порядок)  .</w:t>
      </w:r>
    </w:p>
    <w:p w:rsidR="008975E9" w:rsidRPr="003F632E" w:rsidRDefault="008975E9" w:rsidP="003F632E">
      <w:pPr>
        <w:widowControl w:val="0"/>
        <w:autoSpaceDE w:val="0"/>
        <w:autoSpaceDN w:val="0"/>
        <w:ind w:firstLine="540"/>
        <w:jc w:val="both"/>
        <w:rPr>
          <w:sz w:val="20"/>
          <w:szCs w:val="20"/>
        </w:rPr>
      </w:pPr>
      <w:r w:rsidRPr="003F632E">
        <w:rPr>
          <w:sz w:val="20"/>
          <w:szCs w:val="20"/>
        </w:rPr>
        <w:t>1.2. В целях настоящего Порядка используются следующие понятия, термины и сокращения:</w:t>
      </w:r>
    </w:p>
    <w:p w:rsidR="008975E9" w:rsidRPr="003F632E" w:rsidRDefault="008975E9" w:rsidP="003F632E">
      <w:pPr>
        <w:widowControl w:val="0"/>
        <w:autoSpaceDE w:val="0"/>
        <w:autoSpaceDN w:val="0"/>
        <w:ind w:firstLine="709"/>
        <w:jc w:val="both"/>
        <w:rPr>
          <w:sz w:val="20"/>
          <w:szCs w:val="20"/>
        </w:rPr>
      </w:pPr>
      <w:r w:rsidRPr="003F632E">
        <w:rPr>
          <w:sz w:val="20"/>
          <w:szCs w:val="20"/>
        </w:rPr>
        <w:t xml:space="preserve">местный бюджет – бюджет, сельского поселения, входящего в состав района; </w:t>
      </w:r>
    </w:p>
    <w:p w:rsidR="008975E9" w:rsidRPr="003F632E" w:rsidRDefault="008975E9" w:rsidP="003F632E">
      <w:pPr>
        <w:widowControl w:val="0"/>
        <w:autoSpaceDE w:val="0"/>
        <w:autoSpaceDN w:val="0"/>
        <w:ind w:firstLine="709"/>
        <w:jc w:val="both"/>
        <w:rPr>
          <w:sz w:val="20"/>
          <w:szCs w:val="20"/>
        </w:rPr>
      </w:pPr>
      <w:r w:rsidRPr="003F632E">
        <w:rPr>
          <w:sz w:val="20"/>
          <w:szCs w:val="20"/>
        </w:rPr>
        <w:t xml:space="preserve">Администрация Репьевского сельсовета  – администрация Репьевского сельсовета Репьевского сельсовета Тогучинского района Новосибирской области, либо уполномоченный сотрудник; </w:t>
      </w:r>
    </w:p>
    <w:p w:rsidR="008975E9" w:rsidRPr="003F632E" w:rsidRDefault="008975E9" w:rsidP="003F632E">
      <w:pPr>
        <w:widowControl w:val="0"/>
        <w:autoSpaceDE w:val="0"/>
        <w:autoSpaceDN w:val="0"/>
        <w:jc w:val="both"/>
        <w:rPr>
          <w:sz w:val="20"/>
          <w:szCs w:val="20"/>
        </w:rPr>
      </w:pPr>
      <w:r w:rsidRPr="003F632E">
        <w:rPr>
          <w:sz w:val="20"/>
          <w:szCs w:val="20"/>
        </w:rPr>
        <w:t xml:space="preserve"> </w:t>
      </w:r>
      <w:r w:rsidRPr="003F632E">
        <w:rPr>
          <w:sz w:val="20"/>
          <w:szCs w:val="20"/>
        </w:rPr>
        <w:tab/>
        <w:t xml:space="preserve">автономные </w:t>
      </w:r>
      <w:proofErr w:type="gramStart"/>
      <w:r w:rsidRPr="003F632E">
        <w:rPr>
          <w:sz w:val="20"/>
          <w:szCs w:val="20"/>
        </w:rPr>
        <w:t>учреждения-муниципальные</w:t>
      </w:r>
      <w:proofErr w:type="gramEnd"/>
      <w:r w:rsidRPr="003F632E">
        <w:rPr>
          <w:sz w:val="20"/>
          <w:szCs w:val="20"/>
        </w:rPr>
        <w:t xml:space="preserve"> автономные учреждения поселения;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клиент - муниципальное автономное учреждение поселений</w:t>
      </w:r>
      <w:proofErr w:type="gramStart"/>
      <w:r w:rsidRPr="003F632E">
        <w:rPr>
          <w:sz w:val="20"/>
          <w:szCs w:val="20"/>
        </w:rPr>
        <w:t xml:space="preserve"> ;</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дело клиента - оформленные в отдельное дело документы, необходимые для открытия, переоформления и закрытия клиентом лицевых счетов в Администрации;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лицевой счет - регистр аналитического учета, предназначенный для отражения операций клиентов, связанных с принятием обязательств, кассовыми поступлениями и кассовыми выплатами соответствующих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8975E9" w:rsidRPr="003F632E" w:rsidRDefault="008975E9" w:rsidP="003F632E">
      <w:pPr>
        <w:widowControl w:val="0"/>
        <w:autoSpaceDE w:val="0"/>
        <w:autoSpaceDN w:val="0"/>
        <w:ind w:firstLine="540"/>
        <w:jc w:val="both"/>
        <w:rPr>
          <w:sz w:val="20"/>
          <w:szCs w:val="20"/>
        </w:rPr>
      </w:pPr>
      <w:r w:rsidRPr="003F632E">
        <w:rPr>
          <w:sz w:val="20"/>
          <w:szCs w:val="20"/>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8975E9" w:rsidRPr="003F632E" w:rsidRDefault="008975E9" w:rsidP="003F632E">
      <w:pPr>
        <w:widowControl w:val="0"/>
        <w:autoSpaceDE w:val="0"/>
        <w:autoSpaceDN w:val="0"/>
        <w:ind w:firstLine="540"/>
        <w:jc w:val="both"/>
        <w:rPr>
          <w:sz w:val="20"/>
          <w:szCs w:val="20"/>
        </w:rPr>
      </w:pPr>
      <w:r w:rsidRPr="003F632E">
        <w:rPr>
          <w:sz w:val="20"/>
          <w:szCs w:val="20"/>
        </w:rPr>
        <w:t>специалист 1 разряда (бухгалтер)– специалист 1 разряда (бухгалтер) администрации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балансовые счета - банковские счета, открываемые в кредитных организациях Управлением Федерального казначейства по Новосибирской области либо Администрацией, на которых ведутся лицевые счета клиентов;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АС "Бюджет" - автоматизированная система планирования, исполнения бюджета, бюджетного учета и анализа исполнения бюджетов в финансовых органах;</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АС "УРМ" - автоматизированное удаленное рабочее место клиента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8975E9" w:rsidRPr="003F632E" w:rsidRDefault="008975E9" w:rsidP="003F632E">
      <w:pPr>
        <w:widowControl w:val="0"/>
        <w:autoSpaceDE w:val="0"/>
        <w:autoSpaceDN w:val="0"/>
        <w:ind w:firstLine="540"/>
        <w:jc w:val="both"/>
        <w:rPr>
          <w:sz w:val="20"/>
          <w:szCs w:val="20"/>
        </w:rPr>
      </w:pPr>
      <w:r w:rsidRPr="003F632E">
        <w:rPr>
          <w:sz w:val="20"/>
          <w:szCs w:val="20"/>
        </w:rPr>
        <w:t>пакет отчетных форм - файл, содержащий электронные документы, формируемые по лицевому счету клиента сотрудником казначейского управления и подписанные электронной подписью (далее - ЭП);</w:t>
      </w:r>
    </w:p>
    <w:p w:rsidR="008975E9" w:rsidRPr="003F632E" w:rsidRDefault="008975E9" w:rsidP="003F632E">
      <w:pPr>
        <w:widowControl w:val="0"/>
        <w:autoSpaceDE w:val="0"/>
        <w:autoSpaceDN w:val="0"/>
        <w:ind w:firstLine="540"/>
        <w:jc w:val="both"/>
        <w:rPr>
          <w:sz w:val="20"/>
          <w:szCs w:val="20"/>
        </w:rPr>
      </w:pPr>
      <w:r w:rsidRPr="003F632E">
        <w:rPr>
          <w:sz w:val="20"/>
          <w:szCs w:val="20"/>
        </w:rPr>
        <w:t>графический файл - файл произвольного формата, прикрепляемый клиентом к электронному документу (платежное поручение,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8975E9" w:rsidRPr="003F632E" w:rsidRDefault="008975E9" w:rsidP="003F632E">
      <w:pPr>
        <w:widowControl w:val="0"/>
        <w:autoSpaceDE w:val="0"/>
        <w:autoSpaceDN w:val="0"/>
        <w:ind w:firstLine="540"/>
        <w:jc w:val="both"/>
        <w:rPr>
          <w:sz w:val="20"/>
          <w:szCs w:val="20"/>
        </w:rPr>
      </w:pPr>
      <w:r w:rsidRPr="003F632E">
        <w:rPr>
          <w:sz w:val="20"/>
          <w:szCs w:val="20"/>
        </w:rPr>
        <w:t>учредитель - орган местного самоуправления Репьевского сельсовета Тогучинского района Новосибирской области, осуществляющий в отношении муниципального автономного учреждения Репьевского сельсовета Тогучинского района Новосибирской области функции и полномочия учредителя;</w:t>
      </w:r>
    </w:p>
    <w:p w:rsidR="008975E9" w:rsidRPr="003F632E" w:rsidRDefault="008975E9" w:rsidP="003F632E">
      <w:pPr>
        <w:widowControl w:val="0"/>
        <w:autoSpaceDE w:val="0"/>
        <w:autoSpaceDN w:val="0"/>
        <w:ind w:firstLine="540"/>
        <w:jc w:val="both"/>
        <w:rPr>
          <w:sz w:val="20"/>
          <w:szCs w:val="20"/>
        </w:rPr>
      </w:pPr>
      <w:r w:rsidRPr="003F632E">
        <w:rPr>
          <w:sz w:val="20"/>
          <w:szCs w:val="20"/>
        </w:rPr>
        <w:t>КОСГУ - классификация операций сектора государственного управления;</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9" w:history="1">
        <w:r w:rsidRPr="003F632E">
          <w:rPr>
            <w:color w:val="0000FF"/>
            <w:sz w:val="20"/>
            <w:szCs w:val="20"/>
          </w:rPr>
          <w:t>Указаниями</w:t>
        </w:r>
      </w:hyperlink>
      <w:r w:rsidRPr="003F632E">
        <w:rPr>
          <w:sz w:val="20"/>
          <w:szCs w:val="20"/>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w:t>
      </w:r>
      <w:proofErr w:type="gramEnd"/>
      <w:r w:rsidRPr="003F632E">
        <w:rPr>
          <w:sz w:val="20"/>
          <w:szCs w:val="20"/>
        </w:rPr>
        <w:t xml:space="preserve"> Федерации";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КВР - коды видов расходов бюджетов бюджетной системы Российской Федерации, указываемые в 18 - 20 разрядах </w:t>
      </w:r>
      <w:proofErr w:type="gramStart"/>
      <w:r w:rsidRPr="003F632E">
        <w:rPr>
          <w:sz w:val="20"/>
          <w:szCs w:val="20"/>
        </w:rPr>
        <w:t>структуры двадцатизначного кода классификации расходов бюджетов</w:t>
      </w:r>
      <w:proofErr w:type="gramEnd"/>
      <w:r w:rsidRPr="003F632E">
        <w:rPr>
          <w:sz w:val="20"/>
          <w:szCs w:val="20"/>
        </w:rPr>
        <w:t xml:space="preserve"> в соответствии с </w:t>
      </w:r>
      <w:hyperlink r:id="rId10" w:history="1">
        <w:r w:rsidRPr="003F632E">
          <w:rPr>
            <w:color w:val="0000FF"/>
            <w:sz w:val="20"/>
            <w:szCs w:val="20"/>
          </w:rPr>
          <w:t>Указаниями</w:t>
        </w:r>
      </w:hyperlink>
      <w:r w:rsidRPr="003F632E">
        <w:rPr>
          <w:sz w:val="20"/>
          <w:szCs w:val="20"/>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 Федерации";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ФХД - финансово-хозяйственная деятельность;</w:t>
      </w:r>
    </w:p>
    <w:p w:rsidR="008975E9" w:rsidRPr="003F632E" w:rsidRDefault="008975E9" w:rsidP="003F632E">
      <w:pPr>
        <w:widowControl w:val="0"/>
        <w:autoSpaceDE w:val="0"/>
        <w:autoSpaceDN w:val="0"/>
        <w:ind w:firstLine="540"/>
        <w:jc w:val="both"/>
        <w:rPr>
          <w:sz w:val="20"/>
          <w:szCs w:val="20"/>
        </w:rPr>
      </w:pPr>
      <w:r w:rsidRPr="003F632E">
        <w:rPr>
          <w:sz w:val="20"/>
          <w:szCs w:val="20"/>
        </w:rPr>
        <w:t>ГИСЗ НСО - государственная информационная система в сфере закупок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субсидии на капитальные вложения - субсидии, предоставляемые клиентам из местного бюджета на осуществление клиентами капитальных вложений в объекты капитального строительства муниципальной собственности Репьевского сельсовета Тогучинского района Новосибирской области или приобретение объектов недвижимого имущества в муниципальную собственность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 xml:space="preserve">реестры контрактов (договоров) - реестр контрактов, заключенных заказчиками в порядке, предусмотренном Федеральным </w:t>
      </w:r>
      <w:hyperlink r:id="rId11" w:history="1">
        <w:r w:rsidRPr="003F632E">
          <w:rPr>
            <w:color w:val="0000FF"/>
            <w:sz w:val="20"/>
            <w:szCs w:val="20"/>
          </w:rPr>
          <w:t>законом</w:t>
        </w:r>
      </w:hyperlink>
      <w:r w:rsidRPr="003F632E">
        <w:rPr>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12" w:history="1">
        <w:r w:rsidRPr="003F632E">
          <w:rPr>
            <w:color w:val="0000FF"/>
            <w:sz w:val="20"/>
            <w:szCs w:val="20"/>
          </w:rPr>
          <w:t>законом</w:t>
        </w:r>
      </w:hyperlink>
      <w:r w:rsidRPr="003F632E">
        <w:rPr>
          <w:sz w:val="20"/>
          <w:szCs w:val="20"/>
        </w:rPr>
        <w:t xml:space="preserve"> от 18.07.2011 N 223-ФЗ "О закупках товаров, работ, услуг отдельными видами юридических лиц";</w:t>
      </w:r>
      <w:proofErr w:type="gramEnd"/>
    </w:p>
    <w:p w:rsidR="008975E9" w:rsidRPr="003F632E" w:rsidRDefault="008975E9" w:rsidP="003F632E">
      <w:pPr>
        <w:widowControl w:val="0"/>
        <w:autoSpaceDE w:val="0"/>
        <w:autoSpaceDN w:val="0"/>
        <w:ind w:firstLine="708"/>
        <w:jc w:val="both"/>
        <w:rPr>
          <w:sz w:val="20"/>
          <w:szCs w:val="20"/>
        </w:rPr>
      </w:pPr>
      <w:r w:rsidRPr="003F632E">
        <w:rPr>
          <w:sz w:val="20"/>
          <w:szCs w:val="20"/>
        </w:rPr>
        <w:t xml:space="preserve">Методика -  Методика функционирования и использования автоматизированной информационной системы управления бюджетным процессом на муниципальном уровне. </w:t>
      </w:r>
    </w:p>
    <w:p w:rsidR="008975E9" w:rsidRPr="003F632E" w:rsidRDefault="008975E9" w:rsidP="003F632E">
      <w:pPr>
        <w:widowControl w:val="0"/>
        <w:autoSpaceDE w:val="0"/>
        <w:autoSpaceDN w:val="0"/>
        <w:ind w:firstLine="540"/>
        <w:jc w:val="both"/>
        <w:rPr>
          <w:sz w:val="20"/>
          <w:szCs w:val="20"/>
        </w:rPr>
      </w:pPr>
      <w:r w:rsidRPr="003F632E">
        <w:rPr>
          <w:sz w:val="20"/>
          <w:szCs w:val="20"/>
        </w:rPr>
        <w:t>1.3. Учет операций клиентов производится на лицевых счетах, открываемых в соответствии с положениями действующего законодательства в Администрации.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1.4. В Администрации могут быть открыты следующие виды лицевых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 xml:space="preserve">1.4.1. </w:t>
      </w:r>
      <w:proofErr w:type="gramStart"/>
      <w:r w:rsidRPr="003F632E">
        <w:rPr>
          <w:sz w:val="20"/>
          <w:szCs w:val="20"/>
        </w:rPr>
        <w:t>Отдельный лицевой счет автономного учреждения - лицевой счет, предназначенный для учета операций со средствами, предоставленными муниципальному автономному учреждению Репьевского сельсовета Тогучинского района Новосибирской области из местного бюджета Репьевского сельсовета Тогучинского района Новосибирской области в виде иных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капитальные</w:t>
      </w:r>
      <w:proofErr w:type="gramEnd"/>
      <w:r w:rsidRPr="003F632E">
        <w:rPr>
          <w:sz w:val="20"/>
          <w:szCs w:val="20"/>
        </w:rPr>
        <w:t xml:space="preserve"> вложения).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1.4.2. </w:t>
      </w:r>
      <w:proofErr w:type="gramStart"/>
      <w:r w:rsidRPr="003F632E">
        <w:rPr>
          <w:sz w:val="20"/>
          <w:szCs w:val="20"/>
        </w:rPr>
        <w:t>Лицевой счет для учета операций по переданным полномочиям получателя бюджетных средств - лицевой счет, предназначенный для отражения операций муниципального автономного учреждения Репьевского сельсовета Тогучинского района Новосибирской области, принявшего бюджетные полномочия в соответствии с переданными бюджетными полномочиями получателя бюджетных средств, а также переданными органами местного самоуправления Репьевского сельсовета Тогучинского района Новосибирской области на основании соглашений полномочиями муниципального заказчика по заключению и исполнению</w:t>
      </w:r>
      <w:proofErr w:type="gramEnd"/>
      <w:r w:rsidRPr="003F632E">
        <w:rPr>
          <w:sz w:val="20"/>
          <w:szCs w:val="20"/>
        </w:rPr>
        <w:t xml:space="preserve"> от имени Репьевского сельсовета Тогучинского района Новосибирской области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(за исключением полномочий, связанных с введением в установленном порядке в эксплуатацию объектов муниципальной собственности).</w:t>
      </w:r>
    </w:p>
    <w:p w:rsidR="008975E9" w:rsidRPr="003F632E" w:rsidRDefault="008975E9" w:rsidP="003F632E">
      <w:pPr>
        <w:widowControl w:val="0"/>
        <w:autoSpaceDE w:val="0"/>
        <w:autoSpaceDN w:val="0"/>
        <w:ind w:firstLine="540"/>
        <w:jc w:val="both"/>
        <w:rPr>
          <w:sz w:val="20"/>
          <w:szCs w:val="20"/>
        </w:rPr>
      </w:pPr>
      <w:r w:rsidRPr="003F632E">
        <w:rPr>
          <w:sz w:val="20"/>
          <w:szCs w:val="20"/>
        </w:rPr>
        <w:t>1.4.3. Лицевой счет автономного учреждения - лицевой счет, предназначенный для учета операций:</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со средствами, предоставленными клиентам в виде субсидий из местного бюджета Репьевского сельсовета Тогучинского района Новосибирской области на финансовое обеспечение выполнения муниципального задания;</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со средствами, полученными клиентами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клиента, предусмотренным в его учредительных документах;</w:t>
      </w:r>
    </w:p>
    <w:p w:rsidR="008975E9" w:rsidRPr="003F632E" w:rsidRDefault="008975E9" w:rsidP="003F632E">
      <w:pPr>
        <w:widowControl w:val="0"/>
        <w:autoSpaceDE w:val="0"/>
        <w:autoSpaceDN w:val="0"/>
        <w:ind w:firstLine="540"/>
        <w:jc w:val="both"/>
        <w:rPr>
          <w:sz w:val="20"/>
          <w:szCs w:val="20"/>
        </w:rPr>
      </w:pPr>
      <w:r w:rsidRPr="003F632E">
        <w:rPr>
          <w:sz w:val="20"/>
          <w:szCs w:val="20"/>
        </w:rPr>
        <w:t>со средствами, полученными клиентами от осуществления иных видов деятельности, не являющихся основными видами деятельности, предусмотренными в его учредительных документах;</w:t>
      </w:r>
    </w:p>
    <w:p w:rsidR="008975E9" w:rsidRPr="003F632E" w:rsidRDefault="008975E9" w:rsidP="003F632E">
      <w:pPr>
        <w:widowControl w:val="0"/>
        <w:autoSpaceDE w:val="0"/>
        <w:autoSpaceDN w:val="0"/>
        <w:ind w:firstLine="540"/>
        <w:jc w:val="both"/>
        <w:rPr>
          <w:sz w:val="20"/>
          <w:szCs w:val="20"/>
        </w:rPr>
      </w:pPr>
      <w:r w:rsidRPr="003F632E">
        <w:rPr>
          <w:sz w:val="20"/>
          <w:szCs w:val="20"/>
        </w:rPr>
        <w:t>со средствами, поступающими во временное распоряжение клиентам.</w:t>
      </w:r>
    </w:p>
    <w:p w:rsidR="008975E9" w:rsidRPr="003F632E" w:rsidRDefault="008975E9" w:rsidP="003F632E">
      <w:pPr>
        <w:widowControl w:val="0"/>
        <w:autoSpaceDE w:val="0"/>
        <w:autoSpaceDN w:val="0"/>
        <w:ind w:firstLine="540"/>
        <w:jc w:val="both"/>
        <w:rPr>
          <w:sz w:val="20"/>
          <w:szCs w:val="20"/>
        </w:rPr>
      </w:pPr>
      <w:r w:rsidRPr="003F632E">
        <w:rPr>
          <w:sz w:val="20"/>
          <w:szCs w:val="20"/>
        </w:rPr>
        <w:t>Каждому клиенту может быть открыт только один лицевой счет соответствующего вида.</w:t>
      </w:r>
    </w:p>
    <w:p w:rsidR="008975E9" w:rsidRPr="003F632E" w:rsidRDefault="008975E9" w:rsidP="003F632E">
      <w:pPr>
        <w:widowControl w:val="0"/>
        <w:autoSpaceDE w:val="0"/>
        <w:autoSpaceDN w:val="0"/>
        <w:ind w:firstLine="540"/>
        <w:jc w:val="both"/>
        <w:rPr>
          <w:sz w:val="20"/>
          <w:szCs w:val="20"/>
        </w:rPr>
      </w:pPr>
      <w:bookmarkStart w:id="0" w:name="P114"/>
      <w:bookmarkEnd w:id="0"/>
      <w:r w:rsidRPr="003F632E">
        <w:rPr>
          <w:sz w:val="20"/>
          <w:szCs w:val="20"/>
        </w:rPr>
        <w:t>1.5. Учет операций на лицевых счетах для учета операций по переданным полномочиям получателя бюджетных средств осуществляется в структуре показателей бюджетной классификации Российской Федерации, КОСГУ и дополнительных классификаторов "Типы средств", "Код субсидии" и "КРКС" нарастающим итогом с начала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Учет операций на лицевых счетах автономных учреждений, отдельных лицевых счетах автономных учреждений осуществляется в разрезе кодов аналитической группы подвида доходов бюджетов, КВР, КОСГУ и дополнительных классификаторов "Типы средств", "Коды субсидий" и "КРКС".</w:t>
      </w:r>
    </w:p>
    <w:p w:rsidR="008975E9" w:rsidRPr="003F632E" w:rsidRDefault="008975E9" w:rsidP="003F632E">
      <w:pPr>
        <w:widowControl w:val="0"/>
        <w:autoSpaceDE w:val="0"/>
        <w:autoSpaceDN w:val="0"/>
        <w:ind w:firstLine="540"/>
        <w:jc w:val="both"/>
        <w:rPr>
          <w:sz w:val="20"/>
          <w:szCs w:val="20"/>
        </w:rPr>
      </w:pPr>
      <w:r w:rsidRPr="003F632E">
        <w:rPr>
          <w:sz w:val="20"/>
          <w:szCs w:val="20"/>
        </w:rPr>
        <w:t>Учет операций со средствами, поступающими во временное распоряжение муниципальных автономных учреждений Репьевского сельсовета Тогучинского района Новосибирской области на лицевых счетах автономных учреждений, осуществляется в разрезе кодов КОСГУ и дополнительного классификатора "Типы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1.6. Операции, отраженные на лицевых счетах, являются объектами бюджетного учета.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министерством финансов и налоговой политики Новосибирской области.</w:t>
      </w:r>
    </w:p>
    <w:p w:rsidR="008975E9" w:rsidRPr="003F632E" w:rsidRDefault="008975E9" w:rsidP="003F632E">
      <w:pPr>
        <w:ind w:firstLine="708"/>
        <w:jc w:val="both"/>
        <w:rPr>
          <w:rFonts w:eastAsia="Calibri"/>
          <w:sz w:val="20"/>
          <w:szCs w:val="20"/>
          <w:lang w:eastAsia="en-US"/>
        </w:rPr>
      </w:pPr>
      <w:r w:rsidRPr="003F632E">
        <w:rPr>
          <w:rFonts w:eastAsia="Calibri"/>
          <w:sz w:val="20"/>
          <w:szCs w:val="20"/>
          <w:lang w:eastAsia="en-US"/>
        </w:rPr>
        <w:t>1.7. Номера лицевых счетов, открываемых в Администрации сельсовета , формируются из разрядов, сгруппированных в виде ААА.ББ</w:t>
      </w:r>
      <w:proofErr w:type="gramStart"/>
      <w:r w:rsidRPr="003F632E">
        <w:rPr>
          <w:rFonts w:eastAsia="Calibri"/>
          <w:sz w:val="20"/>
          <w:szCs w:val="20"/>
          <w:lang w:eastAsia="en-US"/>
        </w:rPr>
        <w:t>.В</w:t>
      </w:r>
      <w:proofErr w:type="gramEnd"/>
      <w:r w:rsidRPr="003F632E">
        <w:rPr>
          <w:rFonts w:eastAsia="Calibri"/>
          <w:sz w:val="20"/>
          <w:szCs w:val="20"/>
          <w:lang w:eastAsia="en-US"/>
        </w:rPr>
        <w:t>ВВ.Г, в соответствии с Методикой (Приложение 1, п. Порядок формирования кодов лицевых счетов), где:</w:t>
      </w:r>
    </w:p>
    <w:p w:rsidR="008975E9" w:rsidRPr="003F632E" w:rsidRDefault="008975E9" w:rsidP="003F632E">
      <w:pPr>
        <w:ind w:firstLine="709"/>
        <w:jc w:val="both"/>
        <w:rPr>
          <w:sz w:val="20"/>
          <w:szCs w:val="20"/>
        </w:rPr>
      </w:pPr>
      <w:r w:rsidRPr="003F632E">
        <w:rPr>
          <w:sz w:val="20"/>
          <w:szCs w:val="20"/>
        </w:rPr>
        <w:t>а) первый разряд (А) номера лицевого для учреждений муниципальных образований всегда равен значению «8»;</w:t>
      </w:r>
    </w:p>
    <w:p w:rsidR="008975E9" w:rsidRPr="003F632E" w:rsidRDefault="008975E9" w:rsidP="003F632E">
      <w:pPr>
        <w:ind w:firstLine="709"/>
        <w:jc w:val="both"/>
        <w:rPr>
          <w:sz w:val="20"/>
          <w:szCs w:val="20"/>
        </w:rPr>
      </w:pPr>
      <w:r w:rsidRPr="003F632E">
        <w:rPr>
          <w:sz w:val="20"/>
          <w:szCs w:val="20"/>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8975E9" w:rsidRPr="003F632E" w:rsidRDefault="008975E9" w:rsidP="003F632E">
      <w:pPr>
        <w:ind w:firstLine="709"/>
        <w:jc w:val="both"/>
        <w:rPr>
          <w:sz w:val="20"/>
          <w:szCs w:val="20"/>
        </w:rPr>
      </w:pPr>
      <w:r w:rsidRPr="003F632E">
        <w:rPr>
          <w:sz w:val="20"/>
          <w:szCs w:val="20"/>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8975E9" w:rsidRPr="003F632E" w:rsidRDefault="008975E9" w:rsidP="003F632E">
      <w:pPr>
        <w:ind w:firstLine="709"/>
        <w:jc w:val="both"/>
        <w:rPr>
          <w:sz w:val="20"/>
          <w:szCs w:val="20"/>
        </w:rPr>
      </w:pPr>
      <w:r w:rsidRPr="003F632E">
        <w:rPr>
          <w:sz w:val="20"/>
          <w:szCs w:val="20"/>
        </w:rPr>
        <w:t>г) шестой, седьмой и восьмой разряды (ВВВ) номера лицевого счета - порядковый номер учреждения в функциональной группе;</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w:t>
      </w:r>
      <w:proofErr w:type="gramStart"/>
      <w:r w:rsidRPr="003F632E">
        <w:rPr>
          <w:sz w:val="20"/>
          <w:szCs w:val="20"/>
        </w:rPr>
        <w:t>д) девятый разряд (Г) - код лицевого счета, присвоенный в АС "Бюджет" (где: 0 - обобщающий служебный лицевой счет, 5 - лицевой счет автономного учреждения, 6 - отдельный лицевой счет автономного учреждения, 7 - лицевой счет для учета операций по переданным полномочиям получателя бюджетных средств.</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3F632E">
        <w:rPr>
          <w:sz w:val="20"/>
          <w:szCs w:val="20"/>
        </w:rPr>
        <w:t>в</w:t>
      </w:r>
      <w:proofErr w:type="gramEnd"/>
      <w:r w:rsidRPr="003F632E">
        <w:rPr>
          <w:sz w:val="20"/>
          <w:szCs w:val="20"/>
        </w:rPr>
        <w:t xml:space="preserve"> АС "УРМ".</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1.9. В процессе ведения лицевых счетов информационный обмен между клиентами и Администрацией осуществляется в электронном виде с применением средств ЭП в соответствии с договором, заключенным между клиентами и Администрацией, и требованиями, установленными законодательством Российской Федерации (далее - в электронном виде).</w:t>
      </w:r>
    </w:p>
    <w:p w:rsidR="008975E9" w:rsidRPr="003F632E" w:rsidRDefault="008975E9" w:rsidP="003F632E">
      <w:pPr>
        <w:widowControl w:val="0"/>
        <w:autoSpaceDE w:val="0"/>
        <w:autoSpaceDN w:val="0"/>
        <w:ind w:firstLine="540"/>
        <w:jc w:val="both"/>
        <w:rPr>
          <w:sz w:val="20"/>
          <w:szCs w:val="20"/>
        </w:rPr>
      </w:pPr>
      <w:r w:rsidRPr="003F632E">
        <w:rPr>
          <w:sz w:val="20"/>
          <w:szCs w:val="20"/>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1.10. При отсутствии у клиента технической возможности работы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"УРМ" документооборот на бумажных носителях возможен по согласованию с финансовым органом на основании письменного обращения клиента.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1"/>
        <w:rPr>
          <w:sz w:val="20"/>
          <w:szCs w:val="20"/>
        </w:rPr>
      </w:pPr>
      <w:bookmarkStart w:id="1" w:name="P132"/>
      <w:bookmarkEnd w:id="1"/>
      <w:r w:rsidRPr="003F632E">
        <w:rPr>
          <w:sz w:val="20"/>
          <w:szCs w:val="20"/>
        </w:rPr>
        <w:t>2. Открытие лицевых счетов</w:t>
      </w:r>
    </w:p>
    <w:p w:rsidR="008975E9" w:rsidRPr="003F632E" w:rsidRDefault="008975E9" w:rsidP="003F632E">
      <w:pPr>
        <w:widowControl w:val="0"/>
        <w:autoSpaceDE w:val="0"/>
        <w:autoSpaceDN w:val="0"/>
        <w:jc w:val="center"/>
        <w:outlineLvl w:val="2"/>
        <w:rPr>
          <w:sz w:val="20"/>
          <w:szCs w:val="20"/>
        </w:rPr>
      </w:pPr>
      <w:r w:rsidRPr="003F632E">
        <w:rPr>
          <w:sz w:val="20"/>
          <w:szCs w:val="20"/>
        </w:rPr>
        <w:t>2.1. Общие положения об открытии лицевых счетов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2.1.1. Открытие лицевых счетов осуществляет Администрация.</w:t>
      </w:r>
    </w:p>
    <w:p w:rsidR="008975E9" w:rsidRPr="003F632E" w:rsidRDefault="008975E9" w:rsidP="003F632E">
      <w:pPr>
        <w:widowControl w:val="0"/>
        <w:autoSpaceDE w:val="0"/>
        <w:autoSpaceDN w:val="0"/>
        <w:ind w:firstLine="540"/>
        <w:jc w:val="both"/>
        <w:rPr>
          <w:sz w:val="20"/>
          <w:szCs w:val="20"/>
        </w:rPr>
      </w:pPr>
      <w:bookmarkStart w:id="2" w:name="P138"/>
      <w:bookmarkEnd w:id="2"/>
      <w:r w:rsidRPr="003F632E">
        <w:rPr>
          <w:sz w:val="20"/>
          <w:szCs w:val="20"/>
        </w:rPr>
        <w:t>2.1.2. Для открытия лицевого счета любого вида должно быть сформировано единое дело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Для формирования дела клиентом в обязательном порядке представляются: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w:t>
      </w:r>
      <w:hyperlink w:anchor="P1080" w:history="1">
        <w:r w:rsidRPr="003F632E">
          <w:rPr>
            <w:color w:val="0000FF"/>
            <w:sz w:val="20"/>
            <w:szCs w:val="20"/>
          </w:rPr>
          <w:t>карточка</w:t>
        </w:r>
      </w:hyperlink>
      <w:r w:rsidRPr="003F632E">
        <w:rPr>
          <w:sz w:val="20"/>
          <w:szCs w:val="20"/>
        </w:rPr>
        <w:t xml:space="preserve"> образцов подписей в двух экземплярах,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N 2.1 к настоящему Порядку);</w:t>
      </w:r>
    </w:p>
    <w:p w:rsidR="008975E9" w:rsidRPr="003F632E" w:rsidRDefault="008975E9" w:rsidP="003F632E">
      <w:pPr>
        <w:widowControl w:val="0"/>
        <w:autoSpaceDE w:val="0"/>
        <w:autoSpaceDN w:val="0"/>
        <w:ind w:firstLine="540"/>
        <w:jc w:val="both"/>
        <w:rPr>
          <w:sz w:val="20"/>
          <w:szCs w:val="20"/>
        </w:rPr>
      </w:pPr>
      <w:bookmarkStart w:id="3" w:name="P142"/>
      <w:bookmarkEnd w:id="3"/>
      <w:r w:rsidRPr="003F632E">
        <w:rPr>
          <w:sz w:val="20"/>
          <w:szCs w:val="20"/>
        </w:rPr>
        <w:t>б) копия уставного документа, заверенная учредителем или нотариально;</w:t>
      </w:r>
    </w:p>
    <w:p w:rsidR="008975E9" w:rsidRPr="003F632E" w:rsidRDefault="008975E9" w:rsidP="003F632E">
      <w:pPr>
        <w:widowControl w:val="0"/>
        <w:autoSpaceDE w:val="0"/>
        <w:autoSpaceDN w:val="0"/>
        <w:ind w:firstLine="540"/>
        <w:jc w:val="both"/>
        <w:rPr>
          <w:sz w:val="20"/>
          <w:szCs w:val="20"/>
        </w:rPr>
      </w:pPr>
      <w:r w:rsidRPr="003F632E">
        <w:rPr>
          <w:sz w:val="20"/>
          <w:szCs w:val="20"/>
        </w:rPr>
        <w:t>в) копия документа о государственной регистрации, заверенная учредителем, нотариально или органом, осуществившим государственную регистрацию;</w:t>
      </w:r>
    </w:p>
    <w:p w:rsidR="008975E9" w:rsidRPr="003F632E" w:rsidRDefault="008975E9" w:rsidP="003F632E">
      <w:pPr>
        <w:widowControl w:val="0"/>
        <w:autoSpaceDE w:val="0"/>
        <w:autoSpaceDN w:val="0"/>
        <w:ind w:firstLine="540"/>
        <w:jc w:val="both"/>
        <w:rPr>
          <w:sz w:val="20"/>
          <w:szCs w:val="20"/>
        </w:rPr>
      </w:pPr>
      <w:bookmarkStart w:id="4" w:name="P144"/>
      <w:bookmarkEnd w:id="4"/>
      <w:r w:rsidRPr="003F632E">
        <w:rPr>
          <w:sz w:val="20"/>
          <w:szCs w:val="20"/>
        </w:rPr>
        <w:t>г) копия свидетельства налогового органа о постановке на учет, заверенная выдавшим его налоговым органом, нотариально или учредителем;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д) типовой </w:t>
      </w:r>
      <w:hyperlink w:anchor="P1191" w:history="1">
        <w:r w:rsidRPr="003F632E">
          <w:rPr>
            <w:color w:val="0000FF"/>
            <w:sz w:val="20"/>
            <w:szCs w:val="20"/>
          </w:rPr>
          <w:t>договор</w:t>
        </w:r>
      </w:hyperlink>
      <w:r w:rsidRPr="003F632E">
        <w:rPr>
          <w:sz w:val="20"/>
          <w:szCs w:val="20"/>
        </w:rPr>
        <w:t xml:space="preserve"> на расчетное обслуживание лицевых счетов (приложение N 2.2 к настоящему Порядку) в двух экземплярах, подписанный руководителем клиента и скрепленный печатью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е) типовой </w:t>
      </w:r>
      <w:hyperlink w:anchor="P1298" w:history="1">
        <w:r w:rsidRPr="003F632E">
          <w:rPr>
            <w:color w:val="0000FF"/>
            <w:sz w:val="20"/>
            <w:szCs w:val="20"/>
          </w:rPr>
          <w:t>договор</w:t>
        </w:r>
      </w:hyperlink>
      <w:r w:rsidRPr="003F632E">
        <w:rPr>
          <w:sz w:val="20"/>
          <w:szCs w:val="20"/>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клиента и скрепленный печатью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ж) обособленное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При этом обособленному подразделению могут быть открыты только те виды лицевых счетов, которые могут быть открыты создавшему его клиенту.</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Клиенты в течение 5 рабочих дней обязаны сообщать в письменной форме </w:t>
      </w:r>
      <w:proofErr w:type="gramStart"/>
      <w:r w:rsidRPr="003F632E">
        <w:rPr>
          <w:sz w:val="20"/>
          <w:szCs w:val="20"/>
        </w:rPr>
        <w:t>о</w:t>
      </w:r>
      <w:proofErr w:type="gramEnd"/>
      <w:r w:rsidRPr="003F632E">
        <w:rPr>
          <w:sz w:val="20"/>
          <w:szCs w:val="20"/>
        </w:rPr>
        <w:t xml:space="preserve"> всех изменениях в документах, представленных для формирования дела клиента, и не влекущих переоформление лицевых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8975E9" w:rsidRPr="003F632E" w:rsidRDefault="008975E9" w:rsidP="003F632E">
      <w:pPr>
        <w:widowControl w:val="0"/>
        <w:autoSpaceDE w:val="0"/>
        <w:autoSpaceDN w:val="0"/>
        <w:ind w:firstLine="540"/>
        <w:jc w:val="both"/>
        <w:rPr>
          <w:sz w:val="20"/>
          <w:szCs w:val="20"/>
        </w:rPr>
      </w:pPr>
      <w:r w:rsidRPr="003F632E">
        <w:rPr>
          <w:sz w:val="20"/>
          <w:szCs w:val="20"/>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8975E9" w:rsidRPr="003F632E" w:rsidRDefault="008975E9" w:rsidP="003F632E">
      <w:pPr>
        <w:widowControl w:val="0"/>
        <w:autoSpaceDE w:val="0"/>
        <w:autoSpaceDN w:val="0"/>
        <w:ind w:firstLine="540"/>
        <w:jc w:val="both"/>
        <w:rPr>
          <w:sz w:val="20"/>
          <w:szCs w:val="20"/>
        </w:rPr>
      </w:pPr>
      <w:r w:rsidRPr="003F632E">
        <w:rPr>
          <w:sz w:val="20"/>
          <w:szCs w:val="20"/>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учредителем.</w:t>
      </w:r>
    </w:p>
    <w:p w:rsidR="008975E9" w:rsidRPr="003F632E" w:rsidRDefault="008975E9" w:rsidP="003F632E">
      <w:pPr>
        <w:widowControl w:val="0"/>
        <w:autoSpaceDE w:val="0"/>
        <w:autoSpaceDN w:val="0"/>
        <w:ind w:firstLine="540"/>
        <w:jc w:val="both"/>
        <w:rPr>
          <w:sz w:val="20"/>
          <w:szCs w:val="20"/>
        </w:rPr>
      </w:pPr>
      <w:r w:rsidRPr="003F632E">
        <w:rPr>
          <w:sz w:val="20"/>
          <w:szCs w:val="20"/>
        </w:rPr>
        <w:t>На оборотной стороне карточек образцов подписей ставится подпись о принятии карточки образцов подписей в дело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нотариального </w:t>
      </w:r>
      <w:proofErr w:type="gramStart"/>
      <w:r w:rsidRPr="003F632E">
        <w:rPr>
          <w:sz w:val="20"/>
          <w:szCs w:val="20"/>
        </w:rPr>
        <w:t>заверения карточки</w:t>
      </w:r>
      <w:proofErr w:type="gramEnd"/>
      <w:r w:rsidRPr="003F632E">
        <w:rPr>
          <w:sz w:val="20"/>
          <w:szCs w:val="20"/>
        </w:rPr>
        <w:t xml:space="preserve"> образцов подписей заверяется один ее экземпляр, второй принимается по разрешительной надписи начальника отдела учета и отчетности после сличения образцов с нотариально заверенным экземпляром карточки.</w:t>
      </w:r>
    </w:p>
    <w:p w:rsidR="008975E9" w:rsidRPr="003F632E" w:rsidRDefault="008975E9" w:rsidP="003F632E">
      <w:pPr>
        <w:widowControl w:val="0"/>
        <w:autoSpaceDE w:val="0"/>
        <w:autoSpaceDN w:val="0"/>
        <w:ind w:firstLine="540"/>
        <w:jc w:val="both"/>
        <w:rPr>
          <w:sz w:val="20"/>
          <w:szCs w:val="20"/>
        </w:rPr>
      </w:pPr>
      <w:r w:rsidRPr="003F632E">
        <w:rPr>
          <w:sz w:val="20"/>
          <w:szCs w:val="20"/>
        </w:rPr>
        <w:t>При смене руководителя клиента новый руководитель обязан сообщить об этом по месту обслуживания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При смене главного бухгалтера клиента руководитель клиента обязан сообщить об этом по месту </w:t>
      </w:r>
      <w:r w:rsidRPr="003F632E">
        <w:rPr>
          <w:sz w:val="20"/>
          <w:szCs w:val="20"/>
        </w:rPr>
        <w:lastRenderedPageBreak/>
        <w:t>обслуживания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3F632E">
        <w:rPr>
          <w:sz w:val="20"/>
          <w:szCs w:val="20"/>
        </w:rPr>
        <w:t>заверение</w:t>
      </w:r>
      <w:proofErr w:type="gramEnd"/>
      <w:r w:rsidRPr="003F632E">
        <w:rPr>
          <w:sz w:val="20"/>
          <w:szCs w:val="20"/>
        </w:rPr>
        <w:t xml:space="preserve"> такой карточки не требуется. Она принимается по разрешительной надписи начальника отдела учета и отчетности после сверки подписей руководителя и главного бухгалтера, подписавших карточку, с образцами их подписей на заменяемой карточке.</w:t>
      </w:r>
    </w:p>
    <w:p w:rsidR="008975E9" w:rsidRPr="003F632E" w:rsidRDefault="008975E9" w:rsidP="003F632E">
      <w:pPr>
        <w:widowControl w:val="0"/>
        <w:autoSpaceDE w:val="0"/>
        <w:autoSpaceDN w:val="0"/>
        <w:ind w:firstLine="540"/>
        <w:jc w:val="both"/>
        <w:rPr>
          <w:sz w:val="20"/>
          <w:szCs w:val="20"/>
        </w:rPr>
      </w:pPr>
      <w:r w:rsidRPr="003F632E">
        <w:rPr>
          <w:sz w:val="20"/>
          <w:szCs w:val="20"/>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8975E9" w:rsidRPr="003F632E" w:rsidRDefault="008975E9" w:rsidP="003F632E">
      <w:pPr>
        <w:widowControl w:val="0"/>
        <w:autoSpaceDE w:val="0"/>
        <w:autoSpaceDN w:val="0"/>
        <w:ind w:firstLine="540"/>
        <w:jc w:val="both"/>
        <w:rPr>
          <w:sz w:val="20"/>
          <w:szCs w:val="20"/>
        </w:rPr>
      </w:pPr>
      <w:r w:rsidRPr="003F632E">
        <w:rPr>
          <w:sz w:val="20"/>
          <w:szCs w:val="20"/>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743" w:history="1">
        <w:r w:rsidRPr="003F632E">
          <w:rPr>
            <w:color w:val="0000FF"/>
            <w:sz w:val="20"/>
            <w:szCs w:val="20"/>
          </w:rPr>
          <w:t>доверенности</w:t>
        </w:r>
      </w:hyperlink>
      <w:r w:rsidRPr="003F632E">
        <w:rPr>
          <w:sz w:val="20"/>
          <w:szCs w:val="20"/>
        </w:rPr>
        <w:t xml:space="preserve"> по форме приложения N 2.6 к настоящему Порядку.</w:t>
      </w:r>
    </w:p>
    <w:p w:rsidR="008975E9" w:rsidRPr="003F632E" w:rsidRDefault="008975E9" w:rsidP="003F632E">
      <w:pPr>
        <w:widowControl w:val="0"/>
        <w:autoSpaceDE w:val="0"/>
        <w:autoSpaceDN w:val="0"/>
        <w:ind w:firstLine="540"/>
        <w:jc w:val="both"/>
        <w:rPr>
          <w:sz w:val="20"/>
          <w:szCs w:val="20"/>
        </w:rPr>
      </w:pPr>
      <w:bookmarkStart w:id="5" w:name="P165"/>
      <w:bookmarkEnd w:id="5"/>
      <w:r w:rsidRPr="003F632E">
        <w:rPr>
          <w:sz w:val="20"/>
          <w:szCs w:val="20"/>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Проверяемые реквизиты заявлений и карточек образцов подписей должны соответствовать следующим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2" w:history="1">
        <w:r w:rsidRPr="003F632E">
          <w:rPr>
            <w:color w:val="0000FF"/>
            <w:sz w:val="20"/>
            <w:szCs w:val="20"/>
          </w:rPr>
          <w:t>подпункта б) пункта 2.1.2</w:t>
        </w:r>
      </w:hyperlink>
      <w:r w:rsidRPr="003F632E">
        <w:rPr>
          <w:sz w:val="20"/>
          <w:szCs w:val="20"/>
        </w:rPr>
        <w:t xml:space="preserve"> настоящего Порядка, а также полному и сокращенному наименованию в перечне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4" w:history="1">
        <w:r w:rsidRPr="003F632E">
          <w:rPr>
            <w:color w:val="0000FF"/>
            <w:sz w:val="20"/>
            <w:szCs w:val="20"/>
          </w:rPr>
          <w:t>подпункта г) пункта 2.1.2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юридический адрес клиента должен соответствовать </w:t>
      </w:r>
      <w:proofErr w:type="gramStart"/>
      <w:r w:rsidRPr="003F632E">
        <w:rPr>
          <w:sz w:val="20"/>
          <w:szCs w:val="20"/>
        </w:rPr>
        <w:t>указанному</w:t>
      </w:r>
      <w:proofErr w:type="gramEnd"/>
      <w:r w:rsidRPr="003F632E">
        <w:rPr>
          <w:sz w:val="20"/>
          <w:szCs w:val="20"/>
        </w:rPr>
        <w:t xml:space="preserve"> в его документах, представленных в соответствии с требованиями </w:t>
      </w:r>
      <w:hyperlink w:anchor="P142" w:history="1">
        <w:r w:rsidRPr="003F632E">
          <w:rPr>
            <w:color w:val="0000FF"/>
            <w:sz w:val="20"/>
            <w:szCs w:val="20"/>
          </w:rPr>
          <w:t>подпункта б) пункта 2.1.2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наименование учредителя должно соответствовать его полному наименованию, указанному в перечне участников бюджетного процесса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8975E9" w:rsidRPr="003F632E" w:rsidRDefault="008975E9" w:rsidP="003F632E">
      <w:pPr>
        <w:widowControl w:val="0"/>
        <w:autoSpaceDE w:val="0"/>
        <w:autoSpaceDN w:val="0"/>
        <w:ind w:firstLine="540"/>
        <w:jc w:val="both"/>
        <w:rPr>
          <w:sz w:val="20"/>
          <w:szCs w:val="20"/>
        </w:rPr>
      </w:pPr>
      <w:r w:rsidRPr="003F632E">
        <w:rPr>
          <w:sz w:val="20"/>
          <w:szCs w:val="20"/>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8975E9" w:rsidRPr="003F632E" w:rsidRDefault="008975E9"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открытие лицевого счета должна быть не позже даты представления заявления;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Наличие исправлений в представленных на бумажных носителях заявлений на открытие лицевого счета и документах, перечисленных в </w:t>
      </w:r>
      <w:hyperlink w:anchor="P138" w:history="1">
        <w:r w:rsidRPr="003F632E">
          <w:rPr>
            <w:color w:val="0000FF"/>
            <w:sz w:val="20"/>
            <w:szCs w:val="20"/>
          </w:rPr>
          <w:t>пункте 2.1.2</w:t>
        </w:r>
      </w:hyperlink>
      <w:r w:rsidRPr="003F632E">
        <w:rPr>
          <w:sz w:val="20"/>
          <w:szCs w:val="20"/>
        </w:rPr>
        <w:t xml:space="preserve"> настоящего Порядка, не допускается.</w:t>
      </w:r>
    </w:p>
    <w:p w:rsidR="008975E9" w:rsidRPr="003F632E" w:rsidRDefault="008975E9" w:rsidP="003F632E">
      <w:pPr>
        <w:widowControl w:val="0"/>
        <w:autoSpaceDE w:val="0"/>
        <w:autoSpaceDN w:val="0"/>
        <w:ind w:firstLine="540"/>
        <w:jc w:val="both"/>
        <w:rPr>
          <w:sz w:val="20"/>
          <w:szCs w:val="20"/>
        </w:rPr>
      </w:pPr>
      <w:r w:rsidRPr="003F632E">
        <w:rPr>
          <w:sz w:val="20"/>
          <w:szCs w:val="20"/>
        </w:rPr>
        <w:t>Основаниями для отказа в открытии лицевого счета являются: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138" w:history="1">
        <w:r w:rsidRPr="003F632E">
          <w:rPr>
            <w:color w:val="0000FF"/>
            <w:sz w:val="20"/>
            <w:szCs w:val="20"/>
          </w:rPr>
          <w:t>пункте 2.1.2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открытие лицевого счета и/или карточке образцов подписей;</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38" w:history="1">
        <w:r w:rsidRPr="003F632E">
          <w:rPr>
            <w:color w:val="0000FF"/>
            <w:sz w:val="20"/>
            <w:szCs w:val="20"/>
          </w:rPr>
          <w:t>пунктом 2.1.2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38" w:history="1">
        <w:r w:rsidRPr="003F632E">
          <w:rPr>
            <w:color w:val="0000FF"/>
            <w:sz w:val="20"/>
            <w:szCs w:val="20"/>
          </w:rPr>
          <w:t>пунктом 2.1.2</w:t>
        </w:r>
      </w:hyperlink>
      <w:r w:rsidRPr="003F632E">
        <w:rPr>
          <w:sz w:val="20"/>
          <w:szCs w:val="20"/>
        </w:rPr>
        <w:t xml:space="preserve"> настоящего Порядка, данным перечня участников бюджетного процесса Репьевского сельсовета Тогучинского района Новосибирской области и (или) перечня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несоответствие формы представленных заявления на открытие лицевого счета или карточки образцов подписей утвержденной форме;</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наличие исправлений в заявлении на открытие лицевого счета и документах, представленных в соответствии с </w:t>
      </w:r>
      <w:hyperlink w:anchor="P138" w:history="1">
        <w:r w:rsidRPr="003F632E">
          <w:rPr>
            <w:color w:val="0000FF"/>
            <w:sz w:val="20"/>
            <w:szCs w:val="20"/>
          </w:rPr>
          <w:t>пунктом 2.1.2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165" w:history="1">
        <w:r w:rsidRPr="003F632E">
          <w:rPr>
            <w:color w:val="0000FF"/>
            <w:sz w:val="20"/>
            <w:szCs w:val="20"/>
          </w:rPr>
          <w:t>пунктом 2.1.4</w:t>
        </w:r>
      </w:hyperlink>
      <w:r w:rsidRPr="003F632E">
        <w:rPr>
          <w:sz w:val="20"/>
          <w:szCs w:val="20"/>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произвольной форме с указанием причины (причин) отказа в открытии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2.1.5. Открытие лицевых счетов осуществляется после проверки документов, представленных для открытия лицевого счета, по разрешительной надписи начальника отдела учета и отчетности на заявлении на открытие лицевого счета. </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течение 3 рабочих дней клиент уведомляется об открытии лицевого счета по форме </w:t>
      </w:r>
      <w:hyperlink w:anchor="P1670" w:history="1">
        <w:r w:rsidRPr="003F632E">
          <w:rPr>
            <w:color w:val="0000FF"/>
            <w:sz w:val="20"/>
            <w:szCs w:val="20"/>
          </w:rPr>
          <w:t>приложения N 2.4</w:t>
        </w:r>
      </w:hyperlink>
      <w:r w:rsidRPr="003F632E">
        <w:rPr>
          <w:sz w:val="20"/>
          <w:szCs w:val="20"/>
        </w:rPr>
        <w:t xml:space="preserve">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2.1.6. Лицевой счет является открытым с момента внесения записи об открытии лицевого счета в Справочник лицевых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Справочник лицевых счетов ведется в электронной форме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8975E9" w:rsidRPr="003F632E" w:rsidRDefault="008975E9" w:rsidP="003F632E">
      <w:pPr>
        <w:widowControl w:val="0"/>
        <w:autoSpaceDE w:val="0"/>
        <w:autoSpaceDN w:val="0"/>
        <w:ind w:firstLine="540"/>
        <w:jc w:val="both"/>
        <w:rPr>
          <w:sz w:val="20"/>
          <w:szCs w:val="20"/>
        </w:rPr>
      </w:pPr>
      <w:r w:rsidRPr="003F632E">
        <w:rPr>
          <w:sz w:val="20"/>
          <w:szCs w:val="20"/>
        </w:rPr>
        <w:t>В Справочник лицевых счетов заносятся следующие обязательные реквизиты:</w:t>
      </w:r>
    </w:p>
    <w:p w:rsidR="008975E9" w:rsidRPr="003F632E" w:rsidRDefault="008975E9" w:rsidP="003F632E">
      <w:pPr>
        <w:widowControl w:val="0"/>
        <w:autoSpaceDE w:val="0"/>
        <w:autoSpaceDN w:val="0"/>
        <w:ind w:firstLine="540"/>
        <w:jc w:val="both"/>
        <w:rPr>
          <w:sz w:val="20"/>
          <w:szCs w:val="20"/>
        </w:rPr>
      </w:pPr>
      <w:r w:rsidRPr="003F632E">
        <w:rPr>
          <w:sz w:val="20"/>
          <w:szCs w:val="20"/>
        </w:rPr>
        <w:t>а) номер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б) наименование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в) дата открытия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г) дата закрытия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д) состояние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е) иная необходимая информация.</w:t>
      </w:r>
    </w:p>
    <w:p w:rsidR="008975E9" w:rsidRPr="003F632E" w:rsidRDefault="008975E9" w:rsidP="003F632E">
      <w:pPr>
        <w:widowControl w:val="0"/>
        <w:autoSpaceDE w:val="0"/>
        <w:autoSpaceDN w:val="0"/>
        <w:ind w:firstLine="540"/>
        <w:jc w:val="both"/>
        <w:rPr>
          <w:sz w:val="20"/>
          <w:szCs w:val="20"/>
        </w:rPr>
      </w:pPr>
      <w:r w:rsidRPr="003F632E">
        <w:rPr>
          <w:sz w:val="20"/>
          <w:szCs w:val="20"/>
        </w:rPr>
        <w:t>2.1.7. Все документы, связанные с открытием лицевых счетов, соответствующие установленным требованиям, хранятся в деле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Документы, включенные в дело клиента, хранятся в соответствии с правилами организации государственного архивного дела.</w:t>
      </w:r>
    </w:p>
    <w:p w:rsidR="008975E9" w:rsidRPr="003F632E" w:rsidRDefault="008975E9" w:rsidP="003F632E">
      <w:pPr>
        <w:widowControl w:val="0"/>
        <w:autoSpaceDE w:val="0"/>
        <w:autoSpaceDN w:val="0"/>
        <w:jc w:val="center"/>
        <w:outlineLvl w:val="2"/>
        <w:rPr>
          <w:sz w:val="20"/>
          <w:szCs w:val="20"/>
        </w:rPr>
      </w:pPr>
      <w:r w:rsidRPr="003F632E">
        <w:rPr>
          <w:sz w:val="20"/>
          <w:szCs w:val="20"/>
        </w:rPr>
        <w:t xml:space="preserve">2.2. Открытие </w:t>
      </w:r>
      <w:proofErr w:type="gramStart"/>
      <w:r w:rsidRPr="003F632E">
        <w:rPr>
          <w:sz w:val="20"/>
          <w:szCs w:val="20"/>
        </w:rPr>
        <w:t>отдельного</w:t>
      </w:r>
      <w:proofErr w:type="gramEnd"/>
      <w:r w:rsidRPr="003F632E">
        <w:rPr>
          <w:sz w:val="20"/>
          <w:szCs w:val="20"/>
        </w:rPr>
        <w:t xml:space="preserve"> лицевого</w:t>
      </w:r>
    </w:p>
    <w:p w:rsidR="008975E9" w:rsidRPr="003F632E" w:rsidRDefault="008975E9" w:rsidP="003F632E">
      <w:pPr>
        <w:widowControl w:val="0"/>
        <w:autoSpaceDE w:val="0"/>
        <w:autoSpaceDN w:val="0"/>
        <w:jc w:val="center"/>
        <w:rPr>
          <w:sz w:val="20"/>
          <w:szCs w:val="20"/>
        </w:rPr>
      </w:pPr>
      <w:r w:rsidRPr="003F632E">
        <w:rPr>
          <w:sz w:val="20"/>
          <w:szCs w:val="20"/>
        </w:rPr>
        <w:t>счета автономного учреждения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2.2.1. Отдельный лицевой счет автономного учреждения открывается муниципальному автономному учреждению Репьевского сельсовета Тогучинского района Новосибирской области, включенному в перечень муниципальных автономных учреждений Репьевского сельсовета Тогучинского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2.2.2. Для открытия отдельного лицевого счета автономного учреждения клиент представляет </w:t>
      </w:r>
      <w:hyperlink w:anchor="P1697" w:history="1">
        <w:r w:rsidRPr="003F632E">
          <w:rPr>
            <w:color w:val="0000FF"/>
            <w:sz w:val="20"/>
            <w:szCs w:val="20"/>
          </w:rPr>
          <w:t>заявление</w:t>
        </w:r>
      </w:hyperlink>
      <w:r w:rsidRPr="003F632E">
        <w:rPr>
          <w:sz w:val="20"/>
          <w:szCs w:val="20"/>
        </w:rPr>
        <w:t xml:space="preserve"> на открытие лицевого счета (приложение N 2.5 к настоящему Порядку) с указанием в поле вида лицевого счета: "отдельный лицевой счет автономного учреждения".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 xml:space="preserve">2.3. Открытие лицевого счета для учета операций </w:t>
      </w:r>
      <w:proofErr w:type="gramStart"/>
      <w:r w:rsidRPr="003F632E">
        <w:rPr>
          <w:sz w:val="20"/>
          <w:szCs w:val="20"/>
        </w:rPr>
        <w:t>по</w:t>
      </w:r>
      <w:proofErr w:type="gramEnd"/>
    </w:p>
    <w:p w:rsidR="008975E9" w:rsidRPr="003F632E" w:rsidRDefault="008975E9" w:rsidP="003F632E">
      <w:pPr>
        <w:widowControl w:val="0"/>
        <w:autoSpaceDE w:val="0"/>
        <w:autoSpaceDN w:val="0"/>
        <w:jc w:val="center"/>
        <w:rPr>
          <w:sz w:val="20"/>
          <w:szCs w:val="20"/>
        </w:rPr>
      </w:pPr>
      <w:r w:rsidRPr="003F632E">
        <w:rPr>
          <w:sz w:val="20"/>
          <w:szCs w:val="20"/>
        </w:rPr>
        <w:t>переданным полномочиям получателя бюджетных средств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2.3.1. Лицевой счет для учета операций по переданным полномочиям получателя бюджетных средств открывается муниципальному автономному учреждению Репьевского сельсовета Тогучинского района Новосибирской области, включенному в перечень муниципальных автономных учреждений Репьевского сельсовета Тогучинского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2.3.2. Для открытия лицевого счета для учета операций по переданным полномочиям получателя бюджетных сре</w:t>
      </w:r>
      <w:proofErr w:type="gramStart"/>
      <w:r w:rsidRPr="003F632E">
        <w:rPr>
          <w:sz w:val="20"/>
          <w:szCs w:val="20"/>
        </w:rPr>
        <w:t>дств кл</w:t>
      </w:r>
      <w:proofErr w:type="gramEnd"/>
      <w:r w:rsidRPr="003F632E">
        <w:rPr>
          <w:sz w:val="20"/>
          <w:szCs w:val="20"/>
        </w:rPr>
        <w:t>иентом представляются следующие документы:</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w:t>
      </w:r>
      <w:hyperlink w:anchor="P1697" w:history="1">
        <w:r w:rsidRPr="003F632E">
          <w:rPr>
            <w:color w:val="0000FF"/>
            <w:sz w:val="20"/>
            <w:szCs w:val="20"/>
          </w:rPr>
          <w:t>заявление</w:t>
        </w:r>
      </w:hyperlink>
      <w:r w:rsidRPr="003F632E">
        <w:rPr>
          <w:sz w:val="20"/>
          <w:szCs w:val="20"/>
        </w:rPr>
        <w:t xml:space="preserve"> на открытие лицевого счета (приложение N 2.5 к настоящему Порядку) с указанием в поле вида лицевого счета: "для учета операций по переданным полномочиям получателя бюджетных средств";</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 xml:space="preserve">б) копия нормативного правового акта о передаче бюджетных полномочий между получателем средств местного бюджета Репьевского сельсовета Тогучинского района Новосибирской области, передающим свои бюджетные полномочия, и муниципальным автономным учреждением Репьевского сельсовета Тогучинского района Новосибирской области, принимающим бюджетные полномочия, </w:t>
      </w:r>
      <w:r w:rsidRPr="003F632E">
        <w:rPr>
          <w:sz w:val="20"/>
          <w:szCs w:val="20"/>
        </w:rPr>
        <w:lastRenderedPageBreak/>
        <w:t>заверенная нотариально либо получателем средств местного бюджета Репьевского сельсовета Тогучинского района Новосибирской области, передающим свои бюджетные полномочия;</w:t>
      </w:r>
      <w:proofErr w:type="gramEnd"/>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в) копия соглашения о передаче полномочий - в случае передачи органом власти Репьевского сельсовета Тогучинского района Новосибирской области, являющимся муниципальным заказчиком, муниципальному автономному учреждению Репьевского сельсовета Тогучинского района Новосибирской области полномочий муниципального заказчика по заключению и исполнению от имени Репьевского сельсовета Тогучинского района Новосибирской области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w:t>
      </w:r>
      <w:proofErr w:type="gramEnd"/>
      <w:r w:rsidRPr="003F632E">
        <w:rPr>
          <w:sz w:val="20"/>
          <w:szCs w:val="20"/>
        </w:rPr>
        <w:t xml:space="preserve"> в установленном порядке в эксплуатацию объектов муниципальной собственности).</w:t>
      </w:r>
    </w:p>
    <w:p w:rsidR="008975E9" w:rsidRPr="003F632E" w:rsidRDefault="008975E9" w:rsidP="003F632E">
      <w:pPr>
        <w:widowControl w:val="0"/>
        <w:autoSpaceDE w:val="0"/>
        <w:autoSpaceDN w:val="0"/>
        <w:ind w:firstLine="540"/>
        <w:jc w:val="both"/>
        <w:rPr>
          <w:sz w:val="20"/>
          <w:szCs w:val="20"/>
        </w:rPr>
      </w:pPr>
      <w:r w:rsidRPr="003F632E">
        <w:rPr>
          <w:sz w:val="20"/>
          <w:szCs w:val="20"/>
        </w:rPr>
        <w:t>2.3.3. Заявление и копия нормативного правового акта включаются в дело клиента и хранятся в соответствии с правилами организации государственного архивного дела.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2.4. Открытие лицевого счета автономного учреждения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2.4.1. Лицевой счет автономного учреждения открывается муниципальному автономному учреждению Репьевского сельсовета Тогучинского района Новосибирской области, включенному в перечень муниципальных автономных учреждений Репьевского сельсовета Тогучинского района Новосибирской области, в том числе обслуживаемому в централизованной бухгалтерии и имеющему самостоятельную смету доходов и расходов.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2.4.2. Для открытия лицевого счета автономного учреждения клиент представляет </w:t>
      </w:r>
      <w:hyperlink w:anchor="P1697" w:history="1">
        <w:r w:rsidRPr="003F632E">
          <w:rPr>
            <w:color w:val="0000FF"/>
            <w:sz w:val="20"/>
            <w:szCs w:val="20"/>
          </w:rPr>
          <w:t>заявление</w:t>
        </w:r>
      </w:hyperlink>
      <w:r w:rsidRPr="003F632E">
        <w:rPr>
          <w:sz w:val="20"/>
          <w:szCs w:val="20"/>
        </w:rPr>
        <w:t xml:space="preserve"> на открытие лицевого счета по форме согласно приложению N 2.5 к настоящему Порядку с указанием в поле вида лицевого счета: "лицевой счет автономного учреждения".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2.4.3.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2.5. Открытие лицевых счетов в течение финансового года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bookmarkStart w:id="6" w:name="P238"/>
      <w:bookmarkEnd w:id="6"/>
      <w:r w:rsidRPr="003F632E">
        <w:rPr>
          <w:sz w:val="20"/>
          <w:szCs w:val="20"/>
        </w:rPr>
        <w:t xml:space="preserve">2.5.1. </w:t>
      </w:r>
      <w:proofErr w:type="gramStart"/>
      <w:r w:rsidRPr="003F632E">
        <w:rPr>
          <w:sz w:val="20"/>
          <w:szCs w:val="20"/>
        </w:rPr>
        <w:t>В случае открытия лицевых счетов в течение финансового года, в течение 3 рабочих дней после открытия лицевого счета клиентом представляется акт приема-передачи 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2.5.2. После открытия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8975E9" w:rsidRPr="003F632E" w:rsidRDefault="008975E9" w:rsidP="003F632E">
      <w:pPr>
        <w:widowControl w:val="0"/>
        <w:autoSpaceDE w:val="0"/>
        <w:autoSpaceDN w:val="0"/>
        <w:ind w:firstLine="540"/>
        <w:jc w:val="both"/>
        <w:rPr>
          <w:sz w:val="20"/>
          <w:szCs w:val="20"/>
        </w:rPr>
      </w:pPr>
      <w:r w:rsidRPr="003F632E">
        <w:rPr>
          <w:sz w:val="20"/>
          <w:szCs w:val="20"/>
        </w:rPr>
        <w:t>2.5.3. Акты приема-передачи включаются в дело клиента и хранятся в соответствии с правилами организации государственного архивного дела.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2.5.4. В случае невыполнения клиентом требований, предусмотренных </w:t>
      </w:r>
      <w:hyperlink w:anchor="P238" w:history="1">
        <w:r w:rsidRPr="003F632E">
          <w:rPr>
            <w:color w:val="0000FF"/>
            <w:sz w:val="20"/>
            <w:szCs w:val="20"/>
          </w:rPr>
          <w:t>пунктом 2.5.1</w:t>
        </w:r>
      </w:hyperlink>
      <w:r w:rsidRPr="003F632E">
        <w:rPr>
          <w:sz w:val="20"/>
          <w:szCs w:val="20"/>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1"/>
        <w:rPr>
          <w:sz w:val="20"/>
          <w:szCs w:val="20"/>
        </w:rPr>
      </w:pPr>
      <w:bookmarkStart w:id="7" w:name="P244"/>
      <w:bookmarkEnd w:id="7"/>
      <w:r w:rsidRPr="003F632E">
        <w:rPr>
          <w:sz w:val="20"/>
          <w:szCs w:val="20"/>
        </w:rPr>
        <w:t>3. Переоформление лицевых счетов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учредителем в соответствии с настоящим Порядком соответствующих изменений в перечень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При изменении типа муниципального бюджетного учреждения Репьевского сельсовета Тогучинского района Новосибирской области в целях создания муниципального автономного учреждения Репьевского сельсовета Тогучинского района Новосибирской области, клиент производит переоформление лицевых счетов в соответствии с настоящим разделом Порядка.</w:t>
      </w:r>
    </w:p>
    <w:p w:rsidR="008975E9" w:rsidRPr="003F632E" w:rsidRDefault="008975E9" w:rsidP="003F632E">
      <w:pPr>
        <w:widowControl w:val="0"/>
        <w:autoSpaceDE w:val="0"/>
        <w:autoSpaceDN w:val="0"/>
        <w:ind w:firstLine="540"/>
        <w:jc w:val="both"/>
        <w:rPr>
          <w:sz w:val="20"/>
          <w:szCs w:val="20"/>
        </w:rPr>
      </w:pPr>
      <w:bookmarkStart w:id="8" w:name="P248"/>
      <w:bookmarkEnd w:id="8"/>
      <w:r w:rsidRPr="003F632E">
        <w:rPr>
          <w:sz w:val="20"/>
          <w:szCs w:val="20"/>
        </w:rPr>
        <w:t>3.2. Для переоформления лицевых счетов клиент в течение 10 рабочих дней с момента внесения учредителем изменений в перечень муниципальных автономных учреждений Репьевского сельсовета Тогучинского района Новосибирской области должен представить по месту обслуживания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w:t>
      </w:r>
      <w:hyperlink w:anchor="P1796" w:history="1">
        <w:r w:rsidRPr="003F632E">
          <w:rPr>
            <w:color w:val="0000FF"/>
            <w:sz w:val="20"/>
            <w:szCs w:val="20"/>
          </w:rPr>
          <w:t>заявление</w:t>
        </w:r>
      </w:hyperlink>
      <w:r w:rsidRPr="003F632E">
        <w:rPr>
          <w:sz w:val="20"/>
          <w:szCs w:val="20"/>
        </w:rPr>
        <w:t xml:space="preserve"> на переоформление лицевых счетов (приложение N 3.1 к настоящему Порядку). В заявлении указываются номера всех открытых клиенту лицевых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б) новую </w:t>
      </w:r>
      <w:hyperlink w:anchor="P1080" w:history="1">
        <w:r w:rsidRPr="003F632E">
          <w:rPr>
            <w:color w:val="0000FF"/>
            <w:sz w:val="20"/>
            <w:szCs w:val="20"/>
          </w:rPr>
          <w:t>карточку</w:t>
        </w:r>
      </w:hyperlink>
      <w:r w:rsidRPr="003F632E">
        <w:rPr>
          <w:sz w:val="20"/>
          <w:szCs w:val="20"/>
        </w:rPr>
        <w:t xml:space="preserve"> образцов подписей в двух экземплярах (приложение N 2.1 к настоящему Порядку), заверенную учредителем или нотариально;</w:t>
      </w:r>
    </w:p>
    <w:p w:rsidR="008975E9" w:rsidRPr="003F632E" w:rsidRDefault="008975E9" w:rsidP="003F632E">
      <w:pPr>
        <w:widowControl w:val="0"/>
        <w:autoSpaceDE w:val="0"/>
        <w:autoSpaceDN w:val="0"/>
        <w:ind w:firstLine="540"/>
        <w:jc w:val="both"/>
        <w:rPr>
          <w:sz w:val="20"/>
          <w:szCs w:val="20"/>
        </w:rPr>
      </w:pPr>
      <w:r w:rsidRPr="003F632E">
        <w:rPr>
          <w:sz w:val="20"/>
          <w:szCs w:val="20"/>
        </w:rPr>
        <w:t>в) копию новой редакции уставного документа, заверенную учредителем или нотариально;</w:t>
      </w:r>
    </w:p>
    <w:p w:rsidR="008975E9" w:rsidRPr="003F632E" w:rsidRDefault="008975E9" w:rsidP="003F632E">
      <w:pPr>
        <w:widowControl w:val="0"/>
        <w:autoSpaceDE w:val="0"/>
        <w:autoSpaceDN w:val="0"/>
        <w:ind w:firstLine="540"/>
        <w:jc w:val="both"/>
        <w:rPr>
          <w:sz w:val="20"/>
          <w:szCs w:val="20"/>
        </w:rPr>
      </w:pPr>
      <w:r w:rsidRPr="003F632E">
        <w:rPr>
          <w:sz w:val="20"/>
          <w:szCs w:val="20"/>
        </w:rPr>
        <w:t>г) копию документа о государственной регистрации, заверенную учредителем, нотариально или органом, осуществившим государственную регистрацию;</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д) копию свидетельства налогового органа о постановке на учет, заверенную выдавшим его </w:t>
      </w:r>
      <w:r w:rsidRPr="003F632E">
        <w:rPr>
          <w:sz w:val="20"/>
          <w:szCs w:val="20"/>
        </w:rPr>
        <w:lastRenderedPageBreak/>
        <w:t>налоговым органом нотариально или учредителем.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3.3. В случае невыполнения клиентом требований, предусмотренных </w:t>
      </w:r>
      <w:hyperlink w:anchor="P248" w:history="1">
        <w:r w:rsidRPr="003F632E">
          <w:rPr>
            <w:color w:val="0000FF"/>
            <w:sz w:val="20"/>
            <w:szCs w:val="20"/>
          </w:rPr>
          <w:t>пунктом 3.2</w:t>
        </w:r>
      </w:hyperlink>
      <w:r w:rsidRPr="003F632E">
        <w:rPr>
          <w:sz w:val="20"/>
          <w:szCs w:val="20"/>
        </w:rPr>
        <w:t xml:space="preserve"> настоящего Порядка, операции по лицевым счетам клиента не осуществляются до устранения клиентом допущенных нарушений.</w:t>
      </w:r>
    </w:p>
    <w:p w:rsidR="008975E9" w:rsidRPr="003F632E" w:rsidRDefault="008975E9" w:rsidP="003F632E">
      <w:pPr>
        <w:widowControl w:val="0"/>
        <w:autoSpaceDE w:val="0"/>
        <w:autoSpaceDN w:val="0"/>
        <w:ind w:firstLine="540"/>
        <w:jc w:val="both"/>
        <w:rPr>
          <w:sz w:val="20"/>
          <w:szCs w:val="20"/>
        </w:rPr>
      </w:pPr>
      <w:bookmarkStart w:id="9" w:name="P256"/>
      <w:bookmarkEnd w:id="9"/>
      <w:r w:rsidRPr="003F632E">
        <w:rPr>
          <w:sz w:val="20"/>
          <w:szCs w:val="20"/>
        </w:rPr>
        <w:t>3.4. В течение 5 рабочих дней осуществляется проверка представленных клиентом документов, необходимых для переоформления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Проверяемые реквизиты документов, представленных для переоформления лицевого счета, должны соответствовать следующим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 номер (номера) лицевого счета, указанный в представляемых документах, должен соответствовать номеру (номерам) лицевого счета, открытого в Администрации;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3F632E">
        <w:rPr>
          <w:sz w:val="20"/>
          <w:szCs w:val="20"/>
        </w:rPr>
        <w:t>хранящихся</w:t>
      </w:r>
      <w:proofErr w:type="gramEnd"/>
      <w:r w:rsidRPr="003F632E">
        <w:rPr>
          <w:sz w:val="20"/>
          <w:szCs w:val="20"/>
        </w:rPr>
        <w:t xml:space="preserve"> в деле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новое наименование клиента, при его указании в заявлении на переоформление лицевого счета, должно соответствовать новому наименованию в перечне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3F632E">
          <w:rPr>
            <w:color w:val="0000FF"/>
            <w:sz w:val="20"/>
            <w:szCs w:val="20"/>
          </w:rPr>
          <w:t>пункте 3.2</w:t>
        </w:r>
      </w:hyperlink>
      <w:r w:rsidRPr="003F632E">
        <w:rPr>
          <w:sz w:val="20"/>
          <w:szCs w:val="20"/>
        </w:rPr>
        <w:t xml:space="preserve"> настоящего Порядка, не допускается.</w:t>
      </w:r>
    </w:p>
    <w:p w:rsidR="008975E9" w:rsidRPr="003F632E" w:rsidRDefault="008975E9" w:rsidP="003F632E">
      <w:pPr>
        <w:widowControl w:val="0"/>
        <w:autoSpaceDE w:val="0"/>
        <w:autoSpaceDN w:val="0"/>
        <w:ind w:firstLine="540"/>
        <w:jc w:val="both"/>
        <w:rPr>
          <w:sz w:val="20"/>
          <w:szCs w:val="20"/>
        </w:rPr>
      </w:pPr>
      <w:r w:rsidRPr="003F632E">
        <w:rPr>
          <w:sz w:val="20"/>
          <w:szCs w:val="20"/>
        </w:rPr>
        <w:t>Основаниями для отказа в переоформлении лицевого счета являются: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248" w:history="1">
        <w:r w:rsidRPr="003F632E">
          <w:rPr>
            <w:color w:val="0000FF"/>
            <w:sz w:val="20"/>
            <w:szCs w:val="20"/>
          </w:rPr>
          <w:t>пункте 3.2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переоформление лицевого счета и/или новой карточке образцов подписей;</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3F632E">
          <w:rPr>
            <w:color w:val="0000FF"/>
            <w:sz w:val="20"/>
            <w:szCs w:val="20"/>
          </w:rPr>
          <w:t>пунктом 3.2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документах, представленных в соответствии с </w:t>
      </w:r>
      <w:hyperlink w:anchor="P248" w:history="1">
        <w:r w:rsidRPr="003F632E">
          <w:rPr>
            <w:color w:val="0000FF"/>
            <w:sz w:val="20"/>
            <w:szCs w:val="20"/>
          </w:rPr>
          <w:t>пунктом 3.2</w:t>
        </w:r>
      </w:hyperlink>
      <w:r w:rsidRPr="003F632E">
        <w:rPr>
          <w:sz w:val="20"/>
          <w:szCs w:val="20"/>
        </w:rPr>
        <w:t xml:space="preserve"> настоящего Порядка, данным перечня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несоответствие формы представленных заявления на переоформление лицевого счета или карточки образцов подписей утвержденной форме;</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3F632E">
          <w:rPr>
            <w:color w:val="0000FF"/>
            <w:sz w:val="20"/>
            <w:szCs w:val="20"/>
          </w:rPr>
          <w:t>пунктом 3.2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256" w:history="1">
        <w:r w:rsidRPr="003F632E">
          <w:rPr>
            <w:color w:val="0000FF"/>
            <w:sz w:val="20"/>
            <w:szCs w:val="20"/>
          </w:rPr>
          <w:t>пунктом 3.4</w:t>
        </w:r>
      </w:hyperlink>
      <w:r w:rsidRPr="003F632E">
        <w:rPr>
          <w:sz w:val="20"/>
          <w:szCs w:val="20"/>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3.5. Переоформление лицевых счетов в Администрации сельсовета осуществляется после проверки документов, представленных для переоформления лицевого счета, по разрешительной надписи начальника отдела учета и отчетности на заявлении на переоформлении лицевого счета. </w:t>
      </w:r>
    </w:p>
    <w:p w:rsidR="008975E9" w:rsidRPr="003F632E" w:rsidRDefault="008975E9" w:rsidP="003F632E">
      <w:pPr>
        <w:widowControl w:val="0"/>
        <w:autoSpaceDE w:val="0"/>
        <w:autoSpaceDN w:val="0"/>
        <w:ind w:firstLine="540"/>
        <w:jc w:val="both"/>
        <w:rPr>
          <w:sz w:val="20"/>
          <w:szCs w:val="20"/>
        </w:rPr>
      </w:pPr>
      <w:r w:rsidRPr="003F632E">
        <w:rPr>
          <w:sz w:val="20"/>
          <w:szCs w:val="20"/>
        </w:rPr>
        <w:t>При переоформлении лицевого счета нумерация остается прежней.</w:t>
      </w:r>
    </w:p>
    <w:p w:rsidR="008975E9" w:rsidRPr="003F632E" w:rsidRDefault="008975E9" w:rsidP="003F632E">
      <w:pPr>
        <w:widowControl w:val="0"/>
        <w:autoSpaceDE w:val="0"/>
        <w:autoSpaceDN w:val="0"/>
        <w:ind w:firstLine="540"/>
        <w:jc w:val="both"/>
        <w:rPr>
          <w:sz w:val="20"/>
          <w:szCs w:val="20"/>
        </w:rPr>
      </w:pPr>
      <w:r w:rsidRPr="003F632E">
        <w:rPr>
          <w:sz w:val="20"/>
          <w:szCs w:val="20"/>
        </w:rPr>
        <w:t>Номер лицевого счета клиента указывается на каждом экземпляре карточки образцов подписей.</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3.6. При переоформлении лицевых счетов вносятся соответствующие изменения в Справочник лицевых счетов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3.7. В течение трех рабочих дней с момента переоформления лицевого счета клиент уведомляется о переоформлении лицевого счета по форме </w:t>
      </w:r>
      <w:hyperlink w:anchor="P1670" w:history="1">
        <w:r w:rsidRPr="003F632E">
          <w:rPr>
            <w:color w:val="0000FF"/>
            <w:sz w:val="20"/>
            <w:szCs w:val="20"/>
          </w:rPr>
          <w:t>приложения N 2.4</w:t>
        </w:r>
      </w:hyperlink>
      <w:r w:rsidRPr="003F632E">
        <w:rPr>
          <w:sz w:val="20"/>
          <w:szCs w:val="20"/>
        </w:rPr>
        <w:t xml:space="preserve">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3.8.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8975E9" w:rsidRPr="003F632E" w:rsidRDefault="008975E9" w:rsidP="003F632E">
      <w:pPr>
        <w:widowControl w:val="0"/>
        <w:autoSpaceDE w:val="0"/>
        <w:autoSpaceDN w:val="0"/>
        <w:jc w:val="center"/>
        <w:outlineLvl w:val="1"/>
        <w:rPr>
          <w:sz w:val="20"/>
          <w:szCs w:val="20"/>
        </w:rPr>
      </w:pPr>
      <w:bookmarkStart w:id="10" w:name="P284"/>
      <w:bookmarkEnd w:id="10"/>
      <w:r w:rsidRPr="003F632E">
        <w:rPr>
          <w:sz w:val="20"/>
          <w:szCs w:val="20"/>
        </w:rPr>
        <w:t>4. Закрытие лицевых счетов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4.1. Лицевые счета клиентов в Администрации закрываются:</w:t>
      </w:r>
    </w:p>
    <w:p w:rsidR="008975E9" w:rsidRPr="003F632E" w:rsidRDefault="008975E9" w:rsidP="003F632E">
      <w:pPr>
        <w:widowControl w:val="0"/>
        <w:autoSpaceDE w:val="0"/>
        <w:autoSpaceDN w:val="0"/>
        <w:ind w:firstLine="540"/>
        <w:jc w:val="both"/>
        <w:rPr>
          <w:sz w:val="20"/>
          <w:szCs w:val="20"/>
        </w:rPr>
      </w:pPr>
      <w:bookmarkStart w:id="11" w:name="P287"/>
      <w:bookmarkEnd w:id="11"/>
      <w:r w:rsidRPr="003F632E">
        <w:rPr>
          <w:sz w:val="20"/>
          <w:szCs w:val="20"/>
        </w:rPr>
        <w:t>а) в связи с ликвидацией клиента (</w:t>
      </w:r>
      <w:hyperlink w:anchor="P293" w:history="1">
        <w:r w:rsidRPr="003F632E">
          <w:rPr>
            <w:color w:val="0000FF"/>
            <w:sz w:val="20"/>
            <w:szCs w:val="20"/>
          </w:rPr>
          <w:t>пункты 4.2</w:t>
        </w:r>
      </w:hyperlink>
      <w:r w:rsidRPr="003F632E">
        <w:rPr>
          <w:sz w:val="20"/>
          <w:szCs w:val="20"/>
        </w:rPr>
        <w:t xml:space="preserve"> и </w:t>
      </w:r>
      <w:hyperlink w:anchor="P296" w:history="1">
        <w:r w:rsidRPr="003F632E">
          <w:rPr>
            <w:color w:val="0000FF"/>
            <w:sz w:val="20"/>
            <w:szCs w:val="20"/>
          </w:rPr>
          <w:t>4.3</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б) в связи с исключением клиента из перечня муниципальных автономных учреждений Репьевского сельсовета Тогучинского района Новосибирской области (</w:t>
      </w:r>
      <w:hyperlink w:anchor="P299" w:history="1">
        <w:r w:rsidRPr="003F632E">
          <w:rPr>
            <w:color w:val="0000FF"/>
            <w:sz w:val="20"/>
            <w:szCs w:val="20"/>
          </w:rPr>
          <w:t>пункт 4.4</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bookmarkStart w:id="12" w:name="P289"/>
      <w:bookmarkEnd w:id="12"/>
      <w:r w:rsidRPr="003F632E">
        <w:rPr>
          <w:sz w:val="20"/>
          <w:szCs w:val="20"/>
        </w:rPr>
        <w:t>в) в связи с реорганизацией клиента (</w:t>
      </w:r>
      <w:hyperlink w:anchor="P302" w:history="1">
        <w:r w:rsidRPr="003F632E">
          <w:rPr>
            <w:color w:val="0000FF"/>
            <w:sz w:val="20"/>
            <w:szCs w:val="20"/>
          </w:rPr>
          <w:t>пункты 4.5</w:t>
        </w:r>
      </w:hyperlink>
      <w:r w:rsidRPr="003F632E">
        <w:rPr>
          <w:sz w:val="20"/>
          <w:szCs w:val="20"/>
        </w:rPr>
        <w:t xml:space="preserve">, </w:t>
      </w:r>
      <w:hyperlink w:anchor="P305" w:history="1">
        <w:r w:rsidRPr="003F632E">
          <w:rPr>
            <w:color w:val="0000FF"/>
            <w:sz w:val="20"/>
            <w:szCs w:val="20"/>
          </w:rPr>
          <w:t>4.6</w:t>
        </w:r>
      </w:hyperlink>
      <w:r w:rsidRPr="003F632E">
        <w:rPr>
          <w:sz w:val="20"/>
          <w:szCs w:val="20"/>
        </w:rPr>
        <w:t xml:space="preserve">, </w:t>
      </w:r>
      <w:hyperlink w:anchor="P312" w:history="1">
        <w:r w:rsidRPr="003F632E">
          <w:rPr>
            <w:color w:val="0000FF"/>
            <w:sz w:val="20"/>
            <w:szCs w:val="20"/>
          </w:rPr>
          <w:t>4.8</w:t>
        </w:r>
      </w:hyperlink>
      <w:r w:rsidRPr="003F632E">
        <w:rPr>
          <w:sz w:val="20"/>
          <w:szCs w:val="20"/>
        </w:rPr>
        <w:t xml:space="preserve"> - </w:t>
      </w:r>
      <w:hyperlink w:anchor="P324" w:history="1">
        <w:r w:rsidRPr="003F632E">
          <w:rPr>
            <w:color w:val="0000FF"/>
            <w:sz w:val="20"/>
            <w:szCs w:val="20"/>
          </w:rPr>
          <w:t>4.11</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bookmarkStart w:id="13" w:name="P290"/>
      <w:bookmarkEnd w:id="13"/>
      <w:r w:rsidRPr="003F632E">
        <w:rPr>
          <w:sz w:val="20"/>
          <w:szCs w:val="20"/>
        </w:rPr>
        <w:t>г) в связи с изменением учредителя (</w:t>
      </w:r>
      <w:hyperlink w:anchor="P308" w:history="1">
        <w:r w:rsidRPr="003F632E">
          <w:rPr>
            <w:color w:val="0000FF"/>
            <w:sz w:val="20"/>
            <w:szCs w:val="20"/>
          </w:rPr>
          <w:t>пункт 4.7</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bookmarkStart w:id="14" w:name="P291"/>
      <w:bookmarkEnd w:id="14"/>
      <w:r w:rsidRPr="003F632E">
        <w:rPr>
          <w:sz w:val="20"/>
          <w:szCs w:val="20"/>
        </w:rPr>
        <w:t xml:space="preserve">д) в связи с изменением типа муниципального автономного учреждения Репьевского сельсовета </w:t>
      </w:r>
      <w:r w:rsidRPr="003F632E">
        <w:rPr>
          <w:sz w:val="20"/>
          <w:szCs w:val="20"/>
        </w:rPr>
        <w:lastRenderedPageBreak/>
        <w:t>Тогучинского района Новосибирской области в целях создания муниципального казенного учреждения Репьевского сельсовета Тогучинского района Новосибирской области (</w:t>
      </w:r>
      <w:hyperlink w:anchor="P299" w:history="1">
        <w:r w:rsidRPr="003F632E">
          <w:rPr>
            <w:color w:val="0000FF"/>
            <w:sz w:val="20"/>
            <w:szCs w:val="20"/>
          </w:rPr>
          <w:t>пункт 4.4</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 xml:space="preserve">При закрытии лицевых счетов по основаниям, указанным в </w:t>
      </w:r>
      <w:hyperlink w:anchor="P287" w:history="1">
        <w:r w:rsidRPr="003F632E">
          <w:rPr>
            <w:color w:val="0000FF"/>
            <w:sz w:val="20"/>
            <w:szCs w:val="20"/>
          </w:rPr>
          <w:t>подпунктах а</w:t>
        </w:r>
      </w:hyperlink>
      <w:r w:rsidRPr="003F632E">
        <w:rPr>
          <w:sz w:val="20"/>
          <w:szCs w:val="20"/>
        </w:rPr>
        <w:t xml:space="preserve">), </w:t>
      </w:r>
      <w:hyperlink w:anchor="P289" w:history="1">
        <w:r w:rsidRPr="003F632E">
          <w:rPr>
            <w:color w:val="0000FF"/>
            <w:sz w:val="20"/>
            <w:szCs w:val="20"/>
          </w:rPr>
          <w:t>в</w:t>
        </w:r>
      </w:hyperlink>
      <w:r w:rsidRPr="003F632E">
        <w:rPr>
          <w:sz w:val="20"/>
          <w:szCs w:val="20"/>
        </w:rPr>
        <w:t xml:space="preserve">), </w:t>
      </w:r>
      <w:hyperlink w:anchor="P290" w:history="1">
        <w:r w:rsidRPr="003F632E">
          <w:rPr>
            <w:color w:val="0000FF"/>
            <w:sz w:val="20"/>
            <w:szCs w:val="20"/>
          </w:rPr>
          <w:t>г</w:t>
        </w:r>
      </w:hyperlink>
      <w:r w:rsidRPr="003F632E">
        <w:rPr>
          <w:sz w:val="20"/>
          <w:szCs w:val="20"/>
        </w:rPr>
        <w:t xml:space="preserve">) и </w:t>
      </w:r>
      <w:hyperlink w:anchor="P291" w:history="1">
        <w:r w:rsidRPr="003F632E">
          <w:rPr>
            <w:color w:val="0000FF"/>
            <w:sz w:val="20"/>
            <w:szCs w:val="20"/>
          </w:rPr>
          <w:t>д</w:t>
        </w:r>
      </w:hyperlink>
      <w:r w:rsidRPr="003F632E">
        <w:rPr>
          <w:sz w:val="20"/>
          <w:szCs w:val="20"/>
        </w:rPr>
        <w:t xml:space="preserve">) настоящего пункта, учредитель обязан исключить соответствующего клиента из перечня муниципальных автономных учреждений Репьевского сельсовета Тогучинского района Новосибирской области в соответствии с </w:t>
      </w:r>
      <w:hyperlink w:anchor="P759" w:history="1">
        <w:r w:rsidRPr="003F632E">
          <w:rPr>
            <w:color w:val="0000FF"/>
            <w:sz w:val="20"/>
            <w:szCs w:val="20"/>
          </w:rPr>
          <w:t>разделом 8</w:t>
        </w:r>
      </w:hyperlink>
      <w:r w:rsidRPr="003F632E">
        <w:rPr>
          <w:sz w:val="20"/>
          <w:szCs w:val="20"/>
        </w:rPr>
        <w:t xml:space="preserve"> настоящего Порядка.</w:t>
      </w:r>
      <w:proofErr w:type="gramEnd"/>
    </w:p>
    <w:p w:rsidR="008975E9" w:rsidRPr="003F632E" w:rsidRDefault="008975E9" w:rsidP="003F632E">
      <w:pPr>
        <w:widowControl w:val="0"/>
        <w:autoSpaceDE w:val="0"/>
        <w:autoSpaceDN w:val="0"/>
        <w:ind w:firstLine="540"/>
        <w:jc w:val="both"/>
        <w:rPr>
          <w:sz w:val="20"/>
          <w:szCs w:val="20"/>
        </w:rPr>
      </w:pPr>
      <w:bookmarkStart w:id="15" w:name="P293"/>
      <w:bookmarkEnd w:id="15"/>
      <w:r w:rsidRPr="003F632E">
        <w:rPr>
          <w:sz w:val="20"/>
          <w:szCs w:val="20"/>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а) копию документа о ликвидации и о назначении ликвидационной комиссии с указанием в нем срока действия ликвидационной комиссии, заверенную учредителем или нотариально;</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б) </w:t>
      </w:r>
      <w:hyperlink w:anchor="P1080" w:history="1">
        <w:r w:rsidRPr="003F632E">
          <w:rPr>
            <w:color w:val="0000FF"/>
            <w:sz w:val="20"/>
            <w:szCs w:val="20"/>
          </w:rPr>
          <w:t>карточку</w:t>
        </w:r>
      </w:hyperlink>
      <w:r w:rsidRPr="003F632E">
        <w:rPr>
          <w:sz w:val="20"/>
          <w:szCs w:val="20"/>
        </w:rPr>
        <w:t xml:space="preserve"> образцов подписей ликвидационной комиссии в двух экземплярах (приложение N 2.1 к настоящему Порядку), заверенную учредителем или нотариально.</w:t>
      </w:r>
    </w:p>
    <w:p w:rsidR="008975E9" w:rsidRPr="003F632E" w:rsidRDefault="008975E9" w:rsidP="003F632E">
      <w:pPr>
        <w:widowControl w:val="0"/>
        <w:autoSpaceDE w:val="0"/>
        <w:autoSpaceDN w:val="0"/>
        <w:ind w:firstLine="540"/>
        <w:jc w:val="both"/>
        <w:rPr>
          <w:sz w:val="20"/>
          <w:szCs w:val="20"/>
        </w:rPr>
      </w:pPr>
      <w:bookmarkStart w:id="16" w:name="P296"/>
      <w:bookmarkEnd w:id="16"/>
      <w:r w:rsidRPr="003F632E">
        <w:rPr>
          <w:sz w:val="20"/>
          <w:szCs w:val="20"/>
        </w:rPr>
        <w:t>4.3. По завершении работы ликвидационной комиссии по месту обслуживания лицевого счета представляются: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w:t>
      </w:r>
      <w:hyperlink w:anchor="P1890" w:history="1">
        <w:r w:rsidRPr="003F632E">
          <w:rPr>
            <w:color w:val="0000FF"/>
            <w:sz w:val="20"/>
            <w:szCs w:val="20"/>
          </w:rPr>
          <w:t>заявление</w:t>
        </w:r>
      </w:hyperlink>
      <w:r w:rsidRPr="003F632E">
        <w:rPr>
          <w:sz w:val="20"/>
          <w:szCs w:val="20"/>
        </w:rPr>
        <w:t xml:space="preserve"> на закрытие всех лицевых счетов (приложение N 4.1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б) копия выписки из Единого государственного реестра юридических лиц о ликвидации юридического лица, заверенная учредителем или нотариально.</w:t>
      </w:r>
    </w:p>
    <w:p w:rsidR="008975E9" w:rsidRPr="003F632E" w:rsidRDefault="008975E9" w:rsidP="003F632E">
      <w:pPr>
        <w:widowControl w:val="0"/>
        <w:autoSpaceDE w:val="0"/>
        <w:autoSpaceDN w:val="0"/>
        <w:ind w:firstLine="540"/>
        <w:jc w:val="both"/>
        <w:rPr>
          <w:sz w:val="20"/>
          <w:szCs w:val="20"/>
        </w:rPr>
      </w:pPr>
      <w:bookmarkStart w:id="17" w:name="P299"/>
      <w:bookmarkEnd w:id="17"/>
      <w:r w:rsidRPr="003F632E">
        <w:rPr>
          <w:sz w:val="20"/>
          <w:szCs w:val="20"/>
        </w:rPr>
        <w:t xml:space="preserve">4.4. </w:t>
      </w:r>
      <w:proofErr w:type="gramStart"/>
      <w:r w:rsidRPr="003F632E">
        <w:rPr>
          <w:sz w:val="20"/>
          <w:szCs w:val="20"/>
        </w:rPr>
        <w:t xml:space="preserve">При исключении клиента из перечня муниципальных автономных учреждений Репьевского сельсовета Тогучинского района Новосибирской области и (или) изменении типа муниципального автономного учреждения Репьевского сельсовета Тогучинского района Новосибирской области в целях создания муниципального казенного учреждения Репьевского сельсовета Тогучинского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w:anchor="P1890" w:history="1">
        <w:r w:rsidRPr="003F632E">
          <w:rPr>
            <w:color w:val="0000FF"/>
            <w:sz w:val="20"/>
            <w:szCs w:val="20"/>
          </w:rPr>
          <w:t>заявление</w:t>
        </w:r>
        <w:proofErr w:type="gramEnd"/>
      </w:hyperlink>
      <w:r w:rsidRPr="003F632E">
        <w:rPr>
          <w:sz w:val="20"/>
          <w:szCs w:val="20"/>
        </w:rPr>
        <w:t xml:space="preserve"> на закрытие всех лицевых счетов (приложение N 4.1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непредставления клиентом заявления на закрытие всех лицевых счетов в установленный </w:t>
      </w:r>
      <w:hyperlink w:anchor="P299" w:history="1">
        <w:r w:rsidRPr="003F632E">
          <w:rPr>
            <w:color w:val="0000FF"/>
            <w:sz w:val="20"/>
            <w:szCs w:val="20"/>
          </w:rPr>
          <w:t>абзацем первым</w:t>
        </w:r>
      </w:hyperlink>
      <w:r w:rsidRPr="003F632E">
        <w:rPr>
          <w:sz w:val="20"/>
          <w:szCs w:val="20"/>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8975E9" w:rsidRPr="003F632E" w:rsidRDefault="008975E9" w:rsidP="003F632E">
      <w:pPr>
        <w:widowControl w:val="0"/>
        <w:autoSpaceDE w:val="0"/>
        <w:autoSpaceDN w:val="0"/>
        <w:ind w:firstLine="540"/>
        <w:jc w:val="both"/>
        <w:rPr>
          <w:sz w:val="20"/>
          <w:szCs w:val="20"/>
        </w:rPr>
      </w:pPr>
      <w:bookmarkStart w:id="18" w:name="P302"/>
      <w:bookmarkEnd w:id="18"/>
      <w:r w:rsidRPr="003F632E">
        <w:rPr>
          <w:sz w:val="20"/>
          <w:szCs w:val="20"/>
        </w:rPr>
        <w:t>4.5.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w:t>
      </w:r>
      <w:hyperlink w:anchor="P1890" w:history="1">
        <w:r w:rsidRPr="003F632E">
          <w:rPr>
            <w:color w:val="0000FF"/>
            <w:sz w:val="20"/>
            <w:szCs w:val="20"/>
          </w:rPr>
          <w:t>заявление</w:t>
        </w:r>
      </w:hyperlink>
      <w:r w:rsidRPr="003F632E">
        <w:rPr>
          <w:sz w:val="20"/>
          <w:szCs w:val="20"/>
        </w:rPr>
        <w:t xml:space="preserve"> на закрытие всех лицевых счетов (приложение N 4.1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б)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8975E9" w:rsidRPr="003F632E" w:rsidRDefault="008975E9" w:rsidP="003F632E">
      <w:pPr>
        <w:widowControl w:val="0"/>
        <w:autoSpaceDE w:val="0"/>
        <w:autoSpaceDN w:val="0"/>
        <w:ind w:firstLine="540"/>
        <w:jc w:val="both"/>
        <w:rPr>
          <w:sz w:val="20"/>
          <w:szCs w:val="20"/>
        </w:rPr>
      </w:pPr>
      <w:bookmarkStart w:id="19" w:name="P305"/>
      <w:bookmarkEnd w:id="19"/>
      <w:r w:rsidRPr="003F632E">
        <w:rPr>
          <w:sz w:val="20"/>
          <w:szCs w:val="20"/>
        </w:rPr>
        <w:t>4.6.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а)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8975E9" w:rsidRPr="003F632E" w:rsidRDefault="008975E9" w:rsidP="003F632E">
      <w:pPr>
        <w:widowControl w:val="0"/>
        <w:autoSpaceDE w:val="0"/>
        <w:autoSpaceDN w:val="0"/>
        <w:ind w:firstLine="540"/>
        <w:jc w:val="both"/>
        <w:rPr>
          <w:sz w:val="20"/>
          <w:szCs w:val="20"/>
        </w:rPr>
      </w:pPr>
      <w:r w:rsidRPr="003F632E">
        <w:rPr>
          <w:sz w:val="20"/>
          <w:szCs w:val="20"/>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учредителем, нотариально или органом, осуществившим государственную регистрацию.</w:t>
      </w:r>
    </w:p>
    <w:p w:rsidR="008975E9" w:rsidRPr="003F632E" w:rsidRDefault="008975E9" w:rsidP="003F632E">
      <w:pPr>
        <w:widowControl w:val="0"/>
        <w:autoSpaceDE w:val="0"/>
        <w:autoSpaceDN w:val="0"/>
        <w:ind w:firstLine="540"/>
        <w:jc w:val="both"/>
        <w:rPr>
          <w:sz w:val="20"/>
          <w:szCs w:val="20"/>
        </w:rPr>
      </w:pPr>
      <w:bookmarkStart w:id="20" w:name="P308"/>
      <w:bookmarkEnd w:id="20"/>
      <w:r w:rsidRPr="003F632E">
        <w:rPr>
          <w:sz w:val="20"/>
          <w:szCs w:val="20"/>
        </w:rPr>
        <w:t>4.7. При передаче клиента из ведения одного учредителя в ведение другого учредителя осуществляется: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открытие лицевых счетов по коду учредителя, в ведение которого передается клиент, в соответствии с </w:t>
      </w:r>
      <w:hyperlink w:anchor="P132" w:history="1">
        <w:r w:rsidRPr="003F632E">
          <w:rPr>
            <w:color w:val="0000FF"/>
            <w:sz w:val="20"/>
            <w:szCs w:val="20"/>
          </w:rPr>
          <w:t>разделом 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w:anchor="P1012" w:history="1">
        <w:r w:rsidRPr="003F632E">
          <w:rPr>
            <w:color w:val="0000FF"/>
            <w:sz w:val="20"/>
            <w:szCs w:val="20"/>
          </w:rPr>
          <w:t>разделом 11</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закрытие лицевых счетов по коду учредителя, из ведения которого передается клиент, в соответствии с настоящим разделом Порядка.</w:t>
      </w:r>
    </w:p>
    <w:p w:rsidR="008975E9" w:rsidRPr="003F632E" w:rsidRDefault="008975E9" w:rsidP="003F632E">
      <w:pPr>
        <w:widowControl w:val="0"/>
        <w:autoSpaceDE w:val="0"/>
        <w:autoSpaceDN w:val="0"/>
        <w:ind w:firstLine="540"/>
        <w:jc w:val="both"/>
        <w:rPr>
          <w:sz w:val="20"/>
          <w:szCs w:val="20"/>
        </w:rPr>
      </w:pPr>
      <w:bookmarkStart w:id="21" w:name="P312"/>
      <w:bookmarkEnd w:id="21"/>
      <w:r w:rsidRPr="003F632E">
        <w:rPr>
          <w:sz w:val="20"/>
          <w:szCs w:val="20"/>
        </w:rPr>
        <w:t>4.8. При реорганизации клиента в форме присоединения к нему другого юридического лица: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12" w:history="1">
        <w:r w:rsidRPr="003F632E">
          <w:rPr>
            <w:color w:val="0000FF"/>
            <w:sz w:val="20"/>
            <w:szCs w:val="20"/>
          </w:rPr>
          <w:t>разделом 11</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присоединяемое юридическое лицо обеспечивает закрытие всех действующих лицевых счетов в соответствии с настоящим разделом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4.9. При реорганизации клиентов в форме слияния юридических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2" w:history="1">
        <w:r w:rsidRPr="003F632E">
          <w:rPr>
            <w:color w:val="0000FF"/>
            <w:sz w:val="20"/>
            <w:szCs w:val="20"/>
          </w:rPr>
          <w:t>разделом 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новое юридическое лицо осуществляет перенос показателей на свои лицевые счета с лицевых счетов реорганизуемых клиентов, в соответствии с разделом 11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реорганизуемые клиенты обеспечивают закрытие всех действующих лицевых счетов в соответствии с настоящим разделом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4.10. При реорганизации клиента в форме выделения из него юридического лица: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выделенный клиент обеспечивает открытие лицевых счетов в соответствии с </w:t>
      </w:r>
      <w:hyperlink w:anchor="P132" w:history="1">
        <w:r w:rsidRPr="003F632E">
          <w:rPr>
            <w:color w:val="0000FF"/>
            <w:sz w:val="20"/>
            <w:szCs w:val="20"/>
          </w:rPr>
          <w:t>разделом 2</w:t>
        </w:r>
      </w:hyperlink>
      <w:r w:rsidRPr="003F632E">
        <w:rPr>
          <w:sz w:val="20"/>
          <w:szCs w:val="20"/>
        </w:rPr>
        <w:t xml:space="preserve"> настоящего </w:t>
      </w:r>
      <w:r w:rsidRPr="003F632E">
        <w:rPr>
          <w:sz w:val="20"/>
          <w:szCs w:val="20"/>
        </w:rPr>
        <w:lastRenderedPageBreak/>
        <w:t>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12" w:history="1">
        <w:r w:rsidRPr="003F632E">
          <w:rPr>
            <w:color w:val="0000FF"/>
            <w:sz w:val="20"/>
            <w:szCs w:val="20"/>
          </w:rPr>
          <w:t>разделом 11</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bookmarkStart w:id="22" w:name="P324"/>
      <w:bookmarkEnd w:id="22"/>
      <w:r w:rsidRPr="003F632E">
        <w:rPr>
          <w:sz w:val="20"/>
          <w:szCs w:val="20"/>
        </w:rPr>
        <w:t>4.11. При реорганизации клиента в форме разделения юридического лица: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новые клиенты обеспечивают открытие лицевых счетов необходимых видов в соответствии с </w:t>
      </w:r>
      <w:hyperlink w:anchor="P132" w:history="1">
        <w:r w:rsidRPr="003F632E">
          <w:rPr>
            <w:color w:val="0000FF"/>
            <w:sz w:val="20"/>
            <w:szCs w:val="20"/>
          </w:rPr>
          <w:t>разделом 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w:anchor="P1012" w:history="1">
        <w:r w:rsidRPr="003F632E">
          <w:rPr>
            <w:color w:val="0000FF"/>
            <w:sz w:val="20"/>
            <w:szCs w:val="20"/>
          </w:rPr>
          <w:t>разделом 11</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реорганизуемый клиент обеспечивает закрытие всех действующих лицевых счетов в соответствии с настоящим разделом Порядка.</w:t>
      </w:r>
    </w:p>
    <w:p w:rsidR="008975E9" w:rsidRPr="003F632E" w:rsidRDefault="008975E9" w:rsidP="003F632E">
      <w:pPr>
        <w:widowControl w:val="0"/>
        <w:autoSpaceDE w:val="0"/>
        <w:autoSpaceDN w:val="0"/>
        <w:ind w:firstLine="540"/>
        <w:jc w:val="both"/>
        <w:rPr>
          <w:sz w:val="20"/>
          <w:szCs w:val="20"/>
        </w:rPr>
      </w:pPr>
      <w:bookmarkStart w:id="23" w:name="P328"/>
      <w:bookmarkEnd w:id="23"/>
      <w:r w:rsidRPr="003F632E">
        <w:rPr>
          <w:sz w:val="20"/>
          <w:szCs w:val="20"/>
        </w:rPr>
        <w:t>4.12. В течение 5 рабочих дней осуществляется проверка представленных клиентом документов, необходимых для закрытия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Проверяемые реквизиты заявления на закрытие лицевого счета должны соответствовать следующим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 номер лицевого счета, указанный в заявлении на закрытие лицевого счета, должен соответствовать номеру лицевого счета, подлежащего закрытию;</w:t>
      </w:r>
    </w:p>
    <w:p w:rsidR="008975E9" w:rsidRPr="003F632E" w:rsidRDefault="008975E9"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наименование клиента и учредителя, при их указании в заявлении на закрытие лицевого счета, должно соответствовать наименованию в перечне участников бюджетного процесса Репьевского сельсовета Тогучинского района Новосибирской области и перечне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формы представленного заявления на закрытие лицевого счета должны соответствовать форме, утвержденной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 в представленном заявлении на закрытие лицевого счета и прилагаемых к нему документах не допускаются исправления.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Основанием для отказа в закрытии лицевого счета являются: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293" w:history="1">
        <w:r w:rsidRPr="003F632E">
          <w:rPr>
            <w:color w:val="0000FF"/>
            <w:sz w:val="20"/>
            <w:szCs w:val="20"/>
          </w:rPr>
          <w:t>пунктах 4.2</w:t>
        </w:r>
      </w:hyperlink>
      <w:r w:rsidRPr="003F632E">
        <w:rPr>
          <w:sz w:val="20"/>
          <w:szCs w:val="20"/>
        </w:rPr>
        <w:t xml:space="preserve"> и </w:t>
      </w:r>
      <w:hyperlink w:anchor="P302" w:history="1">
        <w:r w:rsidRPr="003F632E">
          <w:rPr>
            <w:color w:val="0000FF"/>
            <w:sz w:val="20"/>
            <w:szCs w:val="20"/>
          </w:rPr>
          <w:t>4.5</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закрытие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несоответствие реквизитов, указанных в документах, представленных на закрытие лицевого счета, данным перечня участников бюджетного процесса Репьевского сельсовета Тогучинского района Новосибирской области и перечня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несоответствие формы представленного </w:t>
      </w:r>
      <w:proofErr w:type="gramStart"/>
      <w:r w:rsidRPr="003F632E">
        <w:rPr>
          <w:sz w:val="20"/>
          <w:szCs w:val="20"/>
        </w:rPr>
        <w:t>заявления</w:t>
      </w:r>
      <w:proofErr w:type="gramEnd"/>
      <w:r w:rsidRPr="003F632E">
        <w:rPr>
          <w:sz w:val="20"/>
          <w:szCs w:val="20"/>
        </w:rPr>
        <w:t xml:space="preserve"> на закрытие лицевого счета утвержденной форме;</w:t>
      </w:r>
    </w:p>
    <w:p w:rsidR="008975E9" w:rsidRPr="003F632E" w:rsidRDefault="008975E9" w:rsidP="003F632E">
      <w:pPr>
        <w:widowControl w:val="0"/>
        <w:autoSpaceDE w:val="0"/>
        <w:autoSpaceDN w:val="0"/>
        <w:ind w:firstLine="540"/>
        <w:jc w:val="both"/>
        <w:rPr>
          <w:sz w:val="20"/>
          <w:szCs w:val="20"/>
        </w:rPr>
      </w:pPr>
      <w:r w:rsidRPr="003F632E">
        <w:rPr>
          <w:sz w:val="20"/>
          <w:szCs w:val="20"/>
        </w:rPr>
        <w:t>- наличие исправлений в документах, представленных на закрытие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328" w:history="1">
        <w:r w:rsidRPr="003F632E">
          <w:rPr>
            <w:color w:val="0000FF"/>
            <w:sz w:val="20"/>
            <w:szCs w:val="20"/>
          </w:rPr>
          <w:t>пунктом 4.12</w:t>
        </w:r>
      </w:hyperlink>
      <w:r w:rsidRPr="003F632E">
        <w:rPr>
          <w:sz w:val="20"/>
          <w:szCs w:val="20"/>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4.13. Лицевые счета клиентов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В случае если на момент представления клиентом заявления на закрытие лицевых счетов на лицевых счетах есть бюджетные данные, плановые показатели ФХД, остаток денежных средств,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12" w:history="1">
        <w:r w:rsidRPr="003F632E">
          <w:rPr>
            <w:color w:val="0000FF"/>
            <w:sz w:val="20"/>
            <w:szCs w:val="20"/>
          </w:rPr>
          <w:t>раздел 11</w:t>
        </w:r>
      </w:hyperlink>
      <w:r w:rsidRPr="003F632E">
        <w:rPr>
          <w:sz w:val="20"/>
          <w:szCs w:val="20"/>
        </w:rPr>
        <w:t xml:space="preserve"> настоящего Порядка).</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неиспользованных плановых показателей ФХД, остатков денежных средств, неисполненных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По результатам проведенной сверки составляется </w:t>
      </w:r>
      <w:hyperlink w:anchor="P1936" w:history="1">
        <w:r w:rsidRPr="003F632E">
          <w:rPr>
            <w:color w:val="0000FF"/>
            <w:sz w:val="20"/>
            <w:szCs w:val="20"/>
          </w:rPr>
          <w:t>акт</w:t>
        </w:r>
      </w:hyperlink>
      <w:r w:rsidRPr="003F632E">
        <w:rPr>
          <w:sz w:val="20"/>
          <w:szCs w:val="20"/>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с одной стороны, и руководителем, и главным бухгалтером клиента, с другой стороны.</w:t>
      </w:r>
    </w:p>
    <w:p w:rsidR="008975E9" w:rsidRPr="003F632E" w:rsidRDefault="008975E9" w:rsidP="003F632E">
      <w:pPr>
        <w:widowControl w:val="0"/>
        <w:autoSpaceDE w:val="0"/>
        <w:autoSpaceDN w:val="0"/>
        <w:ind w:firstLine="540"/>
        <w:jc w:val="both"/>
        <w:rPr>
          <w:sz w:val="20"/>
          <w:szCs w:val="20"/>
        </w:rPr>
      </w:pPr>
      <w:r w:rsidRPr="003F632E">
        <w:rPr>
          <w:sz w:val="20"/>
          <w:szCs w:val="20"/>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4.16. Закрытие лицевых счетов в Администрации сельсовета  осуществляется по разрешительной </w:t>
      </w:r>
      <w:r w:rsidRPr="003F632E">
        <w:rPr>
          <w:sz w:val="20"/>
          <w:szCs w:val="20"/>
        </w:rPr>
        <w:lastRenderedPageBreak/>
        <w:t xml:space="preserve">надписи начальника отдела  учета и отчетности на заявлении на закрытие лицевых счетов. </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При наличии подписанного с двух сторон </w:t>
      </w:r>
      <w:hyperlink w:anchor="P1936" w:history="1">
        <w:r w:rsidRPr="003F632E">
          <w:rPr>
            <w:color w:val="0000FF"/>
            <w:sz w:val="20"/>
            <w:szCs w:val="20"/>
          </w:rPr>
          <w:t>акта</w:t>
        </w:r>
      </w:hyperlink>
      <w:r w:rsidRPr="003F632E">
        <w:rPr>
          <w:sz w:val="20"/>
          <w:szCs w:val="20"/>
        </w:rPr>
        <w:t xml:space="preserve"> сверки операций по лицевому счету (приложение N 4.2 к настоящему Порядку) в течение трех рабочих дней после закрытия лицевого счета клиент уведомляется о закрытии лицевого счета по форме </w:t>
      </w:r>
      <w:hyperlink w:anchor="P1670" w:history="1">
        <w:r w:rsidRPr="003F632E">
          <w:rPr>
            <w:color w:val="0000FF"/>
            <w:sz w:val="20"/>
            <w:szCs w:val="20"/>
          </w:rPr>
          <w:t>приложения N 2.4</w:t>
        </w:r>
      </w:hyperlink>
      <w:r w:rsidRPr="003F632E">
        <w:rPr>
          <w:sz w:val="20"/>
          <w:szCs w:val="20"/>
        </w:rPr>
        <w:t xml:space="preserve">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4.17. При закрытии лицевых счетов вносятся соответствующие изменения в Справочник лицевых счетов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8975E9" w:rsidRPr="003F632E" w:rsidRDefault="008975E9" w:rsidP="003F632E">
      <w:pPr>
        <w:widowControl w:val="0"/>
        <w:autoSpaceDE w:val="0"/>
        <w:autoSpaceDN w:val="0"/>
        <w:ind w:firstLine="540"/>
        <w:jc w:val="both"/>
        <w:rPr>
          <w:sz w:val="20"/>
          <w:szCs w:val="20"/>
        </w:rPr>
      </w:pPr>
      <w:r w:rsidRPr="003F632E">
        <w:rPr>
          <w:sz w:val="20"/>
          <w:szCs w:val="20"/>
        </w:rPr>
        <w:t>Документы, представленные клиентом для закрытия лицевых счетов, хранятся в деле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4.18. Денежные средства, поступившие на счета Администрации  после закрытия лицевых счетов клиента (за исключением лицевого счета для учета операций по переданным полномочиям получателя бюджетных средств), возвращаются Администрацией сельсовета отправителю.</w:t>
      </w:r>
    </w:p>
    <w:p w:rsidR="008975E9" w:rsidRPr="003F632E" w:rsidRDefault="008975E9" w:rsidP="003F632E">
      <w:pPr>
        <w:widowControl w:val="0"/>
        <w:autoSpaceDE w:val="0"/>
        <w:autoSpaceDN w:val="0"/>
        <w:ind w:firstLine="540"/>
        <w:jc w:val="both"/>
        <w:rPr>
          <w:sz w:val="20"/>
          <w:szCs w:val="20"/>
        </w:rPr>
      </w:pPr>
      <w:r w:rsidRPr="003F632E">
        <w:rPr>
          <w:sz w:val="20"/>
          <w:szCs w:val="20"/>
        </w:rPr>
        <w:t>4.19.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8975E9" w:rsidRPr="003F632E" w:rsidRDefault="008975E9" w:rsidP="003F632E">
      <w:pPr>
        <w:widowControl w:val="0"/>
        <w:autoSpaceDE w:val="0"/>
        <w:autoSpaceDN w:val="0"/>
        <w:jc w:val="center"/>
        <w:outlineLvl w:val="1"/>
        <w:rPr>
          <w:sz w:val="20"/>
          <w:szCs w:val="20"/>
        </w:rPr>
      </w:pPr>
      <w:r w:rsidRPr="003F632E">
        <w:rPr>
          <w:sz w:val="20"/>
          <w:szCs w:val="20"/>
        </w:rPr>
        <w:t>4.2. Уведомление налогового органа об открытии,</w:t>
      </w:r>
    </w:p>
    <w:p w:rsidR="008975E9" w:rsidRPr="003F632E" w:rsidRDefault="008975E9" w:rsidP="003F632E">
      <w:pPr>
        <w:widowControl w:val="0"/>
        <w:autoSpaceDE w:val="0"/>
        <w:autoSpaceDN w:val="0"/>
        <w:jc w:val="center"/>
        <w:rPr>
          <w:sz w:val="20"/>
          <w:szCs w:val="20"/>
        </w:rPr>
      </w:pPr>
      <w:proofErr w:type="gramStart"/>
      <w:r w:rsidRPr="003F632E">
        <w:rPr>
          <w:sz w:val="20"/>
          <w:szCs w:val="20"/>
        </w:rPr>
        <w:t>закрытии</w:t>
      </w:r>
      <w:proofErr w:type="gramEnd"/>
      <w:r w:rsidRPr="003F632E">
        <w:rPr>
          <w:sz w:val="20"/>
          <w:szCs w:val="20"/>
        </w:rPr>
        <w:t>, изменении реквизитов лицевых счетов клиентов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4.2.1. Администрация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8975E9" w:rsidRPr="003F632E" w:rsidRDefault="008975E9" w:rsidP="003F632E">
      <w:pPr>
        <w:widowControl w:val="0"/>
        <w:autoSpaceDE w:val="0"/>
        <w:autoSpaceDN w:val="0"/>
        <w:ind w:firstLine="540"/>
        <w:jc w:val="both"/>
        <w:rPr>
          <w:sz w:val="20"/>
          <w:szCs w:val="20"/>
        </w:rPr>
      </w:pPr>
      <w:r w:rsidRPr="003F632E">
        <w:rPr>
          <w:sz w:val="20"/>
          <w:szCs w:val="20"/>
        </w:rPr>
        <w:t>4.2.2. В случае открытия, закрытия или изменения реквизитов лицевых счетов клиентов отдел учета и отчетности направляет в налоговый орган по месту нахождения Администрации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8975E9" w:rsidRPr="003F632E" w:rsidRDefault="008975E9" w:rsidP="003F632E">
      <w:pPr>
        <w:widowControl w:val="0"/>
        <w:autoSpaceDE w:val="0"/>
        <w:autoSpaceDN w:val="0"/>
        <w:ind w:firstLine="540"/>
        <w:jc w:val="both"/>
        <w:rPr>
          <w:sz w:val="20"/>
          <w:szCs w:val="20"/>
        </w:rPr>
      </w:pPr>
      <w:r w:rsidRPr="003F632E">
        <w:rPr>
          <w:sz w:val="20"/>
          <w:szCs w:val="20"/>
        </w:rPr>
        <w:t>4.2.3.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8975E9" w:rsidRPr="003F632E" w:rsidRDefault="008975E9" w:rsidP="003F632E">
      <w:pPr>
        <w:widowControl w:val="0"/>
        <w:autoSpaceDE w:val="0"/>
        <w:autoSpaceDN w:val="0"/>
        <w:ind w:firstLine="540"/>
        <w:jc w:val="both"/>
        <w:rPr>
          <w:sz w:val="20"/>
          <w:szCs w:val="20"/>
        </w:rPr>
      </w:pPr>
      <w:r w:rsidRPr="003F632E">
        <w:rPr>
          <w:sz w:val="20"/>
          <w:szCs w:val="20"/>
        </w:rPr>
        <w:t>4.2.4. Сообщение об открытии (закрытии, изменении реквизитов) лицевого счета клиента, сопроводительное письмо подписывается начальником отдела учета и отчетности.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1"/>
        <w:rPr>
          <w:sz w:val="20"/>
          <w:szCs w:val="20"/>
        </w:rPr>
      </w:pPr>
      <w:r w:rsidRPr="003F632E">
        <w:rPr>
          <w:sz w:val="20"/>
          <w:szCs w:val="20"/>
        </w:rPr>
        <w:t>5. Ведение лицевых счетов</w:t>
      </w:r>
    </w:p>
    <w:p w:rsidR="008975E9" w:rsidRPr="003F632E" w:rsidRDefault="008975E9" w:rsidP="003F632E">
      <w:pPr>
        <w:widowControl w:val="0"/>
        <w:autoSpaceDE w:val="0"/>
        <w:autoSpaceDN w:val="0"/>
        <w:jc w:val="center"/>
        <w:outlineLvl w:val="2"/>
        <w:rPr>
          <w:sz w:val="20"/>
          <w:szCs w:val="20"/>
        </w:rPr>
      </w:pPr>
      <w:r w:rsidRPr="003F632E">
        <w:rPr>
          <w:sz w:val="20"/>
          <w:szCs w:val="20"/>
        </w:rPr>
        <w:t>5.1. Общие положения</w:t>
      </w:r>
    </w:p>
    <w:p w:rsidR="008975E9" w:rsidRPr="003F632E" w:rsidRDefault="008975E9" w:rsidP="003F632E">
      <w:pPr>
        <w:widowControl w:val="0"/>
        <w:autoSpaceDE w:val="0"/>
        <w:autoSpaceDN w:val="0"/>
        <w:ind w:firstLine="540"/>
        <w:jc w:val="both"/>
        <w:rPr>
          <w:sz w:val="20"/>
          <w:szCs w:val="20"/>
        </w:rPr>
      </w:pPr>
      <w:r w:rsidRPr="003F632E">
        <w:rPr>
          <w:sz w:val="20"/>
          <w:szCs w:val="20"/>
        </w:rPr>
        <w:t>5.1.1. Настоящий раздел Порядка устанавливает правила ведения лицевых счетов для учета операций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5.1.2. На лицевом счете автономного учреждения в разрезе кодов аналитической группы подвида доходов бюджетов, КВР и дополнительных классификаторов отражаются: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остаток средств на начало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поступления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выплаты, произведенные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остаток средств на отчетную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5.1.3. На отдельном лицевом счете автономного учреждения в разрезе кодов аналитической группы подвида доходов бюджетов, КВР и дополнительных классификаторов отражаются: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плановые показатели ФХД;</w:t>
      </w:r>
    </w:p>
    <w:p w:rsidR="008975E9" w:rsidRPr="003F632E" w:rsidRDefault="008975E9" w:rsidP="003F632E">
      <w:pPr>
        <w:widowControl w:val="0"/>
        <w:autoSpaceDE w:val="0"/>
        <w:autoSpaceDN w:val="0"/>
        <w:ind w:firstLine="540"/>
        <w:jc w:val="both"/>
        <w:rPr>
          <w:sz w:val="20"/>
          <w:szCs w:val="20"/>
        </w:rPr>
      </w:pPr>
      <w:r w:rsidRPr="003F632E">
        <w:rPr>
          <w:sz w:val="20"/>
          <w:szCs w:val="20"/>
        </w:rPr>
        <w:t>- остаток средств на начало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поступления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выплаты, произведенные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остаток плановых показателей ФХД для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остаток средств на отчетную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5.1.4. На лицевом счете для учета операций по переданным полномочиям получателя бюджетных сре</w:t>
      </w:r>
      <w:proofErr w:type="gramStart"/>
      <w:r w:rsidRPr="003F632E">
        <w:rPr>
          <w:sz w:val="20"/>
          <w:szCs w:val="20"/>
        </w:rPr>
        <w:t>дств в стр</w:t>
      </w:r>
      <w:proofErr w:type="gramEnd"/>
      <w:r w:rsidRPr="003F632E">
        <w:rPr>
          <w:sz w:val="20"/>
          <w:szCs w:val="20"/>
        </w:rPr>
        <w:t>уктуре показателей классификации бюджетов Российской Федерации и дополнительных классификаторов отражаются: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бюджетные данные на период в соответствии с законом о местном бюджете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бюджетные ассигнования;</w:t>
      </w:r>
    </w:p>
    <w:p w:rsidR="008975E9" w:rsidRPr="003F632E" w:rsidRDefault="008975E9" w:rsidP="003F632E">
      <w:pPr>
        <w:widowControl w:val="0"/>
        <w:autoSpaceDE w:val="0"/>
        <w:autoSpaceDN w:val="0"/>
        <w:ind w:firstLine="540"/>
        <w:jc w:val="both"/>
        <w:rPr>
          <w:sz w:val="20"/>
          <w:szCs w:val="20"/>
        </w:rPr>
      </w:pPr>
      <w:r w:rsidRPr="003F632E">
        <w:rPr>
          <w:sz w:val="20"/>
          <w:szCs w:val="20"/>
        </w:rPr>
        <w:t>- лимиты бюджетных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 показатели кассового плана;</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 предельные объемы финансирования текущего месяца;</w:t>
      </w:r>
    </w:p>
    <w:p w:rsidR="008975E9" w:rsidRPr="003F632E" w:rsidRDefault="008975E9" w:rsidP="003F632E">
      <w:pPr>
        <w:widowControl w:val="0"/>
        <w:autoSpaceDE w:val="0"/>
        <w:autoSpaceDN w:val="0"/>
        <w:ind w:firstLine="540"/>
        <w:jc w:val="both"/>
        <w:rPr>
          <w:sz w:val="20"/>
          <w:szCs w:val="20"/>
        </w:rPr>
      </w:pPr>
      <w:r w:rsidRPr="003F632E">
        <w:rPr>
          <w:sz w:val="20"/>
          <w:szCs w:val="20"/>
        </w:rPr>
        <w:t>- сведения о бюджетных обязательствах;</w:t>
      </w:r>
    </w:p>
    <w:p w:rsidR="008975E9" w:rsidRPr="003F632E" w:rsidRDefault="008975E9" w:rsidP="003F632E">
      <w:pPr>
        <w:widowControl w:val="0"/>
        <w:autoSpaceDE w:val="0"/>
        <w:autoSpaceDN w:val="0"/>
        <w:ind w:firstLine="540"/>
        <w:jc w:val="both"/>
        <w:rPr>
          <w:sz w:val="20"/>
          <w:szCs w:val="20"/>
        </w:rPr>
      </w:pPr>
      <w:r w:rsidRPr="003F632E">
        <w:rPr>
          <w:sz w:val="20"/>
          <w:szCs w:val="20"/>
        </w:rPr>
        <w:t>- сведения о денежных обязательствах;</w:t>
      </w:r>
    </w:p>
    <w:p w:rsidR="008975E9" w:rsidRPr="003F632E" w:rsidRDefault="008975E9" w:rsidP="003F632E">
      <w:pPr>
        <w:widowControl w:val="0"/>
        <w:autoSpaceDE w:val="0"/>
        <w:autoSpaceDN w:val="0"/>
        <w:ind w:firstLine="540"/>
        <w:jc w:val="both"/>
        <w:rPr>
          <w:sz w:val="20"/>
          <w:szCs w:val="20"/>
        </w:rPr>
      </w:pPr>
      <w:r w:rsidRPr="003F632E">
        <w:rPr>
          <w:sz w:val="20"/>
          <w:szCs w:val="20"/>
        </w:rPr>
        <w:t>- остаток лимитов бюджетных обязатель</w:t>
      </w:r>
      <w:proofErr w:type="gramStart"/>
      <w:r w:rsidRPr="003F632E">
        <w:rPr>
          <w:sz w:val="20"/>
          <w:szCs w:val="20"/>
        </w:rPr>
        <w:t>ств дл</w:t>
      </w:r>
      <w:proofErr w:type="gramEnd"/>
      <w:r w:rsidRPr="003F632E">
        <w:rPr>
          <w:sz w:val="20"/>
          <w:szCs w:val="20"/>
        </w:rPr>
        <w:t>я принятия бюджетных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поступления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выплаты, произведенные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сведения об исполненных бюджетных обязательствах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сведения о неисполненных бюджетных обязательствах на текущую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5.1.5. </w:t>
      </w:r>
      <w:proofErr w:type="gramStart"/>
      <w:r w:rsidRPr="003F632E">
        <w:rPr>
          <w:sz w:val="20"/>
          <w:szCs w:val="20"/>
        </w:rPr>
        <w:t>Основанием для отражения на лицевом счете для учета операций по переданным полномочиям получателя бюджетных средств бюджетных данных является представление в Администрацию  документов, оформленных в соответствии с утвержденными финансовым органом Порядком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Порядком составления и ведения кассового плана местного</w:t>
      </w:r>
      <w:proofErr w:type="gramEnd"/>
      <w:r w:rsidRPr="003F632E">
        <w:rPr>
          <w:sz w:val="20"/>
          <w:szCs w:val="20"/>
        </w:rPr>
        <w:t xml:space="preserve"> бюджета, утверждения и доведения до главных распорядителей </w:t>
      </w:r>
      <w:proofErr w:type="gramStart"/>
      <w:r w:rsidRPr="003F632E">
        <w:rPr>
          <w:sz w:val="20"/>
          <w:szCs w:val="20"/>
        </w:rPr>
        <w:t>средств местного бюджета предельного объема оплаты денежных обязательств</w:t>
      </w:r>
      <w:proofErr w:type="gramEnd"/>
      <w:r w:rsidRPr="003F632E">
        <w:rPr>
          <w:sz w:val="20"/>
          <w:szCs w:val="20"/>
        </w:rPr>
        <w:t xml:space="preserve"> в соответствующем периоде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Основанием для отражения на лицевых счетах кассовых поступлений и кассовых выплат являются документы, указанные в </w:t>
      </w:r>
      <w:hyperlink w:anchor="P499" w:history="1">
        <w:r w:rsidRPr="003F632E">
          <w:rPr>
            <w:color w:val="0000FF"/>
            <w:sz w:val="20"/>
            <w:szCs w:val="20"/>
          </w:rPr>
          <w:t>пунктах 5.2.4</w:t>
        </w:r>
      </w:hyperlink>
      <w:r w:rsidRPr="003F632E">
        <w:rPr>
          <w:sz w:val="20"/>
          <w:szCs w:val="20"/>
        </w:rPr>
        <w:t xml:space="preserve"> и </w:t>
      </w:r>
      <w:hyperlink w:anchor="P543" w:history="1">
        <w:r w:rsidRPr="003F632E">
          <w:rPr>
            <w:color w:val="0000FF"/>
            <w:sz w:val="20"/>
            <w:szCs w:val="20"/>
          </w:rPr>
          <w:t>5.3.2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5.1.5.1. На отдельном лицевом счете автономного учреждения отражаются плановые показатели ФХД в соответствии с утвержденным планом ФХД клиента в части поступлений субсидий на финансовое обеспечение выполнения муниципального задания, субсидий на осуществление капитальных вложений, субсидий на иные цели, поступлений от осуществления приносящей доход деятельности, а также соответствующих указанным поступлениям выплат.</w:t>
      </w:r>
    </w:p>
    <w:p w:rsidR="008975E9" w:rsidRPr="003F632E" w:rsidRDefault="008975E9" w:rsidP="003F632E">
      <w:pPr>
        <w:widowControl w:val="0"/>
        <w:autoSpaceDE w:val="0"/>
        <w:autoSpaceDN w:val="0"/>
        <w:ind w:firstLine="540"/>
        <w:jc w:val="both"/>
        <w:rPr>
          <w:sz w:val="20"/>
          <w:szCs w:val="20"/>
        </w:rPr>
      </w:pPr>
      <w:r w:rsidRPr="003F632E">
        <w:rPr>
          <w:sz w:val="20"/>
          <w:szCs w:val="20"/>
        </w:rPr>
        <w:t>Плановые показатели ФХД отражаются в разрезе КВР, кодов аналитической группы подвида доходов бюджетов, дополнительных классификаторов КОСГУ, "Тип средств", "Код субсидий", "Мероприятие", "КРКС", а также сумм плановых показателей ФХД.</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Плановые показатели для их отражения на отдельном лицевом счете автономного учреждения представляются клиентом в Администрацию в срок не </w:t>
      </w:r>
      <w:proofErr w:type="gramStart"/>
      <w:r w:rsidRPr="003F632E">
        <w:rPr>
          <w:sz w:val="20"/>
          <w:szCs w:val="20"/>
        </w:rPr>
        <w:t>позднее</w:t>
      </w:r>
      <w:proofErr w:type="gramEnd"/>
      <w:r w:rsidRPr="003F632E">
        <w:rPr>
          <w:sz w:val="20"/>
          <w:szCs w:val="20"/>
        </w:rPr>
        <w:t xml:space="preserve"> чем за пять рабочих дней до конца текущего финансового года в электронной форме посредством АС "Бюджет".</w:t>
      </w:r>
    </w:p>
    <w:p w:rsidR="008975E9" w:rsidRPr="003F632E" w:rsidRDefault="008975E9" w:rsidP="003F632E">
      <w:pPr>
        <w:widowControl w:val="0"/>
        <w:autoSpaceDE w:val="0"/>
        <w:autoSpaceDN w:val="0"/>
        <w:ind w:firstLine="540"/>
        <w:jc w:val="both"/>
        <w:rPr>
          <w:sz w:val="20"/>
          <w:szCs w:val="20"/>
        </w:rPr>
      </w:pPr>
      <w:r w:rsidRPr="003F632E">
        <w:rPr>
          <w:sz w:val="20"/>
          <w:szCs w:val="20"/>
        </w:rPr>
        <w:t>При необходимости уточнения отраженных на лицевых счетах автономного учреждения плановых показателей ФХД за отчетный финансовый год клиент направляет в Администрацию запрос, содержащий обоснование необходимости такого уточнения. Администрация на основании указанного запроса принимает изменения плановых показателей ФХД автономного учреждения за отчетный финансовый год.</w:t>
      </w:r>
    </w:p>
    <w:p w:rsidR="008975E9" w:rsidRPr="003F632E" w:rsidRDefault="008975E9" w:rsidP="003F632E">
      <w:pPr>
        <w:widowControl w:val="0"/>
        <w:autoSpaceDE w:val="0"/>
        <w:autoSpaceDN w:val="0"/>
        <w:ind w:firstLine="540"/>
        <w:jc w:val="both"/>
        <w:rPr>
          <w:sz w:val="20"/>
          <w:szCs w:val="20"/>
        </w:rPr>
      </w:pPr>
      <w:r w:rsidRPr="003F632E">
        <w:rPr>
          <w:sz w:val="20"/>
          <w:szCs w:val="20"/>
        </w:rPr>
        <w:t>5.1.6. Обязательства отражаются на лицевых счетах в соответствии с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5.1.7. Администрация ежедневно на основании первичных документов, являющихся основанием для отражения операций по лицевым счетам, готовит </w:t>
      </w:r>
      <w:hyperlink w:anchor="P2076" w:history="1">
        <w:r w:rsidRPr="003F632E">
          <w:rPr>
            <w:color w:val="0000FF"/>
            <w:sz w:val="20"/>
            <w:szCs w:val="20"/>
          </w:rPr>
          <w:t>выписки</w:t>
        </w:r>
      </w:hyperlink>
      <w:r w:rsidRPr="003F632E">
        <w:rPr>
          <w:sz w:val="20"/>
          <w:szCs w:val="20"/>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8975E9" w:rsidRPr="003F632E" w:rsidRDefault="008975E9" w:rsidP="003F632E">
      <w:pPr>
        <w:widowControl w:val="0"/>
        <w:autoSpaceDE w:val="0"/>
        <w:autoSpaceDN w:val="0"/>
        <w:ind w:firstLine="540"/>
        <w:jc w:val="both"/>
        <w:rPr>
          <w:sz w:val="20"/>
          <w:szCs w:val="20"/>
        </w:rPr>
      </w:pPr>
      <w:r w:rsidRPr="003F632E">
        <w:rPr>
          <w:sz w:val="20"/>
          <w:szCs w:val="20"/>
        </w:rPr>
        <w:t>Выписки клиентам предоставляются в срок не позднее следующего дня после получения банковской выписки из соответствующего балансового счета в пакетах отчетных форм.</w:t>
      </w:r>
    </w:p>
    <w:p w:rsidR="008975E9" w:rsidRPr="003F632E" w:rsidRDefault="008975E9" w:rsidP="003F632E">
      <w:pPr>
        <w:widowControl w:val="0"/>
        <w:autoSpaceDE w:val="0"/>
        <w:autoSpaceDN w:val="0"/>
        <w:ind w:firstLine="540"/>
        <w:jc w:val="both"/>
        <w:rPr>
          <w:sz w:val="20"/>
          <w:szCs w:val="20"/>
        </w:rPr>
      </w:pPr>
      <w:r w:rsidRPr="003F632E">
        <w:rPr>
          <w:sz w:val="20"/>
          <w:szCs w:val="20"/>
        </w:rPr>
        <w:t>5.1.8.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8975E9" w:rsidRPr="003F632E" w:rsidRDefault="008975E9" w:rsidP="003F632E">
      <w:pPr>
        <w:widowControl w:val="0"/>
        <w:autoSpaceDE w:val="0"/>
        <w:autoSpaceDN w:val="0"/>
        <w:ind w:firstLine="540"/>
        <w:jc w:val="both"/>
        <w:rPr>
          <w:sz w:val="20"/>
          <w:szCs w:val="20"/>
        </w:rPr>
      </w:pPr>
      <w:bookmarkStart w:id="24" w:name="P434"/>
      <w:bookmarkEnd w:id="24"/>
      <w:r w:rsidRPr="003F632E">
        <w:rPr>
          <w:sz w:val="20"/>
          <w:szCs w:val="20"/>
        </w:rPr>
        <w:t>5.1.9.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8975E9" w:rsidRPr="003F632E" w:rsidRDefault="008975E9" w:rsidP="003F632E">
      <w:pPr>
        <w:widowControl w:val="0"/>
        <w:autoSpaceDE w:val="0"/>
        <w:autoSpaceDN w:val="0"/>
        <w:ind w:firstLine="540"/>
        <w:jc w:val="both"/>
        <w:rPr>
          <w:sz w:val="20"/>
          <w:szCs w:val="20"/>
        </w:rPr>
      </w:pPr>
      <w:r w:rsidRPr="003F632E">
        <w:rPr>
          <w:sz w:val="20"/>
          <w:szCs w:val="20"/>
        </w:rPr>
        <w:t>При обнаружении ошибочных записей, отраженных в лицевом счете, по окончании отчетного периода, но до момента утверждения бюджетной отчетности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8975E9" w:rsidRPr="003F632E" w:rsidRDefault="008975E9" w:rsidP="003F632E">
      <w:pPr>
        <w:widowControl w:val="0"/>
        <w:autoSpaceDE w:val="0"/>
        <w:autoSpaceDN w:val="0"/>
        <w:ind w:firstLine="540"/>
        <w:jc w:val="both"/>
        <w:rPr>
          <w:sz w:val="20"/>
          <w:szCs w:val="20"/>
        </w:rPr>
      </w:pPr>
      <w:r w:rsidRPr="003F632E">
        <w:rPr>
          <w:sz w:val="20"/>
          <w:szCs w:val="20"/>
        </w:rPr>
        <w:t>При обнаружении ошибочных записей, отраженных в лицевом счете, по окончании отчетного периода и после утверждения бюджетной отчетности,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8975E9" w:rsidRPr="003F632E" w:rsidRDefault="008975E9" w:rsidP="003F632E">
      <w:pPr>
        <w:widowControl w:val="0"/>
        <w:autoSpaceDE w:val="0"/>
        <w:autoSpaceDN w:val="0"/>
        <w:ind w:firstLine="540"/>
        <w:jc w:val="both"/>
        <w:rPr>
          <w:sz w:val="20"/>
          <w:szCs w:val="20"/>
        </w:rPr>
      </w:pPr>
      <w:r w:rsidRPr="003F632E">
        <w:rPr>
          <w:sz w:val="20"/>
          <w:szCs w:val="20"/>
        </w:rPr>
        <w:t>5.1.10. Приложения к выписке могут быть предоставлены клиенту на бумажном носителе по его письменному заявлению произвольной формы с разрешения начальника соответствующего управления. Документы выдаются клиенту с отметкой в правом верхнем углу "Копия электронного документа".</w:t>
      </w:r>
    </w:p>
    <w:p w:rsidR="008975E9" w:rsidRPr="003F632E" w:rsidRDefault="008975E9" w:rsidP="003F632E">
      <w:pPr>
        <w:widowControl w:val="0"/>
        <w:autoSpaceDE w:val="0"/>
        <w:autoSpaceDN w:val="0"/>
        <w:ind w:firstLine="540"/>
        <w:jc w:val="both"/>
        <w:rPr>
          <w:sz w:val="20"/>
          <w:szCs w:val="20"/>
        </w:rPr>
      </w:pPr>
      <w:bookmarkStart w:id="25" w:name="P441"/>
      <w:bookmarkEnd w:id="25"/>
      <w:r w:rsidRPr="003F632E">
        <w:rPr>
          <w:sz w:val="20"/>
          <w:szCs w:val="20"/>
        </w:rPr>
        <w:t xml:space="preserve">5.1.11. Прием документов клиентов осуществляется в течение операционного дня. Под операционным днем в целях настоящего Порядка понимается операционно-учетный цикл за соответствующую </w:t>
      </w:r>
      <w:r w:rsidRPr="003F632E">
        <w:rPr>
          <w:sz w:val="20"/>
          <w:szCs w:val="20"/>
        </w:rPr>
        <w:lastRenderedPageBreak/>
        <w:t>календарную дату, в течение которого все совершенные операции оформляются и отражаются по лицевым счетам клиентов.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Операционный день устанавливается с 8 часов 00 минут до17 часов 00 минут.</w:t>
      </w:r>
    </w:p>
    <w:p w:rsidR="008975E9" w:rsidRPr="003F632E" w:rsidRDefault="008975E9" w:rsidP="003F632E">
      <w:pPr>
        <w:widowControl w:val="0"/>
        <w:autoSpaceDE w:val="0"/>
        <w:autoSpaceDN w:val="0"/>
        <w:ind w:firstLine="540"/>
        <w:jc w:val="both"/>
        <w:rPr>
          <w:sz w:val="20"/>
          <w:szCs w:val="20"/>
        </w:rPr>
      </w:pPr>
      <w:r w:rsidRPr="003F632E">
        <w:rPr>
          <w:sz w:val="20"/>
          <w:szCs w:val="20"/>
        </w:rPr>
        <w:t>Операции по документам клиентов, поступившим до 12 часов 00 минут текущего операционного дня, производятся в течение текущего операционного дня, после 12 часов 00 минут текущего операционного дня - на следующий операционный день.</w:t>
      </w:r>
    </w:p>
    <w:p w:rsidR="008975E9" w:rsidRPr="003F632E" w:rsidRDefault="008975E9" w:rsidP="003F632E">
      <w:pPr>
        <w:widowControl w:val="0"/>
        <w:autoSpaceDE w:val="0"/>
        <w:autoSpaceDN w:val="0"/>
        <w:ind w:firstLine="540"/>
        <w:jc w:val="both"/>
        <w:rPr>
          <w:sz w:val="20"/>
          <w:szCs w:val="20"/>
        </w:rPr>
      </w:pPr>
      <w:r w:rsidRPr="003F632E">
        <w:rPr>
          <w:sz w:val="20"/>
          <w:szCs w:val="20"/>
        </w:rPr>
        <w:t>Платежные поручения, поступившие в администрацию района до 12 часов 00 минут текущего операционного дня, должны быть датированы текущим операционным днем, после 12 часов 00 минут текущего операционного дня - следующим операционным днем.</w:t>
      </w:r>
    </w:p>
    <w:p w:rsidR="008975E9" w:rsidRPr="003F632E" w:rsidRDefault="008975E9" w:rsidP="003F632E">
      <w:pPr>
        <w:widowControl w:val="0"/>
        <w:autoSpaceDE w:val="0"/>
        <w:autoSpaceDN w:val="0"/>
        <w:ind w:firstLine="540"/>
        <w:jc w:val="both"/>
        <w:rPr>
          <w:sz w:val="20"/>
          <w:szCs w:val="20"/>
        </w:rPr>
      </w:pPr>
      <w:r w:rsidRPr="003F632E">
        <w:rPr>
          <w:sz w:val="20"/>
          <w:szCs w:val="20"/>
        </w:rPr>
        <w:t>5.1.12. На платежных документах, поступивших на бумажном носителе, в обязательном порядке ставится штамп с указанием даты поступления.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5.1.13.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8975E9" w:rsidRPr="003F632E" w:rsidRDefault="008975E9" w:rsidP="003F632E">
      <w:pPr>
        <w:widowControl w:val="0"/>
        <w:autoSpaceDE w:val="0"/>
        <w:autoSpaceDN w:val="0"/>
        <w:ind w:firstLine="540"/>
        <w:jc w:val="both"/>
        <w:rPr>
          <w:sz w:val="20"/>
          <w:szCs w:val="20"/>
        </w:rPr>
      </w:pPr>
      <w:r w:rsidRPr="003F632E">
        <w:rPr>
          <w:sz w:val="20"/>
          <w:szCs w:val="20"/>
        </w:rPr>
        <w:t>5.1.14.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8975E9" w:rsidRPr="003F632E" w:rsidRDefault="008975E9" w:rsidP="003F632E">
      <w:pPr>
        <w:widowControl w:val="0"/>
        <w:autoSpaceDE w:val="0"/>
        <w:autoSpaceDN w:val="0"/>
        <w:ind w:firstLine="540"/>
        <w:jc w:val="both"/>
        <w:rPr>
          <w:sz w:val="20"/>
          <w:szCs w:val="20"/>
        </w:rPr>
      </w:pPr>
      <w:r w:rsidRPr="003F632E">
        <w:rPr>
          <w:sz w:val="20"/>
          <w:szCs w:val="20"/>
        </w:rPr>
        <w:t>- выписка из соответствующего балансового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8975E9" w:rsidRPr="003F632E" w:rsidRDefault="008975E9" w:rsidP="003F632E">
      <w:pPr>
        <w:widowControl w:val="0"/>
        <w:autoSpaceDE w:val="0"/>
        <w:autoSpaceDN w:val="0"/>
        <w:ind w:firstLine="540"/>
        <w:jc w:val="both"/>
        <w:rPr>
          <w:sz w:val="20"/>
          <w:szCs w:val="20"/>
        </w:rPr>
      </w:pPr>
      <w:r w:rsidRPr="003F632E">
        <w:rPr>
          <w:sz w:val="20"/>
          <w:szCs w:val="20"/>
        </w:rPr>
        <w:t>- оригиналы реестров по уточнению невыясненных поступлений (</w:t>
      </w:r>
      <w:hyperlink w:anchor="P2292" w:history="1">
        <w:r w:rsidRPr="003F632E">
          <w:rPr>
            <w:color w:val="0000FF"/>
            <w:sz w:val="20"/>
            <w:szCs w:val="20"/>
          </w:rPr>
          <w:t>приложение N 6.2</w:t>
        </w:r>
      </w:hyperlink>
      <w:r w:rsidRPr="003F632E">
        <w:rPr>
          <w:sz w:val="20"/>
          <w:szCs w:val="20"/>
        </w:rPr>
        <w:t xml:space="preserve"> к настоящему Порядку) и </w:t>
      </w:r>
      <w:hyperlink w:anchor="P2798" w:history="1">
        <w:r w:rsidRPr="003F632E">
          <w:rPr>
            <w:color w:val="0000FF"/>
            <w:sz w:val="20"/>
            <w:szCs w:val="20"/>
          </w:rPr>
          <w:t>ходатайств</w:t>
        </w:r>
      </w:hyperlink>
      <w:r w:rsidRPr="003F632E">
        <w:rPr>
          <w:sz w:val="20"/>
          <w:szCs w:val="20"/>
        </w:rPr>
        <w:t xml:space="preserve"> об изменении показателей, отраженных на лицевом счете (приложение N 11.1 к настоящему Порядку) (при отсутствии ЭП на уведомлениях об уточнении вида и принадлежности платежа в электронном виде), с отметкой об исполнении - по балансовому счету N 40701---------------;</w:t>
      </w:r>
    </w:p>
    <w:p w:rsidR="008975E9" w:rsidRPr="003F632E" w:rsidRDefault="008975E9" w:rsidP="003F632E">
      <w:pPr>
        <w:widowControl w:val="0"/>
        <w:autoSpaceDE w:val="0"/>
        <w:autoSpaceDN w:val="0"/>
        <w:ind w:firstLine="540"/>
        <w:jc w:val="both"/>
        <w:rPr>
          <w:sz w:val="20"/>
          <w:szCs w:val="20"/>
        </w:rPr>
      </w:pPr>
      <w:r w:rsidRPr="003F632E">
        <w:rPr>
          <w:sz w:val="20"/>
          <w:szCs w:val="20"/>
        </w:rPr>
        <w:t>- реестры уведомлений об уточнении вида и принадлежности платежа - по балансовому счету N 40701---------------;</w:t>
      </w:r>
    </w:p>
    <w:p w:rsidR="008975E9" w:rsidRPr="003F632E" w:rsidRDefault="008975E9" w:rsidP="003F632E">
      <w:pPr>
        <w:widowControl w:val="0"/>
        <w:autoSpaceDE w:val="0"/>
        <w:autoSpaceDN w:val="0"/>
        <w:ind w:firstLine="540"/>
        <w:jc w:val="both"/>
        <w:rPr>
          <w:sz w:val="20"/>
          <w:szCs w:val="20"/>
        </w:rPr>
      </w:pPr>
      <w:r w:rsidRPr="003F632E">
        <w:rPr>
          <w:sz w:val="20"/>
          <w:szCs w:val="20"/>
        </w:rPr>
        <w:t>- реестры платежных поручений на оплату расходов, подписанные Главой и начальником отдела финансов, учета и отчетности;</w:t>
      </w:r>
    </w:p>
    <w:p w:rsidR="008975E9" w:rsidRPr="003F632E" w:rsidRDefault="008975E9" w:rsidP="003F632E">
      <w:pPr>
        <w:widowControl w:val="0"/>
        <w:autoSpaceDE w:val="0"/>
        <w:autoSpaceDN w:val="0"/>
        <w:ind w:firstLine="540"/>
        <w:jc w:val="both"/>
        <w:rPr>
          <w:sz w:val="20"/>
          <w:szCs w:val="20"/>
        </w:rPr>
      </w:pPr>
      <w:r w:rsidRPr="003F632E">
        <w:rPr>
          <w:sz w:val="20"/>
          <w:szCs w:val="20"/>
        </w:rPr>
        <w:t>- иные документы, подтверждающие отраженные операции по лицевым счетам.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5.1.15. </w:t>
      </w:r>
      <w:proofErr w:type="gramStart"/>
      <w:r w:rsidRPr="003F632E">
        <w:rPr>
          <w:sz w:val="20"/>
          <w:szCs w:val="20"/>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Сверка производится путем представления </w:t>
      </w:r>
      <w:hyperlink w:anchor="P2157" w:history="1">
        <w:r w:rsidRPr="003F632E">
          <w:rPr>
            <w:color w:val="0000FF"/>
            <w:sz w:val="20"/>
            <w:szCs w:val="20"/>
          </w:rPr>
          <w:t>Справки</w:t>
        </w:r>
      </w:hyperlink>
      <w:r w:rsidRPr="003F632E">
        <w:rPr>
          <w:sz w:val="20"/>
          <w:szCs w:val="20"/>
        </w:rPr>
        <w:t xml:space="preserve"> о кассовых поступлениях и кассовых выплатах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указанной Справки не представлены возражения в письменной форме, суммы кассовых поступлений и кассовых выплат считаются подтвержденными.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4" w:history="1">
        <w:r w:rsidRPr="003F632E">
          <w:rPr>
            <w:color w:val="0000FF"/>
            <w:sz w:val="20"/>
            <w:szCs w:val="20"/>
          </w:rPr>
          <w:t>пункта 5.1.9</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5.2. Порядок отражения на лицевых счетах</w:t>
      </w:r>
    </w:p>
    <w:p w:rsidR="008975E9" w:rsidRPr="003F632E" w:rsidRDefault="008975E9" w:rsidP="003F632E">
      <w:pPr>
        <w:widowControl w:val="0"/>
        <w:autoSpaceDE w:val="0"/>
        <w:autoSpaceDN w:val="0"/>
        <w:jc w:val="center"/>
        <w:rPr>
          <w:sz w:val="20"/>
          <w:szCs w:val="20"/>
        </w:rPr>
      </w:pPr>
      <w:r w:rsidRPr="003F632E">
        <w:rPr>
          <w:sz w:val="20"/>
          <w:szCs w:val="20"/>
        </w:rPr>
        <w:t>операций по кассовым поступлениям</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5.2.1. В соответствии с видом лицевых счетов и типом средств на лицевых счетах отражаются следующие кассовые поступления: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5.2.1.1. На отдельном лицевом счете автономного учреждения: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иные субсидии и субсидии на капитальные вложения по соответствующим кодам КОСГУ и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 восстановление кассовых выплат по соответствующим кодам КОСГУ и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 невыясненные поступления.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5.2.1.2. На лицевом счете для учета операций по переданным полномочиям получателя бюджетных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 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 невыясненные поступления.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5.2.1.3. На лицевом счете автономного учреждения:</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 субсидии муниципальным автономным учреждениям на финансовое обеспечение выполнения муниципального задания по соответствующим кодам аналитической группы подвида доходов бюджетов и дополнительных классификаторов;</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средства, поступающие от оказания платных услуг (выполнения работ) по </w:t>
      </w:r>
      <w:proofErr w:type="gramStart"/>
      <w:r w:rsidRPr="003F632E">
        <w:rPr>
          <w:sz w:val="20"/>
          <w:szCs w:val="20"/>
        </w:rPr>
        <w:t>соответствующим</w:t>
      </w:r>
      <w:proofErr w:type="gramEnd"/>
      <w:r w:rsidRPr="003F632E">
        <w:rPr>
          <w:sz w:val="20"/>
          <w:szCs w:val="20"/>
        </w:rPr>
        <w:t xml:space="preserve"> коду аналитической группы подвида доходов бюджетов и типу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средства, поступающие во временное распоряжение муниципальных автономных учреждений по </w:t>
      </w:r>
      <w:proofErr w:type="gramStart"/>
      <w:r w:rsidRPr="003F632E">
        <w:rPr>
          <w:sz w:val="20"/>
          <w:szCs w:val="20"/>
        </w:rPr>
        <w:t>соответствующим</w:t>
      </w:r>
      <w:proofErr w:type="gramEnd"/>
      <w:r w:rsidRPr="003F632E">
        <w:rPr>
          <w:sz w:val="20"/>
          <w:szCs w:val="20"/>
        </w:rPr>
        <w:t xml:space="preserve"> коду КОСГУ и типу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восстановление кассовых выплат по соответствующим кодам КОСГУ и дополнительных </w:t>
      </w:r>
      <w:r w:rsidRPr="003F632E">
        <w:rPr>
          <w:sz w:val="20"/>
          <w:szCs w:val="20"/>
        </w:rPr>
        <w:lastRenderedPageBreak/>
        <w:t>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 невыясненные поступления.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5.2.2. Зачисление кассовых поступлений в качестве невыясненных поступлений производится </w:t>
      </w:r>
      <w:proofErr w:type="gramStart"/>
      <w:r w:rsidRPr="003F632E">
        <w:rPr>
          <w:sz w:val="20"/>
          <w:szCs w:val="20"/>
        </w:rPr>
        <w:t>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w:t>
      </w:r>
      <w:proofErr w:type="gramEnd"/>
      <w:r w:rsidRPr="003F632E">
        <w:rPr>
          <w:sz w:val="20"/>
          <w:szCs w:val="20"/>
        </w:rPr>
        <w:t xml:space="preserve"> с </w:t>
      </w:r>
      <w:hyperlink w:anchor="P658" w:history="1">
        <w:r w:rsidRPr="003F632E">
          <w:rPr>
            <w:color w:val="0000FF"/>
            <w:sz w:val="20"/>
            <w:szCs w:val="20"/>
          </w:rPr>
          <w:t>разделом 6</w:t>
        </w:r>
      </w:hyperlink>
      <w:r w:rsidRPr="003F632E">
        <w:rPr>
          <w:sz w:val="20"/>
          <w:szCs w:val="20"/>
        </w:rPr>
        <w:t xml:space="preserve"> настоящего Порядка. Средства, зачисленные в качестве невыясненных поступлений, не включаются в </w:t>
      </w:r>
      <w:hyperlink w:anchor="P2076" w:history="1">
        <w:r w:rsidRPr="003F632E">
          <w:rPr>
            <w:color w:val="0000FF"/>
            <w:sz w:val="20"/>
            <w:szCs w:val="20"/>
          </w:rPr>
          <w:t>выписки</w:t>
        </w:r>
      </w:hyperlink>
      <w:r w:rsidRPr="003F632E">
        <w:rPr>
          <w:sz w:val="20"/>
          <w:szCs w:val="20"/>
        </w:rPr>
        <w:t xml:space="preserve"> из лицевых счетов (приложение N 5.1 к настоящему Порядку) и </w:t>
      </w:r>
      <w:hyperlink w:anchor="P2157" w:history="1">
        <w:r w:rsidRPr="003F632E">
          <w:rPr>
            <w:color w:val="0000FF"/>
            <w:sz w:val="20"/>
            <w:szCs w:val="20"/>
          </w:rPr>
          <w:t>справки</w:t>
        </w:r>
      </w:hyperlink>
      <w:r w:rsidRPr="003F632E">
        <w:rPr>
          <w:sz w:val="20"/>
          <w:szCs w:val="20"/>
        </w:rPr>
        <w:t xml:space="preserve"> о кассовых поступлениях и кассовых выплатах (приложение N 5.2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8975E9" w:rsidRPr="003F632E" w:rsidRDefault="008975E9" w:rsidP="003F632E">
      <w:pPr>
        <w:widowControl w:val="0"/>
        <w:autoSpaceDE w:val="0"/>
        <w:autoSpaceDN w:val="0"/>
        <w:ind w:firstLine="540"/>
        <w:jc w:val="both"/>
        <w:rPr>
          <w:sz w:val="20"/>
          <w:szCs w:val="20"/>
        </w:rPr>
      </w:pPr>
      <w:bookmarkStart w:id="26" w:name="P499"/>
      <w:bookmarkEnd w:id="26"/>
      <w:r w:rsidRPr="003F632E">
        <w:rPr>
          <w:sz w:val="20"/>
          <w:szCs w:val="20"/>
        </w:rPr>
        <w:t>5.2.4. Кассовые поступления на лицевых счетах отражаются на основании следующих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 платежных поручений, приложенных к выписке из соответствующих балансовых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 уведомлений об уточнении вида и принадлежности платежа;</w:t>
      </w:r>
    </w:p>
    <w:p w:rsidR="008975E9" w:rsidRPr="003F632E" w:rsidRDefault="008975E9" w:rsidP="003F632E">
      <w:pPr>
        <w:widowControl w:val="0"/>
        <w:autoSpaceDE w:val="0"/>
        <w:autoSpaceDN w:val="0"/>
        <w:ind w:firstLine="540"/>
        <w:jc w:val="both"/>
        <w:rPr>
          <w:sz w:val="20"/>
          <w:szCs w:val="20"/>
        </w:rPr>
      </w:pPr>
      <w:r w:rsidRPr="003F632E">
        <w:rPr>
          <w:sz w:val="20"/>
          <w:szCs w:val="20"/>
        </w:rPr>
        <w:t>- иных документов, подтверждающих отраженные на лицевых счетах операции.</w:t>
      </w:r>
    </w:p>
    <w:p w:rsidR="008975E9" w:rsidRPr="003F632E" w:rsidRDefault="008975E9" w:rsidP="003F632E">
      <w:pPr>
        <w:widowControl w:val="0"/>
        <w:autoSpaceDE w:val="0"/>
        <w:autoSpaceDN w:val="0"/>
        <w:ind w:firstLine="540"/>
        <w:jc w:val="both"/>
        <w:rPr>
          <w:sz w:val="20"/>
          <w:szCs w:val="20"/>
        </w:rPr>
      </w:pPr>
      <w:bookmarkStart w:id="27" w:name="P504"/>
      <w:bookmarkEnd w:id="27"/>
      <w:r w:rsidRPr="003F632E">
        <w:rPr>
          <w:sz w:val="20"/>
          <w:szCs w:val="20"/>
        </w:rPr>
        <w:t xml:space="preserve">5.2.5. </w:t>
      </w:r>
      <w:proofErr w:type="gramStart"/>
      <w:r w:rsidRPr="003F632E">
        <w:rPr>
          <w:sz w:val="20"/>
          <w:szCs w:val="20"/>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13" w:history="1">
        <w:r w:rsidRPr="003F632E">
          <w:rPr>
            <w:color w:val="0000FF"/>
            <w:sz w:val="20"/>
            <w:szCs w:val="20"/>
          </w:rPr>
          <w:t>Положением</w:t>
        </w:r>
      </w:hyperlink>
      <w:r w:rsidRPr="003F632E">
        <w:rPr>
          <w:sz w:val="20"/>
          <w:szCs w:val="20"/>
        </w:rPr>
        <w:t xml:space="preserve"> о правилах осуществления перевода денежных средств от 19.06.2012, утвержденным Банком России за N 383-П, а также </w:t>
      </w:r>
      <w:hyperlink r:id="rId14" w:history="1">
        <w:r w:rsidRPr="003F632E">
          <w:rPr>
            <w:color w:val="0000FF"/>
            <w:sz w:val="20"/>
            <w:szCs w:val="20"/>
          </w:rPr>
          <w:t>Положением</w:t>
        </w:r>
      </w:hyperlink>
      <w:r w:rsidRPr="003F632E">
        <w:rPr>
          <w:sz w:val="20"/>
          <w:szCs w:val="20"/>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3F632E">
        <w:rPr>
          <w:sz w:val="20"/>
          <w:szCs w:val="20"/>
        </w:rPr>
        <w:t>, утвержденным Банком России за N 414-П, Минфином России за N 8н, с учетом следующих особенностей:</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"ИНН" получателя указывается значение ИНН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"КПП" получателя указывается значение КПП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"Получатель" указывается: УФК по Новосибирской области, затем в скобках – администрация Репьевского сельсовета Репьевского сельсовета Тогучинского района Новосибирской области, сокращенное наименование клиента и номер соответствующего лицевого счета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w:t>
      </w:r>
      <w:proofErr w:type="spellStart"/>
      <w:r w:rsidRPr="003F632E">
        <w:rPr>
          <w:sz w:val="20"/>
          <w:szCs w:val="20"/>
        </w:rPr>
        <w:t>Сч</w:t>
      </w:r>
      <w:proofErr w:type="spellEnd"/>
      <w:r w:rsidRPr="003F632E">
        <w:rPr>
          <w:sz w:val="20"/>
          <w:szCs w:val="20"/>
        </w:rPr>
        <w:t>. N" получателя денежных сре</w:t>
      </w:r>
      <w:proofErr w:type="gramStart"/>
      <w:r w:rsidRPr="003F632E">
        <w:rPr>
          <w:sz w:val="20"/>
          <w:szCs w:val="20"/>
        </w:rPr>
        <w:t>дств пр</w:t>
      </w:r>
      <w:proofErr w:type="gramEnd"/>
      <w:r w:rsidRPr="003F632E">
        <w:rPr>
          <w:sz w:val="20"/>
          <w:szCs w:val="20"/>
        </w:rPr>
        <w:t>оставляется номер соответствующего балансового счета, на котором открыт лицевой счет;</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 коды аналитической группы подвида доходов бюджетов или КВР и дополнительных классификаторов, в соответствии с которыми указанные поступления подлежат отражению в бюджетном учете автономного учреждения, затем любая иная необходимая для клиента информация.</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5.2.6. Не позднее следующего рабочего дня после поступления выписок из соответствующих балансовых счетов отражаются операции по кассовым поступлениям на лицевых счетах, открытых к соответствующим балансовым счетам.</w:t>
      </w:r>
    </w:p>
    <w:p w:rsidR="008975E9" w:rsidRPr="003F632E" w:rsidRDefault="008975E9" w:rsidP="003F632E">
      <w:pPr>
        <w:widowControl w:val="0"/>
        <w:autoSpaceDE w:val="0"/>
        <w:autoSpaceDN w:val="0"/>
        <w:ind w:firstLine="540"/>
        <w:jc w:val="both"/>
        <w:rPr>
          <w:sz w:val="20"/>
          <w:szCs w:val="20"/>
        </w:rPr>
      </w:pPr>
      <w:r w:rsidRPr="003F632E">
        <w:rPr>
          <w:sz w:val="20"/>
          <w:szCs w:val="20"/>
        </w:rPr>
        <w:t>5.2.7. Суммы возврата дебиторской задолженности прошлых лет, поступившие на лицевые счета, открытые на балансовом счете N 40701---------------, учитываются как восстановление кассовых расходов по кодам расходов бюджетной классификации, действующим в текущем финансовом году.</w:t>
      </w:r>
    </w:p>
    <w:p w:rsidR="008975E9" w:rsidRPr="003F632E" w:rsidRDefault="008975E9" w:rsidP="003F632E">
      <w:pPr>
        <w:widowControl w:val="0"/>
        <w:autoSpaceDE w:val="0"/>
        <w:autoSpaceDN w:val="0"/>
        <w:ind w:firstLine="540"/>
        <w:jc w:val="both"/>
        <w:rPr>
          <w:sz w:val="20"/>
          <w:szCs w:val="20"/>
        </w:rPr>
      </w:pPr>
      <w:r w:rsidRPr="003F632E">
        <w:rPr>
          <w:sz w:val="20"/>
          <w:szCs w:val="20"/>
        </w:rPr>
        <w:t>5.2.8. Суммы возврата дебиторской задолженности прошлых лет по средствам, поступившим на лицевые счета, открытые на балансовом счете N 40701--------------, отражаются в качестве прочих доходов.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5.2.9. Изменение кодов аналитической группы подвида доходов бюджетов, КВР и дополнительных классификаторов в кассовых поступлениях, отраженных на лицевых счетах клиента, осуществляется в соответствии с </w:t>
      </w:r>
      <w:hyperlink w:anchor="P1012" w:history="1">
        <w:r w:rsidRPr="003F632E">
          <w:rPr>
            <w:color w:val="0000FF"/>
            <w:sz w:val="20"/>
            <w:szCs w:val="20"/>
          </w:rPr>
          <w:t>разделом 11</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5.3. Порядок отражения на лицевых счетах</w:t>
      </w:r>
      <w:r w:rsidR="003F632E">
        <w:rPr>
          <w:sz w:val="20"/>
          <w:szCs w:val="20"/>
        </w:rPr>
        <w:t xml:space="preserve"> </w:t>
      </w:r>
      <w:r w:rsidRPr="003F632E">
        <w:rPr>
          <w:sz w:val="20"/>
          <w:szCs w:val="20"/>
        </w:rPr>
        <w:t>операций по кассовым выплатам</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5.3.1. В соответствии с видом лицевых счетов и типом средств на лицевых счетах отражаются следующие кассовые выплаты:</w:t>
      </w:r>
    </w:p>
    <w:p w:rsidR="008975E9" w:rsidRPr="003F632E" w:rsidRDefault="008975E9" w:rsidP="003F632E">
      <w:pPr>
        <w:widowControl w:val="0"/>
        <w:autoSpaceDE w:val="0"/>
        <w:autoSpaceDN w:val="0"/>
        <w:ind w:firstLine="540"/>
        <w:jc w:val="both"/>
        <w:rPr>
          <w:sz w:val="20"/>
          <w:szCs w:val="20"/>
        </w:rPr>
      </w:pPr>
      <w:r w:rsidRPr="003F632E">
        <w:rPr>
          <w:sz w:val="20"/>
          <w:szCs w:val="20"/>
        </w:rPr>
        <w:t>5.3.1.1. На лицевом счете автономного учреждения: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5.3.1.2. На отдельном лицевом счете автономного учреждения: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5.3.1.3. На лицевом счете для учета операций по переданным полномочиям получателя бюджетных </w:t>
      </w:r>
      <w:r w:rsidRPr="003F632E">
        <w:rPr>
          <w:sz w:val="20"/>
          <w:szCs w:val="20"/>
        </w:rPr>
        <w:lastRenderedPageBreak/>
        <w:t>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 кассовые расходы по соответствующим кодам расходов бюджетной классификации и дополнительных классификаторов.</w:t>
      </w:r>
    </w:p>
    <w:p w:rsidR="008975E9" w:rsidRPr="003F632E" w:rsidRDefault="008975E9" w:rsidP="003F632E">
      <w:pPr>
        <w:widowControl w:val="0"/>
        <w:autoSpaceDE w:val="0"/>
        <w:autoSpaceDN w:val="0"/>
        <w:ind w:firstLine="540"/>
        <w:jc w:val="both"/>
        <w:rPr>
          <w:sz w:val="20"/>
          <w:szCs w:val="20"/>
        </w:rPr>
      </w:pPr>
      <w:bookmarkStart w:id="28" w:name="P543"/>
      <w:bookmarkEnd w:id="28"/>
      <w:r w:rsidRPr="003F632E">
        <w:rPr>
          <w:sz w:val="20"/>
          <w:szCs w:val="20"/>
        </w:rPr>
        <w:t>5.3.2. Кассовые выплаты на лицевых счетах отражаются на основании следующих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 платежных поручений, приложенных к выписке из соответствующих балансовых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 уведомлений об уточнении вида и принадлежности платежа;</w:t>
      </w:r>
    </w:p>
    <w:p w:rsidR="008975E9" w:rsidRPr="003F632E" w:rsidRDefault="008975E9" w:rsidP="003F632E">
      <w:pPr>
        <w:widowControl w:val="0"/>
        <w:autoSpaceDE w:val="0"/>
        <w:autoSpaceDN w:val="0"/>
        <w:ind w:firstLine="540"/>
        <w:jc w:val="both"/>
        <w:rPr>
          <w:sz w:val="20"/>
          <w:szCs w:val="20"/>
        </w:rPr>
      </w:pPr>
      <w:r w:rsidRPr="003F632E">
        <w:rPr>
          <w:sz w:val="20"/>
          <w:szCs w:val="20"/>
        </w:rPr>
        <w:t>- иных документов, подтверждающих отраженные на лицевых счетах операции.</w:t>
      </w:r>
    </w:p>
    <w:p w:rsidR="008975E9" w:rsidRPr="003F632E" w:rsidRDefault="008975E9" w:rsidP="003F632E">
      <w:pPr>
        <w:widowControl w:val="0"/>
        <w:autoSpaceDE w:val="0"/>
        <w:autoSpaceDN w:val="0"/>
        <w:ind w:firstLine="540"/>
        <w:jc w:val="both"/>
        <w:rPr>
          <w:sz w:val="20"/>
          <w:szCs w:val="20"/>
        </w:rPr>
      </w:pPr>
      <w:bookmarkStart w:id="29" w:name="P547"/>
      <w:bookmarkEnd w:id="29"/>
      <w:r w:rsidRPr="003F632E">
        <w:rPr>
          <w:sz w:val="20"/>
          <w:szCs w:val="20"/>
        </w:rPr>
        <w:t xml:space="preserve">5.3.3. </w:t>
      </w:r>
      <w:proofErr w:type="gramStart"/>
      <w:r w:rsidRPr="003F632E">
        <w:rPr>
          <w:sz w:val="20"/>
          <w:szCs w:val="20"/>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15" w:history="1">
        <w:r w:rsidRPr="003F632E">
          <w:rPr>
            <w:color w:val="0000FF"/>
            <w:sz w:val="20"/>
            <w:szCs w:val="20"/>
          </w:rPr>
          <w:t>Положением</w:t>
        </w:r>
      </w:hyperlink>
      <w:r w:rsidRPr="003F632E">
        <w:rPr>
          <w:sz w:val="20"/>
          <w:szCs w:val="20"/>
        </w:rPr>
        <w:t xml:space="preserve"> о правилах осуществления перевода денежных средств от 19.06.2012, утвержденным Банком России за N 383-П, а также </w:t>
      </w:r>
      <w:hyperlink r:id="rId16" w:history="1">
        <w:r w:rsidRPr="003F632E">
          <w:rPr>
            <w:color w:val="0000FF"/>
            <w:sz w:val="20"/>
            <w:szCs w:val="20"/>
          </w:rPr>
          <w:t>Положением</w:t>
        </w:r>
      </w:hyperlink>
      <w:r w:rsidRPr="003F632E">
        <w:rPr>
          <w:sz w:val="20"/>
          <w:szCs w:val="20"/>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3F632E">
        <w:rPr>
          <w:sz w:val="20"/>
          <w:szCs w:val="20"/>
        </w:rPr>
        <w:t>, утвержденным Банком России за N 414-П, Минфином России за N 8н, с учетом следующих особенностей:</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"ИНН" плательщика указывается значение ИНН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"КПП" получателя указывается значение КПП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"Плательщик" указывается УФК по Новосибирской области, затем в скобках – администрация Репьевского сельсовета Репьевского сельсовета Тогучинского района Новосибирской области, сокращенное наименование клиента, а также номер соответствующего лицевого счета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w:t>
      </w:r>
      <w:proofErr w:type="spellStart"/>
      <w:r w:rsidRPr="003F632E">
        <w:rPr>
          <w:sz w:val="20"/>
          <w:szCs w:val="20"/>
        </w:rPr>
        <w:t>Сч</w:t>
      </w:r>
      <w:proofErr w:type="spellEnd"/>
      <w:r w:rsidRPr="003F632E">
        <w:rPr>
          <w:sz w:val="20"/>
          <w:szCs w:val="20"/>
        </w:rPr>
        <w:t>. N" плательщика денежных сре</w:t>
      </w:r>
      <w:proofErr w:type="gramStart"/>
      <w:r w:rsidRPr="003F632E">
        <w:rPr>
          <w:sz w:val="20"/>
          <w:szCs w:val="20"/>
        </w:rPr>
        <w:t>дств пр</w:t>
      </w:r>
      <w:proofErr w:type="gramEnd"/>
      <w:r w:rsidRPr="003F632E">
        <w:rPr>
          <w:sz w:val="20"/>
          <w:szCs w:val="20"/>
        </w:rPr>
        <w:t>оставляется номер соответствующего балансового счета, на котором открыт лицевой счет;</w:t>
      </w:r>
    </w:p>
    <w:p w:rsidR="008975E9" w:rsidRPr="003F632E" w:rsidRDefault="008975E9" w:rsidP="003F632E">
      <w:pPr>
        <w:widowControl w:val="0"/>
        <w:autoSpaceDE w:val="0"/>
        <w:autoSpaceDN w:val="0"/>
        <w:ind w:firstLine="540"/>
        <w:jc w:val="both"/>
        <w:rPr>
          <w:sz w:val="20"/>
          <w:szCs w:val="20"/>
        </w:rPr>
      </w:pPr>
      <w:r w:rsidRPr="003F632E">
        <w:rPr>
          <w:sz w:val="20"/>
          <w:szCs w:val="20"/>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"Назначение платежа" перед текстовым указанием назначения платежа в скобках проставляются коды аналитической группы подвида доходов бюджетов или КВР, в соответствии с которыми производятся кассовые выплаты, затем иная необходимая информация.</w:t>
      </w:r>
    </w:p>
    <w:p w:rsidR="008975E9" w:rsidRPr="003F632E" w:rsidRDefault="008975E9" w:rsidP="003F632E">
      <w:pPr>
        <w:widowControl w:val="0"/>
        <w:autoSpaceDE w:val="0"/>
        <w:autoSpaceDN w:val="0"/>
        <w:ind w:firstLine="540"/>
        <w:jc w:val="both"/>
        <w:rPr>
          <w:sz w:val="20"/>
          <w:szCs w:val="20"/>
        </w:rPr>
      </w:pPr>
      <w:r w:rsidRPr="003F632E">
        <w:rPr>
          <w:sz w:val="20"/>
          <w:szCs w:val="20"/>
        </w:rPr>
        <w:t>5.3.4. Администрация осуществляет кассовые выплаты за счет соответствующих средств после проверки платежных документов на соответствие установленным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Кассовые выплаты осуществляются с отражением соответствующих показателей по лицевым счетам клиентов, с учетом ранее произведенных выплат и восстановленных кассовых выплат.</w:t>
      </w:r>
    </w:p>
    <w:p w:rsidR="008975E9" w:rsidRPr="003F632E" w:rsidRDefault="008975E9" w:rsidP="003F632E">
      <w:pPr>
        <w:widowControl w:val="0"/>
        <w:autoSpaceDE w:val="0"/>
        <w:autoSpaceDN w:val="0"/>
        <w:ind w:firstLine="540"/>
        <w:jc w:val="both"/>
        <w:rPr>
          <w:sz w:val="20"/>
          <w:szCs w:val="20"/>
        </w:rPr>
      </w:pPr>
      <w:r w:rsidRPr="003F632E">
        <w:rPr>
          <w:sz w:val="20"/>
          <w:szCs w:val="20"/>
        </w:rPr>
        <w:t>5.3.5. Суммы возврата дебиторской задолженности, образовавшейся у клиента в текущем финансовом году, учитываются на лицевом счете клиента как восстановление кассового расхода с отражением по тем показателям классификации расходов бюджетов Российской Федерации либо кодам аналитической группы подвида доходов бюджетов, КВР и типам средств, по которым был произведен кассовый расход.</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Клиент самостоятельно информирует дебитора о требованиях по оформлению платежного поручения в соответствии с </w:t>
      </w:r>
      <w:hyperlink w:anchor="P504" w:history="1">
        <w:r w:rsidRPr="003F632E">
          <w:rPr>
            <w:color w:val="0000FF"/>
            <w:sz w:val="20"/>
            <w:szCs w:val="20"/>
          </w:rPr>
          <w:t>пунктом 5.2.5</w:t>
        </w:r>
      </w:hyperlink>
      <w:r w:rsidRPr="003F632E">
        <w:rPr>
          <w:sz w:val="20"/>
          <w:szCs w:val="20"/>
        </w:rPr>
        <w:t xml:space="preserve"> настоящего Порядка, при этом:</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 в платежном поручении должны быть указаны коды классификации расходов бюджетов Российской Федерации либо коды аналитической группы подвида доходов бюджетов, КВР и дополнительных классификаторов, по которым ранее был произведен кассовый расход.</w:t>
      </w:r>
    </w:p>
    <w:p w:rsidR="008975E9" w:rsidRPr="003F632E" w:rsidRDefault="008975E9" w:rsidP="003F632E">
      <w:pPr>
        <w:widowControl w:val="0"/>
        <w:autoSpaceDE w:val="0"/>
        <w:autoSpaceDN w:val="0"/>
        <w:ind w:firstLine="540"/>
        <w:jc w:val="both"/>
        <w:rPr>
          <w:sz w:val="20"/>
          <w:szCs w:val="20"/>
        </w:rPr>
      </w:pPr>
      <w:r w:rsidRPr="003F632E">
        <w:rPr>
          <w:sz w:val="20"/>
          <w:szCs w:val="20"/>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8975E9" w:rsidRPr="003F632E" w:rsidRDefault="008975E9" w:rsidP="003F632E">
      <w:pPr>
        <w:widowControl w:val="0"/>
        <w:autoSpaceDE w:val="0"/>
        <w:autoSpaceDN w:val="0"/>
        <w:ind w:firstLine="540"/>
        <w:jc w:val="both"/>
        <w:rPr>
          <w:sz w:val="20"/>
          <w:szCs w:val="20"/>
        </w:rPr>
      </w:pPr>
      <w:bookmarkStart w:id="30" w:name="P569"/>
      <w:bookmarkEnd w:id="30"/>
      <w:r w:rsidRPr="003F632E">
        <w:rPr>
          <w:sz w:val="20"/>
          <w:szCs w:val="20"/>
        </w:rPr>
        <w:t>5.3.6. Суммы возврата дебиторской задолженности прошлых лет, поступившие на лицевой счет для учета операций по переданным полномочиям получателя бюджетных средств и на отдельный лицевой счет автономного учреждения, не позднее 5 рабочих дней со дня их отражения на лицевом счете направляются платежными поручениями клиента в доход местного бюджета, при этом:</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"Получатель" указываются реквизиты соответствующего администратора доходов;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 клиент осуществляет возврат средств по тем кодам классификации расходов бюджетов Российской Федерации либо кодам аналитической группы подвида доходов бюджетов, КВР и типам средств, по которым ранее был отражен на лицевом счете клиента возврат дебиторской задолженности.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несоблюдения клиентом срока, установленного </w:t>
      </w:r>
      <w:hyperlink w:anchor="P569" w:history="1">
        <w:r w:rsidRPr="003F632E">
          <w:rPr>
            <w:color w:val="0000FF"/>
            <w:sz w:val="20"/>
            <w:szCs w:val="20"/>
          </w:rPr>
          <w:t>абзацем первым</w:t>
        </w:r>
      </w:hyperlink>
      <w:r w:rsidRPr="003F632E">
        <w:rPr>
          <w:sz w:val="20"/>
          <w:szCs w:val="20"/>
        </w:rPr>
        <w:t xml:space="preserve"> настоящего пункта, </w:t>
      </w:r>
      <w:r w:rsidRPr="003F632E">
        <w:rPr>
          <w:sz w:val="20"/>
          <w:szCs w:val="20"/>
        </w:rPr>
        <w:lastRenderedPageBreak/>
        <w:t>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8975E9" w:rsidRPr="003F632E" w:rsidRDefault="008975E9" w:rsidP="003F632E">
      <w:pPr>
        <w:widowControl w:val="0"/>
        <w:autoSpaceDE w:val="0"/>
        <w:autoSpaceDN w:val="0"/>
        <w:ind w:firstLine="540"/>
        <w:jc w:val="both"/>
        <w:rPr>
          <w:sz w:val="20"/>
          <w:szCs w:val="20"/>
        </w:rPr>
      </w:pPr>
      <w:r w:rsidRPr="003F632E">
        <w:rPr>
          <w:sz w:val="20"/>
          <w:szCs w:val="20"/>
        </w:rPr>
        <w:t>5.3.7. Кассовые выплаты и восстановление кассовых выплат отражаются на лицевых счетах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7" w:history="1">
        <w:r w:rsidRPr="003F632E">
          <w:rPr>
            <w:color w:val="0000FF"/>
            <w:sz w:val="20"/>
            <w:szCs w:val="20"/>
          </w:rPr>
          <w:t>Правилами</w:t>
        </w:r>
      </w:hyperlink>
      <w:r w:rsidRPr="003F632E">
        <w:rPr>
          <w:sz w:val="20"/>
          <w:szCs w:val="20"/>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8975E9" w:rsidRPr="003F632E" w:rsidRDefault="008975E9" w:rsidP="003F632E">
      <w:pPr>
        <w:widowControl w:val="0"/>
        <w:autoSpaceDE w:val="0"/>
        <w:autoSpaceDN w:val="0"/>
        <w:ind w:firstLine="540"/>
        <w:jc w:val="both"/>
        <w:rPr>
          <w:sz w:val="20"/>
          <w:szCs w:val="20"/>
        </w:rPr>
      </w:pPr>
      <w:r w:rsidRPr="003F632E">
        <w:rPr>
          <w:sz w:val="20"/>
          <w:szCs w:val="20"/>
        </w:rPr>
        <w:t>5.3.9. Клиенты для проведения кассовых выплат представляют платежные поручения в электронном виде посредством АС "УРМ".</w:t>
      </w:r>
    </w:p>
    <w:p w:rsidR="008975E9" w:rsidRPr="003F632E" w:rsidRDefault="008975E9" w:rsidP="003F632E">
      <w:pPr>
        <w:widowControl w:val="0"/>
        <w:autoSpaceDE w:val="0"/>
        <w:autoSpaceDN w:val="0"/>
        <w:ind w:firstLine="540"/>
        <w:jc w:val="both"/>
        <w:rPr>
          <w:sz w:val="20"/>
          <w:szCs w:val="20"/>
        </w:rPr>
      </w:pPr>
      <w:r w:rsidRPr="003F632E">
        <w:rPr>
          <w:sz w:val="20"/>
          <w:szCs w:val="20"/>
        </w:rPr>
        <w:t>Платежные поручения в электронном виде на осуществление кассовых выплат по 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а также прикрепленные графические файлы с изображением указанных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Платежные поручения в электронном виде на осуществление кассовых выплат по обязательствам, не подлежащим отражению на лицевых счетах, должны содержать графические файлы с изображением подтверждающих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отсутствия у клиента ЭП, платежные поручения представляются одновременно на бумажном носителе в двух экземплярах, заверенных подписями должностных лиц клиента, и в электронном виде посредством АС "УРМ".</w:t>
      </w:r>
    </w:p>
    <w:p w:rsidR="008975E9" w:rsidRPr="003F632E" w:rsidRDefault="008975E9" w:rsidP="003F632E">
      <w:pPr>
        <w:widowControl w:val="0"/>
        <w:autoSpaceDE w:val="0"/>
        <w:autoSpaceDN w:val="0"/>
        <w:ind w:firstLine="540"/>
        <w:jc w:val="both"/>
        <w:rPr>
          <w:sz w:val="20"/>
          <w:szCs w:val="20"/>
        </w:rPr>
      </w:pPr>
      <w:r w:rsidRPr="003F632E">
        <w:rPr>
          <w:sz w:val="20"/>
          <w:szCs w:val="20"/>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8975E9" w:rsidRPr="003F632E" w:rsidRDefault="008975E9" w:rsidP="003F632E">
      <w:pPr>
        <w:widowControl w:val="0"/>
        <w:autoSpaceDE w:val="0"/>
        <w:autoSpaceDN w:val="0"/>
        <w:ind w:firstLine="540"/>
        <w:jc w:val="both"/>
        <w:rPr>
          <w:sz w:val="20"/>
          <w:szCs w:val="20"/>
        </w:rPr>
      </w:pPr>
      <w:bookmarkStart w:id="31" w:name="P587"/>
      <w:bookmarkEnd w:id="31"/>
      <w:r w:rsidRPr="003F632E">
        <w:rPr>
          <w:sz w:val="20"/>
          <w:szCs w:val="20"/>
        </w:rPr>
        <w:t>5.3.10. Представленные клиентом платежные поручения: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5.3.10.1. По отдельному лицевому счету автономного учреждения проверяются </w:t>
      </w:r>
      <w:proofErr w:type="gramStart"/>
      <w:r w:rsidRPr="003F632E">
        <w:rPr>
          <w:sz w:val="20"/>
          <w:szCs w:val="20"/>
        </w:rPr>
        <w:t>на</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правильность оформления платежных поручений в соответствии с </w:t>
      </w:r>
      <w:hyperlink r:id="rId18" w:history="1">
        <w:r w:rsidRPr="003F632E">
          <w:rPr>
            <w:color w:val="0000FF"/>
            <w:sz w:val="20"/>
            <w:szCs w:val="20"/>
          </w:rPr>
          <w:t>Положением</w:t>
        </w:r>
      </w:hyperlink>
      <w:r w:rsidRPr="003F632E">
        <w:rPr>
          <w:sz w:val="20"/>
          <w:szCs w:val="20"/>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б) соответствие бумажной и электронной копий платежных поручений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в) подлинность подписей на бумажном платежном поручении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г) соответствие назначения платежа указанным в платежном поручении кодам аналитической группы подвида доходов бюджетов или КВР;</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д) наличие активной ЭП на электронной копии платежного поручения при использовании ЭП;</w:t>
      </w:r>
      <w:proofErr w:type="gramEnd"/>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д.1) соответствие документам, подтверждающим подлежащие возмещению кассовые расходы, в случае направления средств на возмещение кассовых расходов, произведенных со счетов, открытых в кредитных организациях, или с лицевых счетов, открытых в территориальных органах Федерального казначейства, для учета операций со средствами, получаемыми от приносящей доход деятельности, и со средствами, поступающими на финансовое обеспечение выполнения муниципального задания;</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е) наличие остатка денежных средств на лицевом счете;</w:t>
      </w:r>
    </w:p>
    <w:p w:rsidR="008975E9" w:rsidRPr="003F632E" w:rsidRDefault="008975E9" w:rsidP="003F632E">
      <w:pPr>
        <w:widowControl w:val="0"/>
        <w:autoSpaceDE w:val="0"/>
        <w:autoSpaceDN w:val="0"/>
        <w:ind w:firstLine="540"/>
        <w:jc w:val="both"/>
        <w:rPr>
          <w:sz w:val="20"/>
          <w:szCs w:val="20"/>
        </w:rPr>
      </w:pPr>
      <w:r w:rsidRPr="003F632E">
        <w:rPr>
          <w:sz w:val="20"/>
          <w:szCs w:val="20"/>
        </w:rPr>
        <w:t>ж) соответствие производимых кассовых выплат подтверждающим документам, прилагаемым в виде графических файлов с изображением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з) соответствие содержания производимой кассовой выплаты целям предоставления иных субсидий и субсидий на капитальные вложения;</w:t>
      </w:r>
    </w:p>
    <w:p w:rsidR="008975E9" w:rsidRPr="003F632E" w:rsidRDefault="008975E9" w:rsidP="003F632E">
      <w:pPr>
        <w:widowControl w:val="0"/>
        <w:autoSpaceDE w:val="0"/>
        <w:autoSpaceDN w:val="0"/>
        <w:ind w:firstLine="540"/>
        <w:jc w:val="both"/>
        <w:rPr>
          <w:sz w:val="20"/>
          <w:szCs w:val="20"/>
        </w:rPr>
      </w:pPr>
      <w:r w:rsidRPr="003F632E">
        <w:rPr>
          <w:sz w:val="20"/>
          <w:szCs w:val="20"/>
        </w:rPr>
        <w:t>и) соответствие производимой кассовой выплаты плановым показателям ФХД;</w:t>
      </w:r>
    </w:p>
    <w:p w:rsidR="008975E9" w:rsidRPr="003F632E" w:rsidRDefault="008975E9" w:rsidP="003F632E">
      <w:pPr>
        <w:widowControl w:val="0"/>
        <w:autoSpaceDE w:val="0"/>
        <w:autoSpaceDN w:val="0"/>
        <w:ind w:firstLine="540"/>
        <w:jc w:val="both"/>
        <w:rPr>
          <w:sz w:val="20"/>
          <w:szCs w:val="20"/>
        </w:rPr>
      </w:pPr>
      <w:r w:rsidRPr="003F632E">
        <w:rPr>
          <w:sz w:val="20"/>
          <w:szCs w:val="20"/>
        </w:rPr>
        <w:t>к) соответствие иным установленным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5.3.10.2. По лицевому счету для учета операций по переданным полномочиям получателя бюджетных средств проверяются </w:t>
      </w:r>
      <w:proofErr w:type="gramStart"/>
      <w:r w:rsidRPr="003F632E">
        <w:rPr>
          <w:sz w:val="20"/>
          <w:szCs w:val="20"/>
        </w:rPr>
        <w:t>на</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правильность оформления платежных поручений в соответствии с </w:t>
      </w:r>
      <w:hyperlink r:id="rId19" w:history="1">
        <w:r w:rsidRPr="003F632E">
          <w:rPr>
            <w:color w:val="0000FF"/>
            <w:sz w:val="20"/>
            <w:szCs w:val="20"/>
          </w:rPr>
          <w:t>Положением</w:t>
        </w:r>
      </w:hyperlink>
      <w:r w:rsidRPr="003F632E">
        <w:rPr>
          <w:sz w:val="20"/>
          <w:szCs w:val="20"/>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б) соответствие бумажной и электронной копий платежных поручений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в) подлинность подписей на бумажном платежном поручении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г) соответствие назначения платежа указанным в платежном поручении кодам бюджетной классификации;</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д) наличие активной ЭП на электронной копии платежного поручения при использовании ЭП;</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е) наличие достаточного остатка бюджетных ассигнований на лицевом счете;</w:t>
      </w:r>
    </w:p>
    <w:p w:rsidR="008975E9" w:rsidRPr="003F632E" w:rsidRDefault="008975E9" w:rsidP="003F632E">
      <w:pPr>
        <w:widowControl w:val="0"/>
        <w:autoSpaceDE w:val="0"/>
        <w:autoSpaceDN w:val="0"/>
        <w:ind w:firstLine="540"/>
        <w:jc w:val="both"/>
        <w:rPr>
          <w:sz w:val="20"/>
          <w:szCs w:val="20"/>
        </w:rPr>
      </w:pPr>
      <w:r w:rsidRPr="003F632E">
        <w:rPr>
          <w:sz w:val="20"/>
          <w:szCs w:val="20"/>
        </w:rPr>
        <w:t>ж) соответствие производимых кассовых выплат отраженным на лицевых счетах обязательствам;</w:t>
      </w:r>
    </w:p>
    <w:p w:rsidR="008975E9" w:rsidRPr="003F632E" w:rsidRDefault="008975E9" w:rsidP="003F632E">
      <w:pPr>
        <w:widowControl w:val="0"/>
        <w:autoSpaceDE w:val="0"/>
        <w:autoSpaceDN w:val="0"/>
        <w:ind w:firstLine="540"/>
        <w:jc w:val="both"/>
        <w:rPr>
          <w:sz w:val="20"/>
          <w:szCs w:val="20"/>
        </w:rPr>
      </w:pPr>
      <w:r w:rsidRPr="003F632E">
        <w:rPr>
          <w:sz w:val="20"/>
          <w:szCs w:val="20"/>
        </w:rPr>
        <w:t>з) соответствие производимых кассовых выплат показателям кассового плана;</w:t>
      </w:r>
    </w:p>
    <w:p w:rsidR="008975E9" w:rsidRPr="003F632E" w:rsidRDefault="008975E9" w:rsidP="003F632E">
      <w:pPr>
        <w:widowControl w:val="0"/>
        <w:autoSpaceDE w:val="0"/>
        <w:autoSpaceDN w:val="0"/>
        <w:ind w:firstLine="540"/>
        <w:jc w:val="both"/>
        <w:rPr>
          <w:sz w:val="20"/>
          <w:szCs w:val="20"/>
        </w:rPr>
      </w:pPr>
      <w:r w:rsidRPr="003F632E">
        <w:rPr>
          <w:sz w:val="20"/>
          <w:szCs w:val="20"/>
        </w:rPr>
        <w:t>и) соответствие графику финансирования и предельным объемам финансирования, в автоматическом режиме;</w:t>
      </w:r>
    </w:p>
    <w:p w:rsidR="008975E9" w:rsidRPr="003F632E" w:rsidRDefault="008975E9" w:rsidP="003F632E">
      <w:pPr>
        <w:widowControl w:val="0"/>
        <w:autoSpaceDE w:val="0"/>
        <w:autoSpaceDN w:val="0"/>
        <w:ind w:firstLine="540"/>
        <w:jc w:val="both"/>
        <w:rPr>
          <w:sz w:val="20"/>
          <w:szCs w:val="20"/>
        </w:rPr>
      </w:pPr>
      <w:r w:rsidRPr="003F632E">
        <w:rPr>
          <w:sz w:val="20"/>
          <w:szCs w:val="20"/>
        </w:rPr>
        <w:t>к) соответствие производимых кассовых выплат подтверждающим документам, прилагаемым в виде графических файлов с изображением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л) соответствие иным установленным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5.3.10.3. По лицевому счету автономного учреждения проверяются </w:t>
      </w:r>
      <w:proofErr w:type="gramStart"/>
      <w:r w:rsidRPr="003F632E">
        <w:rPr>
          <w:sz w:val="20"/>
          <w:szCs w:val="20"/>
        </w:rPr>
        <w:t>на</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правильность оформления платежных поручений в соответствии с </w:t>
      </w:r>
      <w:hyperlink r:id="rId20" w:history="1">
        <w:r w:rsidRPr="003F632E">
          <w:rPr>
            <w:color w:val="0000FF"/>
            <w:sz w:val="20"/>
            <w:szCs w:val="20"/>
          </w:rPr>
          <w:t>Положением</w:t>
        </w:r>
      </w:hyperlink>
      <w:r w:rsidRPr="003F632E">
        <w:rPr>
          <w:sz w:val="20"/>
          <w:szCs w:val="20"/>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б) соответствие бумажной и электронной копий платежных поручений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в) подлинность подписей на бумажном платежном поручении в случае отсутствия ЭП;</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г) наличие активной ЭП на электронной копии платежного поручения при использовании ЭП;</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д) наличие остатка денежных средств на лицевом счете;</w:t>
      </w:r>
    </w:p>
    <w:p w:rsidR="008975E9" w:rsidRPr="003F632E" w:rsidRDefault="008975E9" w:rsidP="003F632E">
      <w:pPr>
        <w:widowControl w:val="0"/>
        <w:autoSpaceDE w:val="0"/>
        <w:autoSpaceDN w:val="0"/>
        <w:ind w:firstLine="540"/>
        <w:jc w:val="both"/>
        <w:rPr>
          <w:sz w:val="20"/>
          <w:szCs w:val="20"/>
        </w:rPr>
      </w:pPr>
      <w:r w:rsidRPr="003F632E">
        <w:rPr>
          <w:sz w:val="20"/>
          <w:szCs w:val="20"/>
        </w:rPr>
        <w:t>е) соответствие иным установленным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По отдельным направлениям расходов могут устанавливаться процедуры дополнительного согласования расходов.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5.3.11. Прошедшие контроль платежные поручения в установленном порядке формируются в реестры платежных поручений на оплату расходов.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Сформированные реестры, подписанные Главой Репьевского сельсовета Тогучинского района Новосибирской области и специалистом 1 разряда (бухгалтер),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5.3.12. Изменение кодов бюджетной классификации Российской Федерации либо кодов КОСГУ и дополнительных классификаторов в произведенных клиентом кассовых расходах осуществляется в соответствии с </w:t>
      </w:r>
      <w:hyperlink w:anchor="P1012" w:history="1">
        <w:r w:rsidRPr="003F632E">
          <w:rPr>
            <w:color w:val="0000FF"/>
            <w:sz w:val="20"/>
            <w:szCs w:val="20"/>
          </w:rPr>
          <w:t>разделом 11</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1"/>
        <w:rPr>
          <w:sz w:val="20"/>
          <w:szCs w:val="20"/>
        </w:rPr>
      </w:pPr>
      <w:bookmarkStart w:id="32" w:name="P658"/>
      <w:bookmarkEnd w:id="32"/>
      <w:r w:rsidRPr="003F632E">
        <w:rPr>
          <w:sz w:val="20"/>
          <w:szCs w:val="20"/>
        </w:rPr>
        <w:t>6. Невыясненные поступления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6.1. Основанием для учета в качестве невыясненных поступлений средств, зачисленных на балансовый счет N 40701---------------, являются:</w:t>
      </w:r>
    </w:p>
    <w:p w:rsidR="008975E9" w:rsidRPr="003F632E" w:rsidRDefault="008975E9" w:rsidP="003F632E">
      <w:pPr>
        <w:widowControl w:val="0"/>
        <w:autoSpaceDE w:val="0"/>
        <w:autoSpaceDN w:val="0"/>
        <w:ind w:firstLine="540"/>
        <w:jc w:val="both"/>
        <w:rPr>
          <w:sz w:val="20"/>
          <w:szCs w:val="20"/>
        </w:rPr>
      </w:pPr>
      <w:r w:rsidRPr="003F632E">
        <w:rPr>
          <w:sz w:val="20"/>
          <w:szCs w:val="20"/>
        </w:rPr>
        <w:t>а) отсутствие в платежном поручении номера лицевого счета клиента, а также указание ошибочного номера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б) несоответствие указанного лицевого счета клиента указанному наименованию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отсутствие в платежном поручении </w:t>
      </w:r>
      <w:proofErr w:type="gramStart"/>
      <w:r w:rsidRPr="003F632E">
        <w:rPr>
          <w:sz w:val="20"/>
          <w:szCs w:val="20"/>
        </w:rPr>
        <w:t>кода аналитической группы подвида доходов бюджетов</w:t>
      </w:r>
      <w:proofErr w:type="gramEnd"/>
      <w:r w:rsidRPr="003F632E">
        <w:rPr>
          <w:sz w:val="20"/>
          <w:szCs w:val="20"/>
        </w:rPr>
        <w:t xml:space="preserve"> или КВР, а также указание несуществующего кода аналитической группы подвида доходов бюджетов или КВР;</w:t>
      </w:r>
    </w:p>
    <w:p w:rsidR="008975E9" w:rsidRPr="003F632E" w:rsidRDefault="008975E9" w:rsidP="003F632E">
      <w:pPr>
        <w:widowControl w:val="0"/>
        <w:autoSpaceDE w:val="0"/>
        <w:autoSpaceDN w:val="0"/>
        <w:ind w:firstLine="540"/>
        <w:jc w:val="both"/>
        <w:rPr>
          <w:sz w:val="20"/>
          <w:szCs w:val="20"/>
        </w:rPr>
      </w:pPr>
      <w:r w:rsidRPr="003F632E">
        <w:rPr>
          <w:sz w:val="20"/>
          <w:szCs w:val="20"/>
        </w:rPr>
        <w:t>г) отсутствие в платежном поручении типа средств либо указание несуществующего типа средств (при поступлении средств на отдельный лицевой счет автономного учреждения);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д) несоответствие типа средств данному балансовому счету и (или) лицевому счету, указанному в платежном поручении.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6.2. Ежедневно клиентам представляется </w:t>
      </w:r>
      <w:hyperlink w:anchor="P2236" w:history="1">
        <w:proofErr w:type="gramStart"/>
        <w:r w:rsidRPr="003F632E">
          <w:rPr>
            <w:color w:val="0000FF"/>
            <w:sz w:val="20"/>
            <w:szCs w:val="20"/>
          </w:rPr>
          <w:t>Справк</w:t>
        </w:r>
      </w:hyperlink>
      <w:r w:rsidRPr="003F632E">
        <w:rPr>
          <w:color w:val="0000FF"/>
          <w:sz w:val="20"/>
          <w:szCs w:val="20"/>
        </w:rPr>
        <w:t>а</w:t>
      </w:r>
      <w:proofErr w:type="gramEnd"/>
      <w:r w:rsidRPr="003F632E">
        <w:rPr>
          <w:sz w:val="20"/>
          <w:szCs w:val="20"/>
        </w:rPr>
        <w:t xml:space="preserve"> о невыясненных поступлениях (приложение N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8975E9" w:rsidRPr="003F632E" w:rsidRDefault="008975E9" w:rsidP="003F632E">
      <w:pPr>
        <w:widowControl w:val="0"/>
        <w:autoSpaceDE w:val="0"/>
        <w:autoSpaceDN w:val="0"/>
        <w:ind w:firstLine="540"/>
        <w:jc w:val="both"/>
        <w:rPr>
          <w:sz w:val="20"/>
          <w:szCs w:val="20"/>
        </w:rPr>
      </w:pPr>
      <w:r w:rsidRPr="003F632E">
        <w:rPr>
          <w:sz w:val="20"/>
          <w:szCs w:val="20"/>
        </w:rPr>
        <w:t>По средствам, поступающим на балансовый счет N 40701---------------, в графе "Примечание" Справки в краткой форме указывается причина (причины), по которой платежи учтены в качестве "Невыясненных поступлений".</w:t>
      </w:r>
    </w:p>
    <w:p w:rsidR="008975E9" w:rsidRPr="003F632E" w:rsidRDefault="008975E9" w:rsidP="003F632E">
      <w:pPr>
        <w:widowControl w:val="0"/>
        <w:autoSpaceDE w:val="0"/>
        <w:autoSpaceDN w:val="0"/>
        <w:ind w:firstLine="540"/>
        <w:jc w:val="both"/>
        <w:rPr>
          <w:sz w:val="20"/>
          <w:szCs w:val="20"/>
        </w:rPr>
      </w:pPr>
      <w:r w:rsidRPr="003F632E">
        <w:rPr>
          <w:sz w:val="20"/>
          <w:szCs w:val="20"/>
        </w:rPr>
        <w:t>6.3. Для уточнения невыясненных поступлений клиентом представляется уведомление об уточнения вида и принадлежности платежа в виде электронного документа посредством АС "УРМ".</w:t>
      </w:r>
    </w:p>
    <w:p w:rsidR="008975E9" w:rsidRPr="003F632E" w:rsidRDefault="008975E9" w:rsidP="003F632E">
      <w:pPr>
        <w:widowControl w:val="0"/>
        <w:autoSpaceDE w:val="0"/>
        <w:autoSpaceDN w:val="0"/>
        <w:ind w:firstLine="540"/>
        <w:jc w:val="both"/>
        <w:rPr>
          <w:sz w:val="20"/>
          <w:szCs w:val="20"/>
        </w:rPr>
      </w:pPr>
      <w:r w:rsidRPr="003F632E">
        <w:rPr>
          <w:sz w:val="20"/>
          <w:szCs w:val="20"/>
        </w:rPr>
        <w:t>При наличии у клиента документов, подтверждающих необходимость внесения изменений в показатели, учтенные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292" w:history="1">
        <w:r w:rsidRPr="003F632E">
          <w:rPr>
            <w:color w:val="0000FF"/>
            <w:sz w:val="20"/>
            <w:szCs w:val="20"/>
          </w:rPr>
          <w:t>приложение N 6.2</w:t>
        </w:r>
      </w:hyperlink>
      <w:r w:rsidRPr="003F632E">
        <w:rPr>
          <w:sz w:val="20"/>
          <w:szCs w:val="20"/>
        </w:rPr>
        <w:t xml:space="preserve"> к настоящему Порядку), на бумажном носителе.</w:t>
      </w:r>
    </w:p>
    <w:p w:rsidR="008975E9" w:rsidRPr="003F632E" w:rsidRDefault="008975E9" w:rsidP="003F632E">
      <w:pPr>
        <w:widowControl w:val="0"/>
        <w:autoSpaceDE w:val="0"/>
        <w:autoSpaceDN w:val="0"/>
        <w:ind w:firstLine="540"/>
        <w:jc w:val="both"/>
        <w:rPr>
          <w:sz w:val="20"/>
          <w:szCs w:val="20"/>
        </w:rPr>
      </w:pPr>
      <w:r w:rsidRPr="003F632E">
        <w:rPr>
          <w:sz w:val="20"/>
          <w:szCs w:val="20"/>
        </w:rPr>
        <w:t>6.4.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или аналитической группы подвида доходов бюджетов, КВР либо отклонены с указанием причины отклонения.</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6.6. Представленные уведомления об уточнении вида и принадлежности платежа проверяются </w:t>
      </w:r>
      <w:proofErr w:type="gramStart"/>
      <w:r w:rsidRPr="003F632E">
        <w:rPr>
          <w:sz w:val="20"/>
          <w:szCs w:val="20"/>
        </w:rPr>
        <w:t>на</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б) наличие </w:t>
      </w:r>
      <w:proofErr w:type="gramStart"/>
      <w:r w:rsidRPr="003F632E">
        <w:rPr>
          <w:sz w:val="20"/>
          <w:szCs w:val="20"/>
        </w:rPr>
        <w:t>активной</w:t>
      </w:r>
      <w:proofErr w:type="gramEnd"/>
      <w:r w:rsidRPr="003F632E">
        <w:rPr>
          <w:sz w:val="20"/>
          <w:szCs w:val="20"/>
        </w:rPr>
        <w:t xml:space="preserve"> ЭП на уведомлении при использовании ЭП;</w:t>
      </w:r>
    </w:p>
    <w:p w:rsidR="008975E9" w:rsidRPr="003F632E" w:rsidRDefault="008975E9" w:rsidP="003F632E">
      <w:pPr>
        <w:widowControl w:val="0"/>
        <w:autoSpaceDE w:val="0"/>
        <w:autoSpaceDN w:val="0"/>
        <w:ind w:firstLine="540"/>
        <w:jc w:val="both"/>
        <w:rPr>
          <w:sz w:val="20"/>
          <w:szCs w:val="20"/>
        </w:rPr>
      </w:pPr>
      <w:r w:rsidRPr="003F632E">
        <w:rPr>
          <w:sz w:val="20"/>
          <w:szCs w:val="20"/>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w:t>
      </w:r>
      <w:r w:rsidRPr="003F632E">
        <w:rPr>
          <w:sz w:val="20"/>
          <w:szCs w:val="20"/>
        </w:rPr>
        <w:lastRenderedPageBreak/>
        <w:t>содержанию, лицевому счету и типу средств уточняемого документа;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д)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8975E9" w:rsidRPr="003F632E" w:rsidRDefault="008975E9" w:rsidP="003F632E">
      <w:pPr>
        <w:widowControl w:val="0"/>
        <w:autoSpaceDE w:val="0"/>
        <w:autoSpaceDN w:val="0"/>
        <w:ind w:firstLine="540"/>
        <w:jc w:val="both"/>
        <w:rPr>
          <w:sz w:val="20"/>
          <w:szCs w:val="20"/>
        </w:rPr>
      </w:pPr>
      <w:r w:rsidRPr="003F632E">
        <w:rPr>
          <w:sz w:val="20"/>
          <w:szCs w:val="20"/>
        </w:rPr>
        <w:t>6.7. В случае</w:t>
      </w:r>
      <w:proofErr w:type="gramStart"/>
      <w:r w:rsidRPr="003F632E">
        <w:rPr>
          <w:sz w:val="20"/>
          <w:szCs w:val="20"/>
        </w:rPr>
        <w:t>,</w:t>
      </w:r>
      <w:proofErr w:type="gramEnd"/>
      <w:r w:rsidRPr="003F632E">
        <w:rPr>
          <w:sz w:val="20"/>
          <w:szCs w:val="20"/>
        </w:rPr>
        <w:t xml:space="preserve">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40701---------------, либо получатель средств не обслуживается в Администрации, то Администрация в течение 10 рабочих дней возвращает платеж отправителю.</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8975E9" w:rsidRPr="003F632E" w:rsidRDefault="008975E9" w:rsidP="003F632E">
      <w:pPr>
        <w:widowControl w:val="0"/>
        <w:autoSpaceDE w:val="0"/>
        <w:autoSpaceDN w:val="0"/>
        <w:ind w:firstLine="540"/>
        <w:jc w:val="both"/>
        <w:rPr>
          <w:sz w:val="20"/>
          <w:szCs w:val="20"/>
        </w:rPr>
      </w:pPr>
      <w:r w:rsidRPr="003F632E">
        <w:rPr>
          <w:sz w:val="20"/>
          <w:szCs w:val="20"/>
        </w:rPr>
        <w:t>6.8. В случае</w:t>
      </w:r>
      <w:proofErr w:type="gramStart"/>
      <w:r w:rsidRPr="003F632E">
        <w:rPr>
          <w:sz w:val="20"/>
          <w:szCs w:val="20"/>
        </w:rPr>
        <w:t>,</w:t>
      </w:r>
      <w:proofErr w:type="gramEnd"/>
      <w:r w:rsidRPr="003F632E">
        <w:rPr>
          <w:sz w:val="20"/>
          <w:szCs w:val="20"/>
        </w:rPr>
        <w:t xml:space="preserve"> если клиент отказывается учитывать сумму, учтенную как "Невыясненные поступления", в качестве собственных средств, то клиент обязан направить в Администрацию письмо в произвольной форме, в котором необходимо указать один из следующих вариантов перечисления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 платеж необходимо вернуть плательщику;</w:t>
      </w:r>
    </w:p>
    <w:p w:rsidR="008975E9" w:rsidRPr="003F632E" w:rsidRDefault="008975E9" w:rsidP="003F632E">
      <w:pPr>
        <w:widowControl w:val="0"/>
        <w:autoSpaceDE w:val="0"/>
        <w:autoSpaceDN w:val="0"/>
        <w:ind w:firstLine="540"/>
        <w:jc w:val="both"/>
        <w:rPr>
          <w:sz w:val="20"/>
          <w:szCs w:val="20"/>
        </w:rPr>
      </w:pPr>
      <w:r w:rsidRPr="003F632E">
        <w:rPr>
          <w:sz w:val="20"/>
          <w:szCs w:val="20"/>
        </w:rPr>
        <w:t>- платеж необходимо зачислить в доход местного бюджета.</w:t>
      </w:r>
    </w:p>
    <w:p w:rsidR="008975E9" w:rsidRPr="003F632E" w:rsidRDefault="008975E9" w:rsidP="003F632E">
      <w:pPr>
        <w:widowControl w:val="0"/>
        <w:autoSpaceDE w:val="0"/>
        <w:autoSpaceDN w:val="0"/>
        <w:ind w:firstLine="540"/>
        <w:jc w:val="both"/>
        <w:rPr>
          <w:sz w:val="20"/>
          <w:szCs w:val="20"/>
        </w:rPr>
      </w:pPr>
      <w:r w:rsidRPr="003F632E">
        <w:rPr>
          <w:sz w:val="20"/>
          <w:szCs w:val="20"/>
        </w:rPr>
        <w:t>В письме в обязательном порядке указываются реквизиты для перечисления средств, а также, при необходимости, коды бюджетной классификации, аналитической группы подвида доходов бюджетов или КВР, по которым поступившие средства будут отражены на лицевом счете администратора доходов или отправителя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6.9. В случае</w:t>
      </w:r>
      <w:proofErr w:type="gramStart"/>
      <w:r w:rsidRPr="003F632E">
        <w:rPr>
          <w:sz w:val="20"/>
          <w:szCs w:val="20"/>
        </w:rPr>
        <w:t>,</w:t>
      </w:r>
      <w:proofErr w:type="gramEnd"/>
      <w:r w:rsidRPr="003F632E">
        <w:rPr>
          <w:sz w:val="20"/>
          <w:szCs w:val="20"/>
        </w:rPr>
        <w:t xml:space="preserve">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клиента. При этом в назначении платежа платежного поручения клиент должен указать реквизиты платежного поручения контрагента, по которому производится возврат.</w:t>
      </w:r>
    </w:p>
    <w:p w:rsidR="008975E9" w:rsidRPr="003F632E" w:rsidRDefault="008975E9" w:rsidP="003F632E">
      <w:pPr>
        <w:widowControl w:val="0"/>
        <w:autoSpaceDE w:val="0"/>
        <w:autoSpaceDN w:val="0"/>
        <w:ind w:firstLine="540"/>
        <w:jc w:val="both"/>
        <w:rPr>
          <w:sz w:val="20"/>
          <w:szCs w:val="20"/>
        </w:rPr>
      </w:pPr>
      <w:r w:rsidRPr="003F632E">
        <w:rPr>
          <w:sz w:val="20"/>
          <w:szCs w:val="20"/>
        </w:rPr>
        <w:t>6.10. Проверяемые реквизиты реестра платежных документов, по которым необходимо произвести уточнение вида и принадлежности средств (</w:t>
      </w:r>
      <w:hyperlink w:anchor="P2292" w:history="1">
        <w:r w:rsidRPr="003F632E">
          <w:rPr>
            <w:color w:val="0000FF"/>
            <w:sz w:val="20"/>
            <w:szCs w:val="20"/>
          </w:rPr>
          <w:t>приложение N 6.2</w:t>
        </w:r>
      </w:hyperlink>
      <w:r w:rsidRPr="003F632E">
        <w:rPr>
          <w:sz w:val="20"/>
          <w:szCs w:val="20"/>
        </w:rPr>
        <w:t xml:space="preserve"> к настоящему Порядку), представляемого клиентами, должны соответствовать следующим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 в графах 1, 2, 3 и 4 указываются соответствующие показатели уточняемого платежного документа;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в графе 5 указывается код бюджетной классификации или КОСГУ, по которому необходимо произвести уточнение невыясненных поступлений;</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в случае уточнения по платежам, по которым существуют принятые обязательства, в графах 6 и 7 указываются соответствующие номера по </w:t>
      </w:r>
      <w:proofErr w:type="gramStart"/>
      <w:r w:rsidRPr="003F632E">
        <w:rPr>
          <w:sz w:val="20"/>
          <w:szCs w:val="20"/>
        </w:rPr>
        <w:t>уточненному</w:t>
      </w:r>
      <w:proofErr w:type="gramEnd"/>
      <w:r w:rsidRPr="003F632E">
        <w:rPr>
          <w:sz w:val="20"/>
          <w:szCs w:val="20"/>
        </w:rPr>
        <w:t xml:space="preserve"> КБК;</w:t>
      </w:r>
    </w:p>
    <w:p w:rsidR="008975E9" w:rsidRPr="003F632E" w:rsidRDefault="008975E9" w:rsidP="003F632E">
      <w:pPr>
        <w:widowControl w:val="0"/>
        <w:autoSpaceDE w:val="0"/>
        <w:autoSpaceDN w:val="0"/>
        <w:ind w:firstLine="540"/>
        <w:jc w:val="both"/>
        <w:rPr>
          <w:sz w:val="20"/>
          <w:szCs w:val="20"/>
        </w:rPr>
      </w:pPr>
      <w:r w:rsidRPr="003F632E">
        <w:rPr>
          <w:sz w:val="20"/>
          <w:szCs w:val="20"/>
        </w:rPr>
        <w:t>- в графе 8 указывается тип средств, по которому необходимо произвести уточнение невыясненных поступлений.</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6.11.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платежа, подписываемый Главой Репьевского сельсовета Тогучинского района Новосибирской области (заместителями главы администрации Репьевского сельсовета Тогучинского района Новосибирской области). </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1"/>
        <w:rPr>
          <w:sz w:val="20"/>
          <w:szCs w:val="20"/>
        </w:rPr>
      </w:pPr>
      <w:r w:rsidRPr="003F632E">
        <w:rPr>
          <w:sz w:val="20"/>
          <w:szCs w:val="20"/>
        </w:rPr>
        <w:t>7. Порядок обеспечения клиентов</w:t>
      </w:r>
      <w:r w:rsidR="003F632E">
        <w:rPr>
          <w:sz w:val="20"/>
          <w:szCs w:val="20"/>
        </w:rPr>
        <w:t xml:space="preserve"> </w:t>
      </w:r>
      <w:r w:rsidRPr="003F632E">
        <w:rPr>
          <w:sz w:val="20"/>
          <w:szCs w:val="20"/>
        </w:rPr>
        <w:t>наличными денежными средствами</w:t>
      </w:r>
    </w:p>
    <w:p w:rsidR="008975E9" w:rsidRPr="003F632E" w:rsidRDefault="008975E9" w:rsidP="003F632E">
      <w:pPr>
        <w:widowControl w:val="0"/>
        <w:autoSpaceDE w:val="0"/>
        <w:autoSpaceDN w:val="0"/>
        <w:jc w:val="center"/>
        <w:outlineLvl w:val="2"/>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7.1. Обеспечение наличными денежными средствами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7.1.1. Настоящий раздел регламентирует порядок обеспечения клиентов наличными денежными средствами.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7.1.2. </w:t>
      </w:r>
      <w:proofErr w:type="gramStart"/>
      <w:r w:rsidRPr="003F632E">
        <w:rPr>
          <w:sz w:val="20"/>
          <w:szCs w:val="20"/>
        </w:rPr>
        <w:t xml:space="preserve">Обеспечение клиентов наличными денежными средствами осуществляется в соответствии с </w:t>
      </w:r>
      <w:hyperlink r:id="rId21" w:history="1">
        <w:r w:rsidRPr="003F632E">
          <w:rPr>
            <w:color w:val="0000FF"/>
            <w:sz w:val="20"/>
            <w:szCs w:val="20"/>
          </w:rPr>
          <w:t>Правилами</w:t>
        </w:r>
      </w:hyperlink>
      <w:r w:rsidRPr="003F632E">
        <w:rPr>
          <w:sz w:val="20"/>
          <w:szCs w:val="20"/>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7.1.4. Перечисление средств на хозяйственные расходы под отчет осуществляется на расчетную карту уполномоченного сотрудника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7.1.5. Для перечисления средств на зарплатные расчетные карты сотрудников, на расчетную карту уполномоченного сотрудника клиента клиент оформляет следующие документы:</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 платежное поручение на перечисление сре</w:t>
      </w:r>
      <w:proofErr w:type="gramStart"/>
      <w:r w:rsidRPr="003F632E">
        <w:rPr>
          <w:sz w:val="20"/>
          <w:szCs w:val="20"/>
        </w:rPr>
        <w:t>дств с с</w:t>
      </w:r>
      <w:proofErr w:type="gramEnd"/>
      <w:r w:rsidRPr="003F632E">
        <w:rPr>
          <w:sz w:val="20"/>
          <w:szCs w:val="20"/>
        </w:rPr>
        <w:t>оответствующего лицевого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реестр на зачисление средств на счета физических лиц (далее - реестр на зачисление).</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Платежное поручение оформляется в соответствии с требованиями, установленными </w:t>
      </w:r>
      <w:hyperlink w:anchor="P547" w:history="1">
        <w:r w:rsidRPr="003F632E">
          <w:rPr>
            <w:color w:val="0000FF"/>
            <w:sz w:val="20"/>
            <w:szCs w:val="20"/>
          </w:rPr>
          <w:t>пунктом 5.3.3</w:t>
        </w:r>
      </w:hyperlink>
      <w:r w:rsidRPr="003F632E">
        <w:rPr>
          <w:sz w:val="20"/>
          <w:szCs w:val="20"/>
        </w:rPr>
        <w:t xml:space="preserve"> настоящего Порядка, с учетом следующих особенностей:</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"Получатель" указываются реквизиты учреждения банка, в котором сотрудникам клиента открыты счета физических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 в поле "Сумма" указывается общая сумма, подлежащая перечислению на счета физических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в поле "Назначение платежа" </w:t>
      </w:r>
      <w:proofErr w:type="gramStart"/>
      <w:r w:rsidRPr="003F632E">
        <w:rPr>
          <w:sz w:val="20"/>
          <w:szCs w:val="20"/>
        </w:rPr>
        <w:t>указывается</w:t>
      </w:r>
      <w:proofErr w:type="gramEnd"/>
      <w:r w:rsidRPr="003F632E">
        <w:rPr>
          <w:sz w:val="20"/>
          <w:szCs w:val="20"/>
        </w:rPr>
        <w:t xml:space="preserve"> указываются фамилия, имя, отчество (при наличии) уполномоченного сотрудника клиента, номер его расчетной карты, цель платежа, а также делается ссылка на перечисление средств по реестру на зачисление, его номер и дату.</w:t>
      </w:r>
    </w:p>
    <w:p w:rsidR="008975E9" w:rsidRPr="003F632E" w:rsidRDefault="008975E9" w:rsidP="003F632E">
      <w:pPr>
        <w:widowControl w:val="0"/>
        <w:autoSpaceDE w:val="0"/>
        <w:autoSpaceDN w:val="0"/>
        <w:ind w:firstLine="540"/>
        <w:jc w:val="both"/>
        <w:rPr>
          <w:sz w:val="20"/>
          <w:szCs w:val="20"/>
        </w:rPr>
      </w:pPr>
      <w:r w:rsidRPr="003F632E">
        <w:rPr>
          <w:sz w:val="20"/>
          <w:szCs w:val="20"/>
        </w:rPr>
        <w:t>Реестр на зачисление средств составляется клиентом по форме, согласованной с учреждением банка. Предоставление указанного реестра в учреждение банка осуществляется клиентом самостоятельно.</w:t>
      </w:r>
    </w:p>
    <w:p w:rsidR="008975E9" w:rsidRPr="003F632E" w:rsidRDefault="008975E9" w:rsidP="003F632E">
      <w:pPr>
        <w:widowControl w:val="0"/>
        <w:autoSpaceDE w:val="0"/>
        <w:autoSpaceDN w:val="0"/>
        <w:ind w:firstLine="720"/>
        <w:jc w:val="both"/>
        <w:rPr>
          <w:sz w:val="20"/>
          <w:szCs w:val="20"/>
        </w:rPr>
      </w:pPr>
      <w:r w:rsidRPr="003F632E">
        <w:rPr>
          <w:sz w:val="20"/>
          <w:szCs w:val="20"/>
        </w:rPr>
        <w:t>Платежное поручение на перечисление средств на расчетную карту уполномоченного сотрудника клиента оформляется в соответствии с требованиями пункта 5.3.3 настоящего Порядка, с учетом следующих особенностей:</w:t>
      </w:r>
    </w:p>
    <w:p w:rsidR="008975E9" w:rsidRPr="003F632E" w:rsidRDefault="008975E9" w:rsidP="003F632E">
      <w:pPr>
        <w:widowControl w:val="0"/>
        <w:autoSpaceDE w:val="0"/>
        <w:autoSpaceDN w:val="0"/>
        <w:ind w:firstLine="720"/>
        <w:jc w:val="both"/>
        <w:rPr>
          <w:sz w:val="20"/>
          <w:szCs w:val="20"/>
        </w:rPr>
      </w:pPr>
      <w:r w:rsidRPr="003F632E">
        <w:rPr>
          <w:sz w:val="20"/>
          <w:szCs w:val="20"/>
        </w:rPr>
        <w:t>- перечисление осуществляется на соответствующий балансовый счет №40116, открытый Управлением Федерального казначейства по Новосибирской области в Банке России;</w:t>
      </w:r>
    </w:p>
    <w:p w:rsidR="008975E9" w:rsidRPr="003F632E" w:rsidRDefault="008975E9" w:rsidP="003F632E">
      <w:pPr>
        <w:widowControl w:val="0"/>
        <w:autoSpaceDE w:val="0"/>
        <w:autoSpaceDN w:val="0"/>
        <w:ind w:firstLine="720"/>
        <w:jc w:val="both"/>
        <w:rPr>
          <w:sz w:val="20"/>
          <w:szCs w:val="20"/>
        </w:rPr>
      </w:pPr>
      <w:r w:rsidRPr="003F632E">
        <w:rPr>
          <w:sz w:val="20"/>
          <w:szCs w:val="20"/>
        </w:rPr>
        <w:t>- в поле «Назначение платежа» указываются фамилия, имя, отчество (при наличии) уполномоченного сотрудника клиента, номер его расчетной карты.</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7.1.6. </w:t>
      </w:r>
      <w:hyperlink w:anchor="P2393" w:history="1">
        <w:r w:rsidRPr="003F632E">
          <w:rPr>
            <w:color w:val="0000FF"/>
            <w:sz w:val="20"/>
            <w:szCs w:val="20"/>
          </w:rPr>
          <w:t>Заявления</w:t>
        </w:r>
      </w:hyperlink>
      <w:r w:rsidRPr="003F632E">
        <w:rPr>
          <w:sz w:val="20"/>
          <w:szCs w:val="20"/>
        </w:rPr>
        <w:t xml:space="preserve"> на выдачу денежных средств под отчет оформляются по примерной форме согласно приложению N 7.1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7.1.7. Расходование наличных денежных средств, поступивших в кассу клиента, осуществляется только после их зачисления на соответствующий лицевой счет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7.1.8. Не допускается перечисление клиентами денежных средств под отчет на приобретение (изготовление) товарно-материальных ценностей, на выполнение работ, оказание услуг, за исключением:</w:t>
      </w:r>
    </w:p>
    <w:p w:rsidR="008975E9" w:rsidRPr="003F632E" w:rsidRDefault="008975E9" w:rsidP="003F632E">
      <w:pPr>
        <w:widowControl w:val="0"/>
        <w:autoSpaceDE w:val="0"/>
        <w:autoSpaceDN w:val="0"/>
        <w:ind w:firstLine="540"/>
        <w:jc w:val="both"/>
        <w:rPr>
          <w:sz w:val="20"/>
          <w:szCs w:val="20"/>
        </w:rPr>
      </w:pPr>
      <w:r w:rsidRPr="003F632E">
        <w:rPr>
          <w:sz w:val="20"/>
          <w:szCs w:val="20"/>
        </w:rPr>
        <w:t>возмещения расходов, связанных с командированием работников;</w:t>
      </w:r>
    </w:p>
    <w:p w:rsidR="008975E9" w:rsidRPr="003F632E" w:rsidRDefault="008975E9" w:rsidP="003F632E">
      <w:pPr>
        <w:jc w:val="both"/>
        <w:rPr>
          <w:rFonts w:eastAsia="Calibri"/>
          <w:sz w:val="20"/>
          <w:szCs w:val="20"/>
          <w:lang w:eastAsia="en-US"/>
        </w:rPr>
      </w:pPr>
      <w:r w:rsidRPr="003F632E">
        <w:rPr>
          <w:rFonts w:eastAsia="Calibri"/>
          <w:sz w:val="20"/>
          <w:szCs w:val="20"/>
          <w:lang w:eastAsia="en-US"/>
        </w:rPr>
        <w:t xml:space="preserve">         возмещения расходов, связанных с оплатой нотариальных  услуг;</w:t>
      </w:r>
    </w:p>
    <w:p w:rsidR="008975E9" w:rsidRPr="003F632E" w:rsidRDefault="008975E9" w:rsidP="003F632E">
      <w:pPr>
        <w:jc w:val="both"/>
        <w:rPr>
          <w:rFonts w:eastAsia="Calibri"/>
          <w:sz w:val="20"/>
          <w:szCs w:val="20"/>
          <w:lang w:eastAsia="en-US"/>
        </w:rPr>
      </w:pPr>
      <w:r w:rsidRPr="003F632E">
        <w:rPr>
          <w:rFonts w:eastAsia="Calibri"/>
          <w:sz w:val="20"/>
          <w:szCs w:val="20"/>
          <w:lang w:eastAsia="en-US"/>
        </w:rPr>
        <w:t xml:space="preserve">          возмещения расходов, связанных с проведением технического осмотра транспортных средств;</w:t>
      </w:r>
    </w:p>
    <w:p w:rsidR="008975E9" w:rsidRPr="003F632E" w:rsidRDefault="008975E9" w:rsidP="003F632E">
      <w:pPr>
        <w:ind w:firstLine="708"/>
        <w:jc w:val="both"/>
        <w:rPr>
          <w:rFonts w:eastAsia="Calibri"/>
          <w:sz w:val="20"/>
          <w:szCs w:val="20"/>
          <w:lang w:eastAsia="en-US"/>
        </w:rPr>
      </w:pPr>
      <w:r w:rsidRPr="003F632E">
        <w:rPr>
          <w:rFonts w:eastAsia="Calibri"/>
          <w:sz w:val="20"/>
          <w:szCs w:val="20"/>
          <w:lang w:eastAsia="en-US"/>
        </w:rPr>
        <w:t>расходов на питание спортсменов и студентов при их направлении на соревнования, олимпиады, учебную практику и иные мероприятия - при предоставлении документа, подтверждающего сумму платежного поручения;</w:t>
      </w:r>
    </w:p>
    <w:p w:rsidR="008975E9" w:rsidRPr="003F632E" w:rsidRDefault="008975E9" w:rsidP="003F632E">
      <w:pPr>
        <w:widowControl w:val="0"/>
        <w:autoSpaceDE w:val="0"/>
        <w:autoSpaceDN w:val="0"/>
        <w:ind w:firstLine="540"/>
        <w:jc w:val="both"/>
        <w:rPr>
          <w:sz w:val="20"/>
          <w:szCs w:val="20"/>
        </w:rPr>
      </w:pPr>
      <w:r w:rsidRPr="003F632E">
        <w:rPr>
          <w:sz w:val="20"/>
          <w:szCs w:val="20"/>
        </w:rPr>
        <w:t>возмещения расходов, понесенных работниками в процессе исполнения должностных обязанносте</w:t>
      </w:r>
      <w:proofErr w:type="gramStart"/>
      <w:r w:rsidRPr="003F632E">
        <w:rPr>
          <w:sz w:val="20"/>
          <w:szCs w:val="20"/>
        </w:rPr>
        <w:t>й-</w:t>
      </w:r>
      <w:proofErr w:type="gramEnd"/>
      <w:r w:rsidRPr="003F632E">
        <w:rPr>
          <w:sz w:val="20"/>
          <w:szCs w:val="20"/>
        </w:rPr>
        <w:t xml:space="preserve"> по согласованию с учредителем .</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7.2. Порядок взноса наличных денежных средств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7.2.1. </w:t>
      </w:r>
      <w:proofErr w:type="gramStart"/>
      <w:r w:rsidRPr="003F632E">
        <w:rPr>
          <w:sz w:val="20"/>
          <w:szCs w:val="20"/>
        </w:rPr>
        <w:t xml:space="preserve">Взнос клиентом наличных средств в кассу банка производится в соответствии с </w:t>
      </w:r>
      <w:hyperlink r:id="rId22" w:history="1">
        <w:r w:rsidRPr="003F632E">
          <w:rPr>
            <w:color w:val="0000FF"/>
            <w:sz w:val="20"/>
            <w:szCs w:val="20"/>
          </w:rPr>
          <w:t>Правилами</w:t>
        </w:r>
      </w:hyperlink>
      <w:r w:rsidRPr="003F632E">
        <w:rPr>
          <w:sz w:val="20"/>
          <w:szCs w:val="20"/>
        </w:rPr>
        <w:t xml:space="preserve"> обеспечения наличными денежными средствами на основании объявления на взнос наличными (форма по </w:t>
      </w:r>
      <w:hyperlink r:id="rId23" w:history="1">
        <w:r w:rsidRPr="003F632E">
          <w:rPr>
            <w:color w:val="0000FF"/>
            <w:sz w:val="20"/>
            <w:szCs w:val="20"/>
          </w:rPr>
          <w:t>ОКУД</w:t>
        </w:r>
      </w:hyperlink>
      <w:r w:rsidRPr="003F632E">
        <w:rPr>
          <w:sz w:val="20"/>
          <w:szCs w:val="20"/>
        </w:rPr>
        <w:t xml:space="preserve"> 0402001), составленного в соответствии с требованиями, установленными </w:t>
      </w:r>
      <w:hyperlink r:id="rId24" w:history="1">
        <w:r w:rsidRPr="003F632E">
          <w:rPr>
            <w:color w:val="0000FF"/>
            <w:sz w:val="20"/>
            <w:szCs w:val="20"/>
          </w:rPr>
          <w:t>Положением</w:t>
        </w:r>
      </w:hyperlink>
      <w:r w:rsidRPr="003F632E">
        <w:rPr>
          <w:sz w:val="20"/>
          <w:szCs w:val="20"/>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w:t>
      </w:r>
      <w:proofErr w:type="gramEnd"/>
      <w:r w:rsidRPr="003F632E">
        <w:rPr>
          <w:sz w:val="20"/>
          <w:szCs w:val="20"/>
        </w:rPr>
        <w:t xml:space="preserve"> Российской Федерации", с учетом особенностей, предусмотренных настоящим подразделом.</w:t>
      </w:r>
    </w:p>
    <w:p w:rsidR="008975E9" w:rsidRPr="003F632E" w:rsidRDefault="008975E9" w:rsidP="003F632E">
      <w:pPr>
        <w:widowControl w:val="0"/>
        <w:autoSpaceDE w:val="0"/>
        <w:autoSpaceDN w:val="0"/>
        <w:ind w:firstLine="540"/>
        <w:jc w:val="both"/>
        <w:rPr>
          <w:sz w:val="20"/>
          <w:szCs w:val="20"/>
        </w:rPr>
      </w:pPr>
      <w:r w:rsidRPr="003F632E">
        <w:rPr>
          <w:sz w:val="20"/>
          <w:szCs w:val="20"/>
        </w:rPr>
        <w:t>7.2.2. В платежном поручении на зачисление денежных средств на лицевой счет клиента указываются: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номер лицевого счета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8975E9" w:rsidRPr="003F632E" w:rsidRDefault="008975E9" w:rsidP="003F632E">
      <w:pPr>
        <w:widowControl w:val="0"/>
        <w:autoSpaceDE w:val="0"/>
        <w:autoSpaceDN w:val="0"/>
        <w:ind w:firstLine="540"/>
        <w:jc w:val="both"/>
        <w:rPr>
          <w:sz w:val="20"/>
          <w:szCs w:val="20"/>
        </w:rPr>
      </w:pPr>
      <w:r w:rsidRPr="003F632E">
        <w:rPr>
          <w:sz w:val="20"/>
          <w:szCs w:val="20"/>
        </w:rPr>
        <w:t>- для средств, поступающих во временное распоряжение клиента, указывается источник образования сре</w:t>
      </w:r>
      <w:proofErr w:type="gramStart"/>
      <w:r w:rsidRPr="003F632E">
        <w:rPr>
          <w:sz w:val="20"/>
          <w:szCs w:val="20"/>
        </w:rPr>
        <w:t>дств в с</w:t>
      </w:r>
      <w:proofErr w:type="gramEnd"/>
      <w:r w:rsidRPr="003F632E">
        <w:rPr>
          <w:sz w:val="20"/>
          <w:szCs w:val="20"/>
        </w:rPr>
        <w:t>оответствии с Разрешением.</w:t>
      </w:r>
    </w:p>
    <w:p w:rsidR="008975E9" w:rsidRPr="003F632E" w:rsidRDefault="008975E9" w:rsidP="003F632E">
      <w:pPr>
        <w:widowControl w:val="0"/>
        <w:autoSpaceDE w:val="0"/>
        <w:autoSpaceDN w:val="0"/>
        <w:ind w:firstLine="540"/>
        <w:jc w:val="both"/>
        <w:rPr>
          <w:sz w:val="20"/>
          <w:szCs w:val="20"/>
        </w:rPr>
      </w:pPr>
      <w:r w:rsidRPr="003F632E">
        <w:rPr>
          <w:sz w:val="20"/>
          <w:szCs w:val="20"/>
        </w:rPr>
        <w:t>7.2.3. В подтверждение зачисления наличных денежных средств на лицевой счет клиента Администрация предоставляет платежное поручение в составе пакета отчетных форм.</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1"/>
        <w:rPr>
          <w:sz w:val="20"/>
          <w:szCs w:val="20"/>
        </w:rPr>
      </w:pPr>
      <w:bookmarkStart w:id="33" w:name="P759"/>
      <w:bookmarkEnd w:id="33"/>
      <w:r w:rsidRPr="003F632E">
        <w:rPr>
          <w:sz w:val="20"/>
          <w:szCs w:val="20"/>
        </w:rPr>
        <w:t xml:space="preserve">8. Ведение перечня </w:t>
      </w:r>
      <w:proofErr w:type="gramStart"/>
      <w:r w:rsidRPr="003F632E">
        <w:rPr>
          <w:sz w:val="20"/>
          <w:szCs w:val="20"/>
        </w:rPr>
        <w:t>муниципальных</w:t>
      </w:r>
      <w:proofErr w:type="gramEnd"/>
      <w:r w:rsidRPr="003F632E">
        <w:rPr>
          <w:sz w:val="20"/>
          <w:szCs w:val="20"/>
        </w:rPr>
        <w:t xml:space="preserve"> автономных</w:t>
      </w:r>
    </w:p>
    <w:p w:rsidR="008975E9" w:rsidRPr="003F632E" w:rsidRDefault="008975E9" w:rsidP="003F632E">
      <w:pPr>
        <w:widowControl w:val="0"/>
        <w:autoSpaceDE w:val="0"/>
        <w:autoSpaceDN w:val="0"/>
        <w:jc w:val="center"/>
        <w:rPr>
          <w:sz w:val="20"/>
          <w:szCs w:val="20"/>
        </w:rPr>
      </w:pPr>
      <w:r w:rsidRPr="003F632E">
        <w:rPr>
          <w:sz w:val="20"/>
          <w:szCs w:val="20"/>
        </w:rPr>
        <w:t>учреждений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8.1. В целях организации открытия и ведения лицевых счетов, Администрацией осуществляется ведение перечня муниципальных автономных учреждений Репьевского сельсовета Тогучинского района Новосибирской области (далее - перечень).</w:t>
      </w:r>
    </w:p>
    <w:p w:rsidR="008975E9" w:rsidRPr="003F632E" w:rsidRDefault="008975E9" w:rsidP="003F632E">
      <w:pPr>
        <w:widowControl w:val="0"/>
        <w:autoSpaceDE w:val="0"/>
        <w:autoSpaceDN w:val="0"/>
        <w:ind w:firstLine="540"/>
        <w:jc w:val="both"/>
        <w:rPr>
          <w:sz w:val="20"/>
          <w:szCs w:val="20"/>
        </w:rPr>
      </w:pPr>
      <w:hyperlink w:anchor="P2438" w:history="1">
        <w:r w:rsidRPr="003F632E">
          <w:rPr>
            <w:color w:val="0000FF"/>
            <w:sz w:val="20"/>
            <w:szCs w:val="20"/>
          </w:rPr>
          <w:t>Перечень</w:t>
        </w:r>
      </w:hyperlink>
      <w:r w:rsidRPr="003F632E">
        <w:rPr>
          <w:sz w:val="20"/>
          <w:szCs w:val="20"/>
        </w:rPr>
        <w:t xml:space="preserve"> ведется в разрезе учредителей клиентов по форме приложения N 8.1 к настоящему Порядку.</w:t>
      </w:r>
    </w:p>
    <w:p w:rsidR="008975E9" w:rsidRPr="003F632E" w:rsidRDefault="008975E9" w:rsidP="003F632E">
      <w:pPr>
        <w:widowControl w:val="0"/>
        <w:autoSpaceDE w:val="0"/>
        <w:autoSpaceDN w:val="0"/>
        <w:ind w:firstLine="540"/>
        <w:jc w:val="both"/>
        <w:rPr>
          <w:sz w:val="20"/>
          <w:szCs w:val="20"/>
        </w:rPr>
      </w:pPr>
      <w:r w:rsidRPr="003F632E">
        <w:rPr>
          <w:sz w:val="20"/>
          <w:szCs w:val="20"/>
        </w:rPr>
        <w:t>8.2. В перечень включается следующая информация по клиентам:</w:t>
      </w:r>
    </w:p>
    <w:p w:rsidR="008975E9" w:rsidRPr="003F632E" w:rsidRDefault="008975E9" w:rsidP="003F632E">
      <w:pPr>
        <w:widowControl w:val="0"/>
        <w:autoSpaceDE w:val="0"/>
        <w:autoSpaceDN w:val="0"/>
        <w:ind w:firstLine="540"/>
        <w:jc w:val="both"/>
        <w:rPr>
          <w:sz w:val="20"/>
          <w:szCs w:val="20"/>
        </w:rPr>
      </w:pPr>
      <w:r w:rsidRPr="003F632E">
        <w:rPr>
          <w:sz w:val="20"/>
          <w:szCs w:val="20"/>
        </w:rPr>
        <w:t>- код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полное наименование клиента в соответствии с его уставными документами;</w:t>
      </w:r>
    </w:p>
    <w:p w:rsidR="008975E9" w:rsidRPr="003F632E" w:rsidRDefault="008975E9" w:rsidP="003F632E">
      <w:pPr>
        <w:widowControl w:val="0"/>
        <w:autoSpaceDE w:val="0"/>
        <w:autoSpaceDN w:val="0"/>
        <w:ind w:firstLine="540"/>
        <w:jc w:val="both"/>
        <w:rPr>
          <w:sz w:val="20"/>
          <w:szCs w:val="20"/>
        </w:rPr>
      </w:pPr>
      <w:r w:rsidRPr="003F632E">
        <w:rPr>
          <w:sz w:val="20"/>
          <w:szCs w:val="20"/>
        </w:rPr>
        <w:t>- сокращенное наименование клиента в соответствии с его уставными документами;</w:t>
      </w:r>
    </w:p>
    <w:p w:rsidR="008975E9" w:rsidRPr="003F632E" w:rsidRDefault="008975E9" w:rsidP="003F632E">
      <w:pPr>
        <w:widowControl w:val="0"/>
        <w:autoSpaceDE w:val="0"/>
        <w:autoSpaceDN w:val="0"/>
        <w:ind w:firstLine="540"/>
        <w:jc w:val="both"/>
        <w:rPr>
          <w:sz w:val="20"/>
          <w:szCs w:val="20"/>
        </w:rPr>
      </w:pPr>
      <w:r w:rsidRPr="003F632E">
        <w:rPr>
          <w:sz w:val="20"/>
          <w:szCs w:val="20"/>
        </w:rPr>
        <w:t>- идентификационный номер налогоплательщика клиента (ИНН);</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 общероссийский государственный регистрационный номер клиента (ОГРН);</w:t>
      </w:r>
    </w:p>
    <w:p w:rsidR="008975E9" w:rsidRPr="003F632E" w:rsidRDefault="008975E9" w:rsidP="003F632E">
      <w:pPr>
        <w:widowControl w:val="0"/>
        <w:autoSpaceDE w:val="0"/>
        <w:autoSpaceDN w:val="0"/>
        <w:ind w:firstLine="540"/>
        <w:jc w:val="both"/>
        <w:rPr>
          <w:sz w:val="20"/>
          <w:szCs w:val="20"/>
        </w:rPr>
      </w:pPr>
      <w:r w:rsidRPr="003F632E">
        <w:rPr>
          <w:sz w:val="20"/>
          <w:szCs w:val="20"/>
        </w:rPr>
        <w:t>- код причины постановки на налоговый учет (КПП);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код формы собственности клиента в соответствии с Общероссийским классификатором форм собственности </w:t>
      </w:r>
      <w:hyperlink r:id="rId25" w:history="1">
        <w:r w:rsidRPr="003F632E">
          <w:rPr>
            <w:color w:val="0000FF"/>
            <w:sz w:val="20"/>
            <w:szCs w:val="20"/>
          </w:rPr>
          <w:t>(ОКФС)</w:t>
        </w:r>
      </w:hyperlink>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код организационно-правовой формы клиента в соответствии с Общероссийским классификатором организационно-правовых форм </w:t>
      </w:r>
      <w:hyperlink r:id="rId26" w:history="1">
        <w:r w:rsidRPr="003F632E">
          <w:rPr>
            <w:color w:val="0000FF"/>
            <w:sz w:val="20"/>
            <w:szCs w:val="20"/>
          </w:rPr>
          <w:t>(ОКОПФ)</w:t>
        </w:r>
      </w:hyperlink>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юридический адрес клиента (с указанием почтового индекса, наименования района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код главного распорядителя бюджетных средств - учредителя клиента, в соответствии с законом о местном бюджете Репьевского сельсовета Тогучинского района Новосибирской области на текущий финансовый год;</w:t>
      </w:r>
    </w:p>
    <w:p w:rsidR="008975E9" w:rsidRPr="003F632E" w:rsidRDefault="008975E9" w:rsidP="003F632E">
      <w:pPr>
        <w:widowControl w:val="0"/>
        <w:autoSpaceDE w:val="0"/>
        <w:autoSpaceDN w:val="0"/>
        <w:ind w:firstLine="540"/>
        <w:jc w:val="both"/>
        <w:rPr>
          <w:sz w:val="20"/>
          <w:szCs w:val="20"/>
        </w:rPr>
      </w:pPr>
      <w:r w:rsidRPr="003F632E">
        <w:rPr>
          <w:sz w:val="20"/>
          <w:szCs w:val="20"/>
        </w:rPr>
        <w:t>- Ф.И.О. руководителя и главного бухгалтера клиента, их контактные телефоны.</w:t>
      </w:r>
    </w:p>
    <w:p w:rsidR="008975E9" w:rsidRPr="003F632E" w:rsidRDefault="008975E9" w:rsidP="003F632E">
      <w:pPr>
        <w:widowControl w:val="0"/>
        <w:autoSpaceDE w:val="0"/>
        <w:autoSpaceDN w:val="0"/>
        <w:ind w:firstLine="540"/>
        <w:jc w:val="both"/>
        <w:rPr>
          <w:sz w:val="20"/>
          <w:szCs w:val="20"/>
        </w:rPr>
      </w:pPr>
      <w:bookmarkStart w:id="34" w:name="P776"/>
      <w:bookmarkEnd w:id="34"/>
      <w:r w:rsidRPr="003F632E">
        <w:rPr>
          <w:sz w:val="20"/>
          <w:szCs w:val="20"/>
        </w:rPr>
        <w:t xml:space="preserve">8.3. Для включения в перечень клиент представляет информацию по форме </w:t>
      </w:r>
      <w:hyperlink w:anchor="P2438" w:history="1">
        <w:r w:rsidRPr="003F632E">
          <w:rPr>
            <w:color w:val="0000FF"/>
            <w:sz w:val="20"/>
            <w:szCs w:val="20"/>
          </w:rPr>
          <w:t>приложения N 8.1</w:t>
        </w:r>
      </w:hyperlink>
      <w:r w:rsidRPr="003F632E">
        <w:rPr>
          <w:sz w:val="20"/>
          <w:szCs w:val="20"/>
        </w:rPr>
        <w:t xml:space="preserve"> к настоящему Порядку. При этом в примечании указывается: "включить".</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Включение клиента в перечень является основанием для открытия клиенту лицевых счетов в соответствии с </w:t>
      </w:r>
      <w:hyperlink w:anchor="P132" w:history="1">
        <w:r w:rsidRPr="003F632E">
          <w:rPr>
            <w:color w:val="0000FF"/>
            <w:sz w:val="20"/>
            <w:szCs w:val="20"/>
          </w:rPr>
          <w:t>разделом 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bookmarkStart w:id="35" w:name="P778"/>
      <w:bookmarkEnd w:id="35"/>
      <w:r w:rsidRPr="003F632E">
        <w:rPr>
          <w:sz w:val="20"/>
          <w:szCs w:val="20"/>
        </w:rPr>
        <w:t xml:space="preserve">8.4. Для исключения из перечня клиент представляет информацию по форме </w:t>
      </w:r>
      <w:hyperlink w:anchor="P2438" w:history="1">
        <w:r w:rsidRPr="003F632E">
          <w:rPr>
            <w:color w:val="0000FF"/>
            <w:sz w:val="20"/>
            <w:szCs w:val="20"/>
          </w:rPr>
          <w:t>приложения N 8.1</w:t>
        </w:r>
      </w:hyperlink>
      <w:r w:rsidRPr="003F632E">
        <w:rPr>
          <w:sz w:val="20"/>
          <w:szCs w:val="20"/>
        </w:rPr>
        <w:t xml:space="preserve"> к настоящему Порядку с указанием в примечании: "исключить".</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Исключение клиента из перечня является основанием для закрытия клиентом лицевых счетов в соответствии с </w:t>
      </w:r>
      <w:hyperlink w:anchor="P284" w:history="1">
        <w:r w:rsidRPr="003F632E">
          <w:rPr>
            <w:color w:val="0000FF"/>
            <w:sz w:val="20"/>
            <w:szCs w:val="20"/>
          </w:rPr>
          <w:t>разделом 4</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bookmarkStart w:id="36" w:name="P780"/>
      <w:bookmarkEnd w:id="36"/>
      <w:r w:rsidRPr="003F632E">
        <w:rPr>
          <w:sz w:val="20"/>
          <w:szCs w:val="20"/>
        </w:rPr>
        <w:t xml:space="preserve">8.5. В случае изменения реквизитов, содержащихся в перечне, клиент представляет информацию о новых реквизитах клиента по форме </w:t>
      </w:r>
      <w:hyperlink w:anchor="P2438" w:history="1">
        <w:r w:rsidRPr="003F632E">
          <w:rPr>
            <w:color w:val="0000FF"/>
            <w:sz w:val="20"/>
            <w:szCs w:val="20"/>
          </w:rPr>
          <w:t>приложения N 8.1</w:t>
        </w:r>
      </w:hyperlink>
      <w:r w:rsidRPr="003F632E">
        <w:rPr>
          <w:sz w:val="20"/>
          <w:szCs w:val="20"/>
        </w:rPr>
        <w:t xml:space="preserve"> к настоящему Порядку с указанием в примечании: "изменить реквизиты".</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Изменение реквизитов в части изменения наименования клиента является основанием для переоформления клиенту лицевых счетов в соответствии с </w:t>
      </w:r>
      <w:hyperlink w:anchor="P244" w:history="1">
        <w:r w:rsidRPr="003F632E">
          <w:rPr>
            <w:color w:val="0000FF"/>
            <w:sz w:val="20"/>
            <w:szCs w:val="20"/>
          </w:rPr>
          <w:t>разделом 3</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8.6. Информация, указанная в </w:t>
      </w:r>
      <w:hyperlink w:anchor="P776" w:history="1">
        <w:r w:rsidRPr="003F632E">
          <w:rPr>
            <w:color w:val="0000FF"/>
            <w:sz w:val="20"/>
            <w:szCs w:val="20"/>
          </w:rPr>
          <w:t>пунктах 8.3</w:t>
        </w:r>
      </w:hyperlink>
      <w:r w:rsidRPr="003F632E">
        <w:rPr>
          <w:sz w:val="20"/>
          <w:szCs w:val="20"/>
        </w:rPr>
        <w:t xml:space="preserve">, </w:t>
      </w:r>
      <w:hyperlink w:anchor="P778" w:history="1">
        <w:r w:rsidRPr="003F632E">
          <w:rPr>
            <w:color w:val="0000FF"/>
            <w:sz w:val="20"/>
            <w:szCs w:val="20"/>
          </w:rPr>
          <w:t>8.4</w:t>
        </w:r>
      </w:hyperlink>
      <w:r w:rsidRPr="003F632E">
        <w:rPr>
          <w:sz w:val="20"/>
          <w:szCs w:val="20"/>
        </w:rPr>
        <w:t xml:space="preserve"> и </w:t>
      </w:r>
      <w:hyperlink w:anchor="P780" w:history="1">
        <w:r w:rsidRPr="003F632E">
          <w:rPr>
            <w:color w:val="0000FF"/>
            <w:sz w:val="20"/>
            <w:szCs w:val="20"/>
          </w:rPr>
          <w:t>8.5</w:t>
        </w:r>
      </w:hyperlink>
      <w:r w:rsidRPr="003F632E">
        <w:rPr>
          <w:sz w:val="20"/>
          <w:szCs w:val="20"/>
        </w:rPr>
        <w:t xml:space="preserve"> настоящего Порядка, предоставляется учредителями на бумажных носителях и в электронном виде.</w:t>
      </w:r>
    </w:p>
    <w:p w:rsidR="008975E9" w:rsidRPr="003F632E" w:rsidRDefault="008975E9" w:rsidP="003F632E">
      <w:pPr>
        <w:widowControl w:val="0"/>
        <w:autoSpaceDE w:val="0"/>
        <w:autoSpaceDN w:val="0"/>
        <w:ind w:firstLine="540"/>
        <w:jc w:val="both"/>
        <w:rPr>
          <w:sz w:val="20"/>
          <w:szCs w:val="20"/>
        </w:rPr>
      </w:pPr>
      <w:r w:rsidRPr="003F632E">
        <w:rPr>
          <w:sz w:val="20"/>
          <w:szCs w:val="20"/>
        </w:rPr>
        <w:t>Проверяемые реквизиты информации, предоставляемой учредителями, должны соответствовать следующим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 графы 2 и 3 заполняются в строгом соответствии с текстом уставных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расхождения наименования клиента,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8975E9" w:rsidRPr="003F632E" w:rsidRDefault="008975E9" w:rsidP="003F632E">
      <w:pPr>
        <w:widowControl w:val="0"/>
        <w:autoSpaceDE w:val="0"/>
        <w:autoSpaceDN w:val="0"/>
        <w:ind w:firstLine="540"/>
        <w:jc w:val="both"/>
        <w:rPr>
          <w:sz w:val="20"/>
          <w:szCs w:val="20"/>
        </w:rPr>
      </w:pPr>
      <w:r w:rsidRPr="003F632E">
        <w:rPr>
          <w:sz w:val="20"/>
          <w:szCs w:val="20"/>
        </w:rPr>
        <w:t>Если в уставном документе сокращенное наименование не указано, то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8975E9" w:rsidRPr="003F632E" w:rsidRDefault="008975E9" w:rsidP="003F632E">
      <w:pPr>
        <w:widowControl w:val="0"/>
        <w:autoSpaceDE w:val="0"/>
        <w:autoSpaceDN w:val="0"/>
        <w:ind w:firstLine="540"/>
        <w:jc w:val="both"/>
        <w:rPr>
          <w:sz w:val="20"/>
          <w:szCs w:val="20"/>
        </w:rPr>
      </w:pPr>
      <w:r w:rsidRPr="003F632E">
        <w:rPr>
          <w:sz w:val="20"/>
          <w:szCs w:val="20"/>
        </w:rPr>
        <w:t>- графы 4 - 8 заполняются на основании соответствующих регистрационных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 если юридический адрес клиента отличается от его почтового адреса, то в графе 9 после юридического адреса дополнительно указывается почтовый адрес.</w:t>
      </w:r>
    </w:p>
    <w:p w:rsidR="008975E9" w:rsidRPr="003F632E" w:rsidRDefault="008975E9" w:rsidP="003F632E">
      <w:pPr>
        <w:widowControl w:val="0"/>
        <w:autoSpaceDE w:val="0"/>
        <w:autoSpaceDN w:val="0"/>
        <w:ind w:firstLine="540"/>
        <w:jc w:val="both"/>
        <w:rPr>
          <w:sz w:val="20"/>
          <w:szCs w:val="20"/>
        </w:rPr>
      </w:pPr>
      <w:r w:rsidRPr="003F632E">
        <w:rPr>
          <w:sz w:val="20"/>
          <w:szCs w:val="20"/>
        </w:rPr>
        <w:t>8.7. В случае передачи клиента из ведения одного учредителя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8975E9" w:rsidRPr="003F632E" w:rsidRDefault="008975E9" w:rsidP="003F632E">
      <w:pPr>
        <w:widowControl w:val="0"/>
        <w:autoSpaceDE w:val="0"/>
        <w:autoSpaceDN w:val="0"/>
        <w:ind w:firstLine="540"/>
        <w:jc w:val="both"/>
        <w:rPr>
          <w:sz w:val="20"/>
          <w:szCs w:val="20"/>
        </w:rPr>
      </w:pPr>
      <w:r w:rsidRPr="003F632E">
        <w:rPr>
          <w:sz w:val="20"/>
          <w:szCs w:val="20"/>
        </w:rPr>
        <w:t>8.8. В случае поступления информации о включении в перечень юридического лица, которое в соответствии с действующим законодательством не может быть наделено правами по открытию лицевых счетов автономного учреждения, Администрация вправе отказать во включении юридического лица в перечень с соответствующим обоснованием и уведомлением.</w:t>
      </w:r>
    </w:p>
    <w:p w:rsidR="008975E9" w:rsidRPr="003F632E" w:rsidRDefault="008975E9" w:rsidP="003F632E">
      <w:pPr>
        <w:widowControl w:val="0"/>
        <w:autoSpaceDE w:val="0"/>
        <w:autoSpaceDN w:val="0"/>
        <w:ind w:firstLine="540"/>
        <w:jc w:val="both"/>
        <w:rPr>
          <w:sz w:val="20"/>
          <w:szCs w:val="20"/>
        </w:rPr>
      </w:pPr>
      <w:r w:rsidRPr="003F632E">
        <w:rPr>
          <w:sz w:val="20"/>
          <w:szCs w:val="20"/>
        </w:rPr>
        <w:t>При наличии в перечне юридического лица, которое в соответствии с действующим законодательством не может быть наделено правами по открытию лицевых счетов автономного учреждения, Администрация вправе исключить юридическое лицо из перечня с соответствующим обоснованием и уведомлением об исключении клиента из перечня в течение 3 рабочих дней после исключения.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8.9. </w:t>
      </w:r>
      <w:proofErr w:type="gramStart"/>
      <w:r w:rsidRPr="003F632E">
        <w:rPr>
          <w:sz w:val="20"/>
          <w:szCs w:val="20"/>
        </w:rPr>
        <w:t xml:space="preserve">В установленных законодательством Российской Федерации случаях информация о муниципальных автономных учреждениях Репьевского сельсовета Тогучинского района Новосибирской области направляется в Отдел Федерального казначейства по Тогучинского району Новосибирской области для включения в перечень </w:t>
      </w:r>
      <w:proofErr w:type="spellStart"/>
      <w:r w:rsidRPr="003F632E">
        <w:rPr>
          <w:sz w:val="20"/>
          <w:szCs w:val="20"/>
        </w:rPr>
        <w:t>неучастников</w:t>
      </w:r>
      <w:proofErr w:type="spellEnd"/>
      <w:r w:rsidRPr="003F632E">
        <w:rPr>
          <w:sz w:val="20"/>
          <w:szCs w:val="20"/>
        </w:rPr>
        <w:t xml:space="preserve"> бюджетного процесса Репьевского сельсовета Тогучинского района Новосибирской области.</w:t>
      </w:r>
      <w:proofErr w:type="gramEnd"/>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1"/>
        <w:rPr>
          <w:sz w:val="20"/>
          <w:szCs w:val="20"/>
        </w:rPr>
      </w:pPr>
      <w:r w:rsidRPr="003F632E">
        <w:rPr>
          <w:sz w:val="20"/>
          <w:szCs w:val="20"/>
        </w:rPr>
        <w:t>9. Завершение операций по лицевым счетам автономных</w:t>
      </w:r>
    </w:p>
    <w:p w:rsidR="008975E9" w:rsidRPr="003F632E" w:rsidRDefault="008975E9" w:rsidP="003F632E">
      <w:pPr>
        <w:widowControl w:val="0"/>
        <w:autoSpaceDE w:val="0"/>
        <w:autoSpaceDN w:val="0"/>
        <w:jc w:val="center"/>
        <w:rPr>
          <w:sz w:val="20"/>
          <w:szCs w:val="20"/>
        </w:rPr>
      </w:pPr>
      <w:r w:rsidRPr="003F632E">
        <w:rPr>
          <w:sz w:val="20"/>
          <w:szCs w:val="20"/>
        </w:rPr>
        <w:t>учреждений в текущем финансовом году</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9.1. Настоящий раздел Порядка устанавливает правила завершения операций по лицевым счетам автономных учреждений в текущем финансовом году.</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9.2. Операции по лицевым счетам для учета операций по переданным полномочиям получателя бюджетных средств завершаются в соответствии с </w:t>
      </w:r>
      <w:hyperlink w:anchor="P822" w:history="1">
        <w:r w:rsidRPr="003F632E">
          <w:rPr>
            <w:color w:val="0000FF"/>
            <w:sz w:val="20"/>
            <w:szCs w:val="20"/>
          </w:rPr>
          <w:t xml:space="preserve">разделом </w:t>
        </w:r>
      </w:hyperlink>
      <w:r w:rsidRPr="003F632E">
        <w:rPr>
          <w:color w:val="0000FF"/>
          <w:sz w:val="20"/>
          <w:szCs w:val="20"/>
        </w:rPr>
        <w:t>9</w:t>
      </w:r>
      <w:r w:rsidRPr="003F632E">
        <w:rPr>
          <w:sz w:val="20"/>
          <w:szCs w:val="20"/>
        </w:rPr>
        <w:t xml:space="preserve"> Порядка открытия и ведения лицевых счетов муниципальных казенных учреждений _Репьевского сельсовета Тогучинского района Новосибирской </w:t>
      </w:r>
      <w:r w:rsidRPr="003F632E">
        <w:rPr>
          <w:sz w:val="20"/>
          <w:szCs w:val="20"/>
        </w:rPr>
        <w:lastRenderedPageBreak/>
        <w:t>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9.3. Клиенты обеспечивают представление, необходимых для отражения на лицевых счетах обязательств, не </w:t>
      </w:r>
      <w:proofErr w:type="gramStart"/>
      <w:r w:rsidRPr="003F632E">
        <w:rPr>
          <w:sz w:val="20"/>
          <w:szCs w:val="20"/>
        </w:rPr>
        <w:t>позднее</w:t>
      </w:r>
      <w:proofErr w:type="gramEnd"/>
      <w:r w:rsidRPr="003F632E">
        <w:rPr>
          <w:sz w:val="20"/>
          <w:szCs w:val="20"/>
        </w:rPr>
        <w:t xml:space="preserve"> чем за пять рабочих дней до окончания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Клиенты обеспечивают представление для отражения на лицевых счетах документов, подтверждающих возникновение денежных обязательств, не </w:t>
      </w:r>
      <w:proofErr w:type="gramStart"/>
      <w:r w:rsidRPr="003F632E">
        <w:rPr>
          <w:sz w:val="20"/>
          <w:szCs w:val="20"/>
        </w:rPr>
        <w:t>позднее</w:t>
      </w:r>
      <w:proofErr w:type="gramEnd"/>
      <w:r w:rsidRPr="003F632E">
        <w:rPr>
          <w:sz w:val="20"/>
          <w:szCs w:val="20"/>
        </w:rPr>
        <w:t xml:space="preserve"> чем за три рабочих дня до окончания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Клиенты обеспечивают представление платежных документов, необходимых для осуществления кассовых выплат, не </w:t>
      </w:r>
      <w:proofErr w:type="gramStart"/>
      <w:r w:rsidRPr="003F632E">
        <w:rPr>
          <w:sz w:val="20"/>
          <w:szCs w:val="20"/>
        </w:rPr>
        <w:t>позднее</w:t>
      </w:r>
      <w:proofErr w:type="gramEnd"/>
      <w:r w:rsidRPr="003F632E">
        <w:rPr>
          <w:sz w:val="20"/>
          <w:szCs w:val="20"/>
        </w:rPr>
        <w:t xml:space="preserve"> чем за один рабочий день до окончания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8975E9" w:rsidRPr="003F632E" w:rsidRDefault="008975E9" w:rsidP="003F632E">
      <w:pPr>
        <w:widowControl w:val="0"/>
        <w:autoSpaceDE w:val="0"/>
        <w:autoSpaceDN w:val="0"/>
        <w:ind w:firstLine="540"/>
        <w:jc w:val="both"/>
        <w:rPr>
          <w:sz w:val="20"/>
          <w:szCs w:val="20"/>
        </w:rPr>
      </w:pPr>
      <w:r w:rsidRPr="003F632E">
        <w:rPr>
          <w:sz w:val="20"/>
          <w:szCs w:val="20"/>
        </w:rPr>
        <w:t>Установленные настоящим пунктом сроки могут быть сокращены на основании обращений клиентов, содержащих указание на причины непредставления документов в указанные сроки.</w:t>
      </w:r>
    </w:p>
    <w:p w:rsidR="008975E9" w:rsidRPr="003F632E" w:rsidRDefault="008975E9" w:rsidP="003F632E">
      <w:pPr>
        <w:widowControl w:val="0"/>
        <w:autoSpaceDE w:val="0"/>
        <w:autoSpaceDN w:val="0"/>
        <w:ind w:firstLine="540"/>
        <w:jc w:val="both"/>
        <w:rPr>
          <w:sz w:val="20"/>
          <w:szCs w:val="20"/>
        </w:rPr>
      </w:pPr>
      <w:r w:rsidRPr="003F632E">
        <w:rPr>
          <w:sz w:val="20"/>
          <w:szCs w:val="20"/>
        </w:rPr>
        <w:t>По результатам рассмотрения обращений клиенты уведомляются о принятом решении.</w:t>
      </w:r>
    </w:p>
    <w:p w:rsidR="008975E9" w:rsidRPr="003F632E" w:rsidRDefault="008975E9" w:rsidP="003F632E">
      <w:pPr>
        <w:widowControl w:val="0"/>
        <w:autoSpaceDE w:val="0"/>
        <w:autoSpaceDN w:val="0"/>
        <w:ind w:firstLine="540"/>
        <w:jc w:val="both"/>
        <w:rPr>
          <w:sz w:val="20"/>
          <w:szCs w:val="20"/>
        </w:rPr>
      </w:pPr>
      <w:r w:rsidRPr="003F632E">
        <w:rPr>
          <w:sz w:val="20"/>
          <w:szCs w:val="20"/>
        </w:rPr>
        <w:t>9.4. Кассовые выплаты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соответствующих лицевых счетах автономных учреждений.</w:t>
      </w:r>
    </w:p>
    <w:p w:rsidR="008975E9" w:rsidRPr="003F632E" w:rsidRDefault="008975E9" w:rsidP="003F632E">
      <w:pPr>
        <w:widowControl w:val="0"/>
        <w:autoSpaceDE w:val="0"/>
        <w:autoSpaceDN w:val="0"/>
        <w:ind w:firstLine="540"/>
        <w:jc w:val="both"/>
        <w:rPr>
          <w:sz w:val="20"/>
          <w:szCs w:val="20"/>
        </w:rPr>
      </w:pPr>
      <w:r w:rsidRPr="003F632E">
        <w:rPr>
          <w:sz w:val="20"/>
          <w:szCs w:val="20"/>
        </w:rPr>
        <w:t>9.5. Остатки средств на отдельном лицевом счете автономного учреждения, образовавшиеся по состоянию на 1 января текущего финансового года, используются клиентами в текущем финансовом году в установленном Администрацией порядке.</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 xml:space="preserve">Остатки средств, предоставленных клиентам в виде субсидий из местного бюджета Репьевского сельсовета Тогучинского района Новосибирской области на финансовое обеспечение выполнения муниципального задания, образовавшиеся на лицевом счете автономного учреждения по состоянию на 1 января текущего финансового года, используются в текущем финансовом году в порядке, установленном </w:t>
      </w:r>
      <w:hyperlink r:id="rId27" w:history="1">
        <w:r w:rsidRPr="003F632E">
          <w:rPr>
            <w:color w:val="0000FF"/>
            <w:sz w:val="20"/>
            <w:szCs w:val="20"/>
          </w:rPr>
          <w:t>частью 3.15 статьи 2</w:t>
        </w:r>
      </w:hyperlink>
      <w:r w:rsidRPr="003F632E">
        <w:rPr>
          <w:sz w:val="20"/>
          <w:szCs w:val="20"/>
        </w:rPr>
        <w:t xml:space="preserve"> Федерального закона от 03.11.2006 N 174-ФЗ "Об автономных учреждениях".</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9.6. </w:t>
      </w:r>
      <w:proofErr w:type="gramStart"/>
      <w:r w:rsidRPr="003F632E">
        <w:rPr>
          <w:sz w:val="20"/>
          <w:szCs w:val="20"/>
        </w:rPr>
        <w:t>Остатки средств, образовавшиеся на лицевом счете автономного учреждения в отчетном финансовом году, подлежат учету в текущем финансовом году на лицевом счете автономного учреждения как остатки на 1 января текущего финансового года.</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9.7. </w:t>
      </w:r>
      <w:proofErr w:type="gramStart"/>
      <w:r w:rsidRPr="003F632E">
        <w:rPr>
          <w:sz w:val="20"/>
          <w:szCs w:val="20"/>
        </w:rPr>
        <w:t>Осуществление кассовых выплат за счет остатков иных субсидий (субсидий на капитальные вложения) прошлых лет, в том числе образовавшихся за счет возврата остатков дебиторской задолженности прошлых лет, в отношении которых учредителем принято решение о наличии потребности в направлении их на те же цели в текущем финансовом году, производится автономным учреждением в соответствии с действующим законодательством.</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9.9. Клиенты обязаны закончить расчеты с подотчетными лицами до конца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9.10. При завершении текущего финансового года, в целях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8975E9" w:rsidRPr="003F632E" w:rsidRDefault="008975E9" w:rsidP="003F632E">
      <w:pPr>
        <w:widowControl w:val="0"/>
        <w:autoSpaceDE w:val="0"/>
        <w:autoSpaceDN w:val="0"/>
        <w:ind w:firstLine="540"/>
        <w:jc w:val="both"/>
        <w:rPr>
          <w:sz w:val="20"/>
          <w:szCs w:val="20"/>
        </w:rPr>
      </w:pPr>
      <w:r w:rsidRPr="003F632E">
        <w:rPr>
          <w:sz w:val="20"/>
          <w:szCs w:val="20"/>
        </w:rPr>
        <w:t>Осуществление клиентами деятельности в указанные дни должно подтверждаться соответствующими документами клиента (приказ о работе в нерабочие праздничные дни, утвержденный график работы и т.п.).</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1"/>
        <w:rPr>
          <w:sz w:val="20"/>
          <w:szCs w:val="20"/>
        </w:rPr>
      </w:pPr>
      <w:bookmarkStart w:id="37" w:name="P822"/>
      <w:bookmarkEnd w:id="37"/>
      <w:r w:rsidRPr="003F632E">
        <w:rPr>
          <w:sz w:val="20"/>
          <w:szCs w:val="20"/>
        </w:rPr>
        <w:t xml:space="preserve">10. Порядок отражения на </w:t>
      </w:r>
      <w:proofErr w:type="gramStart"/>
      <w:r w:rsidRPr="003F632E">
        <w:rPr>
          <w:sz w:val="20"/>
          <w:szCs w:val="20"/>
        </w:rPr>
        <w:t>отдельных</w:t>
      </w:r>
      <w:proofErr w:type="gramEnd"/>
      <w:r w:rsidRPr="003F632E">
        <w:rPr>
          <w:sz w:val="20"/>
          <w:szCs w:val="20"/>
        </w:rPr>
        <w:t xml:space="preserve"> лицевых</w:t>
      </w:r>
    </w:p>
    <w:p w:rsidR="008975E9" w:rsidRPr="003F632E" w:rsidRDefault="008975E9" w:rsidP="003F632E">
      <w:pPr>
        <w:widowControl w:val="0"/>
        <w:autoSpaceDE w:val="0"/>
        <w:autoSpaceDN w:val="0"/>
        <w:jc w:val="center"/>
        <w:rPr>
          <w:sz w:val="20"/>
          <w:szCs w:val="20"/>
        </w:rPr>
      </w:pPr>
      <w:proofErr w:type="gramStart"/>
      <w:r w:rsidRPr="003F632E">
        <w:rPr>
          <w:sz w:val="20"/>
          <w:szCs w:val="20"/>
        </w:rPr>
        <w:t>счетах</w:t>
      </w:r>
      <w:proofErr w:type="gramEnd"/>
      <w:r w:rsidRPr="003F632E">
        <w:rPr>
          <w:sz w:val="20"/>
          <w:szCs w:val="20"/>
        </w:rPr>
        <w:t xml:space="preserve"> автономных учреждений обязательств, принятых</w:t>
      </w:r>
    </w:p>
    <w:p w:rsidR="008975E9" w:rsidRPr="003F632E" w:rsidRDefault="008975E9" w:rsidP="003F632E">
      <w:pPr>
        <w:widowControl w:val="0"/>
        <w:autoSpaceDE w:val="0"/>
        <w:autoSpaceDN w:val="0"/>
        <w:jc w:val="center"/>
        <w:rPr>
          <w:sz w:val="20"/>
          <w:szCs w:val="20"/>
        </w:rPr>
      </w:pPr>
      <w:r w:rsidRPr="003F632E">
        <w:rPr>
          <w:sz w:val="20"/>
          <w:szCs w:val="20"/>
        </w:rPr>
        <w:t>по договорам, источником финансового обеспечения которых</w:t>
      </w:r>
    </w:p>
    <w:p w:rsidR="008975E9" w:rsidRPr="003F632E" w:rsidRDefault="008975E9" w:rsidP="003F632E">
      <w:pPr>
        <w:widowControl w:val="0"/>
        <w:autoSpaceDE w:val="0"/>
        <w:autoSpaceDN w:val="0"/>
        <w:jc w:val="center"/>
        <w:rPr>
          <w:sz w:val="20"/>
          <w:szCs w:val="20"/>
        </w:rPr>
      </w:pPr>
      <w:r w:rsidRPr="003F632E">
        <w:rPr>
          <w:sz w:val="20"/>
          <w:szCs w:val="20"/>
        </w:rPr>
        <w:t>являются иные субсидии и субсидии на капитальные вложения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10.1. Общие положения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10.1.1. </w:t>
      </w:r>
      <w:proofErr w:type="gramStart"/>
      <w:r w:rsidRPr="003F632E">
        <w:rPr>
          <w:sz w:val="20"/>
          <w:szCs w:val="20"/>
        </w:rPr>
        <w:t>Настоящий раздел Порядка определяет правила представления документов для отражения на отдельных лицевых счетах автономных учреждений, открытых в Администрации, обязательств муниципальных автономных учреждений Репьевского сельсовета Тогучинского района Новосибирской области,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местного бюджета Репьевского сельсовета Тогучинского района Новосибирской области (включая поставку товаров, выполнение работ, оказание</w:t>
      </w:r>
      <w:proofErr w:type="gramEnd"/>
      <w:r w:rsidRPr="003F632E">
        <w:rPr>
          <w:sz w:val="20"/>
          <w:szCs w:val="20"/>
        </w:rPr>
        <w:t xml:space="preserve"> услуг при социальном обеспечении населения вне рамок систем государственного пенсионного, социального, медицинского страхования).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осуществляется в соответствии с </w:t>
      </w:r>
      <w:hyperlink w:anchor="P1006" w:history="1">
        <w:r w:rsidRPr="003F632E">
          <w:rPr>
            <w:color w:val="0000FF"/>
            <w:sz w:val="20"/>
            <w:szCs w:val="20"/>
          </w:rPr>
          <w:t>разделом 1</w:t>
        </w:r>
      </w:hyperlink>
      <w:r w:rsidRPr="003F632E">
        <w:rPr>
          <w:color w:val="0000FF"/>
          <w:sz w:val="20"/>
          <w:szCs w:val="20"/>
        </w:rPr>
        <w:t>0</w:t>
      </w:r>
      <w:r w:rsidRPr="003F632E">
        <w:rPr>
          <w:sz w:val="20"/>
          <w:szCs w:val="20"/>
        </w:rPr>
        <w:t xml:space="preserve"> Порядка открытия и ведения лицевых счетов муниципальных казенных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10.1.2. Настоящий Порядок распространяется на обязательства, источником финансового обеспечения которых являются иные субсидии и субсидии на капитальные вложения, предоставленные из средств местного бюджета Репьевского сельсовета Тогучинского района Новосибирской области (далее в настоящем </w:t>
      </w:r>
      <w:r w:rsidRPr="003F632E">
        <w:rPr>
          <w:sz w:val="20"/>
          <w:szCs w:val="20"/>
        </w:rPr>
        <w:lastRenderedPageBreak/>
        <w:t>разделе Порядка - обязательства).</w:t>
      </w:r>
    </w:p>
    <w:p w:rsidR="008975E9" w:rsidRPr="003F632E" w:rsidRDefault="008975E9" w:rsidP="003F632E">
      <w:pPr>
        <w:widowControl w:val="0"/>
        <w:autoSpaceDE w:val="0"/>
        <w:autoSpaceDN w:val="0"/>
        <w:ind w:firstLine="540"/>
        <w:jc w:val="both"/>
        <w:rPr>
          <w:sz w:val="20"/>
          <w:szCs w:val="20"/>
        </w:rPr>
      </w:pPr>
      <w:r w:rsidRPr="003F632E">
        <w:rPr>
          <w:sz w:val="20"/>
          <w:szCs w:val="20"/>
        </w:rPr>
        <w:t>10.1.3. Обязательства клиентов подлежат представлению в Администрацию в течение десяти рабочих дней с момента заключения соответствующих договоров гражданско-правового характера.</w:t>
      </w:r>
    </w:p>
    <w:p w:rsidR="008975E9" w:rsidRPr="003F632E" w:rsidRDefault="008975E9" w:rsidP="003F632E">
      <w:pPr>
        <w:widowControl w:val="0"/>
        <w:autoSpaceDE w:val="0"/>
        <w:autoSpaceDN w:val="0"/>
        <w:ind w:firstLine="540"/>
        <w:jc w:val="both"/>
        <w:rPr>
          <w:sz w:val="20"/>
          <w:szCs w:val="20"/>
        </w:rPr>
      </w:pPr>
      <w:r w:rsidRPr="003F632E">
        <w:rPr>
          <w:sz w:val="20"/>
          <w:szCs w:val="20"/>
        </w:rPr>
        <w:t>10.1.4. Оплата договоров, подлежащих исполнению за счет иных субсидий и субсидий на капитальные вложения, предоставленных из средств местного бюджета Репьевского сельсовета Тогучинского района Новосибирской области, допускается только после их представления в установленном порядке Администрацию.</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10.1.5. Отражение на лицевых счетах обязательств осуществляется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 использованием ГИСЗ НСО.</w:t>
      </w:r>
    </w:p>
    <w:p w:rsidR="008975E9" w:rsidRPr="003F632E" w:rsidRDefault="008975E9" w:rsidP="003F632E">
      <w:pPr>
        <w:widowControl w:val="0"/>
        <w:autoSpaceDE w:val="0"/>
        <w:autoSpaceDN w:val="0"/>
        <w:ind w:firstLine="540"/>
        <w:jc w:val="both"/>
        <w:rPr>
          <w:sz w:val="20"/>
          <w:szCs w:val="20"/>
        </w:rPr>
      </w:pPr>
      <w:r w:rsidRPr="003F632E">
        <w:rPr>
          <w:sz w:val="20"/>
          <w:szCs w:val="20"/>
        </w:rPr>
        <w:t>10.1.6. Обязательства отражаются на отдельных лицевых счетах автономных учреждений в структуре КВР и кодов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10.1.7. Принятие клиентом обязатель</w:t>
      </w:r>
      <w:proofErr w:type="gramStart"/>
      <w:r w:rsidRPr="003F632E">
        <w:rPr>
          <w:sz w:val="20"/>
          <w:szCs w:val="20"/>
        </w:rPr>
        <w:t>ств пр</w:t>
      </w:r>
      <w:proofErr w:type="gramEnd"/>
      <w:r w:rsidRPr="003F632E">
        <w:rPr>
          <w:sz w:val="20"/>
          <w:szCs w:val="20"/>
        </w:rPr>
        <w:t>оизводится в пределах доведенных ему плановых показателей ФХД и с учетом заключенных и неисполненных договоров.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bookmarkStart w:id="38" w:name="P847"/>
      <w:bookmarkEnd w:id="38"/>
      <w:r w:rsidRPr="003F632E">
        <w:rPr>
          <w:sz w:val="20"/>
          <w:szCs w:val="20"/>
        </w:rPr>
        <w:t>10.2. Представление обязательств, источником финансового обеспечения которых являются иные субсидии и субсидии на капитальные вложения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10.2.1. Отражение сведений об обязательствах клиентов на лицевых счетах осуществляется на основании заключенных клиентом:</w:t>
      </w:r>
    </w:p>
    <w:p w:rsidR="008975E9" w:rsidRPr="003F632E" w:rsidRDefault="008975E9" w:rsidP="003F632E">
      <w:pPr>
        <w:widowControl w:val="0"/>
        <w:autoSpaceDE w:val="0"/>
        <w:autoSpaceDN w:val="0"/>
        <w:ind w:firstLine="540"/>
        <w:jc w:val="both"/>
        <w:rPr>
          <w:sz w:val="20"/>
          <w:szCs w:val="20"/>
        </w:rPr>
      </w:pPr>
      <w:r w:rsidRPr="003F632E">
        <w:rPr>
          <w:sz w:val="20"/>
          <w:szCs w:val="20"/>
        </w:rPr>
        <w:t>- муниципальных контрактов;</w:t>
      </w:r>
    </w:p>
    <w:p w:rsidR="008975E9" w:rsidRPr="003F632E" w:rsidRDefault="008975E9" w:rsidP="003F632E">
      <w:pPr>
        <w:widowControl w:val="0"/>
        <w:autoSpaceDE w:val="0"/>
        <w:autoSpaceDN w:val="0"/>
        <w:ind w:firstLine="540"/>
        <w:jc w:val="both"/>
        <w:rPr>
          <w:sz w:val="20"/>
          <w:szCs w:val="20"/>
        </w:rPr>
      </w:pPr>
      <w:r w:rsidRPr="003F632E">
        <w:rPr>
          <w:sz w:val="20"/>
          <w:szCs w:val="20"/>
        </w:rPr>
        <w:t>- иных договоров гражданско-правового характера (в том числе заключенных посредством составления счета);</w:t>
      </w:r>
    </w:p>
    <w:p w:rsidR="008975E9" w:rsidRPr="003F632E" w:rsidRDefault="008975E9" w:rsidP="003F632E">
      <w:pPr>
        <w:widowControl w:val="0"/>
        <w:autoSpaceDE w:val="0"/>
        <w:autoSpaceDN w:val="0"/>
        <w:ind w:firstLine="540"/>
        <w:jc w:val="both"/>
        <w:rPr>
          <w:sz w:val="20"/>
          <w:szCs w:val="20"/>
        </w:rPr>
      </w:pPr>
      <w:r w:rsidRPr="003F632E">
        <w:rPr>
          <w:sz w:val="20"/>
          <w:szCs w:val="20"/>
        </w:rPr>
        <w:t>- соглашений о выкупе земельных участков для муниципальных нужд.</w:t>
      </w:r>
    </w:p>
    <w:p w:rsidR="008975E9" w:rsidRPr="003F632E" w:rsidRDefault="008975E9" w:rsidP="003F632E">
      <w:pPr>
        <w:widowControl w:val="0"/>
        <w:autoSpaceDE w:val="0"/>
        <w:autoSpaceDN w:val="0"/>
        <w:ind w:firstLine="540"/>
        <w:jc w:val="both"/>
        <w:rPr>
          <w:sz w:val="20"/>
          <w:szCs w:val="20"/>
        </w:rPr>
      </w:pPr>
      <w:r w:rsidRPr="003F632E">
        <w:rPr>
          <w:sz w:val="20"/>
          <w:szCs w:val="20"/>
        </w:rPr>
        <w:t>10.2.2. Для отражения обязательств на лицевых счетах клиенты направляют посредством ГИСЗ НСО электронный документ, содержащий сведения об обязательстве (далее по тексту - сведения об обязательстве).</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10.2.3. </w:t>
      </w:r>
      <w:proofErr w:type="gramStart"/>
      <w:r w:rsidRPr="003F632E">
        <w:rPr>
          <w:sz w:val="20"/>
          <w:szCs w:val="20"/>
        </w:rPr>
        <w:t>При отражении на лицевых счетах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10.2.4. Сведения об обязательстве направляются посредством ГИСЗ НСО.</w:t>
      </w:r>
    </w:p>
    <w:p w:rsidR="008975E9" w:rsidRPr="003F632E" w:rsidRDefault="008975E9" w:rsidP="003F632E">
      <w:pPr>
        <w:widowControl w:val="0"/>
        <w:autoSpaceDE w:val="0"/>
        <w:autoSpaceDN w:val="0"/>
        <w:ind w:firstLine="540"/>
        <w:jc w:val="both"/>
        <w:rPr>
          <w:sz w:val="20"/>
          <w:szCs w:val="20"/>
        </w:rPr>
      </w:pPr>
      <w:r w:rsidRPr="003F632E">
        <w:rPr>
          <w:sz w:val="20"/>
          <w:szCs w:val="20"/>
        </w:rPr>
        <w:t>Сведения об обязательстве должны содержать графические файлы с изображением документов, являющихся основанием для отражения на лицевом счете обязательства.</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заключения гражданско-правовых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содержащейся в соответствующих оригиналах документов о заключенных договорах на бумажном носителе.</w:t>
      </w:r>
    </w:p>
    <w:p w:rsidR="008975E9" w:rsidRPr="003F632E" w:rsidRDefault="008975E9" w:rsidP="003F632E">
      <w:pPr>
        <w:widowControl w:val="0"/>
        <w:autoSpaceDE w:val="0"/>
        <w:autoSpaceDN w:val="0"/>
        <w:ind w:firstLine="540"/>
        <w:jc w:val="both"/>
        <w:rPr>
          <w:sz w:val="20"/>
          <w:szCs w:val="20"/>
        </w:rPr>
      </w:pPr>
      <w:r w:rsidRPr="003F632E">
        <w:rPr>
          <w:sz w:val="20"/>
          <w:szCs w:val="20"/>
        </w:rPr>
        <w:t>За достоверность представленных сведений об обязательстве клиенты несут ответственность в соответствии с действующим законодательством.</w:t>
      </w:r>
    </w:p>
    <w:p w:rsidR="008975E9" w:rsidRPr="003F632E" w:rsidRDefault="008975E9" w:rsidP="003F632E">
      <w:pPr>
        <w:widowControl w:val="0"/>
        <w:autoSpaceDE w:val="0"/>
        <w:autoSpaceDN w:val="0"/>
        <w:ind w:firstLine="540"/>
        <w:jc w:val="both"/>
        <w:rPr>
          <w:sz w:val="20"/>
          <w:szCs w:val="20"/>
        </w:rPr>
      </w:pPr>
      <w:bookmarkStart w:id="39" w:name="P871"/>
      <w:bookmarkEnd w:id="39"/>
      <w:r w:rsidRPr="003F632E">
        <w:rPr>
          <w:sz w:val="20"/>
          <w:szCs w:val="20"/>
        </w:rPr>
        <w:t xml:space="preserve">10.2.5. Проверка представленных сведений об обязательствах осуществляется в течение 3-х рабочих дней </w:t>
      </w:r>
      <w:proofErr w:type="gramStart"/>
      <w:r w:rsidRPr="003F632E">
        <w:rPr>
          <w:sz w:val="20"/>
          <w:szCs w:val="20"/>
        </w:rPr>
        <w:t>на</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8975E9" w:rsidRPr="003F632E" w:rsidRDefault="008975E9" w:rsidP="003F632E">
      <w:pPr>
        <w:widowControl w:val="0"/>
        <w:autoSpaceDE w:val="0"/>
        <w:autoSpaceDN w:val="0"/>
        <w:ind w:firstLine="540"/>
        <w:jc w:val="both"/>
        <w:rPr>
          <w:sz w:val="20"/>
          <w:szCs w:val="20"/>
        </w:rPr>
      </w:pPr>
      <w:r w:rsidRPr="003F632E">
        <w:rPr>
          <w:sz w:val="20"/>
          <w:szCs w:val="20"/>
        </w:rPr>
        <w:t>б) соответствие сведений об обязательстве, представленных посредством АС "УРМ" или ГИСЗ НСО, сведениям, содержащимся в графических файлах с изображением документов, по всем реквизитам;</w:t>
      </w:r>
    </w:p>
    <w:p w:rsidR="008975E9" w:rsidRPr="003F632E" w:rsidRDefault="008975E9" w:rsidP="003F632E">
      <w:pPr>
        <w:widowControl w:val="0"/>
        <w:autoSpaceDE w:val="0"/>
        <w:autoSpaceDN w:val="0"/>
        <w:ind w:firstLine="540"/>
        <w:jc w:val="both"/>
        <w:rPr>
          <w:sz w:val="20"/>
          <w:szCs w:val="20"/>
        </w:rPr>
      </w:pPr>
      <w:r w:rsidRPr="003F632E">
        <w:rPr>
          <w:sz w:val="20"/>
          <w:szCs w:val="20"/>
        </w:rPr>
        <w:t>в) наличие следующих реквизитов в договоре:</w:t>
      </w:r>
    </w:p>
    <w:p w:rsidR="008975E9" w:rsidRPr="003F632E" w:rsidRDefault="008975E9" w:rsidP="003F632E">
      <w:pPr>
        <w:widowControl w:val="0"/>
        <w:autoSpaceDE w:val="0"/>
        <w:autoSpaceDN w:val="0"/>
        <w:ind w:firstLine="540"/>
        <w:jc w:val="both"/>
        <w:rPr>
          <w:sz w:val="20"/>
          <w:szCs w:val="20"/>
        </w:rPr>
      </w:pPr>
      <w:r w:rsidRPr="003F632E">
        <w:rPr>
          <w:sz w:val="20"/>
          <w:szCs w:val="20"/>
        </w:rPr>
        <w:t>- номера документа (возможно без номера);</w:t>
      </w:r>
    </w:p>
    <w:p w:rsidR="008975E9" w:rsidRPr="003F632E" w:rsidRDefault="008975E9" w:rsidP="003F632E">
      <w:pPr>
        <w:widowControl w:val="0"/>
        <w:autoSpaceDE w:val="0"/>
        <w:autoSpaceDN w:val="0"/>
        <w:ind w:firstLine="540"/>
        <w:jc w:val="both"/>
        <w:rPr>
          <w:sz w:val="20"/>
          <w:szCs w:val="20"/>
        </w:rPr>
      </w:pPr>
      <w:r w:rsidRPr="003F632E">
        <w:rPr>
          <w:sz w:val="20"/>
          <w:szCs w:val="20"/>
        </w:rPr>
        <w:t>- даты заключения договора;</w:t>
      </w:r>
    </w:p>
    <w:p w:rsidR="008975E9" w:rsidRPr="003F632E" w:rsidRDefault="008975E9" w:rsidP="003F632E">
      <w:pPr>
        <w:widowControl w:val="0"/>
        <w:autoSpaceDE w:val="0"/>
        <w:autoSpaceDN w:val="0"/>
        <w:ind w:firstLine="540"/>
        <w:jc w:val="both"/>
        <w:rPr>
          <w:sz w:val="20"/>
          <w:szCs w:val="20"/>
        </w:rPr>
      </w:pPr>
      <w:r w:rsidRPr="003F632E">
        <w:rPr>
          <w:sz w:val="20"/>
          <w:szCs w:val="20"/>
        </w:rPr>
        <w:t>- даты вступления в силу и даты окончания договора (либо порядка их определения);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наименования сторон;</w:t>
      </w:r>
    </w:p>
    <w:p w:rsidR="008975E9" w:rsidRPr="003F632E" w:rsidRDefault="008975E9" w:rsidP="003F632E">
      <w:pPr>
        <w:widowControl w:val="0"/>
        <w:autoSpaceDE w:val="0"/>
        <w:autoSpaceDN w:val="0"/>
        <w:ind w:firstLine="540"/>
        <w:jc w:val="both"/>
        <w:rPr>
          <w:sz w:val="20"/>
          <w:szCs w:val="20"/>
        </w:rPr>
      </w:pPr>
      <w:r w:rsidRPr="003F632E">
        <w:rPr>
          <w:sz w:val="20"/>
          <w:szCs w:val="20"/>
        </w:rPr>
        <w:t>- цены договора (либо порядка ее определения);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авансового платежа и его размера в соответствии с действующим законодательством (возможно без аванса);</w:t>
      </w:r>
    </w:p>
    <w:p w:rsidR="008975E9" w:rsidRPr="003F632E" w:rsidRDefault="008975E9" w:rsidP="003F632E">
      <w:pPr>
        <w:widowControl w:val="0"/>
        <w:autoSpaceDE w:val="0"/>
        <w:autoSpaceDN w:val="0"/>
        <w:ind w:firstLine="540"/>
        <w:jc w:val="both"/>
        <w:rPr>
          <w:sz w:val="20"/>
          <w:szCs w:val="20"/>
        </w:rPr>
      </w:pPr>
      <w:r w:rsidRPr="003F632E">
        <w:rPr>
          <w:sz w:val="20"/>
          <w:szCs w:val="20"/>
        </w:rPr>
        <w:t>- сроков поставки товаров, выполнения работ, оказания услуг;</w:t>
      </w:r>
    </w:p>
    <w:p w:rsidR="008975E9" w:rsidRPr="003F632E" w:rsidRDefault="008975E9" w:rsidP="003F632E">
      <w:pPr>
        <w:widowControl w:val="0"/>
        <w:autoSpaceDE w:val="0"/>
        <w:autoSpaceDN w:val="0"/>
        <w:ind w:firstLine="540"/>
        <w:jc w:val="both"/>
        <w:rPr>
          <w:sz w:val="20"/>
          <w:szCs w:val="20"/>
        </w:rPr>
      </w:pPr>
      <w:r w:rsidRPr="003F632E">
        <w:rPr>
          <w:sz w:val="20"/>
          <w:szCs w:val="20"/>
        </w:rPr>
        <w:t>- сроков оплаты поставленных товаров, выполненных работ, оказанных услуг (либо порядок их определения);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юридических адресов и банковских реквизитов сторон, печатей и подписей уполномоченных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приложений к договору, которые являются его неотъемлемой частью (спецификаций, графиков </w:t>
      </w:r>
      <w:r w:rsidRPr="003F632E">
        <w:rPr>
          <w:sz w:val="20"/>
          <w:szCs w:val="20"/>
        </w:rPr>
        <w:lastRenderedPageBreak/>
        <w:t>выполнения работ и т.п.);</w:t>
      </w:r>
    </w:p>
    <w:p w:rsidR="008975E9" w:rsidRPr="003F632E" w:rsidRDefault="008975E9" w:rsidP="003F632E">
      <w:pPr>
        <w:widowControl w:val="0"/>
        <w:autoSpaceDE w:val="0"/>
        <w:autoSpaceDN w:val="0"/>
        <w:ind w:firstLine="540"/>
        <w:jc w:val="both"/>
        <w:rPr>
          <w:sz w:val="20"/>
          <w:szCs w:val="20"/>
        </w:rPr>
      </w:pPr>
      <w:r w:rsidRPr="003F632E">
        <w:rPr>
          <w:sz w:val="20"/>
          <w:szCs w:val="20"/>
        </w:rPr>
        <w:t>г) соответствие указанных КВР и кодов дополнительных классификаторов предмету и содержанию договора;</w:t>
      </w:r>
    </w:p>
    <w:p w:rsidR="008975E9" w:rsidRPr="003F632E" w:rsidRDefault="008975E9" w:rsidP="003F632E">
      <w:pPr>
        <w:widowControl w:val="0"/>
        <w:autoSpaceDE w:val="0"/>
        <w:autoSpaceDN w:val="0"/>
        <w:ind w:firstLine="540"/>
        <w:jc w:val="both"/>
        <w:rPr>
          <w:sz w:val="20"/>
          <w:szCs w:val="20"/>
        </w:rPr>
      </w:pPr>
      <w:r w:rsidRPr="003F632E">
        <w:rPr>
          <w:sz w:val="20"/>
          <w:szCs w:val="20"/>
        </w:rPr>
        <w:t>д) соответствие поля "Содержание договора" в сведениях об обязательстве предмету договора;</w:t>
      </w:r>
    </w:p>
    <w:p w:rsidR="008975E9" w:rsidRPr="003F632E" w:rsidRDefault="008975E9" w:rsidP="003F632E">
      <w:pPr>
        <w:widowControl w:val="0"/>
        <w:autoSpaceDE w:val="0"/>
        <w:autoSpaceDN w:val="0"/>
        <w:ind w:firstLine="540"/>
        <w:jc w:val="both"/>
        <w:rPr>
          <w:sz w:val="20"/>
          <w:szCs w:val="20"/>
        </w:rPr>
      </w:pPr>
      <w:r w:rsidRPr="003F632E">
        <w:rPr>
          <w:sz w:val="20"/>
          <w:szCs w:val="20"/>
        </w:rPr>
        <w:t>е) наличие достаточного остатка плановых показателей ФХД по КВР и кодам дополнительных классификаторов;</w:t>
      </w:r>
    </w:p>
    <w:p w:rsidR="008975E9" w:rsidRPr="003F632E" w:rsidRDefault="008975E9" w:rsidP="003F632E">
      <w:pPr>
        <w:widowControl w:val="0"/>
        <w:autoSpaceDE w:val="0"/>
        <w:autoSpaceDN w:val="0"/>
        <w:ind w:firstLine="540"/>
        <w:jc w:val="both"/>
        <w:rPr>
          <w:sz w:val="20"/>
          <w:szCs w:val="20"/>
        </w:rPr>
      </w:pPr>
      <w:r w:rsidRPr="003F632E">
        <w:rPr>
          <w:sz w:val="20"/>
          <w:szCs w:val="20"/>
        </w:rPr>
        <w:t>ж) соответствие содержания договора целям предоставления иных субсидий и субсидий на капитальные вложения;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ж.1) соответствие сведений о муниципальном контракте (договоре), внесенных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сведениям, внесенным в реестр контрактов и размещенным на ООС, в части соответствия:</w:t>
      </w:r>
    </w:p>
    <w:p w:rsidR="008975E9" w:rsidRPr="003F632E" w:rsidRDefault="008975E9" w:rsidP="003F632E">
      <w:pPr>
        <w:widowControl w:val="0"/>
        <w:autoSpaceDE w:val="0"/>
        <w:autoSpaceDN w:val="0"/>
        <w:ind w:firstLine="540"/>
        <w:jc w:val="both"/>
        <w:rPr>
          <w:sz w:val="20"/>
          <w:szCs w:val="20"/>
        </w:rPr>
      </w:pPr>
      <w:r w:rsidRPr="003F632E">
        <w:rPr>
          <w:sz w:val="20"/>
          <w:szCs w:val="20"/>
        </w:rPr>
        <w:t>- реестрового номера муниципального контракта;</w:t>
      </w:r>
    </w:p>
    <w:p w:rsidR="008975E9" w:rsidRPr="003F632E" w:rsidRDefault="008975E9" w:rsidP="003F632E">
      <w:pPr>
        <w:widowControl w:val="0"/>
        <w:autoSpaceDE w:val="0"/>
        <w:autoSpaceDN w:val="0"/>
        <w:ind w:firstLine="540"/>
        <w:jc w:val="both"/>
        <w:rPr>
          <w:sz w:val="20"/>
          <w:szCs w:val="20"/>
        </w:rPr>
      </w:pPr>
      <w:r w:rsidRPr="003F632E">
        <w:rPr>
          <w:sz w:val="20"/>
          <w:szCs w:val="20"/>
        </w:rPr>
        <w:t>- предмета контракта;</w:t>
      </w:r>
    </w:p>
    <w:p w:rsidR="008975E9" w:rsidRPr="003F632E" w:rsidRDefault="008975E9" w:rsidP="003F632E">
      <w:pPr>
        <w:widowControl w:val="0"/>
        <w:autoSpaceDE w:val="0"/>
        <w:autoSpaceDN w:val="0"/>
        <w:ind w:firstLine="540"/>
        <w:jc w:val="both"/>
        <w:rPr>
          <w:sz w:val="20"/>
          <w:szCs w:val="20"/>
        </w:rPr>
      </w:pPr>
      <w:r w:rsidRPr="003F632E">
        <w:rPr>
          <w:sz w:val="20"/>
          <w:szCs w:val="20"/>
        </w:rPr>
        <w:t>- способа размещения;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наименования, ИНН, КПП заказчика;</w:t>
      </w:r>
    </w:p>
    <w:p w:rsidR="008975E9" w:rsidRPr="003F632E" w:rsidRDefault="008975E9" w:rsidP="003F632E">
      <w:pPr>
        <w:widowControl w:val="0"/>
        <w:autoSpaceDE w:val="0"/>
        <w:autoSpaceDN w:val="0"/>
        <w:ind w:firstLine="540"/>
        <w:jc w:val="both"/>
        <w:rPr>
          <w:sz w:val="20"/>
          <w:szCs w:val="20"/>
        </w:rPr>
      </w:pPr>
      <w:r w:rsidRPr="003F632E">
        <w:rPr>
          <w:sz w:val="20"/>
          <w:szCs w:val="20"/>
        </w:rPr>
        <w:t>- наименования, ИНН, КПП поставщика;</w:t>
      </w:r>
    </w:p>
    <w:p w:rsidR="008975E9" w:rsidRPr="003F632E" w:rsidRDefault="008975E9" w:rsidP="003F632E">
      <w:pPr>
        <w:widowControl w:val="0"/>
        <w:autoSpaceDE w:val="0"/>
        <w:autoSpaceDN w:val="0"/>
        <w:ind w:firstLine="540"/>
        <w:jc w:val="both"/>
        <w:rPr>
          <w:sz w:val="20"/>
          <w:szCs w:val="20"/>
        </w:rPr>
      </w:pPr>
      <w:r w:rsidRPr="003F632E">
        <w:rPr>
          <w:sz w:val="20"/>
          <w:szCs w:val="20"/>
        </w:rPr>
        <w:t>- кодов бюджетной классификации;</w:t>
      </w:r>
    </w:p>
    <w:p w:rsidR="008975E9" w:rsidRPr="003F632E" w:rsidRDefault="008975E9" w:rsidP="003F632E">
      <w:pPr>
        <w:widowControl w:val="0"/>
        <w:autoSpaceDE w:val="0"/>
        <w:autoSpaceDN w:val="0"/>
        <w:ind w:firstLine="540"/>
        <w:jc w:val="both"/>
        <w:rPr>
          <w:sz w:val="20"/>
          <w:szCs w:val="20"/>
        </w:rPr>
      </w:pPr>
      <w:r w:rsidRPr="003F632E">
        <w:rPr>
          <w:sz w:val="20"/>
          <w:szCs w:val="20"/>
        </w:rPr>
        <w:t>з) соответствие иным требованиям, установленным действующими нормативными правовыми актами.</w:t>
      </w:r>
    </w:p>
    <w:p w:rsidR="008975E9" w:rsidRPr="003F632E" w:rsidRDefault="008975E9" w:rsidP="003F632E">
      <w:pPr>
        <w:widowControl w:val="0"/>
        <w:autoSpaceDE w:val="0"/>
        <w:autoSpaceDN w:val="0"/>
        <w:ind w:firstLine="540"/>
        <w:jc w:val="both"/>
        <w:rPr>
          <w:sz w:val="20"/>
          <w:szCs w:val="20"/>
        </w:rPr>
      </w:pPr>
      <w:proofErr w:type="spellStart"/>
      <w:r w:rsidRPr="003F632E">
        <w:rPr>
          <w:sz w:val="20"/>
          <w:szCs w:val="20"/>
        </w:rPr>
        <w:t>Непрохождение</w:t>
      </w:r>
      <w:proofErr w:type="spellEnd"/>
      <w:r w:rsidRPr="003F632E">
        <w:rPr>
          <w:sz w:val="20"/>
          <w:szCs w:val="20"/>
        </w:rPr>
        <w:t xml:space="preserve"> какого-либо из вышеуказанных контролей является основанием для отказа в отражении на лицевых счетах соответствующего обязательства.</w:t>
      </w:r>
    </w:p>
    <w:p w:rsidR="008975E9" w:rsidRPr="003F632E" w:rsidRDefault="008975E9" w:rsidP="003F632E">
      <w:pPr>
        <w:widowControl w:val="0"/>
        <w:autoSpaceDE w:val="0"/>
        <w:autoSpaceDN w:val="0"/>
        <w:ind w:firstLine="540"/>
        <w:jc w:val="both"/>
        <w:rPr>
          <w:sz w:val="20"/>
          <w:szCs w:val="20"/>
        </w:rPr>
      </w:pPr>
      <w:bookmarkStart w:id="40" w:name="P905"/>
      <w:bookmarkEnd w:id="40"/>
      <w:r w:rsidRPr="003F632E">
        <w:rPr>
          <w:sz w:val="20"/>
          <w:szCs w:val="20"/>
        </w:rPr>
        <w:t xml:space="preserve">10.2.6. После завершения проверки обязательства отражаются на лицевых счетах клиентов путем согласования сведений об обязательствах клиентов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выявления по результатам проверки несоответствия сведений об обязательствах требованиям, установленным настоящим разделом, в отражении обязательств на лицевых счетах клиентов отказывается путем отклонения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предоставленных сведений об обязательствах с указанием причин отказа.</w:t>
      </w:r>
    </w:p>
    <w:p w:rsidR="008975E9" w:rsidRPr="003F632E" w:rsidRDefault="008975E9" w:rsidP="003F632E">
      <w:pPr>
        <w:widowControl w:val="0"/>
        <w:autoSpaceDE w:val="0"/>
        <w:autoSpaceDN w:val="0"/>
        <w:ind w:firstLine="540"/>
        <w:jc w:val="both"/>
        <w:rPr>
          <w:sz w:val="20"/>
          <w:szCs w:val="20"/>
        </w:rPr>
      </w:pPr>
      <w:r w:rsidRPr="003F632E">
        <w:rPr>
          <w:sz w:val="20"/>
          <w:szCs w:val="20"/>
        </w:rPr>
        <w:t>10.2.7. На основании сведений об обязательстве, прошедших контроль в соответствии с настоящим разделом, обязательства отражаются на лицевых счетах клиентов.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Если в одном договоре предусматривается наличие обязательств, исполняемых по нескольким КВР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8975E9" w:rsidRPr="003F632E" w:rsidRDefault="008975E9" w:rsidP="003F632E">
      <w:pPr>
        <w:widowControl w:val="0"/>
        <w:autoSpaceDE w:val="0"/>
        <w:autoSpaceDN w:val="0"/>
        <w:ind w:firstLine="540"/>
        <w:jc w:val="both"/>
        <w:rPr>
          <w:sz w:val="20"/>
          <w:szCs w:val="20"/>
        </w:rPr>
      </w:pPr>
      <w:r w:rsidRPr="003F632E">
        <w:rPr>
          <w:sz w:val="20"/>
          <w:szCs w:val="20"/>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rsidR="008975E9" w:rsidRPr="003F632E" w:rsidRDefault="008975E9" w:rsidP="003F632E">
      <w:pPr>
        <w:widowControl w:val="0"/>
        <w:autoSpaceDE w:val="0"/>
        <w:autoSpaceDN w:val="0"/>
        <w:ind w:firstLine="540"/>
        <w:jc w:val="both"/>
        <w:rPr>
          <w:sz w:val="20"/>
          <w:szCs w:val="20"/>
        </w:rPr>
      </w:pPr>
      <w:r w:rsidRPr="003F632E">
        <w:rPr>
          <w:sz w:val="20"/>
          <w:szCs w:val="20"/>
        </w:rPr>
        <w:t>10.2.8. Отражение на лицевых счетах обязатель</w:t>
      </w:r>
      <w:proofErr w:type="gramStart"/>
      <w:r w:rsidRPr="003F632E">
        <w:rPr>
          <w:sz w:val="20"/>
          <w:szCs w:val="20"/>
        </w:rPr>
        <w:t>ств пр</w:t>
      </w:r>
      <w:proofErr w:type="gramEnd"/>
      <w:r w:rsidRPr="003F632E">
        <w:rPr>
          <w:sz w:val="20"/>
          <w:szCs w:val="20"/>
        </w:rPr>
        <w:t>иводит к уменьшению суммы свободного остатка плановых показателей ФХД на отдельном лицевом счете автономного учреждения.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10.2.9. По письменному запросу клиента выдается </w:t>
      </w:r>
      <w:hyperlink w:anchor="P2530" w:history="1">
        <w:proofErr w:type="gramStart"/>
        <w:r w:rsidRPr="003F632E">
          <w:rPr>
            <w:color w:val="0000FF"/>
            <w:sz w:val="20"/>
            <w:szCs w:val="20"/>
          </w:rPr>
          <w:t>Справк</w:t>
        </w:r>
      </w:hyperlink>
      <w:r w:rsidRPr="003F632E">
        <w:rPr>
          <w:color w:val="0000FF"/>
          <w:sz w:val="20"/>
          <w:szCs w:val="20"/>
        </w:rPr>
        <w:t>а</w:t>
      </w:r>
      <w:proofErr w:type="gramEnd"/>
      <w:r w:rsidRPr="003F632E">
        <w:rPr>
          <w:sz w:val="20"/>
          <w:szCs w:val="20"/>
        </w:rPr>
        <w:t xml:space="preserve"> об исполнении обязательств по форме согласно приложению N 10.1 к настоящему Порядку в составе пакета отчетных форм.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10.2.10. Отраженные на лицевых счетах и не исполненные в текущем финансовом году обязательства подлежат первоочередному отражению на лицевых счетах на основании </w:t>
      </w:r>
      <w:hyperlink w:anchor="P2626" w:history="1">
        <w:r w:rsidRPr="003F632E">
          <w:rPr>
            <w:color w:val="0000FF"/>
            <w:sz w:val="20"/>
            <w:szCs w:val="20"/>
          </w:rPr>
          <w:t>Ведомости</w:t>
        </w:r>
      </w:hyperlink>
      <w:r w:rsidRPr="003F632E">
        <w:rPr>
          <w:sz w:val="20"/>
          <w:szCs w:val="20"/>
        </w:rPr>
        <w:t xml:space="preserve"> контроля неисполненных обязательств (приложение N 10.2 к настоящему Порядку) в следующем финансовом году за счет плановых показателей ФХД следующего финансового года.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10.3. Представление уточнений к обязательствам,</w:t>
      </w:r>
    </w:p>
    <w:p w:rsidR="008975E9" w:rsidRPr="003F632E" w:rsidRDefault="008975E9" w:rsidP="003F632E">
      <w:pPr>
        <w:widowControl w:val="0"/>
        <w:autoSpaceDE w:val="0"/>
        <w:autoSpaceDN w:val="0"/>
        <w:jc w:val="center"/>
        <w:rPr>
          <w:sz w:val="20"/>
          <w:szCs w:val="20"/>
        </w:rPr>
      </w:pPr>
      <w:r w:rsidRPr="003F632E">
        <w:rPr>
          <w:sz w:val="20"/>
          <w:szCs w:val="20"/>
        </w:rPr>
        <w:t xml:space="preserve">источником финансового </w:t>
      </w:r>
      <w:proofErr w:type="gramStart"/>
      <w:r w:rsidRPr="003F632E">
        <w:rPr>
          <w:sz w:val="20"/>
          <w:szCs w:val="20"/>
        </w:rPr>
        <w:t>обеспечения</w:t>
      </w:r>
      <w:proofErr w:type="gramEnd"/>
      <w:r w:rsidRPr="003F632E">
        <w:rPr>
          <w:sz w:val="20"/>
          <w:szCs w:val="20"/>
        </w:rPr>
        <w:t xml:space="preserve"> которых являются</w:t>
      </w:r>
    </w:p>
    <w:p w:rsidR="008975E9" w:rsidRPr="003F632E" w:rsidRDefault="008975E9" w:rsidP="003F632E">
      <w:pPr>
        <w:widowControl w:val="0"/>
        <w:autoSpaceDE w:val="0"/>
        <w:autoSpaceDN w:val="0"/>
        <w:jc w:val="center"/>
        <w:rPr>
          <w:sz w:val="20"/>
          <w:szCs w:val="20"/>
        </w:rPr>
      </w:pPr>
      <w:r w:rsidRPr="003F632E">
        <w:rPr>
          <w:sz w:val="20"/>
          <w:szCs w:val="20"/>
        </w:rPr>
        <w:t>иные субсидии и субсидии на капитальные вложения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10.3.1. Клиенты в течение десяти рабочих дней с момента изменения или прекращения соответствующих договорных отношений обязаны уведомить Администрацию об изменениях в отраженных на лицевых счетах обязательствах посредством внесения изменений в них.</w:t>
      </w:r>
    </w:p>
    <w:p w:rsidR="008975E9" w:rsidRPr="003F632E" w:rsidRDefault="008975E9" w:rsidP="003F632E">
      <w:pPr>
        <w:widowControl w:val="0"/>
        <w:autoSpaceDE w:val="0"/>
        <w:autoSpaceDN w:val="0"/>
        <w:ind w:firstLine="540"/>
        <w:jc w:val="both"/>
        <w:rPr>
          <w:sz w:val="20"/>
          <w:szCs w:val="20"/>
        </w:rPr>
      </w:pPr>
      <w:r w:rsidRPr="003F632E">
        <w:rPr>
          <w:sz w:val="20"/>
          <w:szCs w:val="20"/>
        </w:rPr>
        <w:t>Основанием для внесения изменений в обязательства, отраженные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10.3.2. Для отражения на лицевых счетах изменений в обязательства клиенты должны представить сведения об изменениях условий гражданско-правовых договоров (далее - сведения об изменении обязательств) в порядке, аналогичном </w:t>
      </w:r>
      <w:proofErr w:type="gramStart"/>
      <w:r w:rsidRPr="003F632E">
        <w:rPr>
          <w:sz w:val="20"/>
          <w:szCs w:val="20"/>
        </w:rPr>
        <w:t>описанному</w:t>
      </w:r>
      <w:proofErr w:type="gramEnd"/>
      <w:r w:rsidRPr="003F632E">
        <w:rPr>
          <w:sz w:val="20"/>
          <w:szCs w:val="20"/>
        </w:rPr>
        <w:t xml:space="preserve"> в </w:t>
      </w:r>
      <w:hyperlink w:anchor="P847" w:history="1">
        <w:r w:rsidRPr="003F632E">
          <w:rPr>
            <w:color w:val="0000FF"/>
            <w:sz w:val="20"/>
            <w:szCs w:val="20"/>
          </w:rPr>
          <w:t>разделе 10.2</w:t>
        </w:r>
      </w:hyperlink>
      <w:r w:rsidRPr="003F632E">
        <w:rPr>
          <w:sz w:val="20"/>
          <w:szCs w:val="20"/>
        </w:rPr>
        <w:t>,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8975E9" w:rsidRPr="003F632E" w:rsidRDefault="008975E9" w:rsidP="003F632E">
      <w:pPr>
        <w:widowControl w:val="0"/>
        <w:autoSpaceDE w:val="0"/>
        <w:autoSpaceDN w:val="0"/>
        <w:ind w:firstLine="540"/>
        <w:jc w:val="both"/>
        <w:rPr>
          <w:sz w:val="20"/>
          <w:szCs w:val="20"/>
        </w:rPr>
      </w:pPr>
      <w:r w:rsidRPr="003F632E">
        <w:rPr>
          <w:sz w:val="20"/>
          <w:szCs w:val="20"/>
        </w:rPr>
        <w:t>В поле "Примечание"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10.3.3. </w:t>
      </w:r>
      <w:proofErr w:type="gramStart"/>
      <w:r w:rsidRPr="003F632E">
        <w:rPr>
          <w:sz w:val="20"/>
          <w:szCs w:val="20"/>
        </w:rPr>
        <w:t xml:space="preserve">При отражении на лицевых счетах изменений в обязательства по муниципальным контрактам </w:t>
      </w:r>
      <w:r w:rsidRPr="003F632E">
        <w:rPr>
          <w:sz w:val="20"/>
          <w:szCs w:val="20"/>
        </w:rPr>
        <w:lastRenderedPageBreak/>
        <w:t>(договорам)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w:t>
      </w:r>
      <w:proofErr w:type="gramEnd"/>
      <w:r w:rsidRPr="003F632E">
        <w:rPr>
          <w:sz w:val="20"/>
          <w:szCs w:val="20"/>
        </w:rPr>
        <w:t xml:space="preserve"> ФХД с учетом фактически потребленного объема вышеуказанных услуг за истекший период текущего финансового года.</w:t>
      </w:r>
    </w:p>
    <w:p w:rsidR="008975E9" w:rsidRPr="003F632E" w:rsidRDefault="008975E9" w:rsidP="003F632E">
      <w:pPr>
        <w:widowControl w:val="0"/>
        <w:autoSpaceDE w:val="0"/>
        <w:autoSpaceDN w:val="0"/>
        <w:ind w:firstLine="540"/>
        <w:jc w:val="both"/>
        <w:rPr>
          <w:sz w:val="20"/>
          <w:szCs w:val="20"/>
        </w:rPr>
      </w:pPr>
      <w:bookmarkStart w:id="41" w:name="P929"/>
      <w:bookmarkEnd w:id="41"/>
      <w:r w:rsidRPr="003F632E">
        <w:rPr>
          <w:sz w:val="20"/>
          <w:szCs w:val="20"/>
        </w:rPr>
        <w:t xml:space="preserve">10.3.4. Сведения об изменении обязательств контролируются в соответствии с </w:t>
      </w:r>
      <w:hyperlink w:anchor="P871" w:history="1">
        <w:r w:rsidRPr="003F632E">
          <w:rPr>
            <w:color w:val="0000FF"/>
            <w:sz w:val="20"/>
            <w:szCs w:val="20"/>
          </w:rPr>
          <w:t>пунктами 10.2.5</w:t>
        </w:r>
      </w:hyperlink>
      <w:r w:rsidRPr="003F632E">
        <w:rPr>
          <w:sz w:val="20"/>
          <w:szCs w:val="20"/>
        </w:rPr>
        <w:t xml:space="preserve"> и </w:t>
      </w:r>
      <w:hyperlink w:anchor="P905" w:history="1">
        <w:r w:rsidRPr="003F632E">
          <w:rPr>
            <w:color w:val="0000FF"/>
            <w:sz w:val="20"/>
            <w:szCs w:val="20"/>
          </w:rPr>
          <w:t>10.2.6</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Сведения об изменениях обязательств дополнительно контролируются на предмет </w:t>
      </w:r>
      <w:proofErr w:type="spellStart"/>
      <w:r w:rsidRPr="003F632E">
        <w:rPr>
          <w:sz w:val="20"/>
          <w:szCs w:val="20"/>
        </w:rPr>
        <w:t>непротиворечия</w:t>
      </w:r>
      <w:proofErr w:type="spellEnd"/>
      <w:r w:rsidRPr="003F632E">
        <w:rPr>
          <w:sz w:val="20"/>
          <w:szCs w:val="20"/>
        </w:rPr>
        <w:t xml:space="preserve"> фактически исполненной части основных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10.3.5.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10.3.6. В случае досрочного прекращения соответствующих договорных отношений клиентом должны быть представлены сведения об изменении обязательств, содержащие сумму фактически исполненных обязательств, в соответствии с </w:t>
      </w:r>
      <w:hyperlink w:anchor="P929" w:history="1">
        <w:r w:rsidRPr="003F632E">
          <w:rPr>
            <w:color w:val="0000FF"/>
            <w:sz w:val="20"/>
            <w:szCs w:val="20"/>
          </w:rPr>
          <w:t>пунктом 10.3.4</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когда документы, подтверждающие прекращение соответствующих договорных отношений, не могут быть представлены, клиент предоставляет согласованное с учредителем ходатайство в произвольной форме о досрочном прекращении обязательства с объяснением причин, препятствующих представлению подтверждающих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10.3.7. По окончании финансового года в течение пяти рабочих дней формируется </w:t>
      </w:r>
      <w:hyperlink w:anchor="P2626" w:history="1">
        <w:r w:rsidRPr="003F632E">
          <w:rPr>
            <w:color w:val="0000FF"/>
            <w:sz w:val="20"/>
            <w:szCs w:val="20"/>
          </w:rPr>
          <w:t>Ведомость</w:t>
        </w:r>
      </w:hyperlink>
      <w:r w:rsidRPr="003F632E">
        <w:rPr>
          <w:sz w:val="20"/>
          <w:szCs w:val="20"/>
        </w:rPr>
        <w:t xml:space="preserve"> контроля неисполненных обязательств по каждому клиенту по форме согласно приложению N 10.2 к настоящему Порядку и направляется клиентам в составе пакетов отчетных форм.</w:t>
      </w:r>
    </w:p>
    <w:p w:rsidR="008975E9" w:rsidRPr="003F632E" w:rsidRDefault="008975E9" w:rsidP="003F632E">
      <w:pPr>
        <w:widowControl w:val="0"/>
        <w:autoSpaceDE w:val="0"/>
        <w:autoSpaceDN w:val="0"/>
        <w:ind w:firstLine="540"/>
        <w:jc w:val="both"/>
        <w:rPr>
          <w:sz w:val="20"/>
          <w:szCs w:val="20"/>
        </w:rPr>
      </w:pPr>
      <w:r w:rsidRPr="003F632E">
        <w:rPr>
          <w:sz w:val="20"/>
          <w:szCs w:val="20"/>
        </w:rPr>
        <w:t>Клиент обязан письменно сообщить в течение трех рабочих дней после получения Ведомости контроля неисполненных обязатель</w:t>
      </w:r>
      <w:proofErr w:type="gramStart"/>
      <w:r w:rsidRPr="003F632E">
        <w:rPr>
          <w:sz w:val="20"/>
          <w:szCs w:val="20"/>
        </w:rPr>
        <w:t>ств св</w:t>
      </w:r>
      <w:proofErr w:type="gramEnd"/>
      <w:r w:rsidRPr="003F632E">
        <w:rPr>
          <w:sz w:val="20"/>
          <w:szCs w:val="20"/>
        </w:rPr>
        <w:t>ои возражения. При отсутствии возражений в указанные сроки Ведомость считается подтвержденной клиентом.</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10.4. Представление документов, подтверждающих</w:t>
      </w:r>
    </w:p>
    <w:p w:rsidR="008975E9" w:rsidRPr="003F632E" w:rsidRDefault="008975E9" w:rsidP="003F632E">
      <w:pPr>
        <w:widowControl w:val="0"/>
        <w:autoSpaceDE w:val="0"/>
        <w:autoSpaceDN w:val="0"/>
        <w:jc w:val="center"/>
        <w:rPr>
          <w:sz w:val="20"/>
          <w:szCs w:val="20"/>
        </w:rPr>
      </w:pPr>
      <w:r w:rsidRPr="003F632E">
        <w:rPr>
          <w:sz w:val="20"/>
          <w:szCs w:val="20"/>
        </w:rPr>
        <w:t>возникновение денежных обязательств, и их аннулирование</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10.4.1. Отражение на лицевых счетах документов, подтверждающих принятие денежных обязательств, осуществляется на основании представленных клиентами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 акта о приемке выполненных работ, услуг;</w:t>
      </w:r>
    </w:p>
    <w:p w:rsidR="008975E9" w:rsidRPr="003F632E" w:rsidRDefault="008975E9" w:rsidP="003F632E">
      <w:pPr>
        <w:widowControl w:val="0"/>
        <w:autoSpaceDE w:val="0"/>
        <w:autoSpaceDN w:val="0"/>
        <w:ind w:firstLine="540"/>
        <w:jc w:val="both"/>
        <w:rPr>
          <w:sz w:val="20"/>
          <w:szCs w:val="20"/>
        </w:rPr>
      </w:pPr>
      <w:r w:rsidRPr="003F632E">
        <w:rPr>
          <w:sz w:val="20"/>
          <w:szCs w:val="20"/>
        </w:rPr>
        <w:t>- акта приема-передачи товаров;</w:t>
      </w:r>
    </w:p>
    <w:p w:rsidR="008975E9" w:rsidRPr="003F632E" w:rsidRDefault="008975E9" w:rsidP="003F632E">
      <w:pPr>
        <w:widowControl w:val="0"/>
        <w:autoSpaceDE w:val="0"/>
        <w:autoSpaceDN w:val="0"/>
        <w:ind w:firstLine="540"/>
        <w:jc w:val="both"/>
        <w:rPr>
          <w:sz w:val="20"/>
          <w:szCs w:val="20"/>
        </w:rPr>
      </w:pPr>
      <w:r w:rsidRPr="003F632E">
        <w:rPr>
          <w:sz w:val="20"/>
          <w:szCs w:val="20"/>
        </w:rPr>
        <w:t>- товарной накладной;</w:t>
      </w:r>
    </w:p>
    <w:p w:rsidR="008975E9" w:rsidRPr="003F632E" w:rsidRDefault="008975E9" w:rsidP="003F632E">
      <w:pPr>
        <w:widowControl w:val="0"/>
        <w:autoSpaceDE w:val="0"/>
        <w:autoSpaceDN w:val="0"/>
        <w:ind w:firstLine="540"/>
        <w:jc w:val="both"/>
        <w:rPr>
          <w:sz w:val="20"/>
          <w:szCs w:val="20"/>
        </w:rPr>
      </w:pPr>
      <w:r w:rsidRPr="003F632E">
        <w:rPr>
          <w:sz w:val="20"/>
          <w:szCs w:val="20"/>
        </w:rPr>
        <w:t>- счета-фактуры;</w:t>
      </w:r>
    </w:p>
    <w:p w:rsidR="008975E9" w:rsidRPr="003F632E" w:rsidRDefault="008975E9" w:rsidP="003F632E">
      <w:pPr>
        <w:widowControl w:val="0"/>
        <w:autoSpaceDE w:val="0"/>
        <w:autoSpaceDN w:val="0"/>
        <w:ind w:firstLine="540"/>
        <w:jc w:val="both"/>
        <w:rPr>
          <w:sz w:val="20"/>
          <w:szCs w:val="20"/>
        </w:rPr>
      </w:pPr>
      <w:r w:rsidRPr="003F632E">
        <w:rPr>
          <w:sz w:val="20"/>
          <w:szCs w:val="20"/>
        </w:rPr>
        <w:t>- иных документов, подтверждающих принятие денежных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Для отражения на лицевых счетах документов, подтверждающих принятие денежных обязательств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(ф. КС-2, </w:t>
      </w:r>
      <w:hyperlink r:id="rId28" w:history="1">
        <w:r w:rsidRPr="003F632E">
          <w:rPr>
            <w:color w:val="0000FF"/>
            <w:sz w:val="20"/>
            <w:szCs w:val="20"/>
          </w:rPr>
          <w:t>ф. КС-3</w:t>
        </w:r>
      </w:hyperlink>
      <w:r w:rsidRPr="003F632E">
        <w:rPr>
          <w:sz w:val="20"/>
          <w:szCs w:val="20"/>
        </w:rPr>
        <w:t>, оформленные в соответствии с требованиями Госкомстата РФ).</w:t>
      </w:r>
    </w:p>
    <w:p w:rsidR="008975E9" w:rsidRPr="003F632E" w:rsidRDefault="008975E9" w:rsidP="003F632E">
      <w:pPr>
        <w:widowControl w:val="0"/>
        <w:autoSpaceDE w:val="0"/>
        <w:autoSpaceDN w:val="0"/>
        <w:ind w:firstLine="540"/>
        <w:jc w:val="both"/>
        <w:rPr>
          <w:sz w:val="20"/>
          <w:szCs w:val="20"/>
        </w:rPr>
      </w:pPr>
      <w:bookmarkStart w:id="42" w:name="P948"/>
      <w:bookmarkEnd w:id="42"/>
      <w:r w:rsidRPr="003F632E">
        <w:rPr>
          <w:sz w:val="20"/>
          <w:szCs w:val="20"/>
        </w:rPr>
        <w:t>10.4.2. Для отражения на лицевых счетах документов, подтверждающих возникновение денежных обязательств, клиенты направляют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источником финансового обеспечения которого являются иные субсидии и субсидии на капитальные вложения, являющегося основанием для возникновения данного обязательства.</w:t>
      </w:r>
    </w:p>
    <w:p w:rsidR="008975E9" w:rsidRPr="003F632E" w:rsidRDefault="008975E9" w:rsidP="003F632E">
      <w:pPr>
        <w:widowControl w:val="0"/>
        <w:autoSpaceDE w:val="0"/>
        <w:autoSpaceDN w:val="0"/>
        <w:ind w:firstLine="540"/>
        <w:jc w:val="both"/>
        <w:rPr>
          <w:sz w:val="20"/>
          <w:szCs w:val="20"/>
        </w:rPr>
      </w:pPr>
      <w:r w:rsidRPr="003F632E">
        <w:rPr>
          <w:sz w:val="20"/>
          <w:szCs w:val="20"/>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При этом 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rsidR="008975E9" w:rsidRPr="003F632E" w:rsidRDefault="008975E9" w:rsidP="003F632E">
      <w:pPr>
        <w:widowControl w:val="0"/>
        <w:autoSpaceDE w:val="0"/>
        <w:autoSpaceDN w:val="0"/>
        <w:ind w:firstLine="540"/>
        <w:jc w:val="both"/>
        <w:rPr>
          <w:sz w:val="20"/>
          <w:szCs w:val="20"/>
        </w:rPr>
      </w:pPr>
      <w:r w:rsidRPr="003F632E">
        <w:rPr>
          <w:sz w:val="20"/>
          <w:szCs w:val="20"/>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10.4.3. Представленные сведения о документах, подтверждающих возникновение денежных обязательств, контролируются </w:t>
      </w:r>
      <w:proofErr w:type="gramStart"/>
      <w:r w:rsidRPr="003F632E">
        <w:rPr>
          <w:sz w:val="20"/>
          <w:szCs w:val="20"/>
        </w:rPr>
        <w:t>на</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8975E9" w:rsidRPr="003F632E" w:rsidRDefault="008975E9" w:rsidP="003F632E">
      <w:pPr>
        <w:widowControl w:val="0"/>
        <w:autoSpaceDE w:val="0"/>
        <w:autoSpaceDN w:val="0"/>
        <w:ind w:firstLine="540"/>
        <w:jc w:val="both"/>
        <w:rPr>
          <w:sz w:val="20"/>
          <w:szCs w:val="20"/>
        </w:rPr>
      </w:pPr>
      <w:r w:rsidRPr="003F632E">
        <w:rPr>
          <w:sz w:val="20"/>
          <w:szCs w:val="20"/>
        </w:rPr>
        <w:t>б)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rsidR="008975E9" w:rsidRPr="003F632E" w:rsidRDefault="008975E9" w:rsidP="003F632E">
      <w:pPr>
        <w:widowControl w:val="0"/>
        <w:autoSpaceDE w:val="0"/>
        <w:autoSpaceDN w:val="0"/>
        <w:ind w:firstLine="540"/>
        <w:jc w:val="both"/>
        <w:rPr>
          <w:sz w:val="20"/>
          <w:szCs w:val="20"/>
        </w:rPr>
      </w:pPr>
      <w:r w:rsidRPr="003F632E">
        <w:rPr>
          <w:sz w:val="20"/>
          <w:szCs w:val="20"/>
        </w:rPr>
        <w:t>в) соответствие сведений о документах, подтверждающих возникновение денежных обязательств, сведениям, содержащимся в графических файлах с изображением документов, по всем реквизитам;</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 xml:space="preserve">г) </w:t>
      </w:r>
      <w:proofErr w:type="spellStart"/>
      <w:r w:rsidRPr="003F632E">
        <w:rPr>
          <w:sz w:val="20"/>
          <w:szCs w:val="20"/>
        </w:rPr>
        <w:t>непревышение</w:t>
      </w:r>
      <w:proofErr w:type="spellEnd"/>
      <w:r w:rsidRPr="003F632E">
        <w:rPr>
          <w:sz w:val="20"/>
          <w:szCs w:val="20"/>
        </w:rPr>
        <w:t xml:space="preserve"> суммы, указанной в сведениях о документах, подтверждающих возникновение денежных обязательств, суммы неисполненных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д) соответствие иным требованиям, установленным действующими нормативными правовыми актами.</w:t>
      </w:r>
    </w:p>
    <w:p w:rsidR="008975E9" w:rsidRPr="003F632E" w:rsidRDefault="008975E9" w:rsidP="003F632E">
      <w:pPr>
        <w:widowControl w:val="0"/>
        <w:autoSpaceDE w:val="0"/>
        <w:autoSpaceDN w:val="0"/>
        <w:ind w:firstLine="540"/>
        <w:jc w:val="both"/>
        <w:rPr>
          <w:sz w:val="20"/>
          <w:szCs w:val="20"/>
        </w:rPr>
      </w:pPr>
      <w:proofErr w:type="spellStart"/>
      <w:r w:rsidRPr="003F632E">
        <w:rPr>
          <w:sz w:val="20"/>
          <w:szCs w:val="20"/>
        </w:rPr>
        <w:t>Непрохождение</w:t>
      </w:r>
      <w:proofErr w:type="spellEnd"/>
      <w:r w:rsidRPr="003F632E">
        <w:rPr>
          <w:sz w:val="20"/>
          <w:szCs w:val="20"/>
        </w:rPr>
        <w:t xml:space="preserve"> какого-либо из вышеуказанных контролей является основанием для отказа в отражении на лицевых счетах соответствующего документа, подтверждающего возникновение денежных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После завершения проверки согласовываются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сведения о документах, подтверждающих возникновение денежных обязательств, и отражаются на лицевых счетах либо делается отметка об отказе в отражении на лицевых счетах с указанием причины отказа.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10.4.4. Документы, подтверждающие возникновение денежных обязательств, отражаются на лицевых счетах клиентов под уникальными регистрационными номерами, присвоенными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в пределах текущего года.</w:t>
      </w:r>
    </w:p>
    <w:p w:rsidR="008975E9" w:rsidRPr="003F632E" w:rsidRDefault="008975E9" w:rsidP="003F632E">
      <w:pPr>
        <w:widowControl w:val="0"/>
        <w:autoSpaceDE w:val="0"/>
        <w:autoSpaceDN w:val="0"/>
        <w:ind w:firstLine="540"/>
        <w:jc w:val="both"/>
        <w:rPr>
          <w:sz w:val="20"/>
          <w:szCs w:val="20"/>
        </w:rPr>
      </w:pPr>
      <w:r w:rsidRPr="003F632E">
        <w:rPr>
          <w:sz w:val="20"/>
          <w:szCs w:val="20"/>
        </w:rPr>
        <w:t>10.4.5.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Платежные документы к оплате не принимаются в случае </w:t>
      </w:r>
      <w:proofErr w:type="spellStart"/>
      <w:r w:rsidRPr="003F632E">
        <w:rPr>
          <w:sz w:val="20"/>
          <w:szCs w:val="20"/>
        </w:rPr>
        <w:t>неотражения</w:t>
      </w:r>
      <w:proofErr w:type="spellEnd"/>
      <w:r w:rsidRPr="003F632E">
        <w:rPr>
          <w:sz w:val="20"/>
          <w:szCs w:val="20"/>
        </w:rPr>
        <w:t xml:space="preserve">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8975E9" w:rsidRPr="003F632E" w:rsidRDefault="008975E9" w:rsidP="003F632E">
      <w:pPr>
        <w:widowControl w:val="0"/>
        <w:autoSpaceDE w:val="0"/>
        <w:autoSpaceDN w:val="0"/>
        <w:ind w:firstLine="540"/>
        <w:jc w:val="both"/>
        <w:rPr>
          <w:sz w:val="20"/>
          <w:szCs w:val="20"/>
        </w:rPr>
      </w:pPr>
      <w:r w:rsidRPr="003F632E">
        <w:rPr>
          <w:sz w:val="20"/>
          <w:szCs w:val="20"/>
        </w:rPr>
        <w:t>10.4.6. Отраженные на лицевых счетах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w:t>
      </w:r>
      <w:hyperlink w:anchor="P948" w:history="1">
        <w:r w:rsidRPr="003F632E">
          <w:rPr>
            <w:color w:val="0000FF"/>
            <w:sz w:val="20"/>
            <w:szCs w:val="20"/>
          </w:rPr>
          <w:t>пунктом 10.4.2</w:t>
        </w:r>
      </w:hyperlink>
      <w:r w:rsidRPr="003F632E">
        <w:rPr>
          <w:sz w:val="20"/>
          <w:szCs w:val="20"/>
        </w:rPr>
        <w:t xml:space="preserve"> настоящего Порядка.</w:t>
      </w:r>
    </w:p>
    <w:p w:rsidR="008975E9" w:rsidRPr="003F632E" w:rsidRDefault="008975E9" w:rsidP="003F632E">
      <w:pPr>
        <w:widowControl w:val="0"/>
        <w:autoSpaceDE w:val="0"/>
        <w:autoSpaceDN w:val="0"/>
        <w:ind w:firstLine="540"/>
        <w:jc w:val="both"/>
        <w:rPr>
          <w:sz w:val="20"/>
          <w:szCs w:val="20"/>
        </w:rPr>
      </w:pPr>
      <w:r w:rsidRPr="003F632E">
        <w:rPr>
          <w:sz w:val="20"/>
          <w:szCs w:val="20"/>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 Сведения об аннулировании должны содержать графические файлы с изображением документов, являющихся основанием для аннулирования, ранее отраженного на лицевых счетах документа, подтверждающего возникновение денежных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При этом 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8975E9" w:rsidRPr="003F632E" w:rsidRDefault="008975E9" w:rsidP="003F632E">
      <w:pPr>
        <w:widowControl w:val="0"/>
        <w:autoSpaceDE w:val="0"/>
        <w:autoSpaceDN w:val="0"/>
        <w:ind w:firstLine="540"/>
        <w:jc w:val="both"/>
        <w:rPr>
          <w:sz w:val="20"/>
          <w:szCs w:val="20"/>
        </w:rPr>
      </w:pPr>
      <w:r w:rsidRPr="003F632E">
        <w:rPr>
          <w:sz w:val="20"/>
          <w:szCs w:val="20"/>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претензия;</w:t>
      </w:r>
    </w:p>
    <w:p w:rsidR="008975E9" w:rsidRPr="003F632E" w:rsidRDefault="008975E9" w:rsidP="003F632E">
      <w:pPr>
        <w:widowControl w:val="0"/>
        <w:autoSpaceDE w:val="0"/>
        <w:autoSpaceDN w:val="0"/>
        <w:ind w:firstLine="540"/>
        <w:jc w:val="both"/>
        <w:rPr>
          <w:sz w:val="20"/>
          <w:szCs w:val="20"/>
        </w:rPr>
      </w:pPr>
      <w:r w:rsidRPr="003F632E">
        <w:rPr>
          <w:sz w:val="20"/>
          <w:szCs w:val="20"/>
        </w:rPr>
        <w:t>- акт некачественно выполненных работ, оказанных услуг;</w:t>
      </w:r>
    </w:p>
    <w:p w:rsidR="008975E9" w:rsidRPr="003F632E" w:rsidRDefault="008975E9" w:rsidP="003F632E">
      <w:pPr>
        <w:widowControl w:val="0"/>
        <w:autoSpaceDE w:val="0"/>
        <w:autoSpaceDN w:val="0"/>
        <w:ind w:firstLine="540"/>
        <w:jc w:val="both"/>
        <w:rPr>
          <w:sz w:val="20"/>
          <w:szCs w:val="20"/>
        </w:rPr>
      </w:pPr>
      <w:r w:rsidRPr="003F632E">
        <w:rPr>
          <w:sz w:val="20"/>
          <w:szCs w:val="20"/>
        </w:rPr>
        <w:t>- уведомление об одностороннем отказе от исполнения обязательств полностью или частично по гражданско-правовому договору.</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Представленные сведения об аннулировании контролируются </w:t>
      </w:r>
      <w:proofErr w:type="gramStart"/>
      <w:r w:rsidRPr="003F632E">
        <w:rPr>
          <w:sz w:val="20"/>
          <w:szCs w:val="20"/>
        </w:rPr>
        <w:t>на</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б) соответствие сведений об аннулировании </w:t>
      </w:r>
      <w:proofErr w:type="gramStart"/>
      <w:r w:rsidRPr="003F632E">
        <w:rPr>
          <w:sz w:val="20"/>
          <w:szCs w:val="20"/>
        </w:rPr>
        <w:t>сведениям</w:t>
      </w:r>
      <w:proofErr w:type="gramEnd"/>
      <w:r w:rsidRPr="003F632E">
        <w:rPr>
          <w:sz w:val="20"/>
          <w:szCs w:val="20"/>
        </w:rPr>
        <w:t xml:space="preserve"> об обязательстве и документу, подтверждающему возникновение денежных обязательств, подлежащих изменению;</w:t>
      </w:r>
    </w:p>
    <w:p w:rsidR="008975E9" w:rsidRPr="003F632E" w:rsidRDefault="008975E9" w:rsidP="003F632E">
      <w:pPr>
        <w:widowControl w:val="0"/>
        <w:autoSpaceDE w:val="0"/>
        <w:autoSpaceDN w:val="0"/>
        <w:ind w:firstLine="540"/>
        <w:jc w:val="both"/>
        <w:rPr>
          <w:sz w:val="20"/>
          <w:szCs w:val="20"/>
        </w:rPr>
      </w:pPr>
      <w:r w:rsidRPr="003F632E">
        <w:rPr>
          <w:sz w:val="20"/>
          <w:szCs w:val="20"/>
        </w:rPr>
        <w:t>в) соответствие сведений об аннулировании сведениям, содержащимся в графических файлах с изображением документов, по всем реквизитам;</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г) </w:t>
      </w:r>
      <w:proofErr w:type="spellStart"/>
      <w:r w:rsidRPr="003F632E">
        <w:rPr>
          <w:sz w:val="20"/>
          <w:szCs w:val="20"/>
        </w:rPr>
        <w:t>непревышение</w:t>
      </w:r>
      <w:proofErr w:type="spellEnd"/>
      <w:r w:rsidRPr="003F632E">
        <w:rPr>
          <w:sz w:val="20"/>
          <w:szCs w:val="20"/>
        </w:rPr>
        <w:t xml:space="preserve"> суммы неисполненных обязательств.</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2"/>
        <w:rPr>
          <w:sz w:val="20"/>
          <w:szCs w:val="20"/>
        </w:rPr>
      </w:pPr>
      <w:r w:rsidRPr="003F632E">
        <w:rPr>
          <w:sz w:val="20"/>
          <w:szCs w:val="20"/>
        </w:rPr>
        <w:t>10.5. Исполнение обязательств, источником</w:t>
      </w:r>
    </w:p>
    <w:p w:rsidR="008975E9" w:rsidRPr="003F632E" w:rsidRDefault="008975E9" w:rsidP="003F632E">
      <w:pPr>
        <w:widowControl w:val="0"/>
        <w:autoSpaceDE w:val="0"/>
        <w:autoSpaceDN w:val="0"/>
        <w:jc w:val="center"/>
        <w:rPr>
          <w:sz w:val="20"/>
          <w:szCs w:val="20"/>
        </w:rPr>
      </w:pPr>
      <w:r w:rsidRPr="003F632E">
        <w:rPr>
          <w:sz w:val="20"/>
          <w:szCs w:val="20"/>
        </w:rPr>
        <w:t xml:space="preserve">финансового </w:t>
      </w:r>
      <w:proofErr w:type="gramStart"/>
      <w:r w:rsidRPr="003F632E">
        <w:rPr>
          <w:sz w:val="20"/>
          <w:szCs w:val="20"/>
        </w:rPr>
        <w:t>обеспечения</w:t>
      </w:r>
      <w:proofErr w:type="gramEnd"/>
      <w:r w:rsidRPr="003F632E">
        <w:rPr>
          <w:sz w:val="20"/>
          <w:szCs w:val="20"/>
        </w:rPr>
        <w:t xml:space="preserve"> которых являются иные субсидии</w:t>
      </w:r>
    </w:p>
    <w:p w:rsidR="008975E9" w:rsidRPr="003F632E" w:rsidRDefault="008975E9" w:rsidP="003F632E">
      <w:pPr>
        <w:widowControl w:val="0"/>
        <w:autoSpaceDE w:val="0"/>
        <w:autoSpaceDN w:val="0"/>
        <w:jc w:val="center"/>
        <w:rPr>
          <w:sz w:val="20"/>
          <w:szCs w:val="20"/>
        </w:rPr>
      </w:pPr>
      <w:r w:rsidRPr="003F632E">
        <w:rPr>
          <w:sz w:val="20"/>
          <w:szCs w:val="20"/>
        </w:rPr>
        <w:t>и субсидии на капитальные вложения, и документов,</w:t>
      </w:r>
    </w:p>
    <w:p w:rsidR="008975E9" w:rsidRPr="003F632E" w:rsidRDefault="008975E9" w:rsidP="003F632E">
      <w:pPr>
        <w:widowControl w:val="0"/>
        <w:autoSpaceDE w:val="0"/>
        <w:autoSpaceDN w:val="0"/>
        <w:jc w:val="center"/>
        <w:rPr>
          <w:sz w:val="20"/>
          <w:szCs w:val="20"/>
        </w:rPr>
      </w:pPr>
      <w:r w:rsidRPr="003F632E">
        <w:rPr>
          <w:sz w:val="20"/>
          <w:szCs w:val="20"/>
        </w:rPr>
        <w:t>подтверждающих возникновение денежных обязательств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10.5.1. Для оплаты отраженных на лицевых счетах обязательств и документов, подтверждающих возникновение денежных обязательств, клиент представляет платежные поручения в соответствии с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В поле "Назначение платежа" платежного поручения в обязательном порядке указывается регистрационный номер обязательства.</w:t>
      </w:r>
    </w:p>
    <w:p w:rsidR="008975E9" w:rsidRPr="003F632E" w:rsidRDefault="008975E9" w:rsidP="003F632E">
      <w:pPr>
        <w:widowControl w:val="0"/>
        <w:autoSpaceDE w:val="0"/>
        <w:autoSpaceDN w:val="0"/>
        <w:ind w:firstLine="540"/>
        <w:jc w:val="both"/>
        <w:rPr>
          <w:sz w:val="20"/>
          <w:szCs w:val="20"/>
        </w:rPr>
      </w:pPr>
      <w:r w:rsidRPr="003F632E">
        <w:rPr>
          <w:sz w:val="20"/>
          <w:szCs w:val="20"/>
        </w:rPr>
        <w:t>10.5.2. Платежные поручения клиентов исполняются в соответствии с настоящим Порядком.</w:t>
      </w:r>
    </w:p>
    <w:p w:rsidR="008975E9" w:rsidRPr="003F632E" w:rsidRDefault="008975E9" w:rsidP="003F632E">
      <w:pPr>
        <w:widowControl w:val="0"/>
        <w:autoSpaceDE w:val="0"/>
        <w:autoSpaceDN w:val="0"/>
        <w:ind w:firstLine="540"/>
        <w:jc w:val="both"/>
        <w:rPr>
          <w:sz w:val="20"/>
          <w:szCs w:val="20"/>
        </w:rPr>
      </w:pPr>
      <w:r w:rsidRPr="003F632E">
        <w:rPr>
          <w:sz w:val="20"/>
          <w:szCs w:val="20"/>
        </w:rPr>
        <w:t>10.5.3. Осуществление расходования средств по платежным поручениям уменьшает остаток неисполненных обязательств на отдельном лицевом счете автономного учреждения.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10.5.3.1. </w:t>
      </w:r>
      <w:proofErr w:type="gramStart"/>
      <w:r w:rsidRPr="003F632E">
        <w:rPr>
          <w:sz w:val="20"/>
          <w:szCs w:val="20"/>
        </w:rPr>
        <w:t xml:space="preserve">Не подлежат оплате муниципальные контракты (договоры), информация о которых не включена в реестры контрактов, за исключением контрактов, информация о которых в реестры контрактов в соответствии с Федеральным </w:t>
      </w:r>
      <w:hyperlink r:id="rId29" w:history="1">
        <w:r w:rsidRPr="003F632E">
          <w:rPr>
            <w:color w:val="0000FF"/>
            <w:sz w:val="20"/>
            <w:szCs w:val="20"/>
          </w:rPr>
          <w:t>законом</w:t>
        </w:r>
      </w:hyperlink>
      <w:r w:rsidRPr="003F632E">
        <w:rPr>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30" w:history="1">
        <w:r w:rsidRPr="003F632E">
          <w:rPr>
            <w:color w:val="0000FF"/>
            <w:sz w:val="20"/>
            <w:szCs w:val="20"/>
          </w:rPr>
          <w:t>законом</w:t>
        </w:r>
      </w:hyperlink>
      <w:r w:rsidRPr="003F632E">
        <w:rPr>
          <w:sz w:val="20"/>
          <w:szCs w:val="20"/>
        </w:rPr>
        <w:t xml:space="preserve"> от 18.07.2011 N 223-ФЗ "О закупках товаров, работ, услуг отдельными</w:t>
      </w:r>
      <w:proofErr w:type="gramEnd"/>
      <w:r w:rsidRPr="003F632E">
        <w:rPr>
          <w:sz w:val="20"/>
          <w:szCs w:val="20"/>
        </w:rPr>
        <w:t xml:space="preserve"> видами юридических лиц" не включается.</w:t>
      </w:r>
    </w:p>
    <w:p w:rsidR="008975E9" w:rsidRPr="003F632E" w:rsidRDefault="008975E9" w:rsidP="003F632E">
      <w:pPr>
        <w:widowControl w:val="0"/>
        <w:autoSpaceDE w:val="0"/>
        <w:autoSpaceDN w:val="0"/>
        <w:ind w:firstLine="540"/>
        <w:jc w:val="both"/>
        <w:rPr>
          <w:sz w:val="20"/>
          <w:szCs w:val="20"/>
        </w:rPr>
      </w:pPr>
      <w:r w:rsidRPr="003F632E">
        <w:rPr>
          <w:sz w:val="20"/>
          <w:szCs w:val="20"/>
        </w:rPr>
        <w:t>10.5.4. При нарушении настоящего раздела Порядка Администрация не осуществляет санкционирование оплаты обязатель</w:t>
      </w:r>
      <w:proofErr w:type="gramStart"/>
      <w:r w:rsidRPr="003F632E">
        <w:rPr>
          <w:sz w:val="20"/>
          <w:szCs w:val="20"/>
        </w:rPr>
        <w:t>ств кл</w:t>
      </w:r>
      <w:proofErr w:type="gramEnd"/>
      <w:r w:rsidRPr="003F632E">
        <w:rPr>
          <w:sz w:val="20"/>
          <w:szCs w:val="20"/>
        </w:rPr>
        <w:t>иента до устранения клиентом соответствующих нарушений.</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bookmarkStart w:id="43" w:name="P1006"/>
      <w:bookmarkEnd w:id="43"/>
    </w:p>
    <w:p w:rsidR="008975E9" w:rsidRPr="003F632E" w:rsidRDefault="008975E9" w:rsidP="003F632E">
      <w:pPr>
        <w:widowControl w:val="0"/>
        <w:autoSpaceDE w:val="0"/>
        <w:autoSpaceDN w:val="0"/>
        <w:jc w:val="center"/>
        <w:outlineLvl w:val="1"/>
        <w:rPr>
          <w:sz w:val="20"/>
          <w:szCs w:val="20"/>
        </w:rPr>
      </w:pPr>
      <w:bookmarkStart w:id="44" w:name="P1012"/>
      <w:bookmarkEnd w:id="44"/>
      <w:r w:rsidRPr="003F632E">
        <w:rPr>
          <w:sz w:val="20"/>
          <w:szCs w:val="20"/>
        </w:rPr>
        <w:t>11. Изменения показателей, отраженных на лицевых счетах</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11.1. Изменение показателей, отраженных на лицевых счетах клиентов (кассовых выплат, кассовых поступлений, исполненных обязательств), осуществляется в случае:</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11.1.1. Внесения в установленном порядке изменений в бюджетную классификацию (классификацию </w:t>
      </w:r>
      <w:proofErr w:type="gramStart"/>
      <w:r w:rsidRPr="003F632E">
        <w:rPr>
          <w:sz w:val="20"/>
          <w:szCs w:val="20"/>
        </w:rPr>
        <w:t>кодов аналитической группы подвида доходов бюджетов</w:t>
      </w:r>
      <w:proofErr w:type="gramEnd"/>
      <w:r w:rsidRPr="003F632E">
        <w:rPr>
          <w:sz w:val="20"/>
          <w:szCs w:val="20"/>
        </w:rPr>
        <w:t xml:space="preserve"> и (или) КВР), а также обнаружения ошибок в кассовых выплатах, кассовых поступлениях или отраженных на лицевых счетах обязательствах.</w:t>
      </w:r>
    </w:p>
    <w:p w:rsidR="008975E9" w:rsidRPr="003F632E" w:rsidRDefault="008975E9" w:rsidP="003F632E">
      <w:pPr>
        <w:widowControl w:val="0"/>
        <w:autoSpaceDE w:val="0"/>
        <w:autoSpaceDN w:val="0"/>
        <w:ind w:firstLine="540"/>
        <w:jc w:val="both"/>
        <w:rPr>
          <w:sz w:val="20"/>
          <w:szCs w:val="20"/>
        </w:rPr>
      </w:pPr>
      <w:r w:rsidRPr="003F632E">
        <w:rPr>
          <w:sz w:val="20"/>
          <w:szCs w:val="20"/>
        </w:rPr>
        <w:t>11.1.2. Реорганизации клиентов (слияние, присоединение, разделение, выделение, преобразование).</w:t>
      </w:r>
    </w:p>
    <w:p w:rsidR="008975E9" w:rsidRPr="003F632E" w:rsidRDefault="008975E9" w:rsidP="003F632E">
      <w:pPr>
        <w:widowControl w:val="0"/>
        <w:autoSpaceDE w:val="0"/>
        <w:autoSpaceDN w:val="0"/>
        <w:ind w:firstLine="540"/>
        <w:jc w:val="both"/>
        <w:rPr>
          <w:sz w:val="20"/>
          <w:szCs w:val="20"/>
        </w:rPr>
      </w:pPr>
      <w:r w:rsidRPr="003F632E">
        <w:rPr>
          <w:sz w:val="20"/>
          <w:szCs w:val="20"/>
        </w:rPr>
        <w:t>11.1.3. Изменения подчиненности клиента учредителю.</w:t>
      </w:r>
    </w:p>
    <w:p w:rsidR="008975E9" w:rsidRPr="003F632E" w:rsidRDefault="008975E9" w:rsidP="003F632E">
      <w:pPr>
        <w:widowControl w:val="0"/>
        <w:autoSpaceDE w:val="0"/>
        <w:autoSpaceDN w:val="0"/>
        <w:ind w:firstLine="540"/>
        <w:jc w:val="both"/>
        <w:rPr>
          <w:sz w:val="20"/>
          <w:szCs w:val="20"/>
        </w:rPr>
      </w:pPr>
      <w:r w:rsidRPr="003F632E">
        <w:rPr>
          <w:sz w:val="20"/>
          <w:szCs w:val="20"/>
        </w:rPr>
        <w:t>11.2. Для внесения изменений в показатели, отраженные на лицевых счетах клиентов, на лицевом счете клиента должен быть свободный остаток бюджетных данных (плановых показателей ФХД) по кодам бюджетной классификации Российской Федерации (кодам аналитической группы подвида доходов бюджетов или КВР), по которым показатели должны быть уточнены.</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если на лицевом счете свободных остатков бюджетных данных (плановых показателей ФХД) недостаточно, внесению изменений в показатели, отраженные на лицевых счетах клиентов, предшествуют мероприятия по увеличению соответствующих данных по кодам бюджетной классификации (кодам аналитической группы подвида доходов бюджетов или КВР) в соответствии </w:t>
      </w:r>
      <w:proofErr w:type="gramStart"/>
      <w:r w:rsidRPr="003F632E">
        <w:rPr>
          <w:sz w:val="20"/>
          <w:szCs w:val="20"/>
        </w:rPr>
        <w:t>с</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"Порядком составления и ведения сводной бюджетной росписи бюджета Репьевского сельсовета Тогучинского района Новосибирской области и бюджетных росписей главного распорядителя средств бюджета Репьевского сельсовета Тогучинского района Новосибирской област</w:t>
      </w:r>
      <w:proofErr w:type="gramStart"/>
      <w:r w:rsidRPr="003F632E">
        <w:rPr>
          <w:sz w:val="20"/>
          <w:szCs w:val="20"/>
        </w:rPr>
        <w:t>и(</w:t>
      </w:r>
      <w:proofErr w:type="gramEnd"/>
      <w:r w:rsidRPr="003F632E">
        <w:rPr>
          <w:sz w:val="20"/>
          <w:szCs w:val="20"/>
        </w:rPr>
        <w:t xml:space="preserve">главного администратора источников финансирования дефицита бюджета Репьевского сельсовета Тогучинского района Новосибирской области)" </w:t>
      </w:r>
    </w:p>
    <w:p w:rsidR="008975E9" w:rsidRPr="003F632E" w:rsidRDefault="008975E9" w:rsidP="003F632E">
      <w:pPr>
        <w:widowControl w:val="0"/>
        <w:autoSpaceDE w:val="0"/>
        <w:autoSpaceDN w:val="0"/>
        <w:ind w:firstLine="540"/>
        <w:jc w:val="both"/>
        <w:rPr>
          <w:sz w:val="20"/>
          <w:szCs w:val="20"/>
        </w:rPr>
      </w:pPr>
      <w:r w:rsidRPr="003F632E">
        <w:rPr>
          <w:sz w:val="20"/>
          <w:szCs w:val="20"/>
        </w:rPr>
        <w:t>- "Порядком составления и ведения кассового плана местного бюджета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8975E9" w:rsidRPr="003F632E" w:rsidRDefault="008975E9" w:rsidP="003F632E">
      <w:pPr>
        <w:widowControl w:val="0"/>
        <w:autoSpaceDE w:val="0"/>
        <w:autoSpaceDN w:val="0"/>
        <w:ind w:firstLine="540"/>
        <w:jc w:val="both"/>
        <w:rPr>
          <w:sz w:val="20"/>
          <w:szCs w:val="20"/>
        </w:rPr>
      </w:pPr>
      <w:r w:rsidRPr="003F632E">
        <w:rPr>
          <w:sz w:val="20"/>
          <w:szCs w:val="20"/>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отсутствия ЭП, одновременно с электронным документом клиент представляет </w:t>
      </w:r>
      <w:hyperlink w:anchor="P2798" w:history="1">
        <w:r w:rsidRPr="003F632E">
          <w:rPr>
            <w:color w:val="0000FF"/>
            <w:sz w:val="20"/>
            <w:szCs w:val="20"/>
          </w:rPr>
          <w:t>ходатайство</w:t>
        </w:r>
      </w:hyperlink>
      <w:r w:rsidRPr="003F632E">
        <w:rPr>
          <w:sz w:val="20"/>
          <w:szCs w:val="20"/>
        </w:rPr>
        <w:t xml:space="preserve"> об изменении показателей, отраженных на лицевом счете (приложение N 11.1 к настоящему Порядку), на бумажном носителе.</w:t>
      </w:r>
    </w:p>
    <w:p w:rsidR="008975E9" w:rsidRPr="003F632E" w:rsidRDefault="008975E9" w:rsidP="003F632E">
      <w:pPr>
        <w:widowControl w:val="0"/>
        <w:autoSpaceDE w:val="0"/>
        <w:autoSpaceDN w:val="0"/>
        <w:ind w:firstLine="540"/>
        <w:jc w:val="both"/>
        <w:rPr>
          <w:sz w:val="20"/>
          <w:szCs w:val="20"/>
        </w:rPr>
      </w:pPr>
      <w:r w:rsidRPr="003F632E">
        <w:rPr>
          <w:sz w:val="20"/>
          <w:szCs w:val="20"/>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(кодам аналитической группы подвида доходов бюджетов или КВР) либо отклонены с указанием причины отклонения.</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11.5. Представленные уведомления об уточнении вида и принадлежности платежа проверяются </w:t>
      </w:r>
      <w:proofErr w:type="gramStart"/>
      <w:r w:rsidRPr="003F632E">
        <w:rPr>
          <w:sz w:val="20"/>
          <w:szCs w:val="20"/>
        </w:rPr>
        <w:t>на</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б) наличие </w:t>
      </w:r>
      <w:proofErr w:type="gramStart"/>
      <w:r w:rsidRPr="003F632E">
        <w:rPr>
          <w:sz w:val="20"/>
          <w:szCs w:val="20"/>
        </w:rPr>
        <w:t>активной</w:t>
      </w:r>
      <w:proofErr w:type="gramEnd"/>
      <w:r w:rsidRPr="003F632E">
        <w:rPr>
          <w:sz w:val="20"/>
          <w:szCs w:val="20"/>
        </w:rPr>
        <w:t xml:space="preserve"> ЭП на уведомлении при использовании ЭП;</w:t>
      </w:r>
    </w:p>
    <w:p w:rsidR="008975E9" w:rsidRPr="003F632E" w:rsidRDefault="008975E9" w:rsidP="003F632E">
      <w:pPr>
        <w:widowControl w:val="0"/>
        <w:autoSpaceDE w:val="0"/>
        <w:autoSpaceDN w:val="0"/>
        <w:ind w:firstLine="540"/>
        <w:jc w:val="both"/>
        <w:rPr>
          <w:sz w:val="20"/>
          <w:szCs w:val="20"/>
        </w:rPr>
      </w:pPr>
      <w:r w:rsidRPr="003F632E">
        <w:rPr>
          <w:sz w:val="20"/>
          <w:szCs w:val="20"/>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г) соответствие лицевого счета и (или) бюджетной классификации (кодов аналитической группы </w:t>
      </w:r>
      <w:r w:rsidRPr="003F632E">
        <w:rPr>
          <w:sz w:val="20"/>
          <w:szCs w:val="20"/>
        </w:rPr>
        <w:lastRenderedPageBreak/>
        <w:t>подвида доходов бюджетов или КВР) и (или) типа средств, указанных в уведомлении, экономическому содержанию, лицевому счету, типу средств уточняемого документа;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д) соответствие номера обязательств (номера обязательства и документа, подтверждающего возникновение денежных обязательств), указанных в 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8975E9" w:rsidRPr="003F632E" w:rsidRDefault="008975E9" w:rsidP="003F632E">
      <w:pPr>
        <w:widowControl w:val="0"/>
        <w:autoSpaceDE w:val="0"/>
        <w:autoSpaceDN w:val="0"/>
        <w:ind w:firstLine="540"/>
        <w:jc w:val="both"/>
        <w:rPr>
          <w:sz w:val="20"/>
          <w:szCs w:val="20"/>
        </w:rPr>
      </w:pPr>
      <w:r w:rsidRPr="003F632E">
        <w:rPr>
          <w:sz w:val="20"/>
          <w:szCs w:val="20"/>
        </w:rPr>
        <w:t>е) правомерность передачи показателей с лицевого счета клиента на лицевой счет иного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11.6. Проверяемые реквизиты ходатайства об изменении показателей, отраженных на лицевых счетах, представляемого клиентом, должны соответствовать следующим требованиям:</w:t>
      </w:r>
    </w:p>
    <w:p w:rsidR="008975E9" w:rsidRPr="003F632E" w:rsidRDefault="008975E9" w:rsidP="003F632E">
      <w:pPr>
        <w:widowControl w:val="0"/>
        <w:autoSpaceDE w:val="0"/>
        <w:autoSpaceDN w:val="0"/>
        <w:ind w:firstLine="540"/>
        <w:jc w:val="both"/>
        <w:rPr>
          <w:sz w:val="20"/>
          <w:szCs w:val="20"/>
        </w:rPr>
      </w:pPr>
      <w:r w:rsidRPr="003F632E">
        <w:rPr>
          <w:sz w:val="20"/>
          <w:szCs w:val="20"/>
        </w:rPr>
        <w:t>- в графе 1 указывается лицевой счет, на котором ранее отражались показатели (уточняемый лицевой счет);</w:t>
      </w:r>
    </w:p>
    <w:p w:rsidR="008975E9" w:rsidRPr="003F632E" w:rsidRDefault="008975E9" w:rsidP="003F632E">
      <w:pPr>
        <w:widowControl w:val="0"/>
        <w:autoSpaceDE w:val="0"/>
        <w:autoSpaceDN w:val="0"/>
        <w:ind w:firstLine="540"/>
        <w:jc w:val="both"/>
        <w:rPr>
          <w:sz w:val="20"/>
          <w:szCs w:val="20"/>
        </w:rPr>
      </w:pPr>
      <w:r w:rsidRPr="003F632E">
        <w:rPr>
          <w:sz w:val="20"/>
          <w:szCs w:val="20"/>
        </w:rPr>
        <w:t>- в графе 2 указывается лицевой счет, на котором необходимо отразить показатели (уточненный лицевой счет).</w:t>
      </w:r>
    </w:p>
    <w:p w:rsidR="008975E9" w:rsidRPr="003F632E" w:rsidRDefault="008975E9" w:rsidP="003F632E">
      <w:pPr>
        <w:widowControl w:val="0"/>
        <w:autoSpaceDE w:val="0"/>
        <w:autoSpaceDN w:val="0"/>
        <w:ind w:firstLine="540"/>
        <w:jc w:val="both"/>
        <w:rPr>
          <w:sz w:val="20"/>
          <w:szCs w:val="20"/>
        </w:rPr>
      </w:pPr>
      <w:r w:rsidRPr="003F632E">
        <w:rPr>
          <w:sz w:val="20"/>
          <w:szCs w:val="20"/>
        </w:rPr>
        <w:t>Если изменения лицевого счета в показателях не требуется, то графа 2 не заполняется;</w:t>
      </w:r>
    </w:p>
    <w:p w:rsidR="008975E9" w:rsidRPr="003F632E" w:rsidRDefault="008975E9" w:rsidP="003F632E">
      <w:pPr>
        <w:widowControl w:val="0"/>
        <w:autoSpaceDE w:val="0"/>
        <w:autoSpaceDN w:val="0"/>
        <w:ind w:firstLine="540"/>
        <w:jc w:val="both"/>
        <w:rPr>
          <w:sz w:val="20"/>
          <w:szCs w:val="20"/>
        </w:rPr>
      </w:pPr>
      <w:r w:rsidRPr="003F632E">
        <w:rPr>
          <w:sz w:val="20"/>
          <w:szCs w:val="20"/>
        </w:rPr>
        <w:t>- в графе 3 указывается код бюджетной классификации (код аналитической группы подвида доходов бюджетов или КВР), по которому ранее отражались показатели на лицевом счете (уточняемый код бюджетной классификации);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в графе 4 указывается код бюджетной классификации (код аналитической группы подвида доходов бюджетов или КВР), по которому необходимо отразить показатели на лицевых счетах (уточненный код бюджетной классификации).</w:t>
      </w:r>
    </w:p>
    <w:p w:rsidR="008975E9" w:rsidRPr="003F632E" w:rsidRDefault="008975E9" w:rsidP="003F632E">
      <w:pPr>
        <w:widowControl w:val="0"/>
        <w:autoSpaceDE w:val="0"/>
        <w:autoSpaceDN w:val="0"/>
        <w:ind w:firstLine="540"/>
        <w:jc w:val="both"/>
        <w:rPr>
          <w:sz w:val="20"/>
          <w:szCs w:val="20"/>
        </w:rPr>
      </w:pPr>
      <w:r w:rsidRPr="003F632E">
        <w:rPr>
          <w:sz w:val="20"/>
          <w:szCs w:val="20"/>
        </w:rPr>
        <w:t>Если изменения кодов бюджетной классификации (кодов аналитической группы подвида доходов бюджетов или КВР) в показателях не требуется, то графа 4 не заполняется;</w:t>
      </w:r>
    </w:p>
    <w:p w:rsidR="008975E9" w:rsidRPr="003F632E" w:rsidRDefault="008975E9" w:rsidP="003F632E">
      <w:pPr>
        <w:widowControl w:val="0"/>
        <w:autoSpaceDE w:val="0"/>
        <w:autoSpaceDN w:val="0"/>
        <w:ind w:firstLine="540"/>
        <w:jc w:val="both"/>
        <w:rPr>
          <w:sz w:val="20"/>
          <w:szCs w:val="20"/>
        </w:rPr>
      </w:pPr>
      <w:r w:rsidRPr="003F632E">
        <w:rPr>
          <w:sz w:val="20"/>
          <w:szCs w:val="20"/>
        </w:rPr>
        <w:t>- в графах 5, 6, 7 и 8 указываются соответствующие реквизиты уточняемого платежного документа.</w:t>
      </w:r>
    </w:p>
    <w:p w:rsidR="008975E9" w:rsidRPr="003F632E" w:rsidRDefault="008975E9" w:rsidP="003F632E">
      <w:pPr>
        <w:widowControl w:val="0"/>
        <w:autoSpaceDE w:val="0"/>
        <w:autoSpaceDN w:val="0"/>
        <w:ind w:firstLine="540"/>
        <w:jc w:val="both"/>
        <w:rPr>
          <w:sz w:val="20"/>
          <w:szCs w:val="20"/>
        </w:rPr>
      </w:pPr>
      <w:r w:rsidRPr="003F632E">
        <w:rPr>
          <w:sz w:val="20"/>
          <w:szCs w:val="20"/>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8975E9" w:rsidRPr="003F632E" w:rsidRDefault="008975E9"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 кассовым выплатам, по которым существуют отраженные на лицевых счетах обязательства, в графах 9 и 10 указываются соответствующие реквизиты обязательства по уточненному КБК и/или уточненному лицевому счету;</w:t>
      </w:r>
    </w:p>
    <w:p w:rsidR="008975E9" w:rsidRPr="003F632E" w:rsidRDefault="008975E9"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 выплатам, по 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8975E9" w:rsidRPr="003F632E" w:rsidRDefault="008975E9"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8975E9" w:rsidRPr="003F632E" w:rsidRDefault="008975E9" w:rsidP="003F632E">
      <w:pPr>
        <w:widowControl w:val="0"/>
        <w:autoSpaceDE w:val="0"/>
        <w:autoSpaceDN w:val="0"/>
        <w:ind w:firstLine="540"/>
        <w:jc w:val="both"/>
        <w:rPr>
          <w:sz w:val="20"/>
          <w:szCs w:val="20"/>
        </w:rPr>
      </w:pPr>
      <w:r w:rsidRPr="003F632E">
        <w:rPr>
          <w:sz w:val="20"/>
          <w:szCs w:val="20"/>
        </w:rPr>
        <w:t>Если изменения типа сре</w:t>
      </w:r>
      <w:proofErr w:type="gramStart"/>
      <w:r w:rsidRPr="003F632E">
        <w:rPr>
          <w:sz w:val="20"/>
          <w:szCs w:val="20"/>
        </w:rPr>
        <w:t>дств в п</w:t>
      </w:r>
      <w:proofErr w:type="gramEnd"/>
      <w:r w:rsidRPr="003F632E">
        <w:rPr>
          <w:sz w:val="20"/>
          <w:szCs w:val="20"/>
        </w:rPr>
        <w:t>оказателях не требуется, то графа 14 не заполняется.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11.7. Прошедшие контроль уведомления об уточнении вида и принадлежности платежа в установленном порядке формируются в реестр уведомлений об уточнении вида и принадлежности, подписываемый Главой. </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right"/>
        <w:outlineLvl w:val="2"/>
        <w:rPr>
          <w:sz w:val="20"/>
          <w:szCs w:val="20"/>
        </w:rPr>
      </w:pPr>
      <w:r w:rsidRPr="003F632E">
        <w:rPr>
          <w:sz w:val="20"/>
          <w:szCs w:val="20"/>
        </w:rPr>
        <w:t>Приложение N 2.1</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rPr>
          <w:sz w:val="20"/>
          <w:szCs w:val="20"/>
        </w:rPr>
      </w:pPr>
      <w:bookmarkStart w:id="45" w:name="P1080"/>
      <w:bookmarkEnd w:id="45"/>
      <w:r w:rsidRPr="003F632E">
        <w:rPr>
          <w:sz w:val="20"/>
          <w:szCs w:val="20"/>
        </w:rPr>
        <w:t>Карточка образцов подписей N ______</w:t>
      </w:r>
    </w:p>
    <w:p w:rsidR="008975E9" w:rsidRPr="003F632E" w:rsidRDefault="008975E9" w:rsidP="003F632E">
      <w:pPr>
        <w:widowControl w:val="0"/>
        <w:autoSpaceDE w:val="0"/>
        <w:autoSpaceDN w:val="0"/>
        <w:jc w:val="center"/>
        <w:rPr>
          <w:sz w:val="20"/>
          <w:szCs w:val="20"/>
        </w:rPr>
      </w:pPr>
    </w:p>
    <w:p w:rsidR="008975E9" w:rsidRPr="003F632E" w:rsidRDefault="008975E9" w:rsidP="003F632E">
      <w:pPr>
        <w:widowControl w:val="0"/>
        <w:autoSpaceDE w:val="0"/>
        <w:autoSpaceDN w:val="0"/>
        <w:jc w:val="center"/>
        <w:rPr>
          <w:sz w:val="20"/>
          <w:szCs w:val="20"/>
        </w:rPr>
      </w:pPr>
      <w:r w:rsidRPr="003F632E">
        <w:rPr>
          <w:sz w:val="20"/>
          <w:szCs w:val="20"/>
        </w:rPr>
        <w:t>к лицевым счетам N _____________________________________</w:t>
      </w:r>
    </w:p>
    <w:p w:rsidR="008975E9" w:rsidRPr="003F632E" w:rsidRDefault="008975E9" w:rsidP="003F632E">
      <w:pPr>
        <w:widowControl w:val="0"/>
        <w:autoSpaceDE w:val="0"/>
        <w:autoSpaceDN w:val="0"/>
        <w:jc w:val="center"/>
        <w:rPr>
          <w:sz w:val="20"/>
          <w:szCs w:val="20"/>
        </w:rPr>
      </w:pPr>
    </w:p>
    <w:p w:rsidR="008975E9" w:rsidRPr="003F632E" w:rsidRDefault="008975E9" w:rsidP="003F632E">
      <w:pPr>
        <w:widowControl w:val="0"/>
        <w:autoSpaceDE w:val="0"/>
        <w:autoSpaceDN w:val="0"/>
        <w:jc w:val="center"/>
        <w:rPr>
          <w:sz w:val="20"/>
          <w:szCs w:val="20"/>
        </w:rPr>
      </w:pPr>
      <w:r w:rsidRPr="003F632E">
        <w:rPr>
          <w:sz w:val="20"/>
          <w:szCs w:val="20"/>
        </w:rPr>
        <w:t>от "____" ____________ 20___ г.</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Наименование клиента 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ИНН/КПП 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Местонахождение 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Почтовый адрес 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Телефон 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Учредитель 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___________________________________________________________________________</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 xml:space="preserve">    Образцы   подписей должностных лиц клиента, имеющих право подписи</w:t>
      </w:r>
    </w:p>
    <w:p w:rsidR="008975E9" w:rsidRPr="003F632E" w:rsidRDefault="008975E9" w:rsidP="003F632E">
      <w:pPr>
        <w:widowControl w:val="0"/>
        <w:autoSpaceDE w:val="0"/>
        <w:autoSpaceDN w:val="0"/>
        <w:jc w:val="both"/>
        <w:rPr>
          <w:sz w:val="20"/>
          <w:szCs w:val="20"/>
        </w:rPr>
      </w:pPr>
      <w:r w:rsidRPr="003F632E">
        <w:rPr>
          <w:sz w:val="20"/>
          <w:szCs w:val="20"/>
        </w:rPr>
        <w:t>платежных документов при совершении операции по лицевому счету</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rPr>
          <w:rFonts w:eastAsia="Calibri"/>
          <w:sz w:val="20"/>
          <w:szCs w:val="2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871"/>
        <w:gridCol w:w="1984"/>
        <w:gridCol w:w="1701"/>
        <w:gridCol w:w="2098"/>
      </w:tblGrid>
      <w:tr w:rsidR="008975E9" w:rsidRPr="003F632E" w:rsidTr="008975E9">
        <w:tc>
          <w:tcPr>
            <w:tcW w:w="1417" w:type="dxa"/>
          </w:tcPr>
          <w:p w:rsidR="008975E9" w:rsidRPr="003F632E" w:rsidRDefault="008975E9" w:rsidP="003F632E">
            <w:pPr>
              <w:widowControl w:val="0"/>
              <w:autoSpaceDE w:val="0"/>
              <w:autoSpaceDN w:val="0"/>
              <w:rPr>
                <w:sz w:val="20"/>
                <w:szCs w:val="20"/>
              </w:rPr>
            </w:pPr>
            <w:r w:rsidRPr="003F632E">
              <w:rPr>
                <w:sz w:val="20"/>
                <w:szCs w:val="20"/>
              </w:rPr>
              <w:t xml:space="preserve">Право </w:t>
            </w:r>
            <w:r w:rsidRPr="003F632E">
              <w:rPr>
                <w:sz w:val="20"/>
                <w:szCs w:val="20"/>
              </w:rPr>
              <w:lastRenderedPageBreak/>
              <w:t>подписи</w:t>
            </w:r>
          </w:p>
        </w:tc>
        <w:tc>
          <w:tcPr>
            <w:tcW w:w="1871" w:type="dxa"/>
          </w:tcPr>
          <w:p w:rsidR="008975E9" w:rsidRPr="003F632E" w:rsidRDefault="008975E9" w:rsidP="003F632E">
            <w:pPr>
              <w:widowControl w:val="0"/>
              <w:autoSpaceDE w:val="0"/>
              <w:autoSpaceDN w:val="0"/>
              <w:rPr>
                <w:sz w:val="20"/>
                <w:szCs w:val="20"/>
              </w:rPr>
            </w:pPr>
            <w:r w:rsidRPr="003F632E">
              <w:rPr>
                <w:sz w:val="20"/>
                <w:szCs w:val="20"/>
              </w:rPr>
              <w:lastRenderedPageBreak/>
              <w:t>Должность</w:t>
            </w:r>
          </w:p>
        </w:tc>
        <w:tc>
          <w:tcPr>
            <w:tcW w:w="1984" w:type="dxa"/>
          </w:tcPr>
          <w:p w:rsidR="008975E9" w:rsidRPr="003F632E" w:rsidRDefault="008975E9" w:rsidP="003F632E">
            <w:pPr>
              <w:widowControl w:val="0"/>
              <w:autoSpaceDE w:val="0"/>
              <w:autoSpaceDN w:val="0"/>
              <w:rPr>
                <w:sz w:val="20"/>
                <w:szCs w:val="20"/>
              </w:rPr>
            </w:pPr>
            <w:r w:rsidRPr="003F632E">
              <w:rPr>
                <w:sz w:val="20"/>
                <w:szCs w:val="20"/>
              </w:rPr>
              <w:t xml:space="preserve">Фамилия, имя, </w:t>
            </w:r>
            <w:r w:rsidRPr="003F632E">
              <w:rPr>
                <w:sz w:val="20"/>
                <w:szCs w:val="20"/>
              </w:rPr>
              <w:lastRenderedPageBreak/>
              <w:t>отчество</w:t>
            </w:r>
          </w:p>
        </w:tc>
        <w:tc>
          <w:tcPr>
            <w:tcW w:w="1701" w:type="dxa"/>
          </w:tcPr>
          <w:p w:rsidR="008975E9" w:rsidRPr="003F632E" w:rsidRDefault="008975E9" w:rsidP="003F632E">
            <w:pPr>
              <w:widowControl w:val="0"/>
              <w:autoSpaceDE w:val="0"/>
              <w:autoSpaceDN w:val="0"/>
              <w:rPr>
                <w:sz w:val="20"/>
                <w:szCs w:val="20"/>
              </w:rPr>
            </w:pPr>
            <w:r w:rsidRPr="003F632E">
              <w:rPr>
                <w:sz w:val="20"/>
                <w:szCs w:val="20"/>
              </w:rPr>
              <w:lastRenderedPageBreak/>
              <w:t>Образец подписи</w:t>
            </w:r>
          </w:p>
        </w:tc>
        <w:tc>
          <w:tcPr>
            <w:tcW w:w="2098" w:type="dxa"/>
          </w:tcPr>
          <w:p w:rsidR="008975E9" w:rsidRPr="003F632E" w:rsidRDefault="008975E9" w:rsidP="003F632E">
            <w:pPr>
              <w:widowControl w:val="0"/>
              <w:autoSpaceDE w:val="0"/>
              <w:autoSpaceDN w:val="0"/>
              <w:rPr>
                <w:sz w:val="20"/>
                <w:szCs w:val="20"/>
              </w:rPr>
            </w:pPr>
            <w:r w:rsidRPr="003F632E">
              <w:rPr>
                <w:sz w:val="20"/>
                <w:szCs w:val="20"/>
              </w:rPr>
              <w:t xml:space="preserve">Срок полномочий лиц, </w:t>
            </w:r>
            <w:r w:rsidRPr="003F632E">
              <w:rPr>
                <w:sz w:val="20"/>
                <w:szCs w:val="20"/>
              </w:rPr>
              <w:lastRenderedPageBreak/>
              <w:t>временно пользующихся правом подписи</w:t>
            </w:r>
          </w:p>
        </w:tc>
      </w:tr>
      <w:tr w:rsidR="008975E9" w:rsidRPr="003F632E" w:rsidTr="008975E9">
        <w:tc>
          <w:tcPr>
            <w:tcW w:w="1417" w:type="dxa"/>
          </w:tcPr>
          <w:p w:rsidR="008975E9" w:rsidRPr="003F632E" w:rsidRDefault="008975E9" w:rsidP="003F632E">
            <w:pPr>
              <w:widowControl w:val="0"/>
              <w:autoSpaceDE w:val="0"/>
              <w:autoSpaceDN w:val="0"/>
              <w:jc w:val="both"/>
              <w:rPr>
                <w:sz w:val="20"/>
                <w:szCs w:val="20"/>
              </w:rPr>
            </w:pPr>
            <w:r w:rsidRPr="003F632E">
              <w:rPr>
                <w:sz w:val="20"/>
                <w:szCs w:val="20"/>
              </w:rPr>
              <w:lastRenderedPageBreak/>
              <w:t>1</w:t>
            </w:r>
          </w:p>
        </w:tc>
        <w:tc>
          <w:tcPr>
            <w:tcW w:w="1871" w:type="dxa"/>
          </w:tcPr>
          <w:p w:rsidR="008975E9" w:rsidRPr="003F632E" w:rsidRDefault="008975E9" w:rsidP="003F632E">
            <w:pPr>
              <w:widowControl w:val="0"/>
              <w:autoSpaceDE w:val="0"/>
              <w:autoSpaceDN w:val="0"/>
              <w:jc w:val="both"/>
              <w:rPr>
                <w:sz w:val="20"/>
                <w:szCs w:val="20"/>
              </w:rPr>
            </w:pPr>
            <w:r w:rsidRPr="003F632E">
              <w:rPr>
                <w:sz w:val="20"/>
                <w:szCs w:val="20"/>
              </w:rPr>
              <w:t>2</w:t>
            </w:r>
          </w:p>
        </w:tc>
        <w:tc>
          <w:tcPr>
            <w:tcW w:w="1984" w:type="dxa"/>
          </w:tcPr>
          <w:p w:rsidR="008975E9" w:rsidRPr="003F632E" w:rsidRDefault="008975E9" w:rsidP="003F632E">
            <w:pPr>
              <w:widowControl w:val="0"/>
              <w:autoSpaceDE w:val="0"/>
              <w:autoSpaceDN w:val="0"/>
              <w:jc w:val="both"/>
              <w:rPr>
                <w:sz w:val="20"/>
                <w:szCs w:val="20"/>
              </w:rPr>
            </w:pPr>
            <w:r w:rsidRPr="003F632E">
              <w:rPr>
                <w:sz w:val="20"/>
                <w:szCs w:val="20"/>
              </w:rPr>
              <w:t>3</w:t>
            </w:r>
          </w:p>
        </w:tc>
        <w:tc>
          <w:tcPr>
            <w:tcW w:w="1701" w:type="dxa"/>
          </w:tcPr>
          <w:p w:rsidR="008975E9" w:rsidRPr="003F632E" w:rsidRDefault="008975E9" w:rsidP="003F632E">
            <w:pPr>
              <w:widowControl w:val="0"/>
              <w:autoSpaceDE w:val="0"/>
              <w:autoSpaceDN w:val="0"/>
              <w:jc w:val="both"/>
              <w:rPr>
                <w:sz w:val="20"/>
                <w:szCs w:val="20"/>
              </w:rPr>
            </w:pPr>
            <w:r w:rsidRPr="003F632E">
              <w:rPr>
                <w:sz w:val="20"/>
                <w:szCs w:val="20"/>
              </w:rPr>
              <w:t>4</w:t>
            </w:r>
          </w:p>
        </w:tc>
        <w:tc>
          <w:tcPr>
            <w:tcW w:w="2098" w:type="dxa"/>
          </w:tcPr>
          <w:p w:rsidR="008975E9" w:rsidRPr="003F632E" w:rsidRDefault="008975E9" w:rsidP="003F632E">
            <w:pPr>
              <w:widowControl w:val="0"/>
              <w:autoSpaceDE w:val="0"/>
              <w:autoSpaceDN w:val="0"/>
              <w:jc w:val="both"/>
              <w:rPr>
                <w:sz w:val="20"/>
                <w:szCs w:val="20"/>
              </w:rPr>
            </w:pPr>
            <w:r w:rsidRPr="003F632E">
              <w:rPr>
                <w:sz w:val="20"/>
                <w:szCs w:val="20"/>
              </w:rPr>
              <w:t>5</w:t>
            </w:r>
          </w:p>
        </w:tc>
      </w:tr>
      <w:tr w:rsidR="008975E9" w:rsidRPr="003F632E" w:rsidTr="008975E9">
        <w:tc>
          <w:tcPr>
            <w:tcW w:w="1417" w:type="dxa"/>
            <w:vMerge w:val="restart"/>
            <w:vAlign w:val="center"/>
          </w:tcPr>
          <w:p w:rsidR="008975E9" w:rsidRPr="003F632E" w:rsidRDefault="008975E9" w:rsidP="003F632E">
            <w:pPr>
              <w:widowControl w:val="0"/>
              <w:autoSpaceDE w:val="0"/>
              <w:autoSpaceDN w:val="0"/>
              <w:jc w:val="center"/>
              <w:rPr>
                <w:sz w:val="20"/>
                <w:szCs w:val="20"/>
              </w:rPr>
            </w:pPr>
            <w:r w:rsidRPr="003F632E">
              <w:rPr>
                <w:sz w:val="20"/>
                <w:szCs w:val="20"/>
              </w:rPr>
              <w:t>первой</w:t>
            </w:r>
          </w:p>
        </w:tc>
        <w:tc>
          <w:tcPr>
            <w:tcW w:w="1871" w:type="dxa"/>
          </w:tcPr>
          <w:p w:rsidR="008975E9" w:rsidRPr="003F632E" w:rsidRDefault="008975E9" w:rsidP="003F632E">
            <w:pPr>
              <w:widowControl w:val="0"/>
              <w:autoSpaceDE w:val="0"/>
              <w:autoSpaceDN w:val="0"/>
              <w:jc w:val="both"/>
              <w:rPr>
                <w:sz w:val="20"/>
                <w:szCs w:val="20"/>
              </w:rPr>
            </w:pPr>
          </w:p>
        </w:tc>
        <w:tc>
          <w:tcPr>
            <w:tcW w:w="1984" w:type="dxa"/>
          </w:tcPr>
          <w:p w:rsidR="008975E9" w:rsidRPr="003F632E" w:rsidRDefault="008975E9" w:rsidP="003F632E">
            <w:pPr>
              <w:widowControl w:val="0"/>
              <w:autoSpaceDE w:val="0"/>
              <w:autoSpaceDN w:val="0"/>
              <w:jc w:val="both"/>
              <w:rPr>
                <w:sz w:val="20"/>
                <w:szCs w:val="20"/>
              </w:rPr>
            </w:pPr>
          </w:p>
        </w:tc>
        <w:tc>
          <w:tcPr>
            <w:tcW w:w="1701" w:type="dxa"/>
          </w:tcPr>
          <w:p w:rsidR="008975E9" w:rsidRPr="003F632E" w:rsidRDefault="008975E9" w:rsidP="003F632E">
            <w:pPr>
              <w:widowControl w:val="0"/>
              <w:autoSpaceDE w:val="0"/>
              <w:autoSpaceDN w:val="0"/>
              <w:jc w:val="both"/>
              <w:rPr>
                <w:sz w:val="20"/>
                <w:szCs w:val="20"/>
              </w:rPr>
            </w:pPr>
          </w:p>
        </w:tc>
        <w:tc>
          <w:tcPr>
            <w:tcW w:w="2098" w:type="dxa"/>
          </w:tcPr>
          <w:p w:rsidR="008975E9" w:rsidRPr="003F632E" w:rsidRDefault="008975E9" w:rsidP="003F632E">
            <w:pPr>
              <w:widowControl w:val="0"/>
              <w:autoSpaceDE w:val="0"/>
              <w:autoSpaceDN w:val="0"/>
              <w:jc w:val="both"/>
              <w:rPr>
                <w:sz w:val="20"/>
                <w:szCs w:val="20"/>
              </w:rPr>
            </w:pPr>
          </w:p>
        </w:tc>
      </w:tr>
      <w:tr w:rsidR="008975E9" w:rsidRPr="003F632E" w:rsidTr="008975E9">
        <w:tc>
          <w:tcPr>
            <w:tcW w:w="1417" w:type="dxa"/>
            <w:vMerge/>
          </w:tcPr>
          <w:p w:rsidR="008975E9" w:rsidRPr="003F632E" w:rsidRDefault="008975E9" w:rsidP="003F632E">
            <w:pPr>
              <w:rPr>
                <w:rFonts w:eastAsia="Calibri"/>
                <w:sz w:val="20"/>
                <w:szCs w:val="20"/>
                <w:lang w:eastAsia="en-US"/>
              </w:rPr>
            </w:pPr>
          </w:p>
        </w:tc>
        <w:tc>
          <w:tcPr>
            <w:tcW w:w="1871" w:type="dxa"/>
          </w:tcPr>
          <w:p w:rsidR="008975E9" w:rsidRPr="003F632E" w:rsidRDefault="008975E9" w:rsidP="003F632E">
            <w:pPr>
              <w:widowControl w:val="0"/>
              <w:autoSpaceDE w:val="0"/>
              <w:autoSpaceDN w:val="0"/>
              <w:jc w:val="both"/>
              <w:rPr>
                <w:sz w:val="20"/>
                <w:szCs w:val="20"/>
              </w:rPr>
            </w:pPr>
          </w:p>
        </w:tc>
        <w:tc>
          <w:tcPr>
            <w:tcW w:w="1984" w:type="dxa"/>
          </w:tcPr>
          <w:p w:rsidR="008975E9" w:rsidRPr="003F632E" w:rsidRDefault="008975E9" w:rsidP="003F632E">
            <w:pPr>
              <w:widowControl w:val="0"/>
              <w:autoSpaceDE w:val="0"/>
              <w:autoSpaceDN w:val="0"/>
              <w:jc w:val="both"/>
              <w:rPr>
                <w:sz w:val="20"/>
                <w:szCs w:val="20"/>
              </w:rPr>
            </w:pPr>
          </w:p>
        </w:tc>
        <w:tc>
          <w:tcPr>
            <w:tcW w:w="1701" w:type="dxa"/>
          </w:tcPr>
          <w:p w:rsidR="008975E9" w:rsidRPr="003F632E" w:rsidRDefault="008975E9" w:rsidP="003F632E">
            <w:pPr>
              <w:widowControl w:val="0"/>
              <w:autoSpaceDE w:val="0"/>
              <w:autoSpaceDN w:val="0"/>
              <w:jc w:val="both"/>
              <w:rPr>
                <w:sz w:val="20"/>
                <w:szCs w:val="20"/>
              </w:rPr>
            </w:pPr>
          </w:p>
        </w:tc>
        <w:tc>
          <w:tcPr>
            <w:tcW w:w="2098" w:type="dxa"/>
          </w:tcPr>
          <w:p w:rsidR="008975E9" w:rsidRPr="003F632E" w:rsidRDefault="008975E9" w:rsidP="003F632E">
            <w:pPr>
              <w:widowControl w:val="0"/>
              <w:autoSpaceDE w:val="0"/>
              <w:autoSpaceDN w:val="0"/>
              <w:jc w:val="both"/>
              <w:rPr>
                <w:sz w:val="20"/>
                <w:szCs w:val="20"/>
              </w:rPr>
            </w:pPr>
          </w:p>
        </w:tc>
      </w:tr>
      <w:tr w:rsidR="008975E9" w:rsidRPr="003F632E" w:rsidTr="008975E9">
        <w:tc>
          <w:tcPr>
            <w:tcW w:w="1417" w:type="dxa"/>
            <w:vMerge w:val="restart"/>
            <w:vAlign w:val="center"/>
          </w:tcPr>
          <w:p w:rsidR="008975E9" w:rsidRPr="003F632E" w:rsidRDefault="008975E9" w:rsidP="003F632E">
            <w:pPr>
              <w:widowControl w:val="0"/>
              <w:autoSpaceDE w:val="0"/>
              <w:autoSpaceDN w:val="0"/>
              <w:jc w:val="center"/>
              <w:rPr>
                <w:sz w:val="20"/>
                <w:szCs w:val="20"/>
              </w:rPr>
            </w:pPr>
            <w:r w:rsidRPr="003F632E">
              <w:rPr>
                <w:sz w:val="20"/>
                <w:szCs w:val="20"/>
              </w:rPr>
              <w:t>второй</w:t>
            </w:r>
          </w:p>
        </w:tc>
        <w:tc>
          <w:tcPr>
            <w:tcW w:w="1871" w:type="dxa"/>
          </w:tcPr>
          <w:p w:rsidR="008975E9" w:rsidRPr="003F632E" w:rsidRDefault="008975E9" w:rsidP="003F632E">
            <w:pPr>
              <w:widowControl w:val="0"/>
              <w:autoSpaceDE w:val="0"/>
              <w:autoSpaceDN w:val="0"/>
              <w:jc w:val="both"/>
              <w:rPr>
                <w:sz w:val="20"/>
                <w:szCs w:val="20"/>
              </w:rPr>
            </w:pPr>
          </w:p>
        </w:tc>
        <w:tc>
          <w:tcPr>
            <w:tcW w:w="1984" w:type="dxa"/>
          </w:tcPr>
          <w:p w:rsidR="008975E9" w:rsidRPr="003F632E" w:rsidRDefault="008975E9" w:rsidP="003F632E">
            <w:pPr>
              <w:widowControl w:val="0"/>
              <w:autoSpaceDE w:val="0"/>
              <w:autoSpaceDN w:val="0"/>
              <w:jc w:val="both"/>
              <w:rPr>
                <w:sz w:val="20"/>
                <w:szCs w:val="20"/>
              </w:rPr>
            </w:pPr>
          </w:p>
        </w:tc>
        <w:tc>
          <w:tcPr>
            <w:tcW w:w="1701" w:type="dxa"/>
          </w:tcPr>
          <w:p w:rsidR="008975E9" w:rsidRPr="003F632E" w:rsidRDefault="008975E9" w:rsidP="003F632E">
            <w:pPr>
              <w:widowControl w:val="0"/>
              <w:autoSpaceDE w:val="0"/>
              <w:autoSpaceDN w:val="0"/>
              <w:jc w:val="both"/>
              <w:rPr>
                <w:sz w:val="20"/>
                <w:szCs w:val="20"/>
              </w:rPr>
            </w:pPr>
          </w:p>
        </w:tc>
        <w:tc>
          <w:tcPr>
            <w:tcW w:w="2098" w:type="dxa"/>
          </w:tcPr>
          <w:p w:rsidR="008975E9" w:rsidRPr="003F632E" w:rsidRDefault="008975E9" w:rsidP="003F632E">
            <w:pPr>
              <w:widowControl w:val="0"/>
              <w:autoSpaceDE w:val="0"/>
              <w:autoSpaceDN w:val="0"/>
              <w:jc w:val="both"/>
              <w:rPr>
                <w:sz w:val="20"/>
                <w:szCs w:val="20"/>
              </w:rPr>
            </w:pPr>
          </w:p>
        </w:tc>
      </w:tr>
      <w:tr w:rsidR="008975E9" w:rsidRPr="003F632E" w:rsidTr="008975E9">
        <w:tc>
          <w:tcPr>
            <w:tcW w:w="1417" w:type="dxa"/>
            <w:vMerge/>
          </w:tcPr>
          <w:p w:rsidR="008975E9" w:rsidRPr="003F632E" w:rsidRDefault="008975E9" w:rsidP="003F632E">
            <w:pPr>
              <w:rPr>
                <w:rFonts w:eastAsia="Calibri"/>
                <w:sz w:val="20"/>
                <w:szCs w:val="20"/>
                <w:lang w:eastAsia="en-US"/>
              </w:rPr>
            </w:pPr>
          </w:p>
        </w:tc>
        <w:tc>
          <w:tcPr>
            <w:tcW w:w="1871" w:type="dxa"/>
          </w:tcPr>
          <w:p w:rsidR="008975E9" w:rsidRPr="003F632E" w:rsidRDefault="008975E9" w:rsidP="003F632E">
            <w:pPr>
              <w:widowControl w:val="0"/>
              <w:autoSpaceDE w:val="0"/>
              <w:autoSpaceDN w:val="0"/>
              <w:jc w:val="both"/>
              <w:rPr>
                <w:sz w:val="20"/>
                <w:szCs w:val="20"/>
              </w:rPr>
            </w:pPr>
          </w:p>
        </w:tc>
        <w:tc>
          <w:tcPr>
            <w:tcW w:w="1984" w:type="dxa"/>
          </w:tcPr>
          <w:p w:rsidR="008975E9" w:rsidRPr="003F632E" w:rsidRDefault="008975E9" w:rsidP="003F632E">
            <w:pPr>
              <w:widowControl w:val="0"/>
              <w:autoSpaceDE w:val="0"/>
              <w:autoSpaceDN w:val="0"/>
              <w:jc w:val="both"/>
              <w:rPr>
                <w:sz w:val="20"/>
                <w:szCs w:val="20"/>
              </w:rPr>
            </w:pPr>
          </w:p>
        </w:tc>
        <w:tc>
          <w:tcPr>
            <w:tcW w:w="1701" w:type="dxa"/>
          </w:tcPr>
          <w:p w:rsidR="008975E9" w:rsidRPr="003F632E" w:rsidRDefault="008975E9" w:rsidP="003F632E">
            <w:pPr>
              <w:widowControl w:val="0"/>
              <w:autoSpaceDE w:val="0"/>
              <w:autoSpaceDN w:val="0"/>
              <w:jc w:val="both"/>
              <w:rPr>
                <w:sz w:val="20"/>
                <w:szCs w:val="20"/>
              </w:rPr>
            </w:pPr>
          </w:p>
        </w:tc>
        <w:tc>
          <w:tcPr>
            <w:tcW w:w="2098" w:type="dxa"/>
          </w:tcPr>
          <w:p w:rsidR="008975E9" w:rsidRPr="003F632E" w:rsidRDefault="008975E9" w:rsidP="003F632E">
            <w:pPr>
              <w:widowControl w:val="0"/>
              <w:autoSpaceDE w:val="0"/>
              <w:autoSpaceDN w:val="0"/>
              <w:jc w:val="both"/>
              <w:rPr>
                <w:sz w:val="20"/>
                <w:szCs w:val="20"/>
              </w:rPr>
            </w:pPr>
          </w:p>
        </w:tc>
      </w:tr>
    </w:tbl>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Руководитель _________________________ 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(подпись)                (расшифровка подписи)</w:t>
      </w:r>
    </w:p>
    <w:p w:rsidR="008975E9" w:rsidRPr="003F632E" w:rsidRDefault="008975E9" w:rsidP="003F632E">
      <w:pPr>
        <w:widowControl w:val="0"/>
        <w:autoSpaceDE w:val="0"/>
        <w:autoSpaceDN w:val="0"/>
        <w:jc w:val="both"/>
        <w:rPr>
          <w:sz w:val="20"/>
          <w:szCs w:val="20"/>
        </w:rPr>
      </w:pPr>
      <w:r w:rsidRPr="003F632E">
        <w:rPr>
          <w:sz w:val="20"/>
          <w:szCs w:val="20"/>
        </w:rPr>
        <w:t>Главный бухгалтер ____________________ 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(подпись)             (расшифровка подписи)</w:t>
      </w:r>
    </w:p>
    <w:p w:rsidR="008975E9" w:rsidRPr="003F632E" w:rsidRDefault="008975E9" w:rsidP="003F632E">
      <w:pPr>
        <w:widowControl w:val="0"/>
        <w:autoSpaceDE w:val="0"/>
        <w:autoSpaceDN w:val="0"/>
        <w:jc w:val="both"/>
        <w:rPr>
          <w:sz w:val="20"/>
          <w:szCs w:val="20"/>
        </w:rPr>
      </w:pPr>
      <w:r w:rsidRPr="003F632E">
        <w:rPr>
          <w:sz w:val="20"/>
          <w:szCs w:val="20"/>
        </w:rPr>
        <w:t xml:space="preserve">    М.П.</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right"/>
        <w:outlineLvl w:val="3"/>
        <w:rPr>
          <w:sz w:val="20"/>
          <w:szCs w:val="20"/>
        </w:rPr>
      </w:pPr>
      <w:r w:rsidRPr="003F632E">
        <w:rPr>
          <w:sz w:val="20"/>
          <w:szCs w:val="20"/>
        </w:rPr>
        <w:t>Оборотная сторона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Отметка учредителя об удостоверении полномочий и подписей</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Руководитель        _____________________ 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(зам. руководителя)       (подпись)             (расшифровка подписи)</w:t>
      </w:r>
    </w:p>
    <w:p w:rsidR="008975E9" w:rsidRPr="003F632E" w:rsidRDefault="008975E9" w:rsidP="003F632E">
      <w:pPr>
        <w:widowControl w:val="0"/>
        <w:autoSpaceDE w:val="0"/>
        <w:autoSpaceDN w:val="0"/>
        <w:jc w:val="both"/>
        <w:rPr>
          <w:sz w:val="20"/>
          <w:szCs w:val="20"/>
        </w:rPr>
      </w:pPr>
      <w:r w:rsidRPr="003F632E">
        <w:rPr>
          <w:sz w:val="20"/>
          <w:szCs w:val="20"/>
        </w:rPr>
        <w:t>М.П.</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"____" _______________ 20___ г.</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Удостоверительная надпись о засвидетельствовании подлинности подписей</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(город (село, поселок, район, край, область, республика))</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(дата (число, месяц, год) прописью)</w:t>
      </w:r>
    </w:p>
    <w:p w:rsidR="008975E9" w:rsidRPr="003F632E" w:rsidRDefault="008975E9" w:rsidP="003F632E">
      <w:pPr>
        <w:widowControl w:val="0"/>
        <w:autoSpaceDE w:val="0"/>
        <w:autoSpaceDN w:val="0"/>
        <w:jc w:val="both"/>
        <w:rPr>
          <w:sz w:val="20"/>
          <w:szCs w:val="20"/>
        </w:rPr>
      </w:pPr>
      <w:r w:rsidRPr="003F632E">
        <w:rPr>
          <w:sz w:val="20"/>
          <w:szCs w:val="20"/>
        </w:rPr>
        <w:t>Я, _______________________________________________________________________,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(фамилия, имя, отчество)</w:t>
      </w:r>
    </w:p>
    <w:p w:rsidR="008975E9" w:rsidRPr="003F632E" w:rsidRDefault="008975E9" w:rsidP="003F632E">
      <w:pPr>
        <w:widowControl w:val="0"/>
        <w:autoSpaceDE w:val="0"/>
        <w:autoSpaceDN w:val="0"/>
        <w:jc w:val="both"/>
        <w:rPr>
          <w:sz w:val="20"/>
          <w:szCs w:val="20"/>
        </w:rPr>
      </w:pPr>
      <w:r w:rsidRPr="003F632E">
        <w:rPr>
          <w:sz w:val="20"/>
          <w:szCs w:val="20"/>
        </w:rPr>
        <w:t>нотариус 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w:t>
      </w:r>
      <w:proofErr w:type="gramStart"/>
      <w:r w:rsidRPr="003F632E">
        <w:rPr>
          <w:sz w:val="20"/>
          <w:szCs w:val="20"/>
        </w:rPr>
        <w:t>(наименование государственной территориальной конторы или</w:t>
      </w:r>
      <w:proofErr w:type="gramEnd"/>
    </w:p>
    <w:p w:rsidR="008975E9" w:rsidRPr="003F632E" w:rsidRDefault="008975E9" w:rsidP="003F632E">
      <w:pPr>
        <w:widowControl w:val="0"/>
        <w:autoSpaceDE w:val="0"/>
        <w:autoSpaceDN w:val="0"/>
        <w:jc w:val="both"/>
        <w:rPr>
          <w:sz w:val="20"/>
          <w:szCs w:val="20"/>
        </w:rPr>
      </w:pPr>
      <w:r w:rsidRPr="003F632E">
        <w:rPr>
          <w:sz w:val="20"/>
          <w:szCs w:val="20"/>
        </w:rPr>
        <w:t xml:space="preserve">                               нотариального округа)</w:t>
      </w:r>
    </w:p>
    <w:p w:rsidR="008975E9" w:rsidRPr="003F632E" w:rsidRDefault="008975E9" w:rsidP="003F632E">
      <w:pPr>
        <w:widowControl w:val="0"/>
        <w:autoSpaceDE w:val="0"/>
        <w:autoSpaceDN w:val="0"/>
        <w:jc w:val="both"/>
        <w:rPr>
          <w:sz w:val="20"/>
          <w:szCs w:val="20"/>
        </w:rPr>
      </w:pPr>
      <w:r w:rsidRPr="003F632E">
        <w:rPr>
          <w:sz w:val="20"/>
          <w:szCs w:val="20"/>
        </w:rPr>
        <w:t>свидетельствую подлинность подписи граждан: 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(фамилия, имя, отчество </w:t>
      </w:r>
      <w:proofErr w:type="gramStart"/>
      <w:r w:rsidRPr="003F632E">
        <w:rPr>
          <w:sz w:val="20"/>
          <w:szCs w:val="20"/>
        </w:rPr>
        <w:t>подписавшего</w:t>
      </w:r>
      <w:proofErr w:type="gramEnd"/>
      <w:r w:rsidRPr="003F632E">
        <w:rPr>
          <w:sz w:val="20"/>
          <w:szCs w:val="20"/>
        </w:rPr>
        <w:t xml:space="preserve"> документ)</w:t>
      </w:r>
    </w:p>
    <w:p w:rsidR="008975E9" w:rsidRPr="003F632E" w:rsidRDefault="008975E9" w:rsidP="003F632E">
      <w:pPr>
        <w:widowControl w:val="0"/>
        <w:autoSpaceDE w:val="0"/>
        <w:autoSpaceDN w:val="0"/>
        <w:jc w:val="both"/>
        <w:rPr>
          <w:sz w:val="20"/>
          <w:szCs w:val="20"/>
        </w:rPr>
      </w:pPr>
      <w:proofErr w:type="gramStart"/>
      <w:r w:rsidRPr="003F632E">
        <w:rPr>
          <w:sz w:val="20"/>
          <w:szCs w:val="20"/>
        </w:rPr>
        <w:t>которая</w:t>
      </w:r>
      <w:proofErr w:type="gramEnd"/>
      <w:r w:rsidRPr="003F632E">
        <w:rPr>
          <w:sz w:val="20"/>
          <w:szCs w:val="20"/>
        </w:rPr>
        <w:t xml:space="preserve">   сделана   в   моем  присутствии.  Личность  </w:t>
      </w:r>
      <w:proofErr w:type="gramStart"/>
      <w:r w:rsidRPr="003F632E">
        <w:rPr>
          <w:sz w:val="20"/>
          <w:szCs w:val="20"/>
        </w:rPr>
        <w:t>подписавших</w:t>
      </w:r>
      <w:proofErr w:type="gramEnd"/>
      <w:r w:rsidRPr="003F632E">
        <w:rPr>
          <w:sz w:val="20"/>
          <w:szCs w:val="20"/>
        </w:rPr>
        <w:t xml:space="preserve">  документ</w:t>
      </w:r>
    </w:p>
    <w:p w:rsidR="008975E9" w:rsidRPr="003F632E" w:rsidRDefault="008975E9" w:rsidP="003F632E">
      <w:pPr>
        <w:widowControl w:val="0"/>
        <w:autoSpaceDE w:val="0"/>
        <w:autoSpaceDN w:val="0"/>
        <w:jc w:val="both"/>
        <w:rPr>
          <w:sz w:val="20"/>
          <w:szCs w:val="20"/>
        </w:rPr>
      </w:pPr>
      <w:proofErr w:type="gramStart"/>
      <w:r w:rsidRPr="003F632E">
        <w:rPr>
          <w:sz w:val="20"/>
          <w:szCs w:val="20"/>
        </w:rPr>
        <w:t>установлена</w:t>
      </w:r>
      <w:proofErr w:type="gramEnd"/>
      <w:r w:rsidRPr="003F632E">
        <w:rPr>
          <w:sz w:val="20"/>
          <w:szCs w:val="20"/>
        </w:rPr>
        <w:t>.</w:t>
      </w:r>
    </w:p>
    <w:p w:rsidR="008975E9" w:rsidRPr="003F632E" w:rsidRDefault="008975E9" w:rsidP="003F632E">
      <w:pPr>
        <w:widowControl w:val="0"/>
        <w:autoSpaceDE w:val="0"/>
        <w:autoSpaceDN w:val="0"/>
        <w:jc w:val="both"/>
        <w:rPr>
          <w:sz w:val="20"/>
          <w:szCs w:val="20"/>
        </w:rPr>
      </w:pPr>
      <w:r w:rsidRPr="003F632E">
        <w:rPr>
          <w:sz w:val="20"/>
          <w:szCs w:val="20"/>
        </w:rPr>
        <w:t>Зарегистрировано в реестре за N 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Взыскано госпошлины (по тарифу) 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Нотариус 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(подпись)</w:t>
      </w:r>
    </w:p>
    <w:p w:rsidR="008975E9" w:rsidRPr="003F632E" w:rsidRDefault="008975E9" w:rsidP="003F632E">
      <w:pPr>
        <w:widowControl w:val="0"/>
        <w:autoSpaceDE w:val="0"/>
        <w:autoSpaceDN w:val="0"/>
        <w:jc w:val="both"/>
        <w:rPr>
          <w:sz w:val="20"/>
          <w:szCs w:val="20"/>
        </w:rPr>
      </w:pPr>
      <w:r w:rsidRPr="003F632E">
        <w:rPr>
          <w:sz w:val="20"/>
          <w:szCs w:val="20"/>
        </w:rPr>
        <w:t>М.П.</w:t>
      </w:r>
    </w:p>
    <w:p w:rsidR="008975E9" w:rsidRPr="003F632E" w:rsidRDefault="008975E9" w:rsidP="003F632E">
      <w:pPr>
        <w:widowControl w:val="0"/>
        <w:autoSpaceDE w:val="0"/>
        <w:autoSpaceDN w:val="0"/>
        <w:jc w:val="both"/>
        <w:rPr>
          <w:sz w:val="20"/>
          <w:szCs w:val="20"/>
        </w:rPr>
      </w:pPr>
      <w:r w:rsidRPr="003F632E">
        <w:rPr>
          <w:sz w:val="20"/>
          <w:szCs w:val="20"/>
        </w:rPr>
        <w:t>===========================================================================</w:t>
      </w:r>
    </w:p>
    <w:p w:rsidR="008975E9" w:rsidRPr="003F632E" w:rsidRDefault="008975E9" w:rsidP="003F632E">
      <w:pPr>
        <w:widowControl w:val="0"/>
        <w:autoSpaceDE w:val="0"/>
        <w:autoSpaceDN w:val="0"/>
        <w:jc w:val="both"/>
        <w:rPr>
          <w:sz w:val="20"/>
          <w:szCs w:val="20"/>
        </w:rPr>
      </w:pPr>
      <w:r w:rsidRPr="003F632E">
        <w:rPr>
          <w:sz w:val="20"/>
          <w:szCs w:val="20"/>
        </w:rPr>
        <w:t>Отметка Администрации о</w:t>
      </w:r>
    </w:p>
    <w:p w:rsidR="008975E9" w:rsidRPr="003F632E" w:rsidRDefault="008975E9" w:rsidP="003F632E">
      <w:pPr>
        <w:widowControl w:val="0"/>
        <w:autoSpaceDE w:val="0"/>
        <w:autoSpaceDN w:val="0"/>
        <w:jc w:val="both"/>
        <w:rPr>
          <w:sz w:val="20"/>
          <w:szCs w:val="20"/>
        </w:rPr>
      </w:pPr>
      <w:proofErr w:type="gramStart"/>
      <w:r w:rsidRPr="003F632E">
        <w:rPr>
          <w:sz w:val="20"/>
          <w:szCs w:val="20"/>
        </w:rPr>
        <w:t>приеме</w:t>
      </w:r>
      <w:proofErr w:type="gramEnd"/>
      <w:r w:rsidRPr="003F632E">
        <w:rPr>
          <w:sz w:val="20"/>
          <w:szCs w:val="20"/>
        </w:rPr>
        <w:t xml:space="preserve"> образцов подписей</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________________ _______________ 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(должность)                        (подпись)       (расшифровка подписи)</w:t>
      </w:r>
    </w:p>
    <w:p w:rsidR="008975E9" w:rsidRPr="003F632E" w:rsidRDefault="008975E9" w:rsidP="003F632E">
      <w:pPr>
        <w:widowControl w:val="0"/>
        <w:autoSpaceDE w:val="0"/>
        <w:autoSpaceDN w:val="0"/>
        <w:jc w:val="both"/>
        <w:rPr>
          <w:sz w:val="20"/>
          <w:szCs w:val="20"/>
        </w:rPr>
      </w:pPr>
      <w:r w:rsidRPr="003F632E">
        <w:rPr>
          <w:sz w:val="20"/>
          <w:szCs w:val="20"/>
        </w:rPr>
        <w:t>Исполнитель _________________________ 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 xml:space="preserve">                    (подпись)                 (расшифровка подписи)</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lastRenderedPageBreak/>
        <w:t>"____" _______________ 20___ г.</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Особые отметки: ___________________________________________________________</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p>
    <w:p w:rsidR="008975E9" w:rsidRPr="003F632E" w:rsidRDefault="008975E9" w:rsidP="003F632E">
      <w:pPr>
        <w:widowControl w:val="0"/>
        <w:autoSpaceDE w:val="0"/>
        <w:autoSpaceDN w:val="0"/>
        <w:jc w:val="right"/>
        <w:outlineLvl w:val="2"/>
        <w:rPr>
          <w:sz w:val="20"/>
          <w:szCs w:val="20"/>
        </w:rPr>
      </w:pPr>
      <w:r w:rsidRPr="003F632E">
        <w:rPr>
          <w:sz w:val="20"/>
          <w:szCs w:val="20"/>
        </w:rPr>
        <w:t>Приложение N 2.2</w:t>
      </w:r>
    </w:p>
    <w:p w:rsidR="008975E9" w:rsidRPr="003F632E" w:rsidRDefault="008975E9" w:rsidP="003F632E">
      <w:pPr>
        <w:rPr>
          <w:rFonts w:eastAsia="Calibri"/>
          <w:sz w:val="20"/>
          <w:szCs w:val="20"/>
          <w:lang w:eastAsia="en-US"/>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rPr>
          <w:sz w:val="20"/>
          <w:szCs w:val="20"/>
        </w:rPr>
      </w:pPr>
      <w:bookmarkStart w:id="46" w:name="P1191"/>
      <w:bookmarkEnd w:id="46"/>
      <w:r w:rsidRPr="003F632E">
        <w:rPr>
          <w:sz w:val="20"/>
          <w:szCs w:val="20"/>
        </w:rPr>
        <w:t>ДОГОВОР N ________</w:t>
      </w:r>
    </w:p>
    <w:p w:rsidR="008975E9" w:rsidRPr="003F632E" w:rsidRDefault="008975E9" w:rsidP="003F632E">
      <w:pPr>
        <w:widowControl w:val="0"/>
        <w:autoSpaceDE w:val="0"/>
        <w:autoSpaceDN w:val="0"/>
        <w:jc w:val="center"/>
        <w:rPr>
          <w:sz w:val="20"/>
          <w:szCs w:val="20"/>
        </w:rPr>
      </w:pPr>
      <w:r w:rsidRPr="003F632E">
        <w:rPr>
          <w:sz w:val="20"/>
          <w:szCs w:val="20"/>
        </w:rPr>
        <w:t>НА РАСЧЕТНОЕ ОБСЛУЖИВАНИЕ ЛИЦЕВЫХ СЧЕТОВ В АДМИНИСТРАЦИИ ______________ РАЙОНА НОВОСИБИРСКОЙ ОБЛАСТИ</w:t>
      </w:r>
    </w:p>
    <w:p w:rsidR="008975E9" w:rsidRPr="003F632E" w:rsidRDefault="008975E9" w:rsidP="003F632E">
      <w:pPr>
        <w:widowControl w:val="0"/>
        <w:autoSpaceDE w:val="0"/>
        <w:autoSpaceDN w:val="0"/>
        <w:jc w:val="center"/>
        <w:rPr>
          <w:sz w:val="20"/>
          <w:szCs w:val="20"/>
        </w:rPr>
      </w:pPr>
    </w:p>
    <w:p w:rsidR="008975E9" w:rsidRPr="003F632E" w:rsidRDefault="008975E9" w:rsidP="003F632E">
      <w:pPr>
        <w:widowControl w:val="0"/>
        <w:autoSpaceDE w:val="0"/>
        <w:autoSpaceDN w:val="0"/>
        <w:jc w:val="center"/>
        <w:rPr>
          <w:sz w:val="20"/>
          <w:szCs w:val="20"/>
        </w:rPr>
      </w:pPr>
      <w:r w:rsidRPr="003F632E">
        <w:rPr>
          <w:sz w:val="20"/>
          <w:szCs w:val="20"/>
        </w:rPr>
        <w:t>г. _______________                                                                        "____" _______________ 20___ г.</w:t>
      </w:r>
    </w:p>
    <w:p w:rsidR="008975E9" w:rsidRPr="003F632E" w:rsidRDefault="008975E9" w:rsidP="003F632E">
      <w:pPr>
        <w:widowControl w:val="0"/>
        <w:autoSpaceDE w:val="0"/>
        <w:autoSpaceDN w:val="0"/>
        <w:jc w:val="center"/>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 xml:space="preserve">    Администрация Репьевского сельсовета Репьевского сельсовета Тогучинского района Новосибирской области,</w:t>
      </w:r>
    </w:p>
    <w:p w:rsidR="008975E9" w:rsidRPr="003F632E" w:rsidRDefault="008975E9" w:rsidP="003F632E">
      <w:pPr>
        <w:widowControl w:val="0"/>
        <w:autoSpaceDE w:val="0"/>
        <w:autoSpaceDN w:val="0"/>
        <w:jc w:val="both"/>
        <w:rPr>
          <w:sz w:val="20"/>
          <w:szCs w:val="20"/>
        </w:rPr>
      </w:pPr>
      <w:proofErr w:type="gramStart"/>
      <w:r w:rsidRPr="003F632E">
        <w:rPr>
          <w:sz w:val="20"/>
          <w:szCs w:val="20"/>
        </w:rPr>
        <w:t>именуемое</w:t>
      </w:r>
      <w:proofErr w:type="gramEnd"/>
      <w:r w:rsidRPr="003F632E">
        <w:rPr>
          <w:sz w:val="20"/>
          <w:szCs w:val="20"/>
        </w:rPr>
        <w:t xml:space="preserve">   в дальнейшем Администрация, в лице Главы  _______________ </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w:t>
      </w:r>
    </w:p>
    <w:p w:rsidR="008975E9" w:rsidRPr="003F632E" w:rsidRDefault="008975E9" w:rsidP="003F632E">
      <w:pPr>
        <w:widowControl w:val="0"/>
        <w:autoSpaceDE w:val="0"/>
        <w:autoSpaceDN w:val="0"/>
        <w:jc w:val="both"/>
        <w:rPr>
          <w:sz w:val="20"/>
          <w:szCs w:val="20"/>
        </w:rPr>
      </w:pPr>
      <w:proofErr w:type="gramStart"/>
      <w:r w:rsidRPr="003F632E">
        <w:rPr>
          <w:sz w:val="20"/>
          <w:szCs w:val="20"/>
        </w:rPr>
        <w:t>действующего</w:t>
      </w:r>
      <w:proofErr w:type="gramEnd"/>
      <w:r w:rsidRPr="003F632E">
        <w:rPr>
          <w:sz w:val="20"/>
          <w:szCs w:val="20"/>
        </w:rPr>
        <w:t xml:space="preserve"> на основании _____________________________, с одной стороны, и _________</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именуемо</w:t>
      </w:r>
      <w:proofErr w:type="gramStart"/>
      <w:r w:rsidRPr="003F632E">
        <w:rPr>
          <w:sz w:val="20"/>
          <w:szCs w:val="20"/>
        </w:rPr>
        <w:t>е(</w:t>
      </w:r>
      <w:proofErr w:type="spellStart"/>
      <w:proofErr w:type="gramEnd"/>
      <w:r w:rsidRPr="003F632E">
        <w:rPr>
          <w:sz w:val="20"/>
          <w:szCs w:val="20"/>
        </w:rPr>
        <w:t>ый</w:t>
      </w:r>
      <w:proofErr w:type="spellEnd"/>
      <w:r w:rsidRPr="003F632E">
        <w:rPr>
          <w:sz w:val="20"/>
          <w:szCs w:val="20"/>
        </w:rPr>
        <w:t>) в дальнейшем "Клиент", в лице 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w:t>
      </w:r>
    </w:p>
    <w:p w:rsidR="008975E9" w:rsidRPr="003F632E" w:rsidRDefault="008975E9" w:rsidP="003F632E">
      <w:pPr>
        <w:widowControl w:val="0"/>
        <w:autoSpaceDE w:val="0"/>
        <w:autoSpaceDN w:val="0"/>
        <w:jc w:val="both"/>
        <w:rPr>
          <w:sz w:val="20"/>
          <w:szCs w:val="20"/>
        </w:rPr>
      </w:pPr>
      <w:proofErr w:type="gramStart"/>
      <w:r w:rsidRPr="003F632E">
        <w:rPr>
          <w:sz w:val="20"/>
          <w:szCs w:val="20"/>
        </w:rPr>
        <w:t>действующего</w:t>
      </w:r>
      <w:proofErr w:type="gramEnd"/>
      <w:r w:rsidRPr="003F632E">
        <w:rPr>
          <w:sz w:val="20"/>
          <w:szCs w:val="20"/>
        </w:rPr>
        <w:t xml:space="preserve"> на основании ______________________________, с другой стороны,</w:t>
      </w:r>
    </w:p>
    <w:p w:rsidR="008975E9" w:rsidRPr="003F632E" w:rsidRDefault="008975E9" w:rsidP="003F632E">
      <w:pPr>
        <w:widowControl w:val="0"/>
        <w:autoSpaceDE w:val="0"/>
        <w:autoSpaceDN w:val="0"/>
        <w:jc w:val="both"/>
        <w:rPr>
          <w:sz w:val="20"/>
          <w:szCs w:val="20"/>
        </w:rPr>
      </w:pPr>
      <w:r w:rsidRPr="003F632E">
        <w:rPr>
          <w:sz w:val="20"/>
          <w:szCs w:val="20"/>
        </w:rPr>
        <w:t>именуемые   в   дальнейшем   "Стороны», заключили   настоящий Договор о нижеследующем:</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1. ПРЕДМЕТ ДОГОВОРА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1.1. Администрация обеспечивает расчетное обслуживание лицевых счетов Клиента в пределах доведенных бюджетных данных и плановых показателей финансово-хозяйственной деятельности и отраженных на лицевых счетах обязательств, а также в пределах остатков на счетах.</w:t>
      </w:r>
    </w:p>
    <w:p w:rsidR="008975E9" w:rsidRPr="003F632E" w:rsidRDefault="008975E9" w:rsidP="003F632E">
      <w:pPr>
        <w:widowControl w:val="0"/>
        <w:autoSpaceDE w:val="0"/>
        <w:autoSpaceDN w:val="0"/>
        <w:ind w:firstLine="540"/>
        <w:jc w:val="both"/>
        <w:rPr>
          <w:sz w:val="20"/>
          <w:szCs w:val="20"/>
        </w:rPr>
      </w:pPr>
      <w:r w:rsidRPr="003F632E">
        <w:rPr>
          <w:sz w:val="20"/>
          <w:szCs w:val="20"/>
        </w:rPr>
        <w:t>1.2. Администрация открывает Клиенту лицевые счета, которые служат для отражения сумм соответствующих бюджетных данных, плановых показателей финансово-хозяйственной деятельности, обязательств, остатков средств на начало и конец года, кассовых поступлений и кассовых выплат.</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1.3. При выполнении настоящего Договора Стороны руководствуются </w:t>
      </w:r>
      <w:hyperlink w:anchor="P43" w:history="1">
        <w:r w:rsidRPr="003F632E">
          <w:rPr>
            <w:color w:val="0000FF"/>
            <w:sz w:val="20"/>
            <w:szCs w:val="20"/>
          </w:rPr>
          <w:t>Порядком</w:t>
        </w:r>
      </w:hyperlink>
      <w:r w:rsidRPr="003F632E">
        <w:rPr>
          <w:sz w:val="20"/>
          <w:szCs w:val="20"/>
        </w:rPr>
        <w:t xml:space="preserve"> открытия и ведения лицевых счетов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2. ОБЯЗАННОСТИ СТОРОН</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2.1. Администрация обязуется:</w:t>
      </w:r>
    </w:p>
    <w:p w:rsidR="008975E9" w:rsidRPr="003F632E" w:rsidRDefault="008975E9" w:rsidP="003F632E">
      <w:pPr>
        <w:widowControl w:val="0"/>
        <w:autoSpaceDE w:val="0"/>
        <w:autoSpaceDN w:val="0"/>
        <w:ind w:firstLine="540"/>
        <w:jc w:val="both"/>
        <w:rPr>
          <w:sz w:val="20"/>
          <w:szCs w:val="20"/>
        </w:rPr>
      </w:pPr>
      <w:r w:rsidRPr="003F632E">
        <w:rPr>
          <w:sz w:val="20"/>
          <w:szCs w:val="20"/>
        </w:rPr>
        <w:t>2.1.1. Открыть Клиенту необходимые ему лицевые счета в установленном порядке.</w:t>
      </w:r>
    </w:p>
    <w:p w:rsidR="008975E9" w:rsidRPr="003F632E" w:rsidRDefault="008975E9" w:rsidP="003F632E">
      <w:pPr>
        <w:widowControl w:val="0"/>
        <w:autoSpaceDE w:val="0"/>
        <w:autoSpaceDN w:val="0"/>
        <w:ind w:firstLine="540"/>
        <w:jc w:val="both"/>
        <w:rPr>
          <w:sz w:val="20"/>
          <w:szCs w:val="20"/>
        </w:rPr>
      </w:pPr>
      <w:r w:rsidRPr="003F632E">
        <w:rPr>
          <w:sz w:val="20"/>
          <w:szCs w:val="20"/>
        </w:rPr>
        <w:t>2.1.2. Ежедневно в установленном порядке осуществлять прием и исполнение документов Клиента, необходимых для оплаты расходов.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2.1.3. Контролировать подлинность подписей на документах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2.1.4. Осуществлять платежи со счетов Администрации по поручению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с лицевого счета для учета операций по переданным полномочиям получателя бюджетных средств - за счет средств местного </w:t>
      </w:r>
      <w:proofErr w:type="gramStart"/>
      <w:r w:rsidRPr="003F632E">
        <w:rPr>
          <w:sz w:val="20"/>
          <w:szCs w:val="20"/>
        </w:rPr>
        <w:t>бюджета</w:t>
      </w:r>
      <w:proofErr w:type="gramEnd"/>
      <w:r w:rsidRPr="003F632E">
        <w:rPr>
          <w:sz w:val="20"/>
          <w:szCs w:val="20"/>
        </w:rPr>
        <w:t xml:space="preserve"> в пределах доведенных на лицевой счет Клиента бюджетных данных, отраженных на лицевом счете обязательств, а также в пределах остатка на едином счете бюджета;</w:t>
      </w:r>
    </w:p>
    <w:p w:rsidR="008975E9" w:rsidRPr="003F632E" w:rsidRDefault="008975E9" w:rsidP="003F632E">
      <w:pPr>
        <w:widowControl w:val="0"/>
        <w:autoSpaceDE w:val="0"/>
        <w:autoSpaceDN w:val="0"/>
        <w:ind w:firstLine="540"/>
        <w:jc w:val="both"/>
        <w:rPr>
          <w:sz w:val="20"/>
          <w:szCs w:val="20"/>
        </w:rPr>
      </w:pPr>
      <w:r w:rsidRPr="003F632E">
        <w:rPr>
          <w:sz w:val="20"/>
          <w:szCs w:val="20"/>
        </w:rPr>
        <w:t>с лицевого счета автономного учреждения - в пределах остатка на лицевом счете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с отдельного лицевого счета автономного учреждения - в пределах остатка на лицевом счете Клиента, отраженных на лицевом счете обязательств и в соответствии с плановыми показателями финансово-хозяйственной деятельности.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2.1.7. Информировать Клиента о порядке открытия и ведения лицевых счетов муниципальных автономных учреждений Репьевского сельсовета Тогучинского района Новосибирской области.</w:t>
      </w:r>
    </w:p>
    <w:p w:rsidR="008975E9" w:rsidRPr="003F632E" w:rsidRDefault="008975E9" w:rsidP="003F632E">
      <w:pPr>
        <w:widowControl w:val="0"/>
        <w:autoSpaceDE w:val="0"/>
        <w:autoSpaceDN w:val="0"/>
        <w:ind w:firstLine="540"/>
        <w:jc w:val="both"/>
        <w:rPr>
          <w:sz w:val="20"/>
          <w:szCs w:val="20"/>
        </w:rPr>
      </w:pPr>
      <w:r w:rsidRPr="003F632E">
        <w:rPr>
          <w:sz w:val="20"/>
          <w:szCs w:val="20"/>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2.2. Клиент обязуется:</w:t>
      </w:r>
    </w:p>
    <w:p w:rsidR="008975E9" w:rsidRPr="003F632E" w:rsidRDefault="008975E9" w:rsidP="003F632E">
      <w:pPr>
        <w:widowControl w:val="0"/>
        <w:autoSpaceDE w:val="0"/>
        <w:autoSpaceDN w:val="0"/>
        <w:ind w:firstLine="540"/>
        <w:jc w:val="both"/>
        <w:rPr>
          <w:sz w:val="20"/>
          <w:szCs w:val="20"/>
        </w:rPr>
      </w:pPr>
      <w:r w:rsidRPr="003F632E">
        <w:rPr>
          <w:sz w:val="20"/>
          <w:szCs w:val="20"/>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8975E9" w:rsidRPr="003F632E" w:rsidRDefault="008975E9" w:rsidP="003F632E">
      <w:pPr>
        <w:widowControl w:val="0"/>
        <w:autoSpaceDE w:val="0"/>
        <w:autoSpaceDN w:val="0"/>
        <w:ind w:firstLine="540"/>
        <w:jc w:val="both"/>
        <w:rPr>
          <w:sz w:val="20"/>
          <w:szCs w:val="20"/>
        </w:rPr>
      </w:pPr>
      <w:r w:rsidRPr="003F632E">
        <w:rPr>
          <w:sz w:val="20"/>
          <w:szCs w:val="20"/>
        </w:rPr>
        <w:t>2.2.2. Нести ответственность за достоверность сведений, указанных в документах, представленных в Администрацию.</w:t>
      </w:r>
    </w:p>
    <w:p w:rsidR="008975E9" w:rsidRPr="003F632E" w:rsidRDefault="008975E9" w:rsidP="003F632E">
      <w:pPr>
        <w:widowControl w:val="0"/>
        <w:autoSpaceDE w:val="0"/>
        <w:autoSpaceDN w:val="0"/>
        <w:ind w:firstLine="540"/>
        <w:jc w:val="both"/>
        <w:rPr>
          <w:sz w:val="20"/>
          <w:szCs w:val="20"/>
        </w:rPr>
      </w:pPr>
      <w:r w:rsidRPr="003F632E">
        <w:rPr>
          <w:sz w:val="20"/>
          <w:szCs w:val="20"/>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8975E9" w:rsidRPr="003F632E" w:rsidRDefault="008975E9" w:rsidP="003F632E">
      <w:pPr>
        <w:widowControl w:val="0"/>
        <w:autoSpaceDE w:val="0"/>
        <w:autoSpaceDN w:val="0"/>
        <w:ind w:firstLine="540"/>
        <w:jc w:val="both"/>
        <w:rPr>
          <w:sz w:val="20"/>
          <w:szCs w:val="20"/>
        </w:rPr>
      </w:pPr>
      <w:r w:rsidRPr="003F632E">
        <w:rPr>
          <w:sz w:val="20"/>
          <w:szCs w:val="20"/>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Репьевского сельсовета Тогучинского района Новосибирской области; соблюдать порядок оформления электронных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2.2.5. Обеспечить целевое и эффективное использование средств местного бюджета.</w:t>
      </w:r>
    </w:p>
    <w:p w:rsidR="008975E9" w:rsidRPr="003F632E" w:rsidRDefault="008975E9" w:rsidP="003F632E">
      <w:pPr>
        <w:widowControl w:val="0"/>
        <w:autoSpaceDE w:val="0"/>
        <w:autoSpaceDN w:val="0"/>
        <w:ind w:firstLine="540"/>
        <w:jc w:val="both"/>
        <w:rPr>
          <w:sz w:val="20"/>
          <w:szCs w:val="20"/>
        </w:rPr>
      </w:pPr>
      <w:r w:rsidRPr="003F632E">
        <w:rPr>
          <w:sz w:val="20"/>
          <w:szCs w:val="20"/>
        </w:rPr>
        <w:t>2.2.6.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8975E9" w:rsidRPr="003F632E" w:rsidRDefault="008975E9" w:rsidP="003F632E">
      <w:pPr>
        <w:widowControl w:val="0"/>
        <w:autoSpaceDE w:val="0"/>
        <w:autoSpaceDN w:val="0"/>
        <w:ind w:firstLine="540"/>
        <w:jc w:val="both"/>
        <w:rPr>
          <w:sz w:val="20"/>
          <w:szCs w:val="20"/>
        </w:rPr>
      </w:pPr>
      <w:r w:rsidRPr="003F632E">
        <w:rPr>
          <w:sz w:val="20"/>
          <w:szCs w:val="20"/>
        </w:rPr>
        <w:t>2.2.7.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3. ПРАВА СТОРОН</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3.1. Администрация имеет право:</w:t>
      </w:r>
    </w:p>
    <w:p w:rsidR="008975E9" w:rsidRPr="003F632E" w:rsidRDefault="008975E9" w:rsidP="003F632E">
      <w:pPr>
        <w:widowControl w:val="0"/>
        <w:autoSpaceDE w:val="0"/>
        <w:autoSpaceDN w:val="0"/>
        <w:ind w:firstLine="540"/>
        <w:jc w:val="both"/>
        <w:rPr>
          <w:sz w:val="20"/>
          <w:szCs w:val="20"/>
        </w:rPr>
      </w:pPr>
      <w:r w:rsidRPr="003F632E">
        <w:rPr>
          <w:sz w:val="20"/>
          <w:szCs w:val="20"/>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8975E9" w:rsidRPr="003F632E" w:rsidRDefault="008975E9" w:rsidP="003F632E">
      <w:pPr>
        <w:widowControl w:val="0"/>
        <w:autoSpaceDE w:val="0"/>
        <w:autoSpaceDN w:val="0"/>
        <w:ind w:firstLine="540"/>
        <w:jc w:val="both"/>
        <w:rPr>
          <w:sz w:val="20"/>
          <w:szCs w:val="20"/>
        </w:rPr>
      </w:pPr>
      <w:r w:rsidRPr="003F632E">
        <w:rPr>
          <w:sz w:val="20"/>
          <w:szCs w:val="20"/>
        </w:rPr>
        <w:t>3.1.2. Осуществлять контроль правильности оформления и своевременности представления Клиентом документов, необходимых для оплаты расходов.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3.1.3. Отказывать Клиенту в оплате расходов при нарушении им техники оформления платежных документов, в установленных случаях - отсутствии или несоответствии документов, служащих основаниями платежей, а </w:t>
      </w:r>
      <w:proofErr w:type="gramStart"/>
      <w:r w:rsidRPr="003F632E">
        <w:rPr>
          <w:sz w:val="20"/>
          <w:szCs w:val="20"/>
        </w:rPr>
        <w:t>также</w:t>
      </w:r>
      <w:proofErr w:type="gramEnd"/>
      <w:r w:rsidRPr="003F632E">
        <w:rPr>
          <w:sz w:val="20"/>
          <w:szCs w:val="20"/>
        </w:rPr>
        <w:t xml:space="preserve"> если подписи на документах будут признаны не соответствующими образцам.</w:t>
      </w:r>
    </w:p>
    <w:p w:rsidR="008975E9" w:rsidRPr="003F632E" w:rsidRDefault="008975E9" w:rsidP="003F632E">
      <w:pPr>
        <w:widowControl w:val="0"/>
        <w:autoSpaceDE w:val="0"/>
        <w:autoSpaceDN w:val="0"/>
        <w:ind w:firstLine="540"/>
        <w:jc w:val="both"/>
        <w:rPr>
          <w:sz w:val="20"/>
          <w:szCs w:val="20"/>
        </w:rPr>
      </w:pPr>
      <w:r w:rsidRPr="003F632E">
        <w:rPr>
          <w:sz w:val="20"/>
          <w:szCs w:val="20"/>
        </w:rPr>
        <w:t>3.1.4. Приостанавливать или прекращать оплату расходов Клиенту в случаях, установленных нормативными правовыми актами.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3F632E">
        <w:rPr>
          <w:sz w:val="20"/>
          <w:szCs w:val="20"/>
        </w:rPr>
        <w:t>безакцептном</w:t>
      </w:r>
      <w:proofErr w:type="spellEnd"/>
      <w:r w:rsidRPr="003F632E">
        <w:rPr>
          <w:sz w:val="20"/>
          <w:szCs w:val="20"/>
        </w:rPr>
        <w:t xml:space="preserve"> порядке.</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3.1.6. Возвращать без исполнения документы Клиента со дня, следующего за днем расторжения настоящего Договора.</w:t>
      </w:r>
    </w:p>
    <w:p w:rsidR="008975E9" w:rsidRPr="003F632E" w:rsidRDefault="008975E9" w:rsidP="003F632E">
      <w:pPr>
        <w:widowControl w:val="0"/>
        <w:autoSpaceDE w:val="0"/>
        <w:autoSpaceDN w:val="0"/>
        <w:ind w:firstLine="540"/>
        <w:jc w:val="both"/>
        <w:rPr>
          <w:sz w:val="20"/>
          <w:szCs w:val="20"/>
        </w:rPr>
      </w:pPr>
      <w:r w:rsidRPr="003F632E">
        <w:rPr>
          <w:sz w:val="20"/>
          <w:szCs w:val="20"/>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3.2. Клиент имеет право:</w:t>
      </w:r>
    </w:p>
    <w:p w:rsidR="008975E9" w:rsidRPr="003F632E" w:rsidRDefault="008975E9" w:rsidP="003F632E">
      <w:pPr>
        <w:widowControl w:val="0"/>
        <w:autoSpaceDE w:val="0"/>
        <w:autoSpaceDN w:val="0"/>
        <w:ind w:firstLine="540"/>
        <w:jc w:val="both"/>
        <w:rPr>
          <w:sz w:val="20"/>
          <w:szCs w:val="20"/>
        </w:rPr>
      </w:pPr>
      <w:r w:rsidRPr="003F632E">
        <w:rPr>
          <w:sz w:val="20"/>
          <w:szCs w:val="20"/>
        </w:rPr>
        <w:t>3.2.1. Получать от Администрации всю необходимую информацию об операциях, проведенных по лицевым счетам.</w:t>
      </w:r>
    </w:p>
    <w:p w:rsidR="008975E9" w:rsidRPr="003F632E" w:rsidRDefault="008975E9" w:rsidP="003F632E">
      <w:pPr>
        <w:widowControl w:val="0"/>
        <w:autoSpaceDE w:val="0"/>
        <w:autoSpaceDN w:val="0"/>
        <w:ind w:firstLine="540"/>
        <w:jc w:val="both"/>
        <w:rPr>
          <w:sz w:val="20"/>
          <w:szCs w:val="20"/>
        </w:rPr>
      </w:pPr>
      <w:r w:rsidRPr="003F632E">
        <w:rPr>
          <w:sz w:val="20"/>
          <w:szCs w:val="20"/>
        </w:rPr>
        <w:t>3.2.2. Контролировать своевременность и правильность проведения операций по лицевым счетам.</w:t>
      </w:r>
    </w:p>
    <w:p w:rsidR="008975E9" w:rsidRPr="003F632E" w:rsidRDefault="008975E9" w:rsidP="003F632E">
      <w:pPr>
        <w:widowControl w:val="0"/>
        <w:autoSpaceDE w:val="0"/>
        <w:autoSpaceDN w:val="0"/>
        <w:ind w:firstLine="540"/>
        <w:jc w:val="both"/>
        <w:rPr>
          <w:sz w:val="20"/>
          <w:szCs w:val="20"/>
        </w:rPr>
      </w:pPr>
      <w:r w:rsidRPr="003F632E">
        <w:rPr>
          <w:sz w:val="20"/>
          <w:szCs w:val="20"/>
        </w:rPr>
        <w:t>3.2.3. Требовать от Администрации восстановления неправильно зачисленных и списанных с лицевых счетов сумм.</w:t>
      </w:r>
    </w:p>
    <w:p w:rsidR="008975E9" w:rsidRPr="003F632E" w:rsidRDefault="008975E9" w:rsidP="003F632E">
      <w:pPr>
        <w:widowControl w:val="0"/>
        <w:autoSpaceDE w:val="0"/>
        <w:autoSpaceDN w:val="0"/>
        <w:ind w:firstLine="540"/>
        <w:jc w:val="both"/>
        <w:rPr>
          <w:sz w:val="20"/>
          <w:szCs w:val="20"/>
        </w:rPr>
      </w:pPr>
      <w:r w:rsidRPr="003F632E">
        <w:rPr>
          <w:sz w:val="20"/>
          <w:szCs w:val="20"/>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8975E9" w:rsidRPr="003F632E" w:rsidRDefault="008975E9" w:rsidP="003F632E">
      <w:pPr>
        <w:widowControl w:val="0"/>
        <w:autoSpaceDE w:val="0"/>
        <w:autoSpaceDN w:val="0"/>
        <w:ind w:firstLine="540"/>
        <w:jc w:val="both"/>
        <w:rPr>
          <w:sz w:val="20"/>
          <w:szCs w:val="20"/>
        </w:rPr>
      </w:pPr>
      <w:r w:rsidRPr="003F632E">
        <w:rPr>
          <w:sz w:val="20"/>
          <w:szCs w:val="20"/>
        </w:rPr>
        <w:t>3.2.5. Получать дубликат выписки в случае ее утери по письменному заявлению.</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4. ОТВЕТСТВЕННОСТЬ СТОРОН</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4.1. За нарушение принятых по настоящему Договору обязатель</w:t>
      </w:r>
      <w:proofErr w:type="gramStart"/>
      <w:r w:rsidRPr="003F632E">
        <w:rPr>
          <w:sz w:val="20"/>
          <w:szCs w:val="20"/>
        </w:rPr>
        <w:t>ств Ст</w:t>
      </w:r>
      <w:proofErr w:type="gramEnd"/>
      <w:r w:rsidRPr="003F632E">
        <w:rPr>
          <w:sz w:val="20"/>
          <w:szCs w:val="20"/>
        </w:rPr>
        <w:t>ороны несут ответственность в соответствии с действующим законодательством Российской Федерации.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3F632E">
        <w:rPr>
          <w:sz w:val="20"/>
          <w:szCs w:val="20"/>
        </w:rPr>
        <w:t>ств всл</w:t>
      </w:r>
      <w:proofErr w:type="gramEnd"/>
      <w:r w:rsidRPr="003F632E">
        <w:rPr>
          <w:sz w:val="20"/>
          <w:szCs w:val="20"/>
        </w:rPr>
        <w:t>едствие обстоятельств, возникших не по вине Сторон.</w:t>
      </w:r>
    </w:p>
    <w:p w:rsidR="008975E9" w:rsidRPr="003F632E" w:rsidRDefault="008975E9" w:rsidP="003F632E">
      <w:pPr>
        <w:widowControl w:val="0"/>
        <w:autoSpaceDE w:val="0"/>
        <w:autoSpaceDN w:val="0"/>
        <w:ind w:firstLine="540"/>
        <w:jc w:val="both"/>
        <w:rPr>
          <w:sz w:val="20"/>
          <w:szCs w:val="20"/>
        </w:rPr>
      </w:pPr>
      <w:r w:rsidRPr="003F632E">
        <w:rPr>
          <w:sz w:val="20"/>
          <w:szCs w:val="20"/>
        </w:rPr>
        <w:t>4.3. Администрация не несет ответственности:</w:t>
      </w:r>
    </w:p>
    <w:p w:rsidR="008975E9" w:rsidRPr="003F632E" w:rsidRDefault="008975E9" w:rsidP="003F632E">
      <w:pPr>
        <w:widowControl w:val="0"/>
        <w:autoSpaceDE w:val="0"/>
        <w:autoSpaceDN w:val="0"/>
        <w:ind w:firstLine="540"/>
        <w:jc w:val="both"/>
        <w:rPr>
          <w:sz w:val="20"/>
          <w:szCs w:val="20"/>
        </w:rPr>
      </w:pPr>
      <w:r w:rsidRPr="003F632E">
        <w:rPr>
          <w:sz w:val="20"/>
          <w:szCs w:val="20"/>
        </w:rPr>
        <w:t>- по обязательствам Клиента, превышающим доведенные бюджетные данные, а также поступления на счет;</w:t>
      </w:r>
    </w:p>
    <w:p w:rsidR="008975E9" w:rsidRPr="003F632E" w:rsidRDefault="008975E9" w:rsidP="003F632E">
      <w:pPr>
        <w:widowControl w:val="0"/>
        <w:autoSpaceDE w:val="0"/>
        <w:autoSpaceDN w:val="0"/>
        <w:ind w:firstLine="540"/>
        <w:jc w:val="both"/>
        <w:rPr>
          <w:sz w:val="20"/>
          <w:szCs w:val="20"/>
        </w:rPr>
      </w:pPr>
      <w:r w:rsidRPr="003F632E">
        <w:rPr>
          <w:sz w:val="20"/>
          <w:szCs w:val="20"/>
        </w:rPr>
        <w:t>- за нарушение сроков платежей по причине неверного оформления документов Клиентом;</w:t>
      </w:r>
    </w:p>
    <w:p w:rsidR="008975E9" w:rsidRPr="003F632E" w:rsidRDefault="008975E9" w:rsidP="003F632E">
      <w:pPr>
        <w:widowControl w:val="0"/>
        <w:autoSpaceDE w:val="0"/>
        <w:autoSpaceDN w:val="0"/>
        <w:ind w:firstLine="540"/>
        <w:jc w:val="both"/>
        <w:rPr>
          <w:sz w:val="20"/>
          <w:szCs w:val="20"/>
        </w:rPr>
      </w:pPr>
      <w:r w:rsidRPr="003F632E">
        <w:rPr>
          <w:sz w:val="20"/>
          <w:szCs w:val="20"/>
        </w:rPr>
        <w:t>- за неверное указание сумм, указанных в платежных документах, и реквизитов;</w:t>
      </w:r>
    </w:p>
    <w:p w:rsidR="008975E9" w:rsidRPr="003F632E" w:rsidRDefault="008975E9" w:rsidP="003F632E">
      <w:pPr>
        <w:widowControl w:val="0"/>
        <w:autoSpaceDE w:val="0"/>
        <w:autoSpaceDN w:val="0"/>
        <w:ind w:firstLine="540"/>
        <w:jc w:val="both"/>
        <w:rPr>
          <w:sz w:val="20"/>
          <w:szCs w:val="20"/>
        </w:rPr>
      </w:pPr>
      <w:r w:rsidRPr="003F632E">
        <w:rPr>
          <w:sz w:val="20"/>
          <w:szCs w:val="20"/>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8975E9" w:rsidRPr="003F632E" w:rsidRDefault="008975E9" w:rsidP="003F632E">
      <w:pPr>
        <w:widowControl w:val="0"/>
        <w:autoSpaceDE w:val="0"/>
        <w:autoSpaceDN w:val="0"/>
        <w:ind w:firstLine="540"/>
        <w:jc w:val="both"/>
        <w:rPr>
          <w:sz w:val="20"/>
          <w:szCs w:val="20"/>
        </w:rPr>
      </w:pPr>
      <w:r w:rsidRPr="003F632E">
        <w:rPr>
          <w:sz w:val="20"/>
          <w:szCs w:val="20"/>
        </w:rPr>
        <w:t>- за неисполнение или ненадлежащее исполнение обязательств по причине недостоверности сведений, указанных в документах, представленных Клиентом.</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5. РАЗРЕШЕНИЕ СПОРОВ</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5.1. Все споры, которые могут возникнуть при исполнении настоящего Договора, Стороны будут стремиться решить путем переговоров.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5.2. В случае </w:t>
      </w:r>
      <w:proofErr w:type="spellStart"/>
      <w:r w:rsidRPr="003F632E">
        <w:rPr>
          <w:sz w:val="20"/>
          <w:szCs w:val="20"/>
        </w:rPr>
        <w:t>недостижения</w:t>
      </w:r>
      <w:proofErr w:type="spellEnd"/>
      <w:r w:rsidRPr="003F632E">
        <w:rPr>
          <w:sz w:val="20"/>
          <w:szCs w:val="20"/>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6. СРОК ДЕЙСТВИЯ ДОГОВОРА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sidRPr="003F632E">
        <w:rPr>
          <w:sz w:val="20"/>
          <w:szCs w:val="20"/>
        </w:rPr>
        <w:t>позднее</w:t>
      </w:r>
      <w:proofErr w:type="gramEnd"/>
      <w:r w:rsidRPr="003F632E">
        <w:rPr>
          <w:sz w:val="20"/>
          <w:szCs w:val="20"/>
        </w:rPr>
        <w:t xml:space="preserve"> чем за месяц.</w:t>
      </w:r>
    </w:p>
    <w:p w:rsidR="008975E9" w:rsidRPr="003F632E" w:rsidRDefault="008975E9" w:rsidP="003F632E">
      <w:pPr>
        <w:widowControl w:val="0"/>
        <w:autoSpaceDE w:val="0"/>
        <w:autoSpaceDN w:val="0"/>
        <w:ind w:firstLine="540"/>
        <w:jc w:val="both"/>
        <w:rPr>
          <w:sz w:val="20"/>
          <w:szCs w:val="20"/>
        </w:rPr>
      </w:pPr>
      <w:r w:rsidRPr="003F632E">
        <w:rPr>
          <w:sz w:val="20"/>
          <w:szCs w:val="20"/>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7. ЮРИДИЧЕСКИЕ АДРЕСА И ПОДПИСИ СТОРОН</w:t>
      </w:r>
    </w:p>
    <w:p w:rsidR="008975E9" w:rsidRPr="003F632E" w:rsidRDefault="008975E9" w:rsidP="003F632E">
      <w:pPr>
        <w:widowControl w:val="0"/>
        <w:autoSpaceDE w:val="0"/>
        <w:autoSpaceDN w:val="0"/>
        <w:jc w:val="center"/>
        <w:outlineLvl w:val="3"/>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 xml:space="preserve">     Администрация  </w:t>
      </w:r>
    </w:p>
    <w:p w:rsidR="008975E9" w:rsidRPr="003F632E" w:rsidRDefault="008975E9" w:rsidP="003F632E">
      <w:pPr>
        <w:widowControl w:val="0"/>
        <w:autoSpaceDE w:val="0"/>
        <w:autoSpaceDN w:val="0"/>
        <w:jc w:val="both"/>
        <w:rPr>
          <w:sz w:val="20"/>
          <w:szCs w:val="20"/>
        </w:rPr>
      </w:pPr>
      <w:r w:rsidRPr="003F632E">
        <w:rPr>
          <w:sz w:val="20"/>
          <w:szCs w:val="20"/>
        </w:rPr>
        <w:t>Тогучинского района                                                                                            КЛИЕНТ</w:t>
      </w:r>
    </w:p>
    <w:p w:rsidR="008975E9" w:rsidRPr="003F632E" w:rsidRDefault="008975E9" w:rsidP="003F632E">
      <w:pPr>
        <w:widowControl w:val="0"/>
        <w:autoSpaceDE w:val="0"/>
        <w:autoSpaceDN w:val="0"/>
        <w:jc w:val="both"/>
        <w:rPr>
          <w:sz w:val="20"/>
          <w:szCs w:val="20"/>
        </w:rPr>
      </w:pPr>
      <w:r w:rsidRPr="003F632E">
        <w:rPr>
          <w:sz w:val="20"/>
          <w:szCs w:val="20"/>
        </w:rPr>
        <w:t>Новосибирской области,</w:t>
      </w:r>
    </w:p>
    <w:p w:rsidR="008975E9" w:rsidRPr="003F632E" w:rsidRDefault="008975E9" w:rsidP="003F632E">
      <w:pPr>
        <w:widowControl w:val="0"/>
        <w:autoSpaceDE w:val="0"/>
        <w:autoSpaceDN w:val="0"/>
        <w:jc w:val="both"/>
        <w:rPr>
          <w:sz w:val="20"/>
          <w:szCs w:val="20"/>
        </w:rPr>
      </w:pPr>
      <w:r w:rsidRPr="003F632E">
        <w:rPr>
          <w:sz w:val="20"/>
          <w:szCs w:val="20"/>
        </w:rPr>
        <w:t xml:space="preserve"> г. Тогучин,</w:t>
      </w:r>
    </w:p>
    <w:p w:rsidR="008975E9" w:rsidRPr="003F632E" w:rsidRDefault="008975E9" w:rsidP="003F632E">
      <w:pPr>
        <w:widowControl w:val="0"/>
        <w:autoSpaceDE w:val="0"/>
        <w:autoSpaceDN w:val="0"/>
        <w:jc w:val="both"/>
        <w:rPr>
          <w:sz w:val="20"/>
          <w:szCs w:val="20"/>
        </w:rPr>
      </w:pPr>
      <w:r w:rsidRPr="003F632E">
        <w:rPr>
          <w:sz w:val="20"/>
          <w:szCs w:val="20"/>
        </w:rPr>
        <w:t>ул. Садовая,9</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М.П.                                                                                                                                  М.П.</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_____________________ /_____________/                                    _____________________ /_____________/</w:t>
      </w:r>
    </w:p>
    <w:p w:rsidR="008975E9" w:rsidRPr="003F632E" w:rsidRDefault="008975E9" w:rsidP="003F632E">
      <w:pPr>
        <w:widowControl w:val="0"/>
        <w:autoSpaceDE w:val="0"/>
        <w:autoSpaceDN w:val="0"/>
        <w:jc w:val="both"/>
        <w:rPr>
          <w:sz w:val="20"/>
          <w:szCs w:val="20"/>
        </w:rPr>
      </w:pPr>
      <w:r w:rsidRPr="003F632E">
        <w:rPr>
          <w:sz w:val="20"/>
          <w:szCs w:val="20"/>
        </w:rPr>
        <w:t>"____" _____________ 20___ года                                                        "____" _____________ 20___ года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right"/>
        <w:outlineLvl w:val="2"/>
        <w:rPr>
          <w:sz w:val="20"/>
          <w:szCs w:val="20"/>
        </w:rPr>
      </w:pPr>
      <w:r w:rsidRPr="003F632E">
        <w:rPr>
          <w:sz w:val="20"/>
          <w:szCs w:val="20"/>
        </w:rPr>
        <w:t>Приложение N 2.3</w:t>
      </w:r>
    </w:p>
    <w:p w:rsidR="008975E9" w:rsidRPr="003F632E" w:rsidRDefault="008975E9" w:rsidP="003F632E">
      <w:pPr>
        <w:rPr>
          <w:rFonts w:eastAsia="Calibri"/>
          <w:sz w:val="20"/>
          <w:szCs w:val="20"/>
          <w:lang w:eastAsia="en-US"/>
        </w:rPr>
      </w:pPr>
    </w:p>
    <w:p w:rsidR="008975E9" w:rsidRPr="003F632E" w:rsidRDefault="008975E9" w:rsidP="003F632E">
      <w:pPr>
        <w:widowControl w:val="0"/>
        <w:autoSpaceDE w:val="0"/>
        <w:autoSpaceDN w:val="0"/>
        <w:rPr>
          <w:sz w:val="20"/>
          <w:szCs w:val="20"/>
        </w:rPr>
      </w:pPr>
    </w:p>
    <w:p w:rsidR="008975E9" w:rsidRPr="003F632E" w:rsidRDefault="008975E9" w:rsidP="003F632E">
      <w:pPr>
        <w:widowControl w:val="0"/>
        <w:autoSpaceDE w:val="0"/>
        <w:autoSpaceDN w:val="0"/>
        <w:jc w:val="center"/>
        <w:rPr>
          <w:sz w:val="20"/>
          <w:szCs w:val="20"/>
        </w:rPr>
      </w:pPr>
      <w:bookmarkStart w:id="47" w:name="P1298"/>
      <w:bookmarkEnd w:id="47"/>
      <w:r w:rsidRPr="003F632E">
        <w:rPr>
          <w:sz w:val="20"/>
          <w:szCs w:val="20"/>
        </w:rPr>
        <w:t>ДОГОВОР N _________</w:t>
      </w:r>
    </w:p>
    <w:p w:rsidR="008975E9" w:rsidRPr="003F632E" w:rsidRDefault="008975E9" w:rsidP="003F632E">
      <w:pPr>
        <w:widowControl w:val="0"/>
        <w:autoSpaceDE w:val="0"/>
        <w:autoSpaceDN w:val="0"/>
        <w:jc w:val="center"/>
        <w:rPr>
          <w:sz w:val="20"/>
          <w:szCs w:val="20"/>
        </w:rPr>
      </w:pPr>
      <w:proofErr w:type="gramStart"/>
      <w:r w:rsidRPr="003F632E">
        <w:rPr>
          <w:sz w:val="20"/>
          <w:szCs w:val="20"/>
        </w:rPr>
        <w:t>регламентирующий</w:t>
      </w:r>
      <w:proofErr w:type="gramEnd"/>
      <w:r w:rsidRPr="003F632E">
        <w:rPr>
          <w:sz w:val="20"/>
          <w:szCs w:val="20"/>
        </w:rPr>
        <w:t xml:space="preserve"> взаимоотношения сторон в процессе обмена</w:t>
      </w:r>
    </w:p>
    <w:p w:rsidR="008975E9" w:rsidRPr="003F632E" w:rsidRDefault="008975E9" w:rsidP="003F632E">
      <w:pPr>
        <w:widowControl w:val="0"/>
        <w:autoSpaceDE w:val="0"/>
        <w:autoSpaceDN w:val="0"/>
        <w:jc w:val="center"/>
        <w:rPr>
          <w:sz w:val="20"/>
          <w:szCs w:val="20"/>
        </w:rPr>
      </w:pPr>
      <w:r w:rsidRPr="003F632E">
        <w:rPr>
          <w:sz w:val="20"/>
          <w:szCs w:val="20"/>
        </w:rPr>
        <w:t>электронными документами с электронной подписью</w:t>
      </w:r>
    </w:p>
    <w:p w:rsidR="008975E9" w:rsidRPr="003F632E" w:rsidRDefault="008975E9" w:rsidP="003F632E">
      <w:pPr>
        <w:widowControl w:val="0"/>
        <w:autoSpaceDE w:val="0"/>
        <w:autoSpaceDN w:val="0"/>
        <w:jc w:val="center"/>
        <w:rPr>
          <w:sz w:val="20"/>
          <w:szCs w:val="20"/>
        </w:rPr>
      </w:pPr>
    </w:p>
    <w:p w:rsidR="008975E9" w:rsidRPr="003F632E" w:rsidRDefault="008975E9" w:rsidP="003F632E">
      <w:pPr>
        <w:widowControl w:val="0"/>
        <w:autoSpaceDE w:val="0"/>
        <w:autoSpaceDN w:val="0"/>
        <w:jc w:val="center"/>
        <w:rPr>
          <w:sz w:val="20"/>
          <w:szCs w:val="20"/>
        </w:rPr>
      </w:pPr>
      <w:r w:rsidRPr="003F632E">
        <w:rPr>
          <w:sz w:val="20"/>
          <w:szCs w:val="20"/>
        </w:rPr>
        <w:t>г. ______________                                                                  "____" ____________ 20___ г.</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 xml:space="preserve">        Администрация Репьевского сельсовета Репьевского сельсовета Тогучинского района Новосибирской области,</w:t>
      </w:r>
    </w:p>
    <w:p w:rsidR="008975E9" w:rsidRPr="003F632E" w:rsidRDefault="008975E9" w:rsidP="003F632E">
      <w:pPr>
        <w:widowControl w:val="0"/>
        <w:autoSpaceDE w:val="0"/>
        <w:autoSpaceDN w:val="0"/>
        <w:jc w:val="both"/>
        <w:rPr>
          <w:sz w:val="20"/>
          <w:szCs w:val="20"/>
        </w:rPr>
      </w:pPr>
      <w:proofErr w:type="gramStart"/>
      <w:r w:rsidRPr="003F632E">
        <w:rPr>
          <w:sz w:val="20"/>
          <w:szCs w:val="20"/>
        </w:rPr>
        <w:t>именуемое</w:t>
      </w:r>
      <w:proofErr w:type="gramEnd"/>
      <w:r w:rsidRPr="003F632E">
        <w:rPr>
          <w:sz w:val="20"/>
          <w:szCs w:val="20"/>
        </w:rPr>
        <w:t xml:space="preserve">   в   дальнейшем   Администрация, в лице Главы _________________________________________,</w:t>
      </w:r>
    </w:p>
    <w:p w:rsidR="008975E9" w:rsidRPr="003F632E" w:rsidRDefault="008975E9" w:rsidP="003F632E">
      <w:pPr>
        <w:widowControl w:val="0"/>
        <w:autoSpaceDE w:val="0"/>
        <w:autoSpaceDN w:val="0"/>
        <w:jc w:val="both"/>
        <w:rPr>
          <w:sz w:val="20"/>
          <w:szCs w:val="20"/>
        </w:rPr>
      </w:pPr>
      <w:proofErr w:type="gramStart"/>
      <w:r w:rsidRPr="003F632E">
        <w:rPr>
          <w:sz w:val="20"/>
          <w:szCs w:val="20"/>
        </w:rPr>
        <w:t>действующего</w:t>
      </w:r>
      <w:proofErr w:type="gramEnd"/>
      <w:r w:rsidRPr="003F632E">
        <w:rPr>
          <w:sz w:val="20"/>
          <w:szCs w:val="20"/>
        </w:rPr>
        <w:t xml:space="preserve"> на основании _____________________________, с одной стороны, и</w:t>
      </w:r>
    </w:p>
    <w:p w:rsidR="008975E9" w:rsidRPr="003F632E" w:rsidRDefault="008975E9" w:rsidP="003F632E">
      <w:pPr>
        <w:widowControl w:val="0"/>
        <w:autoSpaceDE w:val="0"/>
        <w:autoSpaceDN w:val="0"/>
        <w:jc w:val="both"/>
        <w:rPr>
          <w:sz w:val="20"/>
          <w:szCs w:val="20"/>
        </w:rPr>
      </w:pPr>
      <w:r w:rsidRPr="003F632E">
        <w:rPr>
          <w:sz w:val="20"/>
          <w:szCs w:val="20"/>
        </w:rPr>
        <w:t>__________________________________________________________________________,</w:t>
      </w:r>
    </w:p>
    <w:p w:rsidR="008975E9" w:rsidRPr="003F632E" w:rsidRDefault="008975E9" w:rsidP="003F632E">
      <w:pPr>
        <w:widowControl w:val="0"/>
        <w:autoSpaceDE w:val="0"/>
        <w:autoSpaceDN w:val="0"/>
        <w:jc w:val="both"/>
        <w:rPr>
          <w:sz w:val="20"/>
          <w:szCs w:val="20"/>
        </w:rPr>
      </w:pPr>
      <w:r w:rsidRPr="003F632E">
        <w:rPr>
          <w:sz w:val="20"/>
          <w:szCs w:val="20"/>
        </w:rPr>
        <w:t>именуемо</w:t>
      </w:r>
      <w:proofErr w:type="gramStart"/>
      <w:r w:rsidRPr="003F632E">
        <w:rPr>
          <w:sz w:val="20"/>
          <w:szCs w:val="20"/>
        </w:rPr>
        <w:t>е(</w:t>
      </w:r>
      <w:proofErr w:type="spellStart"/>
      <w:proofErr w:type="gramEnd"/>
      <w:r w:rsidRPr="003F632E">
        <w:rPr>
          <w:sz w:val="20"/>
          <w:szCs w:val="20"/>
        </w:rPr>
        <w:t>ый</w:t>
      </w:r>
      <w:proofErr w:type="spellEnd"/>
      <w:r w:rsidRPr="003F632E">
        <w:rPr>
          <w:sz w:val="20"/>
          <w:szCs w:val="20"/>
        </w:rPr>
        <w:t>) в       дальнейшем       Организация, в      лице</w:t>
      </w:r>
    </w:p>
    <w:p w:rsidR="008975E9" w:rsidRPr="003F632E" w:rsidRDefault="008975E9" w:rsidP="003F632E">
      <w:pPr>
        <w:widowControl w:val="0"/>
        <w:autoSpaceDE w:val="0"/>
        <w:autoSpaceDN w:val="0"/>
        <w:jc w:val="both"/>
        <w:rPr>
          <w:sz w:val="20"/>
          <w:szCs w:val="20"/>
        </w:rPr>
      </w:pPr>
      <w:r w:rsidRPr="003F632E">
        <w:rPr>
          <w:sz w:val="20"/>
          <w:szCs w:val="20"/>
        </w:rPr>
        <w:t xml:space="preserve">________________________________________________, </w:t>
      </w:r>
      <w:proofErr w:type="gramStart"/>
      <w:r w:rsidRPr="003F632E">
        <w:rPr>
          <w:sz w:val="20"/>
          <w:szCs w:val="20"/>
        </w:rPr>
        <w:t>действующего</w:t>
      </w:r>
      <w:proofErr w:type="gramEnd"/>
      <w:r w:rsidRPr="003F632E">
        <w:rPr>
          <w:sz w:val="20"/>
          <w:szCs w:val="20"/>
        </w:rPr>
        <w:t xml:space="preserve"> на основании</w:t>
      </w:r>
    </w:p>
    <w:p w:rsidR="008975E9" w:rsidRPr="003F632E" w:rsidRDefault="008975E9" w:rsidP="003F632E">
      <w:pPr>
        <w:widowControl w:val="0"/>
        <w:autoSpaceDE w:val="0"/>
        <w:autoSpaceDN w:val="0"/>
        <w:jc w:val="both"/>
        <w:rPr>
          <w:sz w:val="20"/>
          <w:szCs w:val="20"/>
        </w:rPr>
      </w:pPr>
      <w:proofErr w:type="gramStart"/>
      <w:r w:rsidRPr="003F632E">
        <w:rPr>
          <w:sz w:val="20"/>
          <w:szCs w:val="20"/>
        </w:rPr>
        <w:t>____________________________, с другой стороны, вместе именуемые Сторонами,</w:t>
      </w:r>
      <w:proofErr w:type="gramEnd"/>
    </w:p>
    <w:p w:rsidR="008975E9" w:rsidRPr="003F632E" w:rsidRDefault="008975E9" w:rsidP="003F632E">
      <w:pPr>
        <w:widowControl w:val="0"/>
        <w:autoSpaceDE w:val="0"/>
        <w:autoSpaceDN w:val="0"/>
        <w:jc w:val="both"/>
        <w:rPr>
          <w:sz w:val="20"/>
          <w:szCs w:val="20"/>
        </w:rPr>
      </w:pPr>
      <w:r w:rsidRPr="003F632E">
        <w:rPr>
          <w:sz w:val="20"/>
          <w:szCs w:val="20"/>
        </w:rPr>
        <w:t>заключили договор о нижеследующем:</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1. Предмет договора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В целях оптимизации работы и оперативного обмена документами в процессе ведения лицевых счетов Организации, расчетно-кассового обслуживания лицевых счетов Организации, Стороны договорились о создании корпоративной информационной системы (далее - Системы).</w:t>
      </w:r>
    </w:p>
    <w:p w:rsidR="008975E9" w:rsidRPr="003F632E" w:rsidRDefault="008975E9" w:rsidP="003F632E">
      <w:pPr>
        <w:widowControl w:val="0"/>
        <w:autoSpaceDE w:val="0"/>
        <w:autoSpaceDN w:val="0"/>
        <w:ind w:firstLine="540"/>
        <w:jc w:val="both"/>
        <w:rPr>
          <w:sz w:val="20"/>
          <w:szCs w:val="20"/>
        </w:rPr>
      </w:pPr>
      <w:r w:rsidRPr="003F632E">
        <w:rPr>
          <w:sz w:val="20"/>
          <w:szCs w:val="20"/>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8975E9" w:rsidRPr="003F632E" w:rsidRDefault="008975E9" w:rsidP="003F632E">
      <w:pPr>
        <w:widowControl w:val="0"/>
        <w:autoSpaceDE w:val="0"/>
        <w:autoSpaceDN w:val="0"/>
        <w:ind w:firstLine="540"/>
        <w:jc w:val="both"/>
        <w:rPr>
          <w:sz w:val="20"/>
          <w:szCs w:val="20"/>
        </w:rPr>
      </w:pPr>
      <w:r w:rsidRPr="003F632E">
        <w:rPr>
          <w:sz w:val="20"/>
          <w:szCs w:val="20"/>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3F632E">
        <w:rPr>
          <w:sz w:val="20"/>
          <w:szCs w:val="20"/>
        </w:rPr>
        <w:t>между</w:t>
      </w:r>
      <w:proofErr w:type="gramEnd"/>
      <w:r w:rsidRPr="003F632E">
        <w:rPr>
          <w:sz w:val="20"/>
          <w:szCs w:val="20"/>
        </w:rPr>
        <w:t>:</w:t>
      </w:r>
    </w:p>
    <w:p w:rsidR="008975E9" w:rsidRPr="003F632E" w:rsidRDefault="008975E9" w:rsidP="003F632E">
      <w:pPr>
        <w:widowControl w:val="0"/>
        <w:autoSpaceDE w:val="0"/>
        <w:autoSpaceDN w:val="0"/>
        <w:ind w:firstLine="540"/>
        <w:jc w:val="both"/>
        <w:rPr>
          <w:sz w:val="20"/>
          <w:szCs w:val="20"/>
        </w:rPr>
      </w:pPr>
      <w:r w:rsidRPr="003F632E">
        <w:rPr>
          <w:sz w:val="20"/>
          <w:szCs w:val="20"/>
        </w:rPr>
        <w:t>- УЦ и Организацией в части документов, направляемых Организацией в Администрацию;</w:t>
      </w:r>
    </w:p>
    <w:p w:rsidR="008975E9" w:rsidRPr="003F632E" w:rsidRDefault="008975E9" w:rsidP="003F632E">
      <w:pPr>
        <w:widowControl w:val="0"/>
        <w:autoSpaceDE w:val="0"/>
        <w:autoSpaceDN w:val="0"/>
        <w:ind w:firstLine="540"/>
        <w:jc w:val="both"/>
        <w:rPr>
          <w:sz w:val="20"/>
          <w:szCs w:val="20"/>
        </w:rPr>
      </w:pPr>
      <w:r w:rsidRPr="003F632E">
        <w:rPr>
          <w:sz w:val="20"/>
          <w:szCs w:val="20"/>
        </w:rPr>
        <w:t>- УЦ и Администрацией в части документов, направляемых Администрацией в Организацию.</w:t>
      </w:r>
    </w:p>
    <w:p w:rsidR="008975E9" w:rsidRPr="003F632E" w:rsidRDefault="008975E9" w:rsidP="003F632E">
      <w:pPr>
        <w:widowControl w:val="0"/>
        <w:autoSpaceDE w:val="0"/>
        <w:autoSpaceDN w:val="0"/>
        <w:ind w:firstLine="540"/>
        <w:jc w:val="both"/>
        <w:rPr>
          <w:sz w:val="20"/>
          <w:szCs w:val="20"/>
        </w:rPr>
      </w:pPr>
      <w:r w:rsidRPr="003F632E">
        <w:rPr>
          <w:sz w:val="20"/>
          <w:szCs w:val="20"/>
        </w:rPr>
        <w:t>Стороны признают, что электронные документы с ЭП, передающиеся в Системе, сформированные в соответствии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8975E9" w:rsidRPr="003F632E" w:rsidRDefault="008975E9" w:rsidP="003F632E">
      <w:pPr>
        <w:widowControl w:val="0"/>
        <w:autoSpaceDE w:val="0"/>
        <w:autoSpaceDN w:val="0"/>
        <w:ind w:firstLine="540"/>
        <w:jc w:val="both"/>
        <w:rPr>
          <w:sz w:val="20"/>
          <w:szCs w:val="20"/>
        </w:rPr>
      </w:pPr>
      <w:r w:rsidRPr="003F632E">
        <w:rPr>
          <w:sz w:val="20"/>
          <w:szCs w:val="20"/>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8975E9" w:rsidRPr="003F632E" w:rsidRDefault="008975E9" w:rsidP="003F632E">
      <w:pPr>
        <w:widowControl w:val="0"/>
        <w:autoSpaceDE w:val="0"/>
        <w:autoSpaceDN w:val="0"/>
        <w:ind w:firstLine="540"/>
        <w:jc w:val="both"/>
        <w:rPr>
          <w:sz w:val="20"/>
          <w:szCs w:val="20"/>
        </w:rPr>
      </w:pPr>
      <w:r w:rsidRPr="003F632E">
        <w:rPr>
          <w:sz w:val="20"/>
          <w:szCs w:val="20"/>
        </w:rPr>
        <w:t>Указанные АС признаются сторонами достаточными для обеспечения надежной, эффективной и безопасной работы.</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Посредством ГИСЗ НСО Организация передает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сведения об обязательствах, уточнения к сведениям об обязательствах, сведения о денежных обязательствах, уточнения к сведениям о денежных обязательствах.</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Посредством АС "Бюджет", "Удаленное рабочее место" и программного модуля "Сервер доступа к данным АС "Бюджет" Организация передает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платежные поручения и уведомления об уточнении вида и принадлежности платежа.</w:t>
      </w:r>
    </w:p>
    <w:p w:rsidR="008975E9" w:rsidRPr="003F632E" w:rsidRDefault="008975E9" w:rsidP="003F632E">
      <w:pPr>
        <w:widowControl w:val="0"/>
        <w:autoSpaceDE w:val="0"/>
        <w:autoSpaceDN w:val="0"/>
        <w:ind w:firstLine="540"/>
        <w:jc w:val="both"/>
        <w:rPr>
          <w:sz w:val="20"/>
          <w:szCs w:val="20"/>
        </w:rPr>
      </w:pPr>
      <w:r w:rsidRPr="003F632E">
        <w:rPr>
          <w:sz w:val="20"/>
          <w:szCs w:val="20"/>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8975E9" w:rsidRPr="003F632E" w:rsidRDefault="008975E9" w:rsidP="003F632E">
      <w:pPr>
        <w:widowControl w:val="0"/>
        <w:autoSpaceDE w:val="0"/>
        <w:autoSpaceDN w:val="0"/>
        <w:ind w:firstLine="540"/>
        <w:jc w:val="both"/>
        <w:rPr>
          <w:sz w:val="20"/>
          <w:szCs w:val="20"/>
        </w:rPr>
      </w:pPr>
      <w:r w:rsidRPr="003F632E">
        <w:rPr>
          <w:sz w:val="20"/>
          <w:szCs w:val="20"/>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2. Права и обязанности Сторон</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Администрация обязуется: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8975E9" w:rsidRPr="003F632E" w:rsidRDefault="008975E9" w:rsidP="003F632E">
      <w:pPr>
        <w:widowControl w:val="0"/>
        <w:autoSpaceDE w:val="0"/>
        <w:autoSpaceDN w:val="0"/>
        <w:ind w:firstLine="540"/>
        <w:jc w:val="both"/>
        <w:rPr>
          <w:sz w:val="20"/>
          <w:szCs w:val="20"/>
        </w:rPr>
      </w:pPr>
      <w:r w:rsidRPr="003F632E">
        <w:rPr>
          <w:sz w:val="20"/>
          <w:szCs w:val="20"/>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Регулярно получать в УЦ и устанавливать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сертификаты открытых ключей ЭП представителя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Регулярно получать в УЦ и устанавливать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список отозванных сертификатов открытых ключей ЭП представителей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3F632E">
        <w:rPr>
          <w:sz w:val="20"/>
          <w:szCs w:val="20"/>
        </w:rPr>
        <w:t>ств пр</w:t>
      </w:r>
      <w:proofErr w:type="gramEnd"/>
      <w:r w:rsidRPr="003F632E">
        <w:rPr>
          <w:sz w:val="20"/>
          <w:szCs w:val="20"/>
        </w:rPr>
        <w:t>оизошедшего. Угрозой несанкционированного доступа считается также появление поврежденных документов.</w:t>
      </w:r>
    </w:p>
    <w:p w:rsidR="008975E9" w:rsidRPr="003F632E" w:rsidRDefault="008975E9" w:rsidP="003F632E">
      <w:pPr>
        <w:widowControl w:val="0"/>
        <w:autoSpaceDE w:val="0"/>
        <w:autoSpaceDN w:val="0"/>
        <w:ind w:firstLine="540"/>
        <w:jc w:val="both"/>
        <w:rPr>
          <w:sz w:val="20"/>
          <w:szCs w:val="20"/>
        </w:rPr>
      </w:pPr>
      <w:r w:rsidRPr="003F632E">
        <w:rPr>
          <w:sz w:val="20"/>
          <w:szCs w:val="20"/>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sidRPr="003F632E">
        <w:rPr>
          <w:sz w:val="20"/>
          <w:szCs w:val="20"/>
        </w:rPr>
        <w:t>по</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в порядке, предусмотренном договорами на обслуживание лицевых счетов клиента.</w:t>
      </w:r>
    </w:p>
    <w:p w:rsidR="008975E9" w:rsidRPr="003F632E" w:rsidRDefault="008975E9" w:rsidP="003F632E">
      <w:pPr>
        <w:widowControl w:val="0"/>
        <w:autoSpaceDE w:val="0"/>
        <w:autoSpaceDN w:val="0"/>
        <w:ind w:firstLine="540"/>
        <w:jc w:val="both"/>
        <w:rPr>
          <w:sz w:val="20"/>
          <w:szCs w:val="20"/>
        </w:rPr>
      </w:pPr>
      <w:r w:rsidRPr="003F632E">
        <w:rPr>
          <w:sz w:val="20"/>
          <w:szCs w:val="20"/>
        </w:rPr>
        <w:t>Формировать и отправлять электронные документы в пакетах отчетных форм.</w:t>
      </w:r>
    </w:p>
    <w:p w:rsidR="008975E9" w:rsidRPr="003F632E" w:rsidRDefault="008975E9" w:rsidP="003F632E">
      <w:pPr>
        <w:widowControl w:val="0"/>
        <w:autoSpaceDE w:val="0"/>
        <w:autoSpaceDN w:val="0"/>
        <w:ind w:firstLine="540"/>
        <w:jc w:val="both"/>
        <w:rPr>
          <w:sz w:val="20"/>
          <w:szCs w:val="20"/>
        </w:rPr>
      </w:pPr>
      <w:r w:rsidRPr="003F632E">
        <w:rPr>
          <w:sz w:val="20"/>
          <w:szCs w:val="20"/>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8975E9" w:rsidRPr="003F632E" w:rsidRDefault="008975E9" w:rsidP="003F632E">
      <w:pPr>
        <w:widowControl w:val="0"/>
        <w:autoSpaceDE w:val="0"/>
        <w:autoSpaceDN w:val="0"/>
        <w:ind w:firstLine="540"/>
        <w:jc w:val="both"/>
        <w:rPr>
          <w:sz w:val="20"/>
          <w:szCs w:val="20"/>
        </w:rPr>
      </w:pPr>
      <w:r w:rsidRPr="003F632E">
        <w:rPr>
          <w:sz w:val="20"/>
          <w:szCs w:val="20"/>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Администрация имеет право:</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8975E9" w:rsidRPr="003F632E" w:rsidRDefault="008975E9" w:rsidP="003F632E">
      <w:pPr>
        <w:widowControl w:val="0"/>
        <w:autoSpaceDE w:val="0"/>
        <w:autoSpaceDN w:val="0"/>
        <w:ind w:firstLine="540"/>
        <w:jc w:val="both"/>
        <w:rPr>
          <w:sz w:val="20"/>
          <w:szCs w:val="20"/>
        </w:rPr>
      </w:pPr>
      <w:r w:rsidRPr="003F632E">
        <w:rPr>
          <w:sz w:val="20"/>
          <w:szCs w:val="20"/>
        </w:rPr>
        <w:t>Инициировать разбор возникшей конфликтной ситуации.</w:t>
      </w:r>
    </w:p>
    <w:p w:rsidR="008975E9" w:rsidRPr="003F632E" w:rsidRDefault="008975E9" w:rsidP="003F632E">
      <w:pPr>
        <w:widowControl w:val="0"/>
        <w:autoSpaceDE w:val="0"/>
        <w:autoSpaceDN w:val="0"/>
        <w:ind w:firstLine="540"/>
        <w:jc w:val="both"/>
        <w:rPr>
          <w:sz w:val="20"/>
          <w:szCs w:val="20"/>
        </w:rPr>
      </w:pPr>
      <w:r w:rsidRPr="003F632E">
        <w:rPr>
          <w:sz w:val="20"/>
          <w:szCs w:val="20"/>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Организация обязуется: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Установить, настроить и поддерживать в рабочем состоянии АС для создания, подписания, отправки и приема электронных документов с ЭП.</w:t>
      </w:r>
    </w:p>
    <w:p w:rsidR="008975E9" w:rsidRPr="003F632E" w:rsidRDefault="008975E9" w:rsidP="003F632E">
      <w:pPr>
        <w:widowControl w:val="0"/>
        <w:autoSpaceDE w:val="0"/>
        <w:autoSpaceDN w:val="0"/>
        <w:ind w:firstLine="540"/>
        <w:jc w:val="both"/>
        <w:rPr>
          <w:sz w:val="20"/>
          <w:szCs w:val="20"/>
        </w:rPr>
      </w:pPr>
      <w:r w:rsidRPr="003F632E">
        <w:rPr>
          <w:sz w:val="20"/>
          <w:szCs w:val="20"/>
        </w:rPr>
        <w:t>Назначить следующих ответственных должностных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 Должностное лицо, имеющее право подписывать ЭП электронные документы в Системе.</w:t>
      </w:r>
    </w:p>
    <w:p w:rsidR="008975E9" w:rsidRPr="003F632E" w:rsidRDefault="008975E9" w:rsidP="003F632E">
      <w:pPr>
        <w:widowControl w:val="0"/>
        <w:autoSpaceDE w:val="0"/>
        <w:autoSpaceDN w:val="0"/>
        <w:ind w:firstLine="540"/>
        <w:jc w:val="both"/>
        <w:rPr>
          <w:sz w:val="20"/>
          <w:szCs w:val="20"/>
        </w:rPr>
      </w:pPr>
      <w:r w:rsidRPr="003F632E">
        <w:rPr>
          <w:sz w:val="20"/>
          <w:szCs w:val="20"/>
        </w:rPr>
        <w:t>- Должностное лицо, имеющее право проверять ЭП на электронном документе.</w:t>
      </w:r>
    </w:p>
    <w:p w:rsidR="008975E9" w:rsidRPr="003F632E" w:rsidRDefault="008975E9" w:rsidP="003F632E">
      <w:pPr>
        <w:widowControl w:val="0"/>
        <w:autoSpaceDE w:val="0"/>
        <w:autoSpaceDN w:val="0"/>
        <w:ind w:firstLine="540"/>
        <w:jc w:val="both"/>
        <w:rPr>
          <w:sz w:val="20"/>
          <w:szCs w:val="20"/>
        </w:rPr>
      </w:pPr>
      <w:r w:rsidRPr="003F632E">
        <w:rPr>
          <w:sz w:val="20"/>
          <w:szCs w:val="20"/>
        </w:rPr>
        <w:t>- Должностное лицо, ответственное за хранение средств ЭП.</w:t>
      </w:r>
    </w:p>
    <w:p w:rsidR="008975E9" w:rsidRPr="003F632E" w:rsidRDefault="008975E9" w:rsidP="003F632E">
      <w:pPr>
        <w:widowControl w:val="0"/>
        <w:autoSpaceDE w:val="0"/>
        <w:autoSpaceDN w:val="0"/>
        <w:ind w:firstLine="540"/>
        <w:jc w:val="both"/>
        <w:rPr>
          <w:sz w:val="20"/>
          <w:szCs w:val="20"/>
        </w:rPr>
      </w:pPr>
      <w:r w:rsidRPr="003F632E">
        <w:rPr>
          <w:sz w:val="20"/>
          <w:szCs w:val="20"/>
        </w:rPr>
        <w:t>- Должностное лицо, ответственное за поддержание в рабочем состоянии и обеспечение безопасности функционирования своей части АС.</w:t>
      </w:r>
    </w:p>
    <w:p w:rsidR="008975E9" w:rsidRPr="003F632E" w:rsidRDefault="008975E9" w:rsidP="003F632E">
      <w:pPr>
        <w:widowControl w:val="0"/>
        <w:autoSpaceDE w:val="0"/>
        <w:autoSpaceDN w:val="0"/>
        <w:ind w:firstLine="540"/>
        <w:jc w:val="both"/>
        <w:rPr>
          <w:sz w:val="20"/>
          <w:szCs w:val="20"/>
        </w:rPr>
      </w:pPr>
      <w:r w:rsidRPr="003F632E">
        <w:rPr>
          <w:sz w:val="20"/>
          <w:szCs w:val="20"/>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3F632E">
        <w:rPr>
          <w:sz w:val="20"/>
          <w:szCs w:val="20"/>
        </w:rPr>
        <w:t>с</w:t>
      </w:r>
      <w:proofErr w:type="gramEnd"/>
      <w:r w:rsidRPr="003F632E">
        <w:rPr>
          <w:sz w:val="20"/>
          <w:szCs w:val="20"/>
        </w:rPr>
        <w:t xml:space="preserve"> АС.</w:t>
      </w:r>
    </w:p>
    <w:p w:rsidR="008975E9" w:rsidRPr="003F632E" w:rsidRDefault="008975E9" w:rsidP="003F632E">
      <w:pPr>
        <w:widowControl w:val="0"/>
        <w:autoSpaceDE w:val="0"/>
        <w:autoSpaceDN w:val="0"/>
        <w:ind w:firstLine="540"/>
        <w:jc w:val="both"/>
        <w:rPr>
          <w:sz w:val="20"/>
          <w:szCs w:val="20"/>
        </w:rPr>
      </w:pPr>
      <w:r w:rsidRPr="003F632E">
        <w:rPr>
          <w:sz w:val="20"/>
          <w:szCs w:val="20"/>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8975E9" w:rsidRPr="003F632E" w:rsidRDefault="008975E9" w:rsidP="003F632E">
      <w:pPr>
        <w:widowControl w:val="0"/>
        <w:autoSpaceDE w:val="0"/>
        <w:autoSpaceDN w:val="0"/>
        <w:ind w:firstLine="540"/>
        <w:jc w:val="both"/>
        <w:rPr>
          <w:sz w:val="20"/>
          <w:szCs w:val="20"/>
        </w:rPr>
      </w:pPr>
      <w:r w:rsidRPr="003F632E">
        <w:rPr>
          <w:sz w:val="20"/>
          <w:szCs w:val="20"/>
        </w:rPr>
        <w:t>Хранить документы на бумажных носителях в Организации в соответствии с правилами организации государственного архивного дела.</w:t>
      </w:r>
    </w:p>
    <w:p w:rsidR="008975E9" w:rsidRPr="003F632E" w:rsidRDefault="008975E9" w:rsidP="003F632E">
      <w:pPr>
        <w:widowControl w:val="0"/>
        <w:autoSpaceDE w:val="0"/>
        <w:autoSpaceDN w:val="0"/>
        <w:ind w:firstLine="540"/>
        <w:jc w:val="both"/>
        <w:rPr>
          <w:sz w:val="20"/>
          <w:szCs w:val="20"/>
        </w:rPr>
      </w:pPr>
      <w:r w:rsidRPr="003F632E">
        <w:rPr>
          <w:sz w:val="20"/>
          <w:szCs w:val="20"/>
        </w:rPr>
        <w:t>Немедленно уведомлять Администрацию о компрометации ключей ЭП.</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компрометации ключевой информации немедленно прекратить работу со скомпрометированными ключами ЭП и известить Администрацию.</w:t>
      </w:r>
    </w:p>
    <w:p w:rsidR="008975E9" w:rsidRPr="003F632E" w:rsidRDefault="008975E9" w:rsidP="003F632E">
      <w:pPr>
        <w:widowControl w:val="0"/>
        <w:autoSpaceDE w:val="0"/>
        <w:autoSpaceDN w:val="0"/>
        <w:ind w:firstLine="540"/>
        <w:jc w:val="both"/>
        <w:rPr>
          <w:sz w:val="20"/>
          <w:szCs w:val="20"/>
        </w:rPr>
      </w:pPr>
      <w:r w:rsidRPr="003F632E">
        <w:rPr>
          <w:sz w:val="20"/>
          <w:szCs w:val="20"/>
        </w:rPr>
        <w:t>Обеспечить сохранность ключей ЭП.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01" w:history="1">
        <w:r w:rsidRPr="003F632E">
          <w:rPr>
            <w:color w:val="0000FF"/>
            <w:sz w:val="20"/>
            <w:szCs w:val="20"/>
          </w:rPr>
          <w:t>инструкции</w:t>
        </w:r>
      </w:hyperlink>
      <w:r w:rsidRPr="003F632E">
        <w:rPr>
          <w:sz w:val="20"/>
          <w:szCs w:val="20"/>
        </w:rPr>
        <w:t xml:space="preserve"> для Организации, являющейся неотъемлемой частью настоящего договора (приложение N 1).</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Организация имеет право:</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8975E9" w:rsidRPr="003F632E" w:rsidRDefault="008975E9" w:rsidP="003F632E">
      <w:pPr>
        <w:widowControl w:val="0"/>
        <w:autoSpaceDE w:val="0"/>
        <w:autoSpaceDN w:val="0"/>
        <w:ind w:firstLine="540"/>
        <w:jc w:val="both"/>
        <w:rPr>
          <w:sz w:val="20"/>
          <w:szCs w:val="20"/>
        </w:rPr>
      </w:pPr>
      <w:r w:rsidRPr="003F632E">
        <w:rPr>
          <w:sz w:val="20"/>
          <w:szCs w:val="20"/>
        </w:rPr>
        <w:t>Инициировать разбор возникшей конфликтной ситуации.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3. Ответственность Сторон</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8975E9" w:rsidRPr="003F632E" w:rsidRDefault="008975E9" w:rsidP="003F632E">
      <w:pPr>
        <w:widowControl w:val="0"/>
        <w:autoSpaceDE w:val="0"/>
        <w:autoSpaceDN w:val="0"/>
        <w:ind w:firstLine="540"/>
        <w:jc w:val="both"/>
        <w:rPr>
          <w:sz w:val="20"/>
          <w:szCs w:val="20"/>
        </w:rPr>
      </w:pPr>
      <w:r w:rsidRPr="003F632E">
        <w:rPr>
          <w:sz w:val="20"/>
          <w:szCs w:val="20"/>
        </w:rPr>
        <w:t>Администрация несет ответственность за проверку ЭП под электронными документами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Организация несет ответственность за назначение уполномоченных должностных лиц, имеющих право подписывать электронные документы ЭП.</w:t>
      </w:r>
    </w:p>
    <w:p w:rsidR="008975E9" w:rsidRPr="003F632E" w:rsidRDefault="008975E9" w:rsidP="003F632E">
      <w:pPr>
        <w:widowControl w:val="0"/>
        <w:autoSpaceDE w:val="0"/>
        <w:autoSpaceDN w:val="0"/>
        <w:ind w:firstLine="540"/>
        <w:jc w:val="both"/>
        <w:rPr>
          <w:sz w:val="20"/>
          <w:szCs w:val="20"/>
        </w:rPr>
      </w:pPr>
      <w:r w:rsidRPr="003F632E">
        <w:rPr>
          <w:sz w:val="20"/>
          <w:szCs w:val="20"/>
        </w:rPr>
        <w:t>Организация несет ответственность за проверку ЭП под электронными документами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Организация несет ответственность за сохранность и безопасное использование средств ЭП, в том числе ключа ЭП.</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sidRPr="003F632E">
        <w:rPr>
          <w:sz w:val="20"/>
          <w:szCs w:val="20"/>
        </w:rPr>
        <w:t>но</w:t>
      </w:r>
      <w:proofErr w:type="gramEnd"/>
      <w:r w:rsidRPr="003F632E">
        <w:rPr>
          <w:sz w:val="20"/>
          <w:szCs w:val="20"/>
        </w:rPr>
        <w:t xml:space="preserve"> не ограничиваясь стихийными бедствиями, военными действиями, забастовками, отключениями подачи электроэнергии.</w:t>
      </w:r>
    </w:p>
    <w:p w:rsidR="008975E9" w:rsidRPr="003F632E" w:rsidRDefault="008975E9" w:rsidP="003F632E">
      <w:pPr>
        <w:widowControl w:val="0"/>
        <w:autoSpaceDE w:val="0"/>
        <w:autoSpaceDN w:val="0"/>
        <w:ind w:firstLine="540"/>
        <w:jc w:val="both"/>
        <w:rPr>
          <w:sz w:val="20"/>
          <w:szCs w:val="20"/>
        </w:rPr>
      </w:pPr>
      <w:r w:rsidRPr="003F632E">
        <w:rPr>
          <w:sz w:val="20"/>
          <w:szCs w:val="20"/>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4. Компрометация ключа ЭП. Действия</w:t>
      </w:r>
    </w:p>
    <w:p w:rsidR="008975E9" w:rsidRPr="003F632E" w:rsidRDefault="008975E9" w:rsidP="003F632E">
      <w:pPr>
        <w:widowControl w:val="0"/>
        <w:autoSpaceDE w:val="0"/>
        <w:autoSpaceDN w:val="0"/>
        <w:jc w:val="center"/>
        <w:rPr>
          <w:sz w:val="20"/>
          <w:szCs w:val="20"/>
        </w:rPr>
      </w:pPr>
      <w:r w:rsidRPr="003F632E">
        <w:rPr>
          <w:sz w:val="20"/>
          <w:szCs w:val="20"/>
        </w:rPr>
        <w:t>при компрометации ключа ЭП</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Под компрометацией ключа ЭП понимается, но этим не ограничивается:</w:t>
      </w:r>
    </w:p>
    <w:p w:rsidR="008975E9" w:rsidRPr="003F632E" w:rsidRDefault="008975E9" w:rsidP="003F632E">
      <w:pPr>
        <w:widowControl w:val="0"/>
        <w:autoSpaceDE w:val="0"/>
        <w:autoSpaceDN w:val="0"/>
        <w:ind w:firstLine="540"/>
        <w:jc w:val="both"/>
        <w:rPr>
          <w:sz w:val="20"/>
          <w:szCs w:val="20"/>
        </w:rPr>
      </w:pPr>
      <w:r w:rsidRPr="003F632E">
        <w:rPr>
          <w:sz w:val="20"/>
          <w:szCs w:val="20"/>
        </w:rPr>
        <w:t>- Потеря ключевых носителей.</w:t>
      </w:r>
    </w:p>
    <w:p w:rsidR="008975E9" w:rsidRPr="003F632E" w:rsidRDefault="008975E9" w:rsidP="003F632E">
      <w:pPr>
        <w:widowControl w:val="0"/>
        <w:autoSpaceDE w:val="0"/>
        <w:autoSpaceDN w:val="0"/>
        <w:ind w:firstLine="540"/>
        <w:jc w:val="both"/>
        <w:rPr>
          <w:sz w:val="20"/>
          <w:szCs w:val="20"/>
        </w:rPr>
      </w:pPr>
      <w:r w:rsidRPr="003F632E">
        <w:rPr>
          <w:sz w:val="20"/>
          <w:szCs w:val="20"/>
        </w:rPr>
        <w:t>- Потеря ключевых носителей с их последующим обнаружением.</w:t>
      </w:r>
    </w:p>
    <w:p w:rsidR="008975E9" w:rsidRPr="003F632E" w:rsidRDefault="008975E9" w:rsidP="003F632E">
      <w:pPr>
        <w:widowControl w:val="0"/>
        <w:autoSpaceDE w:val="0"/>
        <w:autoSpaceDN w:val="0"/>
        <w:ind w:firstLine="540"/>
        <w:jc w:val="both"/>
        <w:rPr>
          <w:sz w:val="20"/>
          <w:szCs w:val="20"/>
        </w:rPr>
      </w:pPr>
      <w:r w:rsidRPr="003F632E">
        <w:rPr>
          <w:sz w:val="20"/>
          <w:szCs w:val="20"/>
        </w:rPr>
        <w:t>- Увольнение сотрудников, имевших доступ к ключевой информации.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Нарушение правил хранения и уничтожения (после окончания срока действия) секретного ключа.</w:t>
      </w:r>
    </w:p>
    <w:p w:rsidR="008975E9" w:rsidRPr="003F632E" w:rsidRDefault="008975E9" w:rsidP="003F632E">
      <w:pPr>
        <w:widowControl w:val="0"/>
        <w:autoSpaceDE w:val="0"/>
        <w:autoSpaceDN w:val="0"/>
        <w:ind w:firstLine="540"/>
        <w:jc w:val="both"/>
        <w:rPr>
          <w:sz w:val="20"/>
          <w:szCs w:val="20"/>
        </w:rPr>
      </w:pPr>
      <w:r w:rsidRPr="003F632E">
        <w:rPr>
          <w:sz w:val="20"/>
          <w:szCs w:val="20"/>
        </w:rPr>
        <w:t>- Возникновение подозрений на утечку информации или ее искажение в системе конфиденциальной связи.</w:t>
      </w:r>
    </w:p>
    <w:p w:rsidR="008975E9" w:rsidRPr="003F632E" w:rsidRDefault="008975E9" w:rsidP="003F632E">
      <w:pPr>
        <w:widowControl w:val="0"/>
        <w:autoSpaceDE w:val="0"/>
        <w:autoSpaceDN w:val="0"/>
        <w:ind w:firstLine="540"/>
        <w:jc w:val="both"/>
        <w:rPr>
          <w:sz w:val="20"/>
          <w:szCs w:val="20"/>
        </w:rPr>
      </w:pPr>
      <w:r w:rsidRPr="003F632E">
        <w:rPr>
          <w:sz w:val="20"/>
          <w:szCs w:val="20"/>
        </w:rPr>
        <w:t>- Нарушение печати на сейфе с ключевыми носителями.</w:t>
      </w:r>
    </w:p>
    <w:p w:rsidR="008975E9" w:rsidRPr="003F632E" w:rsidRDefault="008975E9" w:rsidP="003F632E">
      <w:pPr>
        <w:widowControl w:val="0"/>
        <w:autoSpaceDE w:val="0"/>
        <w:autoSpaceDN w:val="0"/>
        <w:ind w:firstLine="540"/>
        <w:jc w:val="both"/>
        <w:rPr>
          <w:sz w:val="20"/>
          <w:szCs w:val="20"/>
        </w:rPr>
      </w:pPr>
      <w:r w:rsidRPr="003F632E">
        <w:rPr>
          <w:sz w:val="20"/>
          <w:szCs w:val="20"/>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наступления событий, указанных в настоящем разделе, Организация обязана незамедлительно сообщить об этом Администрацию.</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При обращении Организации в Администрацию </w:t>
      </w:r>
      <w:proofErr w:type="gramStart"/>
      <w:r w:rsidRPr="003F632E">
        <w:rPr>
          <w:sz w:val="20"/>
          <w:szCs w:val="20"/>
        </w:rPr>
        <w:t>последняя</w:t>
      </w:r>
      <w:proofErr w:type="gramEnd"/>
      <w:r w:rsidRPr="003F632E">
        <w:rPr>
          <w:sz w:val="20"/>
          <w:szCs w:val="20"/>
        </w:rPr>
        <w:t xml:space="preserve"> обязуется отклонить все необработанные документы.</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5. Порядок разбора конфликтных (спорных) ситуаций</w:t>
      </w:r>
    </w:p>
    <w:p w:rsidR="008975E9" w:rsidRPr="003F632E" w:rsidRDefault="008975E9" w:rsidP="003F632E">
      <w:pPr>
        <w:widowControl w:val="0"/>
        <w:autoSpaceDE w:val="0"/>
        <w:autoSpaceDN w:val="0"/>
        <w:jc w:val="center"/>
        <w:rPr>
          <w:sz w:val="20"/>
          <w:szCs w:val="20"/>
        </w:rPr>
      </w:pPr>
      <w:r w:rsidRPr="003F632E">
        <w:rPr>
          <w:sz w:val="20"/>
          <w:szCs w:val="20"/>
        </w:rPr>
        <w:t>в отношении электронных документов с ЭП</w:t>
      </w:r>
    </w:p>
    <w:p w:rsidR="008975E9" w:rsidRPr="003F632E" w:rsidRDefault="008975E9" w:rsidP="003F632E">
      <w:pPr>
        <w:widowControl w:val="0"/>
        <w:autoSpaceDE w:val="0"/>
        <w:autoSpaceDN w:val="0"/>
        <w:jc w:val="center"/>
        <w:rPr>
          <w:sz w:val="20"/>
          <w:szCs w:val="20"/>
        </w:rPr>
      </w:pPr>
      <w:r w:rsidRPr="003F632E">
        <w:rPr>
          <w:sz w:val="20"/>
          <w:szCs w:val="20"/>
        </w:rPr>
        <w:t>(далее - Конфликтных ситуаций)</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В Системе определяются следующие Конфликтные ситуации, связанные с использованием электронных документов с ЭП:</w:t>
      </w:r>
    </w:p>
    <w:p w:rsidR="008975E9" w:rsidRPr="003F632E" w:rsidRDefault="008975E9" w:rsidP="003F632E">
      <w:pPr>
        <w:widowControl w:val="0"/>
        <w:autoSpaceDE w:val="0"/>
        <w:autoSpaceDN w:val="0"/>
        <w:ind w:firstLine="540"/>
        <w:jc w:val="both"/>
        <w:rPr>
          <w:sz w:val="20"/>
          <w:szCs w:val="20"/>
        </w:rPr>
      </w:pPr>
      <w:r w:rsidRPr="003F632E">
        <w:rPr>
          <w:sz w:val="20"/>
          <w:szCs w:val="20"/>
        </w:rPr>
        <w:t>- Одна из Сторон оспаривает авторство электронного документа с ЭП.</w:t>
      </w:r>
    </w:p>
    <w:p w:rsidR="008975E9" w:rsidRPr="003F632E" w:rsidRDefault="008975E9" w:rsidP="003F632E">
      <w:pPr>
        <w:widowControl w:val="0"/>
        <w:autoSpaceDE w:val="0"/>
        <w:autoSpaceDN w:val="0"/>
        <w:ind w:firstLine="540"/>
        <w:jc w:val="both"/>
        <w:rPr>
          <w:sz w:val="20"/>
          <w:szCs w:val="20"/>
        </w:rPr>
      </w:pPr>
      <w:r w:rsidRPr="003F632E">
        <w:rPr>
          <w:sz w:val="20"/>
          <w:szCs w:val="20"/>
        </w:rPr>
        <w:t>- Одна из Сторон оспаривает подлинность электронного документа с ЭП.</w:t>
      </w:r>
    </w:p>
    <w:p w:rsidR="008975E9" w:rsidRPr="003F632E" w:rsidRDefault="008975E9" w:rsidP="003F632E">
      <w:pPr>
        <w:widowControl w:val="0"/>
        <w:autoSpaceDE w:val="0"/>
        <w:autoSpaceDN w:val="0"/>
        <w:ind w:firstLine="540"/>
        <w:jc w:val="both"/>
        <w:rPr>
          <w:sz w:val="20"/>
          <w:szCs w:val="20"/>
        </w:rPr>
      </w:pPr>
      <w:r w:rsidRPr="003F632E">
        <w:rPr>
          <w:sz w:val="20"/>
          <w:szCs w:val="20"/>
        </w:rPr>
        <w:t>- Одна из Сторон оспаривает факт получения/отправки электронного документа с ЭП.</w:t>
      </w:r>
    </w:p>
    <w:p w:rsidR="008975E9" w:rsidRPr="003F632E" w:rsidRDefault="008975E9" w:rsidP="003F632E">
      <w:pPr>
        <w:widowControl w:val="0"/>
        <w:autoSpaceDE w:val="0"/>
        <w:autoSpaceDN w:val="0"/>
        <w:ind w:firstLine="540"/>
        <w:jc w:val="both"/>
        <w:rPr>
          <w:sz w:val="20"/>
          <w:szCs w:val="20"/>
        </w:rPr>
      </w:pPr>
      <w:r w:rsidRPr="003F632E">
        <w:rPr>
          <w:sz w:val="20"/>
          <w:szCs w:val="20"/>
        </w:rPr>
        <w:t>Для разбора Конфликтных ситуаций Стороны принимают следующий порядок:</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5.1. Создание комиссии для разбора Конфликтных ситуаций</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Для объективного разбора Конфликтной ситуации создается комиссия.</w:t>
      </w:r>
    </w:p>
    <w:p w:rsidR="008975E9" w:rsidRPr="003F632E" w:rsidRDefault="008975E9" w:rsidP="003F632E">
      <w:pPr>
        <w:widowControl w:val="0"/>
        <w:autoSpaceDE w:val="0"/>
        <w:autoSpaceDN w:val="0"/>
        <w:ind w:firstLine="540"/>
        <w:jc w:val="both"/>
        <w:rPr>
          <w:sz w:val="20"/>
          <w:szCs w:val="20"/>
        </w:rPr>
      </w:pPr>
      <w:r w:rsidRPr="003F632E">
        <w:rPr>
          <w:sz w:val="20"/>
          <w:szCs w:val="20"/>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Члены комиссии от каждой Стороны назначаются приказами каждой Стороны.</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привлечения независимых экспертов эксперт считается назначенным только при согласии обеих Сторон.</w:t>
      </w:r>
    </w:p>
    <w:p w:rsidR="008975E9" w:rsidRPr="003F632E" w:rsidRDefault="008975E9" w:rsidP="003F632E">
      <w:pPr>
        <w:widowControl w:val="0"/>
        <w:autoSpaceDE w:val="0"/>
        <w:autoSpaceDN w:val="0"/>
        <w:ind w:firstLine="540"/>
        <w:jc w:val="both"/>
        <w:rPr>
          <w:sz w:val="20"/>
          <w:szCs w:val="20"/>
        </w:rPr>
      </w:pPr>
      <w:r w:rsidRPr="003F632E">
        <w:rPr>
          <w:sz w:val="20"/>
          <w:szCs w:val="20"/>
        </w:rPr>
        <w:t>Дата сбора комиссии должна быть определена не позднее 7 дней с момента отправки предложения о создании комиссии.</w:t>
      </w:r>
    </w:p>
    <w:p w:rsidR="008975E9" w:rsidRPr="003F632E" w:rsidRDefault="008975E9" w:rsidP="003F632E">
      <w:pPr>
        <w:widowControl w:val="0"/>
        <w:autoSpaceDE w:val="0"/>
        <w:autoSpaceDN w:val="0"/>
        <w:ind w:firstLine="540"/>
        <w:jc w:val="both"/>
        <w:rPr>
          <w:sz w:val="20"/>
          <w:szCs w:val="20"/>
        </w:rPr>
      </w:pPr>
      <w:r w:rsidRPr="003F632E">
        <w:rPr>
          <w:sz w:val="20"/>
          <w:szCs w:val="20"/>
        </w:rPr>
        <w:t>Комиссия осуществляет свою работу сроком от 1 (одного) до 3 (трех) рабочих дней.</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bookmarkStart w:id="48" w:name="P1418"/>
      <w:bookmarkEnd w:id="48"/>
      <w:r w:rsidRPr="003F632E">
        <w:rPr>
          <w:sz w:val="20"/>
          <w:szCs w:val="20"/>
        </w:rPr>
        <w:t>5.2. Документы, представляемые Сторонами для разбора</w:t>
      </w:r>
    </w:p>
    <w:p w:rsidR="008975E9" w:rsidRPr="003F632E" w:rsidRDefault="008975E9" w:rsidP="003F632E">
      <w:pPr>
        <w:widowControl w:val="0"/>
        <w:autoSpaceDE w:val="0"/>
        <w:autoSpaceDN w:val="0"/>
        <w:jc w:val="center"/>
        <w:rPr>
          <w:sz w:val="20"/>
          <w:szCs w:val="20"/>
        </w:rPr>
      </w:pPr>
      <w:r w:rsidRPr="003F632E">
        <w:rPr>
          <w:sz w:val="20"/>
          <w:szCs w:val="20"/>
        </w:rPr>
        <w:t>Конфликтных ситуаций</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Администрация представляет:</w:t>
      </w:r>
    </w:p>
    <w:p w:rsidR="008975E9" w:rsidRPr="003F632E" w:rsidRDefault="008975E9" w:rsidP="003F632E">
      <w:pPr>
        <w:widowControl w:val="0"/>
        <w:autoSpaceDE w:val="0"/>
        <w:autoSpaceDN w:val="0"/>
        <w:ind w:firstLine="540"/>
        <w:jc w:val="both"/>
        <w:rPr>
          <w:sz w:val="20"/>
          <w:szCs w:val="20"/>
        </w:rPr>
      </w:pPr>
      <w:r w:rsidRPr="003F632E">
        <w:rPr>
          <w:sz w:val="20"/>
          <w:szCs w:val="20"/>
        </w:rPr>
        <w:t>- Корневой сертификат уполномоченного лица Удостоверяющего центра.</w:t>
      </w:r>
    </w:p>
    <w:p w:rsidR="008975E9" w:rsidRPr="003F632E" w:rsidRDefault="008975E9" w:rsidP="003F632E">
      <w:pPr>
        <w:widowControl w:val="0"/>
        <w:autoSpaceDE w:val="0"/>
        <w:autoSpaceDN w:val="0"/>
        <w:ind w:firstLine="540"/>
        <w:jc w:val="both"/>
        <w:rPr>
          <w:sz w:val="20"/>
          <w:szCs w:val="20"/>
        </w:rPr>
      </w:pPr>
      <w:r w:rsidRPr="003F632E">
        <w:rPr>
          <w:sz w:val="20"/>
          <w:szCs w:val="20"/>
        </w:rPr>
        <w:t>- Список отозванных сертификатов в электронном виде, действующий на момент поступления спорного документа.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Сертификат уполномоченного лица Организации в электронном виде.</w:t>
      </w:r>
    </w:p>
    <w:p w:rsidR="008975E9" w:rsidRPr="003F632E" w:rsidRDefault="008975E9" w:rsidP="003F632E">
      <w:pPr>
        <w:widowControl w:val="0"/>
        <w:autoSpaceDE w:val="0"/>
        <w:autoSpaceDN w:val="0"/>
        <w:ind w:firstLine="540"/>
        <w:jc w:val="both"/>
        <w:rPr>
          <w:sz w:val="20"/>
          <w:szCs w:val="20"/>
        </w:rPr>
      </w:pPr>
      <w:r w:rsidRPr="003F632E">
        <w:rPr>
          <w:sz w:val="20"/>
          <w:szCs w:val="20"/>
        </w:rPr>
        <w:t>- Электронный документ с ЭП, в отношении которого ведется разбирательство.</w:t>
      </w:r>
    </w:p>
    <w:p w:rsidR="008975E9" w:rsidRPr="003F632E" w:rsidRDefault="008975E9" w:rsidP="003F632E">
      <w:pPr>
        <w:widowControl w:val="0"/>
        <w:autoSpaceDE w:val="0"/>
        <w:autoSpaceDN w:val="0"/>
        <w:ind w:firstLine="540"/>
        <w:jc w:val="both"/>
        <w:rPr>
          <w:sz w:val="20"/>
          <w:szCs w:val="20"/>
        </w:rPr>
      </w:pPr>
      <w:r w:rsidRPr="003F632E">
        <w:rPr>
          <w:sz w:val="20"/>
          <w:szCs w:val="20"/>
        </w:rPr>
        <w:t>- Документы относительно спорного электронного документа с ЭП, полученные в УЦ, если таковые запрашивались.</w:t>
      </w:r>
    </w:p>
    <w:p w:rsidR="008975E9" w:rsidRPr="003F632E" w:rsidRDefault="008975E9" w:rsidP="003F632E">
      <w:pPr>
        <w:widowControl w:val="0"/>
        <w:autoSpaceDE w:val="0"/>
        <w:autoSpaceDN w:val="0"/>
        <w:ind w:firstLine="540"/>
        <w:jc w:val="both"/>
        <w:rPr>
          <w:sz w:val="20"/>
          <w:szCs w:val="20"/>
        </w:rPr>
      </w:pPr>
      <w:r w:rsidRPr="003F632E">
        <w:rPr>
          <w:sz w:val="20"/>
          <w:szCs w:val="20"/>
        </w:rPr>
        <w:t>Организация представляет:</w:t>
      </w:r>
    </w:p>
    <w:p w:rsidR="008975E9" w:rsidRPr="003F632E" w:rsidRDefault="008975E9" w:rsidP="003F632E">
      <w:pPr>
        <w:widowControl w:val="0"/>
        <w:autoSpaceDE w:val="0"/>
        <w:autoSpaceDN w:val="0"/>
        <w:ind w:firstLine="540"/>
        <w:jc w:val="both"/>
        <w:rPr>
          <w:sz w:val="20"/>
          <w:szCs w:val="20"/>
        </w:rPr>
      </w:pPr>
      <w:r w:rsidRPr="003F632E">
        <w:rPr>
          <w:sz w:val="20"/>
          <w:szCs w:val="20"/>
        </w:rPr>
        <w:t>- Ключевой носитель с ключами ЭП.</w:t>
      </w:r>
    </w:p>
    <w:p w:rsidR="008975E9" w:rsidRPr="003F632E" w:rsidRDefault="008975E9" w:rsidP="003F632E">
      <w:pPr>
        <w:widowControl w:val="0"/>
        <w:autoSpaceDE w:val="0"/>
        <w:autoSpaceDN w:val="0"/>
        <w:ind w:firstLine="540"/>
        <w:jc w:val="both"/>
        <w:rPr>
          <w:sz w:val="20"/>
          <w:szCs w:val="20"/>
        </w:rPr>
      </w:pPr>
      <w:r w:rsidRPr="003F632E">
        <w:rPr>
          <w:sz w:val="20"/>
          <w:szCs w:val="20"/>
        </w:rPr>
        <w:t>- Сертификат открытого ключа ЭП в электронном виде.</w:t>
      </w:r>
    </w:p>
    <w:p w:rsidR="008975E9" w:rsidRPr="003F632E" w:rsidRDefault="008975E9" w:rsidP="003F632E">
      <w:pPr>
        <w:widowControl w:val="0"/>
        <w:autoSpaceDE w:val="0"/>
        <w:autoSpaceDN w:val="0"/>
        <w:ind w:firstLine="540"/>
        <w:jc w:val="both"/>
        <w:rPr>
          <w:sz w:val="20"/>
          <w:szCs w:val="20"/>
        </w:rPr>
      </w:pPr>
      <w:r w:rsidRPr="003F632E">
        <w:rPr>
          <w:sz w:val="20"/>
          <w:szCs w:val="20"/>
        </w:rPr>
        <w:t>- Сертификат открытого ключа ЭП на бумажном носителе.</w:t>
      </w:r>
    </w:p>
    <w:p w:rsidR="008975E9" w:rsidRPr="003F632E" w:rsidRDefault="008975E9" w:rsidP="003F632E">
      <w:pPr>
        <w:widowControl w:val="0"/>
        <w:autoSpaceDE w:val="0"/>
        <w:autoSpaceDN w:val="0"/>
        <w:ind w:firstLine="540"/>
        <w:jc w:val="both"/>
        <w:rPr>
          <w:sz w:val="20"/>
          <w:szCs w:val="20"/>
        </w:rPr>
      </w:pPr>
      <w:r w:rsidRPr="003F632E">
        <w:rPr>
          <w:sz w:val="20"/>
          <w:szCs w:val="20"/>
        </w:rPr>
        <w:t>- Корневой сертификат уполномоченного лица Удостоверяющего центра.</w:t>
      </w:r>
    </w:p>
    <w:p w:rsidR="008975E9" w:rsidRPr="003F632E" w:rsidRDefault="008975E9" w:rsidP="003F632E">
      <w:pPr>
        <w:widowControl w:val="0"/>
        <w:autoSpaceDE w:val="0"/>
        <w:autoSpaceDN w:val="0"/>
        <w:ind w:firstLine="540"/>
        <w:jc w:val="both"/>
        <w:rPr>
          <w:sz w:val="20"/>
          <w:szCs w:val="20"/>
        </w:rPr>
      </w:pPr>
      <w:r w:rsidRPr="003F632E">
        <w:rPr>
          <w:sz w:val="20"/>
          <w:szCs w:val="20"/>
        </w:rPr>
        <w:t>- Документы относительно спорного электронного документа с ЭП, полученные в Удостоверяющем центре, если таковые запрашивались.</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 xml:space="preserve">5.3. Техническое обеспечение для проведения </w:t>
      </w:r>
      <w:proofErr w:type="gramStart"/>
      <w:r w:rsidRPr="003F632E">
        <w:rPr>
          <w:sz w:val="20"/>
          <w:szCs w:val="20"/>
        </w:rPr>
        <w:t>экспертных</w:t>
      </w:r>
      <w:proofErr w:type="gramEnd"/>
    </w:p>
    <w:p w:rsidR="008975E9" w:rsidRPr="003F632E" w:rsidRDefault="008975E9" w:rsidP="003F632E">
      <w:pPr>
        <w:widowControl w:val="0"/>
        <w:autoSpaceDE w:val="0"/>
        <w:autoSpaceDN w:val="0"/>
        <w:jc w:val="center"/>
        <w:rPr>
          <w:sz w:val="20"/>
          <w:szCs w:val="20"/>
        </w:rPr>
      </w:pPr>
      <w:r w:rsidRPr="003F632E">
        <w:rPr>
          <w:sz w:val="20"/>
          <w:szCs w:val="20"/>
        </w:rPr>
        <w:t>исследований в ходе заседания комиссии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Рабочая станция с установленной частью АС Организации, а также применявшимся средством ЭП.</w:t>
      </w:r>
    </w:p>
    <w:p w:rsidR="008975E9" w:rsidRPr="003F632E" w:rsidRDefault="008975E9" w:rsidP="003F632E">
      <w:pPr>
        <w:widowControl w:val="0"/>
        <w:autoSpaceDE w:val="0"/>
        <w:autoSpaceDN w:val="0"/>
        <w:ind w:firstLine="540"/>
        <w:jc w:val="both"/>
        <w:rPr>
          <w:sz w:val="20"/>
          <w:szCs w:val="20"/>
        </w:rPr>
      </w:pPr>
      <w:r w:rsidRPr="003F632E">
        <w:rPr>
          <w:sz w:val="20"/>
          <w:szCs w:val="20"/>
        </w:rPr>
        <w:t>Рабочая станция с установленной частью АС Администрации, а также применявшимся средством ЭП.</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5.4. Регламент заседания комиссии и</w:t>
      </w:r>
    </w:p>
    <w:p w:rsidR="008975E9" w:rsidRPr="003F632E" w:rsidRDefault="008975E9" w:rsidP="003F632E">
      <w:pPr>
        <w:widowControl w:val="0"/>
        <w:autoSpaceDE w:val="0"/>
        <w:autoSpaceDN w:val="0"/>
        <w:jc w:val="center"/>
        <w:rPr>
          <w:sz w:val="20"/>
          <w:szCs w:val="20"/>
        </w:rPr>
      </w:pPr>
      <w:r w:rsidRPr="003F632E">
        <w:rPr>
          <w:sz w:val="20"/>
          <w:szCs w:val="20"/>
        </w:rPr>
        <w:t>проведения экспертных исследований</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Сравнение сертификатов открытых ключей, как в электронном виде, так и на бумажных носителях, находящихся у Организации и Администрации.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Рассмотрение документов, полученных в Удостоверяющем центре, если такие документы были представлены хотя бы одной из Сторон.</w:t>
      </w:r>
    </w:p>
    <w:p w:rsidR="008975E9" w:rsidRPr="003F632E" w:rsidRDefault="008975E9" w:rsidP="003F632E">
      <w:pPr>
        <w:widowControl w:val="0"/>
        <w:autoSpaceDE w:val="0"/>
        <w:autoSpaceDN w:val="0"/>
        <w:ind w:firstLine="540"/>
        <w:jc w:val="both"/>
        <w:rPr>
          <w:sz w:val="20"/>
          <w:szCs w:val="20"/>
        </w:rPr>
      </w:pPr>
      <w:r w:rsidRPr="003F632E">
        <w:rPr>
          <w:sz w:val="20"/>
          <w:szCs w:val="20"/>
        </w:rPr>
        <w:t>Проверка журнала использования ключевого носителя.</w:t>
      </w:r>
    </w:p>
    <w:p w:rsidR="008975E9" w:rsidRPr="003F632E" w:rsidRDefault="008975E9" w:rsidP="003F632E">
      <w:pPr>
        <w:widowControl w:val="0"/>
        <w:autoSpaceDE w:val="0"/>
        <w:autoSpaceDN w:val="0"/>
        <w:ind w:firstLine="540"/>
        <w:jc w:val="both"/>
        <w:rPr>
          <w:sz w:val="20"/>
          <w:szCs w:val="20"/>
        </w:rPr>
      </w:pPr>
      <w:r w:rsidRPr="003F632E">
        <w:rPr>
          <w:sz w:val="20"/>
          <w:szCs w:val="20"/>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8975E9" w:rsidRPr="003F632E" w:rsidRDefault="008975E9" w:rsidP="003F632E">
      <w:pPr>
        <w:widowControl w:val="0"/>
        <w:autoSpaceDE w:val="0"/>
        <w:autoSpaceDN w:val="0"/>
        <w:ind w:firstLine="540"/>
        <w:jc w:val="both"/>
        <w:rPr>
          <w:sz w:val="20"/>
          <w:szCs w:val="20"/>
        </w:rPr>
      </w:pPr>
      <w:r w:rsidRPr="003F632E">
        <w:rPr>
          <w:sz w:val="20"/>
          <w:szCs w:val="20"/>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если Сторона, подлинность исходящего электронного документа которой оспаривается, не в состоянии представить какие-либо из материалов, указанных в </w:t>
      </w:r>
      <w:hyperlink w:anchor="P1418" w:history="1">
        <w:r w:rsidRPr="003F632E">
          <w:rPr>
            <w:color w:val="0000FF"/>
            <w:sz w:val="20"/>
            <w:szCs w:val="20"/>
          </w:rPr>
          <w:t>пункте 5.2</w:t>
        </w:r>
      </w:hyperlink>
      <w:r w:rsidRPr="003F632E">
        <w:rPr>
          <w:sz w:val="20"/>
          <w:szCs w:val="20"/>
        </w:rPr>
        <w:t xml:space="preserve"> настоящего договора, - спор считается разрешенным в пользу другой Стороны.</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5.5. Заключение</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Результаты всех исследований, проверок и экспериментов обязательно отражаются в протоколе заседания, где отражаются:</w:t>
      </w:r>
    </w:p>
    <w:p w:rsidR="008975E9" w:rsidRPr="003F632E" w:rsidRDefault="008975E9" w:rsidP="003F632E">
      <w:pPr>
        <w:widowControl w:val="0"/>
        <w:autoSpaceDE w:val="0"/>
        <w:autoSpaceDN w:val="0"/>
        <w:ind w:firstLine="540"/>
        <w:jc w:val="both"/>
        <w:rPr>
          <w:sz w:val="20"/>
          <w:szCs w:val="20"/>
        </w:rPr>
      </w:pPr>
      <w:r w:rsidRPr="003F632E">
        <w:rPr>
          <w:sz w:val="20"/>
          <w:szCs w:val="20"/>
        </w:rPr>
        <w:t>- состав комиссии;</w:t>
      </w:r>
    </w:p>
    <w:p w:rsidR="008975E9" w:rsidRPr="003F632E" w:rsidRDefault="008975E9" w:rsidP="003F632E">
      <w:pPr>
        <w:widowControl w:val="0"/>
        <w:autoSpaceDE w:val="0"/>
        <w:autoSpaceDN w:val="0"/>
        <w:ind w:firstLine="540"/>
        <w:jc w:val="both"/>
        <w:rPr>
          <w:sz w:val="20"/>
          <w:szCs w:val="20"/>
        </w:rPr>
      </w:pPr>
      <w:r w:rsidRPr="003F632E">
        <w:rPr>
          <w:sz w:val="20"/>
          <w:szCs w:val="20"/>
        </w:rPr>
        <w:t>- установленные обстоятельства, приведшие к оспариванию электронного документа;</w:t>
      </w:r>
    </w:p>
    <w:p w:rsidR="008975E9" w:rsidRPr="003F632E" w:rsidRDefault="008975E9" w:rsidP="003F632E">
      <w:pPr>
        <w:widowControl w:val="0"/>
        <w:autoSpaceDE w:val="0"/>
        <w:autoSpaceDN w:val="0"/>
        <w:ind w:firstLine="540"/>
        <w:jc w:val="both"/>
        <w:rPr>
          <w:sz w:val="20"/>
          <w:szCs w:val="20"/>
        </w:rPr>
      </w:pPr>
      <w:r w:rsidRPr="003F632E">
        <w:rPr>
          <w:sz w:val="20"/>
          <w:szCs w:val="20"/>
        </w:rPr>
        <w:t>- порядок действий членов комиссии;</w:t>
      </w:r>
    </w:p>
    <w:p w:rsidR="008975E9" w:rsidRPr="003F632E" w:rsidRDefault="008975E9" w:rsidP="003F632E">
      <w:pPr>
        <w:widowControl w:val="0"/>
        <w:autoSpaceDE w:val="0"/>
        <w:autoSpaceDN w:val="0"/>
        <w:ind w:firstLine="540"/>
        <w:jc w:val="both"/>
        <w:rPr>
          <w:sz w:val="20"/>
          <w:szCs w:val="20"/>
        </w:rPr>
      </w:pPr>
      <w:r w:rsidRPr="003F632E">
        <w:rPr>
          <w:sz w:val="20"/>
          <w:szCs w:val="20"/>
        </w:rPr>
        <w:t>- выводы по установлению подлинности оспариваемого документа и вины Сторон.</w:t>
      </w:r>
    </w:p>
    <w:p w:rsidR="008975E9" w:rsidRPr="003F632E" w:rsidRDefault="008975E9" w:rsidP="003F632E">
      <w:pPr>
        <w:widowControl w:val="0"/>
        <w:autoSpaceDE w:val="0"/>
        <w:autoSpaceDN w:val="0"/>
        <w:ind w:firstLine="540"/>
        <w:jc w:val="both"/>
        <w:rPr>
          <w:sz w:val="20"/>
          <w:szCs w:val="20"/>
        </w:rPr>
      </w:pPr>
      <w:r w:rsidRPr="003F632E">
        <w:rPr>
          <w:sz w:val="20"/>
          <w:szCs w:val="20"/>
        </w:rPr>
        <w:t>Протокол заседания подписывается всеми членами комиссии.</w:t>
      </w:r>
    </w:p>
    <w:p w:rsidR="008975E9" w:rsidRPr="003F632E" w:rsidRDefault="008975E9" w:rsidP="003F632E">
      <w:pPr>
        <w:widowControl w:val="0"/>
        <w:autoSpaceDE w:val="0"/>
        <w:autoSpaceDN w:val="0"/>
        <w:ind w:firstLine="540"/>
        <w:jc w:val="both"/>
        <w:rPr>
          <w:sz w:val="20"/>
          <w:szCs w:val="20"/>
        </w:rPr>
      </w:pPr>
      <w:r w:rsidRPr="003F632E">
        <w:rPr>
          <w:sz w:val="20"/>
          <w:szCs w:val="20"/>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8975E9" w:rsidRPr="003F632E" w:rsidRDefault="008975E9" w:rsidP="003F632E">
      <w:pPr>
        <w:widowControl w:val="0"/>
        <w:autoSpaceDE w:val="0"/>
        <w:autoSpaceDN w:val="0"/>
        <w:ind w:firstLine="540"/>
        <w:jc w:val="both"/>
        <w:rPr>
          <w:sz w:val="20"/>
          <w:szCs w:val="20"/>
        </w:rPr>
      </w:pPr>
      <w:r w:rsidRPr="003F632E">
        <w:rPr>
          <w:sz w:val="20"/>
          <w:szCs w:val="20"/>
        </w:rPr>
        <w:t>Заключение подписывается всеми членами комиссии и является обязательным для исполнения Сторонами.</w:t>
      </w:r>
    </w:p>
    <w:p w:rsidR="008975E9" w:rsidRPr="003F632E" w:rsidRDefault="008975E9" w:rsidP="003F632E">
      <w:pPr>
        <w:widowControl w:val="0"/>
        <w:autoSpaceDE w:val="0"/>
        <w:autoSpaceDN w:val="0"/>
        <w:ind w:firstLine="540"/>
        <w:jc w:val="both"/>
        <w:rPr>
          <w:sz w:val="20"/>
          <w:szCs w:val="20"/>
        </w:rPr>
      </w:pPr>
      <w:r w:rsidRPr="003F632E">
        <w:rPr>
          <w:sz w:val="20"/>
          <w:szCs w:val="20"/>
        </w:rPr>
        <w:lastRenderedPageBreak/>
        <w:t>Члены комиссии, не согласные с требованиями большинства, подписывают заключение с возражениями, которые прикладываются к заключению.</w:t>
      </w:r>
    </w:p>
    <w:p w:rsidR="008975E9" w:rsidRPr="003F632E" w:rsidRDefault="008975E9" w:rsidP="003F632E">
      <w:pPr>
        <w:widowControl w:val="0"/>
        <w:autoSpaceDE w:val="0"/>
        <w:autoSpaceDN w:val="0"/>
        <w:ind w:firstLine="540"/>
        <w:jc w:val="both"/>
        <w:rPr>
          <w:sz w:val="20"/>
          <w:szCs w:val="20"/>
        </w:rPr>
      </w:pPr>
      <w:r w:rsidRPr="003F632E">
        <w:rPr>
          <w:sz w:val="20"/>
          <w:szCs w:val="20"/>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8975E9" w:rsidRPr="003F632E" w:rsidRDefault="008975E9" w:rsidP="003F632E">
      <w:pPr>
        <w:widowControl w:val="0"/>
        <w:autoSpaceDE w:val="0"/>
        <w:autoSpaceDN w:val="0"/>
        <w:ind w:firstLine="540"/>
        <w:jc w:val="both"/>
        <w:rPr>
          <w:sz w:val="20"/>
          <w:szCs w:val="20"/>
        </w:rPr>
      </w:pPr>
      <w:r w:rsidRPr="003F632E">
        <w:rPr>
          <w:sz w:val="20"/>
          <w:szCs w:val="20"/>
        </w:rPr>
        <w:t>К заключению прикладываются копии документов, представленных на заседании комиссии, за исключением ключевого носителя с ключами ЭП.</w:t>
      </w:r>
    </w:p>
    <w:p w:rsidR="008975E9" w:rsidRPr="003F632E" w:rsidRDefault="008975E9" w:rsidP="003F632E">
      <w:pPr>
        <w:widowControl w:val="0"/>
        <w:autoSpaceDE w:val="0"/>
        <w:autoSpaceDN w:val="0"/>
        <w:ind w:firstLine="540"/>
        <w:jc w:val="both"/>
        <w:rPr>
          <w:sz w:val="20"/>
          <w:szCs w:val="20"/>
        </w:rPr>
      </w:pPr>
      <w:r w:rsidRPr="003F632E">
        <w:rPr>
          <w:sz w:val="20"/>
          <w:szCs w:val="20"/>
        </w:rPr>
        <w:t>Заключение выполняется в двух экземплярах (по одному экземпляру для каждой Стороны).</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5.6. Внештатные ситуации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sidRPr="003F632E">
        <w:rPr>
          <w:sz w:val="20"/>
          <w:szCs w:val="20"/>
        </w:rPr>
        <w:t>об</w:t>
      </w:r>
      <w:proofErr w:type="gramEnd"/>
      <w:r w:rsidRPr="003F632E">
        <w:rPr>
          <w:sz w:val="20"/>
          <w:szCs w:val="20"/>
        </w:rPr>
        <w:t xml:space="preserve"> обратном. Указанное заключение направляется другой Стороне для сведения.</w:t>
      </w:r>
    </w:p>
    <w:p w:rsidR="008975E9" w:rsidRPr="003F632E" w:rsidRDefault="008975E9" w:rsidP="003F632E">
      <w:pPr>
        <w:widowControl w:val="0"/>
        <w:autoSpaceDE w:val="0"/>
        <w:autoSpaceDN w:val="0"/>
        <w:ind w:firstLine="540"/>
        <w:jc w:val="both"/>
        <w:rPr>
          <w:sz w:val="20"/>
          <w:szCs w:val="20"/>
        </w:rPr>
      </w:pPr>
      <w:r w:rsidRPr="003F632E">
        <w:rPr>
          <w:sz w:val="20"/>
          <w:szCs w:val="20"/>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6. Срок действия договора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r w:rsidRPr="003F632E">
        <w:rPr>
          <w:sz w:val="20"/>
          <w:szCs w:val="20"/>
        </w:rPr>
        <w:t>Настоящий договор вступает в силу с момента подписания его обеими Сторонами и действует в течение одного года.</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Договор</w:t>
      </w:r>
      <w:proofErr w:type="gramEnd"/>
      <w:r w:rsidRPr="003F632E">
        <w:rPr>
          <w:sz w:val="20"/>
          <w:szCs w:val="20"/>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8975E9" w:rsidRPr="003F632E" w:rsidRDefault="008975E9" w:rsidP="003F632E">
      <w:pPr>
        <w:widowControl w:val="0"/>
        <w:autoSpaceDE w:val="0"/>
        <w:autoSpaceDN w:val="0"/>
        <w:ind w:firstLine="540"/>
        <w:jc w:val="both"/>
        <w:rPr>
          <w:sz w:val="20"/>
          <w:szCs w:val="20"/>
        </w:rPr>
      </w:pPr>
      <w:r w:rsidRPr="003F632E">
        <w:rPr>
          <w:sz w:val="20"/>
          <w:szCs w:val="20"/>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8975E9" w:rsidRPr="003F632E" w:rsidRDefault="008975E9" w:rsidP="003F632E">
      <w:pPr>
        <w:widowControl w:val="0"/>
        <w:autoSpaceDE w:val="0"/>
        <w:autoSpaceDN w:val="0"/>
        <w:ind w:firstLine="540"/>
        <w:jc w:val="both"/>
        <w:rPr>
          <w:sz w:val="20"/>
          <w:szCs w:val="20"/>
        </w:rPr>
      </w:pPr>
      <w:r w:rsidRPr="003F632E">
        <w:rPr>
          <w:sz w:val="20"/>
          <w:szCs w:val="20"/>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8975E9" w:rsidRPr="003F632E" w:rsidRDefault="008975E9" w:rsidP="003F632E">
      <w:pPr>
        <w:widowControl w:val="0"/>
        <w:autoSpaceDE w:val="0"/>
        <w:autoSpaceDN w:val="0"/>
        <w:ind w:firstLine="540"/>
        <w:jc w:val="both"/>
        <w:rPr>
          <w:sz w:val="20"/>
          <w:szCs w:val="20"/>
        </w:rPr>
      </w:pPr>
      <w:r w:rsidRPr="003F632E">
        <w:rPr>
          <w:sz w:val="20"/>
          <w:szCs w:val="20"/>
        </w:rPr>
        <w:t>Договор составлен в двух экземплярах, каждый из которых является подлинным и имеет одинаковую юридическую силу. Один экземпляр находится в Министерстве, другой - у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3"/>
        <w:rPr>
          <w:sz w:val="20"/>
          <w:szCs w:val="20"/>
        </w:rPr>
      </w:pPr>
      <w:r w:rsidRPr="003F632E">
        <w:rPr>
          <w:sz w:val="20"/>
          <w:szCs w:val="20"/>
        </w:rPr>
        <w:t>7. ЮРИДИЧЕСКИЕ АДРЕСА И ПОДПИСИ СТОРОН</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Администрация   Тогучинского района</w:t>
      </w:r>
    </w:p>
    <w:p w:rsidR="008975E9" w:rsidRPr="003F632E" w:rsidRDefault="008975E9" w:rsidP="003F632E">
      <w:pPr>
        <w:widowControl w:val="0"/>
        <w:autoSpaceDE w:val="0"/>
        <w:autoSpaceDN w:val="0"/>
        <w:jc w:val="both"/>
        <w:rPr>
          <w:sz w:val="20"/>
          <w:szCs w:val="20"/>
        </w:rPr>
      </w:pPr>
      <w:r w:rsidRPr="003F632E">
        <w:rPr>
          <w:sz w:val="20"/>
          <w:szCs w:val="20"/>
        </w:rPr>
        <w:t>Новосибирской области                                                                                                КЛИЕНТ</w:t>
      </w:r>
    </w:p>
    <w:p w:rsidR="008975E9" w:rsidRPr="003F632E" w:rsidRDefault="008975E9" w:rsidP="003F632E">
      <w:pPr>
        <w:widowControl w:val="0"/>
        <w:autoSpaceDE w:val="0"/>
        <w:autoSpaceDN w:val="0"/>
        <w:jc w:val="both"/>
        <w:rPr>
          <w:sz w:val="20"/>
          <w:szCs w:val="20"/>
        </w:rPr>
      </w:pPr>
      <w:r w:rsidRPr="003F632E">
        <w:rPr>
          <w:sz w:val="20"/>
          <w:szCs w:val="20"/>
        </w:rPr>
        <w:t xml:space="preserve"> г. Тогучин,</w:t>
      </w:r>
    </w:p>
    <w:p w:rsidR="008975E9" w:rsidRPr="003F632E" w:rsidRDefault="008975E9" w:rsidP="003F632E">
      <w:pPr>
        <w:widowControl w:val="0"/>
        <w:autoSpaceDE w:val="0"/>
        <w:autoSpaceDN w:val="0"/>
        <w:jc w:val="both"/>
        <w:rPr>
          <w:sz w:val="20"/>
          <w:szCs w:val="20"/>
        </w:rPr>
      </w:pPr>
      <w:r w:rsidRPr="003F632E">
        <w:rPr>
          <w:sz w:val="20"/>
          <w:szCs w:val="20"/>
        </w:rPr>
        <w:t>ул. Садовая ,9</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М.П.                                                                                                                                  М.П.</w:t>
      </w:r>
    </w:p>
    <w:p w:rsidR="008975E9" w:rsidRPr="003F632E" w:rsidRDefault="008975E9" w:rsidP="003F632E">
      <w:pPr>
        <w:widowControl w:val="0"/>
        <w:autoSpaceDE w:val="0"/>
        <w:autoSpaceDN w:val="0"/>
        <w:jc w:val="both"/>
        <w:rPr>
          <w:sz w:val="20"/>
          <w:szCs w:val="20"/>
        </w:rPr>
      </w:pPr>
    </w:p>
    <w:p w:rsidR="008975E9" w:rsidRPr="003F632E" w:rsidRDefault="008975E9" w:rsidP="003F632E">
      <w:pPr>
        <w:widowControl w:val="0"/>
        <w:autoSpaceDE w:val="0"/>
        <w:autoSpaceDN w:val="0"/>
        <w:jc w:val="both"/>
        <w:rPr>
          <w:sz w:val="20"/>
          <w:szCs w:val="20"/>
        </w:rPr>
      </w:pPr>
      <w:r w:rsidRPr="003F632E">
        <w:rPr>
          <w:sz w:val="20"/>
          <w:szCs w:val="20"/>
        </w:rPr>
        <w:t>_____________________ /_____________/                                    _____________________ /_____________/</w:t>
      </w:r>
    </w:p>
    <w:p w:rsidR="008975E9" w:rsidRPr="003F632E" w:rsidRDefault="008975E9" w:rsidP="003F632E">
      <w:pPr>
        <w:widowControl w:val="0"/>
        <w:autoSpaceDE w:val="0"/>
        <w:autoSpaceDN w:val="0"/>
        <w:jc w:val="both"/>
        <w:rPr>
          <w:sz w:val="20"/>
          <w:szCs w:val="20"/>
        </w:rPr>
      </w:pPr>
      <w:r w:rsidRPr="003F632E">
        <w:rPr>
          <w:sz w:val="20"/>
          <w:szCs w:val="20"/>
        </w:rPr>
        <w:t>"____" _____________ 20___ года                                                        "____" _____________ 20___ года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right"/>
        <w:outlineLvl w:val="3"/>
        <w:rPr>
          <w:sz w:val="20"/>
          <w:szCs w:val="20"/>
        </w:rPr>
      </w:pPr>
      <w:r w:rsidRPr="003F632E">
        <w:rPr>
          <w:sz w:val="20"/>
          <w:szCs w:val="20"/>
        </w:rPr>
        <w:t>Приложение N 1</w:t>
      </w:r>
    </w:p>
    <w:p w:rsidR="008975E9" w:rsidRPr="003F632E" w:rsidRDefault="008975E9" w:rsidP="003F632E">
      <w:pPr>
        <w:widowControl w:val="0"/>
        <w:autoSpaceDE w:val="0"/>
        <w:autoSpaceDN w:val="0"/>
        <w:jc w:val="right"/>
        <w:rPr>
          <w:sz w:val="20"/>
          <w:szCs w:val="20"/>
        </w:rPr>
      </w:pPr>
      <w:r w:rsidRPr="003F632E">
        <w:rPr>
          <w:sz w:val="20"/>
          <w:szCs w:val="20"/>
        </w:rPr>
        <w:t>к договору N _______</w:t>
      </w:r>
    </w:p>
    <w:p w:rsidR="008975E9" w:rsidRPr="003F632E" w:rsidRDefault="008975E9" w:rsidP="003F632E">
      <w:pPr>
        <w:widowControl w:val="0"/>
        <w:autoSpaceDE w:val="0"/>
        <w:autoSpaceDN w:val="0"/>
        <w:jc w:val="right"/>
        <w:rPr>
          <w:sz w:val="20"/>
          <w:szCs w:val="20"/>
        </w:rPr>
      </w:pPr>
      <w:r w:rsidRPr="003F632E">
        <w:rPr>
          <w:sz w:val="20"/>
          <w:szCs w:val="20"/>
        </w:rPr>
        <w:t>от "___" _______ 20__ г.</w:t>
      </w:r>
    </w:p>
    <w:p w:rsidR="008975E9" w:rsidRPr="003F632E" w:rsidRDefault="008975E9" w:rsidP="003F632E">
      <w:pPr>
        <w:rPr>
          <w:rFonts w:eastAsia="Calibri"/>
          <w:sz w:val="20"/>
          <w:szCs w:val="20"/>
          <w:lang w:eastAsia="en-US"/>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rPr>
          <w:sz w:val="20"/>
          <w:szCs w:val="20"/>
        </w:rPr>
      </w:pPr>
      <w:bookmarkStart w:id="49" w:name="P1501"/>
      <w:bookmarkEnd w:id="49"/>
      <w:r w:rsidRPr="003F632E">
        <w:rPr>
          <w:sz w:val="20"/>
          <w:szCs w:val="20"/>
        </w:rPr>
        <w:t>Инструкция</w:t>
      </w:r>
    </w:p>
    <w:p w:rsidR="008975E9" w:rsidRPr="003F632E" w:rsidRDefault="008975E9" w:rsidP="003F632E">
      <w:pPr>
        <w:widowControl w:val="0"/>
        <w:autoSpaceDE w:val="0"/>
        <w:autoSpaceDN w:val="0"/>
        <w:jc w:val="center"/>
        <w:rPr>
          <w:sz w:val="20"/>
          <w:szCs w:val="20"/>
        </w:rPr>
      </w:pPr>
      <w:r w:rsidRPr="003F632E">
        <w:rPr>
          <w:sz w:val="20"/>
          <w:szCs w:val="20"/>
        </w:rPr>
        <w:t>по организации деятельности учреждений в процессе</w:t>
      </w:r>
    </w:p>
    <w:p w:rsidR="008975E9" w:rsidRPr="003F632E" w:rsidRDefault="008975E9" w:rsidP="003F632E">
      <w:pPr>
        <w:widowControl w:val="0"/>
        <w:autoSpaceDE w:val="0"/>
        <w:autoSpaceDN w:val="0"/>
        <w:jc w:val="center"/>
        <w:rPr>
          <w:sz w:val="20"/>
          <w:szCs w:val="20"/>
        </w:rPr>
      </w:pPr>
      <w:r w:rsidRPr="003F632E">
        <w:rPr>
          <w:sz w:val="20"/>
          <w:szCs w:val="20"/>
        </w:rPr>
        <w:t>обмена электронными документами, подписанными</w:t>
      </w:r>
    </w:p>
    <w:p w:rsidR="008975E9" w:rsidRPr="003F632E" w:rsidRDefault="008975E9" w:rsidP="003F632E">
      <w:pPr>
        <w:widowControl w:val="0"/>
        <w:autoSpaceDE w:val="0"/>
        <w:autoSpaceDN w:val="0"/>
        <w:jc w:val="center"/>
        <w:rPr>
          <w:sz w:val="20"/>
          <w:szCs w:val="20"/>
        </w:rPr>
      </w:pPr>
      <w:r w:rsidRPr="003F632E">
        <w:rPr>
          <w:sz w:val="20"/>
          <w:szCs w:val="20"/>
        </w:rPr>
        <w:t>электронной подписью</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1. Термины и определения</w:t>
      </w:r>
    </w:p>
    <w:p w:rsidR="008975E9" w:rsidRPr="003F632E" w:rsidRDefault="008975E9" w:rsidP="003F632E">
      <w:pPr>
        <w:widowControl w:val="0"/>
        <w:autoSpaceDE w:val="0"/>
        <w:autoSpaceDN w:val="0"/>
        <w:ind w:firstLine="540"/>
        <w:jc w:val="both"/>
        <w:rPr>
          <w:sz w:val="20"/>
          <w:szCs w:val="20"/>
        </w:rPr>
      </w:pPr>
      <w:r w:rsidRPr="003F632E">
        <w:rPr>
          <w:sz w:val="20"/>
          <w:szCs w:val="20"/>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8975E9" w:rsidRPr="003F632E" w:rsidRDefault="008975E9" w:rsidP="003F632E">
      <w:pPr>
        <w:widowControl w:val="0"/>
        <w:autoSpaceDE w:val="0"/>
        <w:autoSpaceDN w:val="0"/>
        <w:ind w:firstLine="540"/>
        <w:jc w:val="both"/>
        <w:rPr>
          <w:sz w:val="20"/>
          <w:szCs w:val="20"/>
        </w:rPr>
      </w:pPr>
      <w:r w:rsidRPr="003F632E">
        <w:rPr>
          <w:sz w:val="20"/>
          <w:szCs w:val="20"/>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8975E9" w:rsidRPr="003F632E" w:rsidRDefault="008975E9" w:rsidP="003F632E">
      <w:pPr>
        <w:widowControl w:val="0"/>
        <w:autoSpaceDE w:val="0"/>
        <w:autoSpaceDN w:val="0"/>
        <w:ind w:firstLine="540"/>
        <w:jc w:val="both"/>
        <w:rPr>
          <w:sz w:val="20"/>
          <w:szCs w:val="20"/>
        </w:rPr>
      </w:pPr>
      <w:r w:rsidRPr="003F632E">
        <w:rPr>
          <w:sz w:val="20"/>
          <w:szCs w:val="20"/>
        </w:rPr>
        <w:t>1.4. Открытый ключ ЭП - уникальная последовательность символов, предназначенная для проверки ЭП под электронными документами.</w:t>
      </w:r>
    </w:p>
    <w:p w:rsidR="008975E9" w:rsidRPr="003F632E" w:rsidRDefault="008975E9" w:rsidP="003F632E">
      <w:pPr>
        <w:widowControl w:val="0"/>
        <w:autoSpaceDE w:val="0"/>
        <w:autoSpaceDN w:val="0"/>
        <w:ind w:firstLine="540"/>
        <w:jc w:val="both"/>
        <w:rPr>
          <w:sz w:val="20"/>
          <w:szCs w:val="20"/>
        </w:rPr>
      </w:pPr>
      <w:r w:rsidRPr="003F632E">
        <w:rPr>
          <w:sz w:val="20"/>
          <w:szCs w:val="20"/>
        </w:rPr>
        <w:t>1.5. Сертификат открытого ключа ЭП - электронный документ, содержащий реквизиты владельца закрытого ключа ЭП, а также открытый ключ ЭП.</w:t>
      </w:r>
    </w:p>
    <w:p w:rsidR="008975E9" w:rsidRPr="003F632E" w:rsidRDefault="008975E9" w:rsidP="003F632E">
      <w:pPr>
        <w:widowControl w:val="0"/>
        <w:autoSpaceDE w:val="0"/>
        <w:autoSpaceDN w:val="0"/>
        <w:ind w:firstLine="540"/>
        <w:jc w:val="both"/>
        <w:rPr>
          <w:sz w:val="20"/>
          <w:szCs w:val="20"/>
        </w:rPr>
      </w:pPr>
      <w:r w:rsidRPr="003F632E">
        <w:rPr>
          <w:sz w:val="20"/>
          <w:szCs w:val="20"/>
        </w:rPr>
        <w:t>1.6. Ключевой носитель - аппаратное устройство, на котором записан закрытый ключ ЭП.</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2. Общие положения</w:t>
      </w:r>
    </w:p>
    <w:p w:rsidR="008975E9" w:rsidRPr="003F632E" w:rsidRDefault="008975E9" w:rsidP="003F632E">
      <w:pPr>
        <w:widowControl w:val="0"/>
        <w:autoSpaceDE w:val="0"/>
        <w:autoSpaceDN w:val="0"/>
        <w:ind w:firstLine="540"/>
        <w:jc w:val="both"/>
        <w:rPr>
          <w:sz w:val="20"/>
          <w:szCs w:val="20"/>
        </w:rPr>
      </w:pPr>
      <w:r w:rsidRPr="003F632E">
        <w:rPr>
          <w:sz w:val="20"/>
          <w:szCs w:val="20"/>
        </w:rPr>
        <w:t>2.1. Настоящая Инструкция определяет:</w:t>
      </w:r>
    </w:p>
    <w:p w:rsidR="008975E9" w:rsidRPr="003F632E" w:rsidRDefault="008975E9" w:rsidP="003F632E">
      <w:pPr>
        <w:widowControl w:val="0"/>
        <w:autoSpaceDE w:val="0"/>
        <w:autoSpaceDN w:val="0"/>
        <w:ind w:firstLine="540"/>
        <w:jc w:val="both"/>
        <w:rPr>
          <w:sz w:val="20"/>
          <w:szCs w:val="20"/>
        </w:rPr>
      </w:pPr>
      <w:r w:rsidRPr="003F632E">
        <w:rPr>
          <w:sz w:val="20"/>
          <w:szCs w:val="20"/>
        </w:rPr>
        <w:t>- перечень ответственных должностных лиц и порядок их назначения;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обязанности ответственных должностных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 порядок хранения средств ЭП;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порядок использования средств ЭП </w:t>
      </w:r>
      <w:proofErr w:type="gramStart"/>
      <w:r w:rsidRPr="003F632E">
        <w:rPr>
          <w:sz w:val="20"/>
          <w:szCs w:val="20"/>
        </w:rPr>
        <w:t>в</w:t>
      </w:r>
      <w:proofErr w:type="gramEnd"/>
      <w:r w:rsidRPr="003F632E">
        <w:rPr>
          <w:sz w:val="20"/>
          <w:szCs w:val="20"/>
        </w:rPr>
        <w:t xml:space="preserve"> АС;</w:t>
      </w:r>
    </w:p>
    <w:p w:rsidR="008975E9" w:rsidRPr="003F632E" w:rsidRDefault="008975E9" w:rsidP="003F632E">
      <w:pPr>
        <w:widowControl w:val="0"/>
        <w:autoSpaceDE w:val="0"/>
        <w:autoSpaceDN w:val="0"/>
        <w:ind w:firstLine="540"/>
        <w:jc w:val="both"/>
        <w:rPr>
          <w:sz w:val="20"/>
          <w:szCs w:val="20"/>
        </w:rPr>
      </w:pPr>
      <w:r w:rsidRPr="003F632E">
        <w:rPr>
          <w:sz w:val="20"/>
          <w:szCs w:val="20"/>
        </w:rPr>
        <w:t>- организацию безопасности рабочих мест ответственных должностных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2.2. Настоящая Инструкция предназначена для клиентов Администрации (Организаций) и является обязательной для исполнения руководителем и назначенными должностными лицами Организаций.</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3. Перечень должностных лиц</w:t>
      </w:r>
    </w:p>
    <w:p w:rsidR="008975E9" w:rsidRPr="003F632E" w:rsidRDefault="008975E9" w:rsidP="003F632E">
      <w:pPr>
        <w:widowControl w:val="0"/>
        <w:autoSpaceDE w:val="0"/>
        <w:autoSpaceDN w:val="0"/>
        <w:ind w:firstLine="540"/>
        <w:jc w:val="both"/>
        <w:rPr>
          <w:sz w:val="20"/>
          <w:szCs w:val="20"/>
        </w:rPr>
      </w:pPr>
      <w:bookmarkStart w:id="50" w:name="P1527"/>
      <w:bookmarkEnd w:id="50"/>
      <w:r w:rsidRPr="003F632E">
        <w:rPr>
          <w:sz w:val="20"/>
          <w:szCs w:val="20"/>
        </w:rPr>
        <w:t>3.1. Организации необходимо назначить следующих ответственных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 сотрудника, уполномоченного формировать ЭП под электронными документами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сотрудника, уполномоченного проверять ЭП под электронными документами Администрации;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сотрудника, ответственного за хранение Средств ЭП.</w:t>
      </w:r>
    </w:p>
    <w:p w:rsidR="008975E9" w:rsidRPr="003F632E" w:rsidRDefault="008975E9" w:rsidP="003F632E">
      <w:pPr>
        <w:widowControl w:val="0"/>
        <w:autoSpaceDE w:val="0"/>
        <w:autoSpaceDN w:val="0"/>
        <w:ind w:firstLine="540"/>
        <w:jc w:val="both"/>
        <w:rPr>
          <w:sz w:val="20"/>
          <w:szCs w:val="20"/>
        </w:rPr>
      </w:pPr>
      <w:r w:rsidRPr="003F632E">
        <w:rPr>
          <w:sz w:val="20"/>
          <w:szCs w:val="20"/>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4. Порядок назначения должностных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4.1. Должностные лица, указанные в </w:t>
      </w:r>
      <w:hyperlink w:anchor="P1527" w:history="1">
        <w:r w:rsidRPr="003F632E">
          <w:rPr>
            <w:color w:val="0000FF"/>
            <w:sz w:val="20"/>
            <w:szCs w:val="20"/>
          </w:rPr>
          <w:t>пункте 3.1</w:t>
        </w:r>
      </w:hyperlink>
      <w:r w:rsidRPr="003F632E">
        <w:rPr>
          <w:sz w:val="20"/>
          <w:szCs w:val="20"/>
        </w:rPr>
        <w:t>, назначаются и освобождаются от обязанностей приказом руководителя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4.2. Должностные лица, указанные в </w:t>
      </w:r>
      <w:hyperlink w:anchor="P1527" w:history="1">
        <w:r w:rsidRPr="003F632E">
          <w:rPr>
            <w:color w:val="0000FF"/>
            <w:sz w:val="20"/>
            <w:szCs w:val="20"/>
          </w:rPr>
          <w:t>пункте 3.1</w:t>
        </w:r>
      </w:hyperlink>
      <w:r w:rsidRPr="003F632E">
        <w:rPr>
          <w:sz w:val="20"/>
          <w:szCs w:val="20"/>
        </w:rPr>
        <w:t>, назначаются из числа сотрудников Организации.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5. Обязанности должностных лиц</w:t>
      </w:r>
    </w:p>
    <w:p w:rsidR="008975E9" w:rsidRPr="003F632E" w:rsidRDefault="008975E9" w:rsidP="003F632E">
      <w:pPr>
        <w:widowControl w:val="0"/>
        <w:autoSpaceDE w:val="0"/>
        <w:autoSpaceDN w:val="0"/>
        <w:ind w:firstLine="540"/>
        <w:jc w:val="both"/>
        <w:rPr>
          <w:sz w:val="20"/>
          <w:szCs w:val="20"/>
        </w:rPr>
      </w:pPr>
      <w:r w:rsidRPr="003F632E">
        <w:rPr>
          <w:sz w:val="20"/>
          <w:szCs w:val="20"/>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8975E9" w:rsidRPr="003F632E" w:rsidRDefault="008975E9" w:rsidP="003F632E">
      <w:pPr>
        <w:widowControl w:val="0"/>
        <w:autoSpaceDE w:val="0"/>
        <w:autoSpaceDN w:val="0"/>
        <w:ind w:firstLine="540"/>
        <w:jc w:val="both"/>
        <w:rPr>
          <w:sz w:val="20"/>
          <w:szCs w:val="20"/>
        </w:rPr>
      </w:pPr>
      <w:r w:rsidRPr="003F632E">
        <w:rPr>
          <w:sz w:val="20"/>
          <w:szCs w:val="20"/>
        </w:rPr>
        <w:t>- не разглашать конфиденциальную информацию, к которой они допущены, рубежи ее защиты, в том числе пароли и сведения о ключах ЭП;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соблюдать требования данной Инструкции к обеспечению безопасности конфиденциальной </w:t>
      </w:r>
      <w:r w:rsidRPr="003F632E">
        <w:rPr>
          <w:sz w:val="20"/>
          <w:szCs w:val="20"/>
        </w:rPr>
        <w:lastRenderedPageBreak/>
        <w:t>информации;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сообщать руководству о ставших им известными попытках посторонних лиц получить сведения конфиденциального характера;</w:t>
      </w:r>
    </w:p>
    <w:p w:rsidR="008975E9" w:rsidRPr="003F632E" w:rsidRDefault="008975E9" w:rsidP="003F632E">
      <w:pPr>
        <w:widowControl w:val="0"/>
        <w:autoSpaceDE w:val="0"/>
        <w:autoSpaceDN w:val="0"/>
        <w:ind w:firstLine="540"/>
        <w:jc w:val="both"/>
        <w:rPr>
          <w:sz w:val="20"/>
          <w:szCs w:val="20"/>
        </w:rPr>
      </w:pPr>
      <w:r w:rsidRPr="003F632E">
        <w:rPr>
          <w:sz w:val="20"/>
          <w:szCs w:val="20"/>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8975E9" w:rsidRPr="003F632E" w:rsidRDefault="008975E9" w:rsidP="003F632E">
      <w:pPr>
        <w:widowControl w:val="0"/>
        <w:autoSpaceDE w:val="0"/>
        <w:autoSpaceDN w:val="0"/>
        <w:ind w:firstLine="540"/>
        <w:jc w:val="both"/>
        <w:rPr>
          <w:sz w:val="20"/>
          <w:szCs w:val="20"/>
        </w:rPr>
      </w:pPr>
      <w:r w:rsidRPr="003F632E">
        <w:rPr>
          <w:sz w:val="20"/>
          <w:szCs w:val="20"/>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не нарушать процедуры отправления, подписания и получения электронных документов, подписанных ЭП, описанных в </w:t>
      </w:r>
      <w:hyperlink w:anchor="P1568" w:history="1">
        <w:r w:rsidRPr="003F632E">
          <w:rPr>
            <w:color w:val="0000FF"/>
            <w:sz w:val="20"/>
            <w:szCs w:val="20"/>
          </w:rPr>
          <w:t>разделе 7</w:t>
        </w:r>
      </w:hyperlink>
      <w:r w:rsidRPr="003F632E">
        <w:rPr>
          <w:sz w:val="20"/>
          <w:szCs w:val="20"/>
        </w:rPr>
        <w:t xml:space="preserve"> настоящей Инструкции;</w:t>
      </w:r>
    </w:p>
    <w:p w:rsidR="008975E9" w:rsidRPr="003F632E" w:rsidRDefault="008975E9" w:rsidP="003F632E">
      <w:pPr>
        <w:widowControl w:val="0"/>
        <w:autoSpaceDE w:val="0"/>
        <w:autoSpaceDN w:val="0"/>
        <w:ind w:firstLine="540"/>
        <w:jc w:val="both"/>
        <w:rPr>
          <w:sz w:val="20"/>
          <w:szCs w:val="20"/>
        </w:rPr>
      </w:pPr>
      <w:r w:rsidRPr="003F632E">
        <w:rPr>
          <w:sz w:val="20"/>
          <w:szCs w:val="20"/>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8975E9" w:rsidRPr="003F632E" w:rsidRDefault="008975E9" w:rsidP="003F632E">
      <w:pPr>
        <w:widowControl w:val="0"/>
        <w:autoSpaceDE w:val="0"/>
        <w:autoSpaceDN w:val="0"/>
        <w:ind w:firstLine="540"/>
        <w:jc w:val="both"/>
        <w:rPr>
          <w:sz w:val="20"/>
          <w:szCs w:val="20"/>
        </w:rPr>
      </w:pPr>
      <w:r w:rsidRPr="003F632E">
        <w:rPr>
          <w:sz w:val="20"/>
          <w:szCs w:val="20"/>
        </w:rPr>
        <w:t>- неукоснительно соблюдать все положения настоящей Инструкции.</w:t>
      </w:r>
    </w:p>
    <w:p w:rsidR="008975E9" w:rsidRPr="003F632E" w:rsidRDefault="008975E9" w:rsidP="003F632E">
      <w:pPr>
        <w:widowControl w:val="0"/>
        <w:autoSpaceDE w:val="0"/>
        <w:autoSpaceDN w:val="0"/>
        <w:ind w:firstLine="540"/>
        <w:jc w:val="both"/>
        <w:rPr>
          <w:sz w:val="20"/>
          <w:szCs w:val="20"/>
        </w:rPr>
      </w:pPr>
      <w:r w:rsidRPr="003F632E">
        <w:rPr>
          <w:sz w:val="20"/>
          <w:szCs w:val="20"/>
        </w:rPr>
        <w:t>5.2. Ответственный сотрудник за хранение средств ЭП обязан:</w:t>
      </w:r>
    </w:p>
    <w:p w:rsidR="008975E9" w:rsidRPr="003F632E" w:rsidRDefault="008975E9" w:rsidP="003F632E">
      <w:pPr>
        <w:widowControl w:val="0"/>
        <w:autoSpaceDE w:val="0"/>
        <w:autoSpaceDN w:val="0"/>
        <w:ind w:firstLine="540"/>
        <w:jc w:val="both"/>
        <w:rPr>
          <w:sz w:val="20"/>
          <w:szCs w:val="20"/>
        </w:rPr>
      </w:pPr>
      <w:r w:rsidRPr="003F632E">
        <w:rPr>
          <w:sz w:val="20"/>
          <w:szCs w:val="20"/>
        </w:rPr>
        <w:t>- не разглашать конфиденциальную информацию, к которой он допущен, рубежи ее защиты, в том числе пароли и сведения о ключах ЭП;</w:t>
      </w:r>
    </w:p>
    <w:p w:rsidR="008975E9" w:rsidRPr="003F632E" w:rsidRDefault="008975E9" w:rsidP="003F632E">
      <w:pPr>
        <w:widowControl w:val="0"/>
        <w:autoSpaceDE w:val="0"/>
        <w:autoSpaceDN w:val="0"/>
        <w:ind w:firstLine="540"/>
        <w:jc w:val="both"/>
        <w:rPr>
          <w:sz w:val="20"/>
          <w:szCs w:val="20"/>
        </w:rPr>
      </w:pPr>
      <w:r w:rsidRPr="003F632E">
        <w:rPr>
          <w:sz w:val="20"/>
          <w:szCs w:val="20"/>
        </w:rPr>
        <w:t>- соблюдать требования настоящей Инструкции к обеспечению безопасности конфиденциальной информации;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сообщать руководству о ставших ему известными попытках посторонних лиц получить сведения конфиденциального характера;</w:t>
      </w:r>
    </w:p>
    <w:p w:rsidR="008975E9" w:rsidRPr="003F632E" w:rsidRDefault="008975E9" w:rsidP="003F632E">
      <w:pPr>
        <w:widowControl w:val="0"/>
        <w:autoSpaceDE w:val="0"/>
        <w:autoSpaceDN w:val="0"/>
        <w:ind w:firstLine="540"/>
        <w:jc w:val="both"/>
        <w:rPr>
          <w:sz w:val="20"/>
          <w:szCs w:val="20"/>
        </w:rPr>
      </w:pPr>
      <w:r w:rsidRPr="003F632E">
        <w:rPr>
          <w:sz w:val="20"/>
          <w:szCs w:val="20"/>
        </w:rPr>
        <w:t>- обеспечить хранение, выдачу и учет средств ЭП в порядке, установленном настоящей Инструкцией;</w:t>
      </w:r>
    </w:p>
    <w:p w:rsidR="008975E9" w:rsidRPr="003F632E" w:rsidRDefault="008975E9" w:rsidP="003F632E">
      <w:pPr>
        <w:widowControl w:val="0"/>
        <w:autoSpaceDE w:val="0"/>
        <w:autoSpaceDN w:val="0"/>
        <w:ind w:firstLine="540"/>
        <w:jc w:val="both"/>
        <w:rPr>
          <w:sz w:val="20"/>
          <w:szCs w:val="20"/>
        </w:rPr>
      </w:pPr>
      <w:r w:rsidRPr="003F632E">
        <w:rPr>
          <w:sz w:val="20"/>
          <w:szCs w:val="20"/>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8975E9" w:rsidRPr="003F632E" w:rsidRDefault="008975E9" w:rsidP="003F632E">
      <w:pPr>
        <w:widowControl w:val="0"/>
        <w:autoSpaceDE w:val="0"/>
        <w:autoSpaceDN w:val="0"/>
        <w:ind w:firstLine="540"/>
        <w:jc w:val="both"/>
        <w:rPr>
          <w:sz w:val="20"/>
          <w:szCs w:val="20"/>
        </w:rPr>
      </w:pPr>
      <w:r w:rsidRPr="003F632E">
        <w:rPr>
          <w:sz w:val="20"/>
          <w:szCs w:val="20"/>
        </w:rPr>
        <w:t>- немедленно уведомлять руководство о фактах недостачи средств ЭП;</w:t>
      </w:r>
    </w:p>
    <w:p w:rsidR="008975E9" w:rsidRPr="003F632E" w:rsidRDefault="008975E9" w:rsidP="003F632E">
      <w:pPr>
        <w:widowControl w:val="0"/>
        <w:autoSpaceDE w:val="0"/>
        <w:autoSpaceDN w:val="0"/>
        <w:ind w:firstLine="540"/>
        <w:jc w:val="both"/>
        <w:rPr>
          <w:sz w:val="20"/>
          <w:szCs w:val="20"/>
        </w:rPr>
      </w:pPr>
      <w:r w:rsidRPr="003F632E">
        <w:rPr>
          <w:sz w:val="20"/>
          <w:szCs w:val="20"/>
        </w:rPr>
        <w:t>- неукоснительно соблюдать все положения настоящей Инструкции.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6. Порядок хранения средств ЭП</w:t>
      </w:r>
    </w:p>
    <w:p w:rsidR="008975E9" w:rsidRPr="003F632E" w:rsidRDefault="008975E9" w:rsidP="003F632E">
      <w:pPr>
        <w:widowControl w:val="0"/>
        <w:autoSpaceDE w:val="0"/>
        <w:autoSpaceDN w:val="0"/>
        <w:ind w:firstLine="540"/>
        <w:jc w:val="both"/>
        <w:rPr>
          <w:sz w:val="20"/>
          <w:szCs w:val="20"/>
        </w:rPr>
      </w:pPr>
      <w:r w:rsidRPr="003F632E">
        <w:rPr>
          <w:sz w:val="20"/>
          <w:szCs w:val="20"/>
        </w:rPr>
        <w:t>6.1. Все средства ЭП хранятся непосредственно в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6.3. Все средства ЭП, а также пароли, </w:t>
      </w:r>
      <w:proofErr w:type="spellStart"/>
      <w:r w:rsidRPr="003F632E">
        <w:rPr>
          <w:sz w:val="20"/>
          <w:szCs w:val="20"/>
        </w:rPr>
        <w:t>пин</w:t>
      </w:r>
      <w:proofErr w:type="spellEnd"/>
      <w:r w:rsidRPr="003F632E">
        <w:rPr>
          <w:sz w:val="20"/>
          <w:szCs w:val="20"/>
        </w:rPr>
        <w:t>-коды и т.п. хранятся в сейфе, кроме установленного на рабочее место АС программного обеспечения.</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6.4. Ключи от сейфа хранить в месте, обеспечивающем возможность постоянного </w:t>
      </w:r>
      <w:proofErr w:type="gramStart"/>
      <w:r w:rsidRPr="003F632E">
        <w:rPr>
          <w:sz w:val="20"/>
          <w:szCs w:val="20"/>
        </w:rPr>
        <w:t>контроля за</w:t>
      </w:r>
      <w:proofErr w:type="gramEnd"/>
      <w:r w:rsidRPr="003F632E">
        <w:rPr>
          <w:sz w:val="20"/>
          <w:szCs w:val="20"/>
        </w:rPr>
        <w:t xml:space="preserve"> ними. В случае наличия замка с шифром, предотвращать разглашение шифра.</w:t>
      </w:r>
    </w:p>
    <w:p w:rsidR="008975E9" w:rsidRPr="003F632E" w:rsidRDefault="008975E9" w:rsidP="003F632E">
      <w:pPr>
        <w:widowControl w:val="0"/>
        <w:autoSpaceDE w:val="0"/>
        <w:autoSpaceDN w:val="0"/>
        <w:ind w:firstLine="540"/>
        <w:jc w:val="both"/>
        <w:rPr>
          <w:sz w:val="20"/>
          <w:szCs w:val="20"/>
        </w:rPr>
      </w:pPr>
      <w:r w:rsidRPr="003F632E">
        <w:rPr>
          <w:sz w:val="20"/>
          <w:szCs w:val="20"/>
        </w:rPr>
        <w:t>6.5. Дубликат ключей от сейфа находится у руководителя в опечатанном конверте.</w:t>
      </w:r>
    </w:p>
    <w:p w:rsidR="008975E9" w:rsidRPr="003F632E" w:rsidRDefault="008975E9" w:rsidP="003F632E">
      <w:pPr>
        <w:widowControl w:val="0"/>
        <w:autoSpaceDE w:val="0"/>
        <w:autoSpaceDN w:val="0"/>
        <w:ind w:firstLine="540"/>
        <w:jc w:val="both"/>
        <w:rPr>
          <w:sz w:val="20"/>
          <w:szCs w:val="20"/>
        </w:rPr>
      </w:pPr>
      <w:r w:rsidRPr="003F632E">
        <w:rPr>
          <w:sz w:val="20"/>
          <w:szCs w:val="20"/>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8975E9" w:rsidRPr="003F632E" w:rsidRDefault="008975E9" w:rsidP="003F632E">
      <w:pPr>
        <w:widowControl w:val="0"/>
        <w:autoSpaceDE w:val="0"/>
        <w:autoSpaceDN w:val="0"/>
        <w:ind w:firstLine="540"/>
        <w:jc w:val="both"/>
        <w:rPr>
          <w:sz w:val="20"/>
          <w:szCs w:val="20"/>
        </w:rPr>
      </w:pPr>
      <w:r w:rsidRPr="003F632E">
        <w:rPr>
          <w:sz w:val="20"/>
          <w:szCs w:val="20"/>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8975E9" w:rsidRPr="003F632E" w:rsidRDefault="008975E9" w:rsidP="003F632E">
      <w:pPr>
        <w:widowControl w:val="0"/>
        <w:autoSpaceDE w:val="0"/>
        <w:autoSpaceDN w:val="0"/>
        <w:jc w:val="center"/>
        <w:outlineLvl w:val="4"/>
        <w:rPr>
          <w:sz w:val="20"/>
          <w:szCs w:val="20"/>
        </w:rPr>
      </w:pPr>
      <w:bookmarkStart w:id="51" w:name="P1568"/>
      <w:bookmarkEnd w:id="51"/>
    </w:p>
    <w:p w:rsidR="008975E9" w:rsidRPr="003F632E" w:rsidRDefault="008975E9" w:rsidP="003F632E">
      <w:pPr>
        <w:widowControl w:val="0"/>
        <w:autoSpaceDE w:val="0"/>
        <w:autoSpaceDN w:val="0"/>
        <w:jc w:val="center"/>
        <w:outlineLvl w:val="4"/>
        <w:rPr>
          <w:sz w:val="20"/>
          <w:szCs w:val="20"/>
        </w:rPr>
      </w:pPr>
      <w:r w:rsidRPr="003F632E">
        <w:rPr>
          <w:sz w:val="20"/>
          <w:szCs w:val="20"/>
        </w:rPr>
        <w:t xml:space="preserve">7. Порядок использования средств ЭП </w:t>
      </w:r>
      <w:proofErr w:type="gramStart"/>
      <w:r w:rsidRPr="003F632E">
        <w:rPr>
          <w:sz w:val="20"/>
          <w:szCs w:val="20"/>
        </w:rPr>
        <w:t>в</w:t>
      </w:r>
      <w:proofErr w:type="gramEnd"/>
      <w:r w:rsidRPr="003F632E">
        <w:rPr>
          <w:sz w:val="20"/>
          <w:szCs w:val="20"/>
        </w:rPr>
        <w:t xml:space="preserve"> АС</w:t>
      </w:r>
    </w:p>
    <w:p w:rsidR="008975E9" w:rsidRPr="003F632E" w:rsidRDefault="008975E9" w:rsidP="003F632E">
      <w:pPr>
        <w:widowControl w:val="0"/>
        <w:autoSpaceDE w:val="0"/>
        <w:autoSpaceDN w:val="0"/>
        <w:ind w:firstLine="540"/>
        <w:jc w:val="both"/>
        <w:rPr>
          <w:sz w:val="20"/>
          <w:szCs w:val="20"/>
        </w:rPr>
      </w:pPr>
      <w:r w:rsidRPr="003F632E">
        <w:rPr>
          <w:sz w:val="20"/>
          <w:szCs w:val="20"/>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8975E9" w:rsidRPr="003F632E" w:rsidRDefault="008975E9" w:rsidP="003F632E">
      <w:pPr>
        <w:widowControl w:val="0"/>
        <w:autoSpaceDE w:val="0"/>
        <w:autoSpaceDN w:val="0"/>
        <w:ind w:firstLine="540"/>
        <w:jc w:val="both"/>
        <w:rPr>
          <w:sz w:val="20"/>
          <w:szCs w:val="20"/>
        </w:rPr>
      </w:pPr>
      <w:r w:rsidRPr="003F632E">
        <w:rPr>
          <w:sz w:val="20"/>
          <w:szCs w:val="20"/>
        </w:rPr>
        <w:t>Использование ЭП при других организационно-правовых или финансовых отношениях строго запрещено.</w:t>
      </w:r>
    </w:p>
    <w:p w:rsidR="008975E9" w:rsidRPr="003F632E" w:rsidRDefault="008975E9" w:rsidP="003F632E">
      <w:pPr>
        <w:widowControl w:val="0"/>
        <w:autoSpaceDE w:val="0"/>
        <w:autoSpaceDN w:val="0"/>
        <w:ind w:firstLine="540"/>
        <w:jc w:val="both"/>
        <w:rPr>
          <w:sz w:val="20"/>
          <w:szCs w:val="20"/>
        </w:rPr>
      </w:pPr>
      <w:bookmarkStart w:id="52" w:name="P1572"/>
      <w:bookmarkEnd w:id="52"/>
      <w:r w:rsidRPr="003F632E">
        <w:rPr>
          <w:sz w:val="20"/>
          <w:szCs w:val="20"/>
        </w:rPr>
        <w:t>7.2. Процедура отправки и подписи электронного документа ЭП осуществляется следующим образом:</w:t>
      </w:r>
    </w:p>
    <w:p w:rsidR="008975E9" w:rsidRPr="003F632E" w:rsidRDefault="008975E9" w:rsidP="003F632E">
      <w:pPr>
        <w:widowControl w:val="0"/>
        <w:autoSpaceDE w:val="0"/>
        <w:autoSpaceDN w:val="0"/>
        <w:ind w:firstLine="540"/>
        <w:jc w:val="both"/>
        <w:rPr>
          <w:sz w:val="20"/>
          <w:szCs w:val="20"/>
        </w:rPr>
      </w:pPr>
      <w:r w:rsidRPr="003F632E">
        <w:rPr>
          <w:sz w:val="20"/>
          <w:szCs w:val="20"/>
        </w:rPr>
        <w:t>- Сотрудник, уполномоченный формировать ЭП под электронным документом, средствами АС формирует электронный документ.</w:t>
      </w:r>
    </w:p>
    <w:p w:rsidR="008975E9" w:rsidRPr="003F632E" w:rsidRDefault="008975E9" w:rsidP="003F632E">
      <w:pPr>
        <w:widowControl w:val="0"/>
        <w:autoSpaceDE w:val="0"/>
        <w:autoSpaceDN w:val="0"/>
        <w:ind w:firstLine="540"/>
        <w:jc w:val="both"/>
        <w:rPr>
          <w:sz w:val="20"/>
          <w:szCs w:val="20"/>
        </w:rPr>
      </w:pPr>
      <w:r w:rsidRPr="003F632E">
        <w:rPr>
          <w:sz w:val="20"/>
          <w:szCs w:val="20"/>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8975E9" w:rsidRPr="003F632E" w:rsidRDefault="008975E9" w:rsidP="003F632E">
      <w:pPr>
        <w:widowControl w:val="0"/>
        <w:autoSpaceDE w:val="0"/>
        <w:autoSpaceDN w:val="0"/>
        <w:ind w:firstLine="540"/>
        <w:jc w:val="both"/>
        <w:rPr>
          <w:sz w:val="20"/>
          <w:szCs w:val="20"/>
        </w:rPr>
      </w:pPr>
      <w:r w:rsidRPr="003F632E">
        <w:rPr>
          <w:sz w:val="20"/>
          <w:szCs w:val="20"/>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w:t>
      </w:r>
      <w:r w:rsidRPr="003F632E">
        <w:rPr>
          <w:sz w:val="20"/>
          <w:szCs w:val="20"/>
        </w:rPr>
        <w:lastRenderedPageBreak/>
        <w:t>подпись ЭП.</w:t>
      </w:r>
    </w:p>
    <w:p w:rsidR="008975E9" w:rsidRPr="003F632E" w:rsidRDefault="008975E9" w:rsidP="003F632E">
      <w:pPr>
        <w:widowControl w:val="0"/>
        <w:autoSpaceDE w:val="0"/>
        <w:autoSpaceDN w:val="0"/>
        <w:ind w:firstLine="540"/>
        <w:jc w:val="both"/>
        <w:rPr>
          <w:sz w:val="20"/>
          <w:szCs w:val="20"/>
        </w:rPr>
      </w:pPr>
      <w:proofErr w:type="gramStart"/>
      <w:r w:rsidRPr="003F632E">
        <w:rPr>
          <w:sz w:val="20"/>
          <w:szCs w:val="20"/>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8975E9" w:rsidRPr="003F632E" w:rsidRDefault="008975E9" w:rsidP="003F632E">
      <w:pPr>
        <w:widowControl w:val="0"/>
        <w:autoSpaceDE w:val="0"/>
        <w:autoSpaceDN w:val="0"/>
        <w:ind w:firstLine="540"/>
        <w:jc w:val="both"/>
        <w:rPr>
          <w:sz w:val="20"/>
          <w:szCs w:val="20"/>
        </w:rPr>
      </w:pPr>
      <w:r w:rsidRPr="003F632E">
        <w:rPr>
          <w:sz w:val="20"/>
          <w:szCs w:val="20"/>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8975E9" w:rsidRPr="003F632E" w:rsidRDefault="008975E9" w:rsidP="003F632E">
      <w:pPr>
        <w:widowControl w:val="0"/>
        <w:autoSpaceDE w:val="0"/>
        <w:autoSpaceDN w:val="0"/>
        <w:ind w:firstLine="540"/>
        <w:jc w:val="both"/>
        <w:rPr>
          <w:sz w:val="20"/>
          <w:szCs w:val="20"/>
        </w:rPr>
      </w:pPr>
      <w:r w:rsidRPr="003F632E">
        <w:rPr>
          <w:sz w:val="20"/>
          <w:szCs w:val="20"/>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8975E9" w:rsidRPr="003F632E" w:rsidRDefault="008975E9" w:rsidP="003F632E">
      <w:pPr>
        <w:widowControl w:val="0"/>
        <w:autoSpaceDE w:val="0"/>
        <w:autoSpaceDN w:val="0"/>
        <w:ind w:firstLine="540"/>
        <w:jc w:val="both"/>
        <w:rPr>
          <w:sz w:val="20"/>
          <w:szCs w:val="20"/>
        </w:rPr>
      </w:pPr>
      <w:r w:rsidRPr="003F632E">
        <w:rPr>
          <w:sz w:val="20"/>
          <w:szCs w:val="20"/>
        </w:rPr>
        <w:t>- Сотрудник, уполномоченный формировать ЭП под электронным документом, производит отправку документа средствами АС.</w:t>
      </w:r>
    </w:p>
    <w:p w:rsidR="008975E9" w:rsidRPr="003F632E" w:rsidRDefault="008975E9" w:rsidP="003F632E">
      <w:pPr>
        <w:widowControl w:val="0"/>
        <w:autoSpaceDE w:val="0"/>
        <w:autoSpaceDN w:val="0"/>
        <w:ind w:firstLine="540"/>
        <w:jc w:val="both"/>
        <w:rPr>
          <w:sz w:val="20"/>
          <w:szCs w:val="20"/>
        </w:rPr>
      </w:pPr>
      <w:r w:rsidRPr="003F632E">
        <w:rPr>
          <w:sz w:val="20"/>
          <w:szCs w:val="20"/>
        </w:rPr>
        <w:t>- После отправления документа необходимо извлечь ключевой носитель из порта (дисковода).</w:t>
      </w:r>
    </w:p>
    <w:p w:rsidR="008975E9" w:rsidRPr="003F632E" w:rsidRDefault="008975E9" w:rsidP="003F632E">
      <w:pPr>
        <w:widowControl w:val="0"/>
        <w:autoSpaceDE w:val="0"/>
        <w:autoSpaceDN w:val="0"/>
        <w:ind w:firstLine="540"/>
        <w:jc w:val="both"/>
        <w:rPr>
          <w:sz w:val="20"/>
          <w:szCs w:val="20"/>
        </w:rPr>
      </w:pPr>
      <w:r w:rsidRPr="003F632E">
        <w:rPr>
          <w:sz w:val="20"/>
          <w:szCs w:val="20"/>
        </w:rPr>
        <w:t>- Сдать ключевой носитель сотруднику, ответственному за хранение средств ЭП.</w:t>
      </w:r>
    </w:p>
    <w:p w:rsidR="008975E9" w:rsidRPr="003F632E" w:rsidRDefault="008975E9" w:rsidP="003F632E">
      <w:pPr>
        <w:widowControl w:val="0"/>
        <w:autoSpaceDE w:val="0"/>
        <w:autoSpaceDN w:val="0"/>
        <w:ind w:firstLine="540"/>
        <w:jc w:val="both"/>
        <w:rPr>
          <w:sz w:val="20"/>
          <w:szCs w:val="20"/>
        </w:rPr>
      </w:pPr>
      <w:r w:rsidRPr="003F632E">
        <w:rPr>
          <w:sz w:val="20"/>
          <w:szCs w:val="20"/>
        </w:rPr>
        <w:t xml:space="preserve">- В случае правильного выполнения всего алгоритма </w:t>
      </w:r>
      <w:hyperlink w:anchor="P1572" w:history="1">
        <w:r w:rsidRPr="003F632E">
          <w:rPr>
            <w:color w:val="0000FF"/>
            <w:sz w:val="20"/>
            <w:szCs w:val="20"/>
          </w:rPr>
          <w:t>пункта 7.2</w:t>
        </w:r>
      </w:hyperlink>
      <w:r w:rsidRPr="003F632E">
        <w:rPr>
          <w:sz w:val="20"/>
          <w:szCs w:val="20"/>
        </w:rPr>
        <w:t xml:space="preserve"> и отсутствия ошибок, выданных АС, документ считается отправленным верно.</w:t>
      </w:r>
    </w:p>
    <w:p w:rsidR="008975E9" w:rsidRPr="003F632E" w:rsidRDefault="008975E9" w:rsidP="003F632E">
      <w:pPr>
        <w:widowControl w:val="0"/>
        <w:autoSpaceDE w:val="0"/>
        <w:autoSpaceDN w:val="0"/>
        <w:ind w:firstLine="540"/>
        <w:jc w:val="both"/>
        <w:rPr>
          <w:sz w:val="20"/>
          <w:szCs w:val="20"/>
        </w:rPr>
      </w:pPr>
      <w:r w:rsidRPr="003F632E">
        <w:rPr>
          <w:sz w:val="20"/>
          <w:szCs w:val="20"/>
        </w:rPr>
        <w:t>7.3. Процедура получения электронного документа с ЭП осуществляется следующим образом:</w:t>
      </w:r>
    </w:p>
    <w:p w:rsidR="008975E9" w:rsidRPr="003F632E" w:rsidRDefault="008975E9" w:rsidP="003F632E">
      <w:pPr>
        <w:widowControl w:val="0"/>
        <w:autoSpaceDE w:val="0"/>
        <w:autoSpaceDN w:val="0"/>
        <w:ind w:firstLine="540"/>
        <w:jc w:val="both"/>
        <w:rPr>
          <w:sz w:val="20"/>
          <w:szCs w:val="20"/>
        </w:rPr>
      </w:pPr>
      <w:r w:rsidRPr="003F632E">
        <w:rPr>
          <w:sz w:val="20"/>
          <w:szCs w:val="20"/>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8975E9" w:rsidRPr="003F632E" w:rsidRDefault="008975E9" w:rsidP="003F632E">
      <w:pPr>
        <w:widowControl w:val="0"/>
        <w:autoSpaceDE w:val="0"/>
        <w:autoSpaceDN w:val="0"/>
        <w:ind w:firstLine="540"/>
        <w:jc w:val="both"/>
        <w:rPr>
          <w:sz w:val="20"/>
          <w:szCs w:val="20"/>
        </w:rPr>
      </w:pPr>
      <w:r w:rsidRPr="003F632E">
        <w:rPr>
          <w:sz w:val="20"/>
          <w:szCs w:val="20"/>
        </w:rPr>
        <w:t>- проверка ЭП на пакетах осуществляется нажатием на кнопку проверки ЭП;</w:t>
      </w:r>
    </w:p>
    <w:p w:rsidR="008975E9" w:rsidRPr="003F632E" w:rsidRDefault="008975E9" w:rsidP="003F632E">
      <w:pPr>
        <w:widowControl w:val="0"/>
        <w:autoSpaceDE w:val="0"/>
        <w:autoSpaceDN w:val="0"/>
        <w:ind w:firstLine="540"/>
        <w:jc w:val="both"/>
        <w:rPr>
          <w:sz w:val="20"/>
          <w:szCs w:val="20"/>
        </w:rPr>
      </w:pPr>
      <w:r w:rsidRPr="003F632E">
        <w:rPr>
          <w:sz w:val="20"/>
          <w:szCs w:val="20"/>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8975E9" w:rsidRPr="003F632E" w:rsidRDefault="008975E9" w:rsidP="003F632E">
      <w:pPr>
        <w:widowControl w:val="0"/>
        <w:autoSpaceDE w:val="0"/>
        <w:autoSpaceDN w:val="0"/>
        <w:ind w:firstLine="540"/>
        <w:jc w:val="both"/>
        <w:rPr>
          <w:sz w:val="20"/>
          <w:szCs w:val="20"/>
        </w:rPr>
      </w:pPr>
      <w:r w:rsidRPr="003F632E">
        <w:rPr>
          <w:sz w:val="20"/>
          <w:szCs w:val="20"/>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8975E9" w:rsidRPr="003F632E" w:rsidRDefault="008975E9" w:rsidP="003F632E">
      <w:pPr>
        <w:widowControl w:val="0"/>
        <w:autoSpaceDE w:val="0"/>
        <w:autoSpaceDN w:val="0"/>
        <w:ind w:firstLine="540"/>
        <w:jc w:val="both"/>
        <w:rPr>
          <w:sz w:val="20"/>
          <w:szCs w:val="20"/>
        </w:rPr>
      </w:pPr>
      <w:r w:rsidRPr="003F632E">
        <w:rPr>
          <w:sz w:val="20"/>
          <w:szCs w:val="20"/>
        </w:rPr>
        <w:t>Организация несет ответственность за проверку ЭП (ее достоверности) под своими электронными документами.</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jc w:val="center"/>
        <w:outlineLvl w:val="4"/>
        <w:rPr>
          <w:sz w:val="20"/>
          <w:szCs w:val="20"/>
        </w:rPr>
      </w:pPr>
      <w:r w:rsidRPr="003F632E">
        <w:rPr>
          <w:sz w:val="20"/>
          <w:szCs w:val="20"/>
        </w:rPr>
        <w:t xml:space="preserve">8. Организация безопасности рабочего места </w:t>
      </w:r>
      <w:proofErr w:type="gramStart"/>
      <w:r w:rsidRPr="003F632E">
        <w:rPr>
          <w:sz w:val="20"/>
          <w:szCs w:val="20"/>
        </w:rPr>
        <w:t>с</w:t>
      </w:r>
      <w:proofErr w:type="gramEnd"/>
      <w:r w:rsidRPr="003F632E">
        <w:rPr>
          <w:sz w:val="20"/>
          <w:szCs w:val="20"/>
        </w:rPr>
        <w:t xml:space="preserve"> установленной АС</w:t>
      </w:r>
    </w:p>
    <w:p w:rsidR="008975E9" w:rsidRPr="003F632E" w:rsidRDefault="008975E9" w:rsidP="003F632E">
      <w:pPr>
        <w:widowControl w:val="0"/>
        <w:autoSpaceDE w:val="0"/>
        <w:autoSpaceDN w:val="0"/>
        <w:ind w:firstLine="540"/>
        <w:jc w:val="both"/>
        <w:rPr>
          <w:sz w:val="20"/>
          <w:szCs w:val="20"/>
        </w:rPr>
      </w:pPr>
      <w:r w:rsidRPr="003F632E">
        <w:rPr>
          <w:sz w:val="20"/>
          <w:szCs w:val="20"/>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8975E9" w:rsidRPr="003F632E" w:rsidRDefault="008975E9" w:rsidP="003F632E">
      <w:pPr>
        <w:widowControl w:val="0"/>
        <w:autoSpaceDE w:val="0"/>
        <w:autoSpaceDN w:val="0"/>
        <w:ind w:firstLine="540"/>
        <w:jc w:val="both"/>
        <w:rPr>
          <w:sz w:val="20"/>
          <w:szCs w:val="20"/>
        </w:rPr>
      </w:pPr>
      <w:r w:rsidRPr="003F632E">
        <w:rPr>
          <w:sz w:val="20"/>
          <w:szCs w:val="20"/>
        </w:rPr>
        <w:t>8.2. Системный блок рабочей станции должен быть опломбирован или опечатан.</w:t>
      </w:r>
    </w:p>
    <w:p w:rsidR="008975E9" w:rsidRPr="003F632E" w:rsidRDefault="008975E9" w:rsidP="003F632E">
      <w:pPr>
        <w:widowControl w:val="0"/>
        <w:autoSpaceDE w:val="0"/>
        <w:autoSpaceDN w:val="0"/>
        <w:ind w:firstLine="540"/>
        <w:jc w:val="both"/>
        <w:rPr>
          <w:sz w:val="20"/>
          <w:szCs w:val="20"/>
        </w:rPr>
      </w:pPr>
      <w:r w:rsidRPr="003F632E">
        <w:rPr>
          <w:sz w:val="20"/>
          <w:szCs w:val="20"/>
        </w:rPr>
        <w:t>8.3. В качестве ключевых носителей используются только съемные аппаратные устройства.</w:t>
      </w:r>
    </w:p>
    <w:p w:rsidR="008975E9" w:rsidRPr="003F632E" w:rsidRDefault="008975E9" w:rsidP="003F632E">
      <w:pPr>
        <w:widowControl w:val="0"/>
        <w:autoSpaceDE w:val="0"/>
        <w:autoSpaceDN w:val="0"/>
        <w:ind w:firstLine="540"/>
        <w:jc w:val="both"/>
        <w:rPr>
          <w:sz w:val="20"/>
          <w:szCs w:val="20"/>
        </w:rPr>
      </w:pPr>
      <w:r w:rsidRPr="003F632E">
        <w:rPr>
          <w:sz w:val="20"/>
          <w:szCs w:val="20"/>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8975E9" w:rsidRPr="003F632E" w:rsidRDefault="008975E9" w:rsidP="003F632E">
      <w:pPr>
        <w:widowControl w:val="0"/>
        <w:autoSpaceDE w:val="0"/>
        <w:autoSpaceDN w:val="0"/>
        <w:ind w:firstLine="540"/>
        <w:jc w:val="both"/>
        <w:rPr>
          <w:sz w:val="20"/>
          <w:szCs w:val="20"/>
        </w:rPr>
      </w:pPr>
    </w:p>
    <w:p w:rsidR="00C43AB3" w:rsidRPr="003F632E" w:rsidRDefault="00C43AB3" w:rsidP="003F632E">
      <w:pPr>
        <w:widowControl w:val="0"/>
        <w:autoSpaceDE w:val="0"/>
        <w:autoSpaceDN w:val="0"/>
        <w:ind w:firstLine="540"/>
        <w:jc w:val="both"/>
        <w:rPr>
          <w:sz w:val="20"/>
          <w:szCs w:val="20"/>
        </w:rPr>
      </w:pPr>
    </w:p>
    <w:p w:rsidR="00C43AB3" w:rsidRPr="003F632E" w:rsidRDefault="00C43AB3" w:rsidP="003F632E">
      <w:pPr>
        <w:widowControl w:val="0"/>
        <w:autoSpaceDE w:val="0"/>
        <w:autoSpaceDN w:val="0"/>
        <w:ind w:firstLine="540"/>
        <w:jc w:val="both"/>
        <w:rPr>
          <w:sz w:val="20"/>
          <w:szCs w:val="20"/>
        </w:rPr>
      </w:pPr>
    </w:p>
    <w:p w:rsidR="00C43AB3" w:rsidRPr="003F632E" w:rsidRDefault="00C43AB3" w:rsidP="003F632E">
      <w:pPr>
        <w:widowControl w:val="0"/>
        <w:autoSpaceDE w:val="0"/>
        <w:autoSpaceDN w:val="0"/>
        <w:ind w:firstLine="540"/>
        <w:jc w:val="both"/>
        <w:rPr>
          <w:sz w:val="20"/>
          <w:szCs w:val="20"/>
        </w:rPr>
      </w:pPr>
    </w:p>
    <w:p w:rsidR="009247AF" w:rsidRPr="003F632E" w:rsidRDefault="009247AF" w:rsidP="003F632E">
      <w:pPr>
        <w:jc w:val="both"/>
        <w:rPr>
          <w:sz w:val="20"/>
          <w:szCs w:val="20"/>
        </w:rPr>
      </w:pPr>
    </w:p>
    <w:p w:rsidR="009247AF" w:rsidRPr="003F632E" w:rsidRDefault="009247AF" w:rsidP="003F632E">
      <w:pPr>
        <w:jc w:val="both"/>
        <w:rPr>
          <w:sz w:val="20"/>
          <w:szCs w:val="20"/>
        </w:rPr>
      </w:pPr>
    </w:p>
    <w:p w:rsidR="003F632E" w:rsidRPr="003F632E" w:rsidRDefault="003F632E" w:rsidP="003F632E">
      <w:pPr>
        <w:ind w:right="-55"/>
        <w:jc w:val="center"/>
        <w:rPr>
          <w:color w:val="00000A"/>
          <w:sz w:val="20"/>
          <w:szCs w:val="20"/>
        </w:rPr>
      </w:pPr>
    </w:p>
    <w:p w:rsidR="003F632E" w:rsidRPr="003F632E" w:rsidRDefault="003F632E" w:rsidP="003F632E">
      <w:pPr>
        <w:jc w:val="center"/>
        <w:rPr>
          <w:sz w:val="20"/>
          <w:szCs w:val="20"/>
        </w:rPr>
      </w:pPr>
      <w:r w:rsidRPr="003F632E">
        <w:rPr>
          <w:sz w:val="20"/>
          <w:szCs w:val="20"/>
        </w:rPr>
        <w:t>АДМИНИСТРАЦИЯ</w:t>
      </w:r>
    </w:p>
    <w:p w:rsidR="003F632E" w:rsidRPr="003F632E" w:rsidRDefault="003F632E" w:rsidP="003F632E">
      <w:pPr>
        <w:jc w:val="center"/>
        <w:rPr>
          <w:sz w:val="20"/>
          <w:szCs w:val="20"/>
        </w:rPr>
      </w:pPr>
      <w:r w:rsidRPr="003F632E">
        <w:rPr>
          <w:sz w:val="20"/>
          <w:szCs w:val="20"/>
        </w:rPr>
        <w:t>РЕПЬЕВСКОГО СЕЛЬСОВЕТА</w:t>
      </w:r>
    </w:p>
    <w:p w:rsidR="003F632E" w:rsidRPr="003F632E" w:rsidRDefault="003F632E" w:rsidP="003F632E">
      <w:pPr>
        <w:jc w:val="center"/>
        <w:rPr>
          <w:rFonts w:eastAsia="Calibri"/>
          <w:sz w:val="20"/>
          <w:szCs w:val="20"/>
          <w:lang w:eastAsia="en-US"/>
        </w:rPr>
      </w:pPr>
      <w:r w:rsidRPr="003F632E">
        <w:rPr>
          <w:rFonts w:eastAsia="Calibri"/>
          <w:sz w:val="20"/>
          <w:szCs w:val="20"/>
          <w:lang w:eastAsia="en-US"/>
        </w:rPr>
        <w:t>ТОГУЧИНСКОГО РАЙОНА</w:t>
      </w:r>
    </w:p>
    <w:p w:rsidR="003F632E" w:rsidRPr="003F632E" w:rsidRDefault="003F632E" w:rsidP="003F632E">
      <w:pPr>
        <w:jc w:val="center"/>
        <w:rPr>
          <w:rFonts w:eastAsia="Calibri"/>
          <w:sz w:val="20"/>
          <w:szCs w:val="20"/>
          <w:lang w:eastAsia="en-US"/>
        </w:rPr>
      </w:pPr>
      <w:r w:rsidRPr="003F632E">
        <w:rPr>
          <w:rFonts w:eastAsia="Calibri"/>
          <w:sz w:val="20"/>
          <w:szCs w:val="20"/>
          <w:lang w:eastAsia="en-US"/>
        </w:rPr>
        <w:t>НОВОСИБИРСКОЙ ОБЛАСТИ</w:t>
      </w:r>
    </w:p>
    <w:p w:rsidR="003F632E" w:rsidRPr="003F632E" w:rsidRDefault="003F632E" w:rsidP="003F632E">
      <w:pPr>
        <w:jc w:val="center"/>
        <w:rPr>
          <w:rFonts w:eastAsia="Calibri"/>
          <w:sz w:val="20"/>
          <w:szCs w:val="20"/>
          <w:lang w:eastAsia="en-US"/>
        </w:rPr>
      </w:pPr>
    </w:p>
    <w:p w:rsidR="003F632E" w:rsidRPr="003F632E" w:rsidRDefault="003F632E" w:rsidP="003F632E">
      <w:pPr>
        <w:jc w:val="center"/>
        <w:rPr>
          <w:rFonts w:eastAsia="Calibri"/>
          <w:sz w:val="20"/>
          <w:szCs w:val="20"/>
          <w:lang w:eastAsia="en-US"/>
        </w:rPr>
      </w:pPr>
    </w:p>
    <w:p w:rsidR="003F632E" w:rsidRPr="003F632E" w:rsidRDefault="003F632E" w:rsidP="003F632E">
      <w:pPr>
        <w:jc w:val="center"/>
        <w:rPr>
          <w:rFonts w:eastAsia="Calibri"/>
          <w:sz w:val="20"/>
          <w:szCs w:val="20"/>
          <w:lang w:eastAsia="en-US"/>
        </w:rPr>
      </w:pPr>
      <w:r w:rsidRPr="003F632E">
        <w:rPr>
          <w:rFonts w:eastAsia="Calibri"/>
          <w:sz w:val="20"/>
          <w:szCs w:val="20"/>
          <w:lang w:eastAsia="en-US"/>
        </w:rPr>
        <w:t>ПОСТАНОВЛЕНИЕ</w:t>
      </w:r>
    </w:p>
    <w:p w:rsidR="003F632E" w:rsidRPr="003F632E" w:rsidRDefault="003F632E" w:rsidP="003F632E">
      <w:pPr>
        <w:jc w:val="center"/>
        <w:rPr>
          <w:rFonts w:eastAsia="Calibri"/>
          <w:sz w:val="20"/>
          <w:szCs w:val="20"/>
          <w:lang w:eastAsia="en-US"/>
        </w:rPr>
      </w:pPr>
    </w:p>
    <w:p w:rsidR="003F632E" w:rsidRPr="003F632E" w:rsidRDefault="003F632E" w:rsidP="003F632E">
      <w:pPr>
        <w:jc w:val="center"/>
        <w:rPr>
          <w:rFonts w:eastAsia="Calibri"/>
          <w:sz w:val="20"/>
          <w:szCs w:val="20"/>
          <w:lang w:eastAsia="en-US"/>
        </w:rPr>
      </w:pPr>
      <w:r w:rsidRPr="003F632E">
        <w:rPr>
          <w:rFonts w:eastAsia="Calibri"/>
          <w:sz w:val="20"/>
          <w:szCs w:val="20"/>
          <w:lang w:eastAsia="en-US"/>
        </w:rPr>
        <w:t>15.05.2019 № 96</w:t>
      </w:r>
    </w:p>
    <w:p w:rsidR="003F632E" w:rsidRPr="003F632E" w:rsidRDefault="003F632E" w:rsidP="003F632E">
      <w:pPr>
        <w:ind w:firstLine="709"/>
        <w:jc w:val="center"/>
        <w:rPr>
          <w:rFonts w:eastAsia="Calibri"/>
          <w:sz w:val="20"/>
          <w:szCs w:val="20"/>
          <w:lang w:eastAsia="en-US"/>
        </w:rPr>
      </w:pPr>
    </w:p>
    <w:p w:rsidR="003F632E" w:rsidRPr="003F632E" w:rsidRDefault="003F632E" w:rsidP="003F632E">
      <w:pPr>
        <w:jc w:val="center"/>
        <w:rPr>
          <w:rFonts w:eastAsia="Calibri"/>
          <w:sz w:val="20"/>
          <w:szCs w:val="20"/>
          <w:lang w:eastAsia="en-US"/>
        </w:rPr>
      </w:pPr>
      <w:r w:rsidRPr="003F632E">
        <w:rPr>
          <w:rFonts w:eastAsia="Calibri"/>
          <w:sz w:val="20"/>
          <w:szCs w:val="20"/>
          <w:lang w:eastAsia="en-US"/>
        </w:rPr>
        <w:t>с. Репьево</w:t>
      </w:r>
    </w:p>
    <w:p w:rsidR="003F632E" w:rsidRPr="003F632E" w:rsidRDefault="003F632E" w:rsidP="003F632E">
      <w:pPr>
        <w:jc w:val="center"/>
        <w:rPr>
          <w:rFonts w:eastAsia="Calibri"/>
          <w:sz w:val="20"/>
          <w:szCs w:val="20"/>
          <w:lang w:eastAsia="en-US"/>
        </w:rPr>
      </w:pPr>
    </w:p>
    <w:p w:rsidR="003F632E" w:rsidRPr="003F632E" w:rsidRDefault="003F632E" w:rsidP="003F632E">
      <w:pPr>
        <w:widowControl w:val="0"/>
        <w:jc w:val="center"/>
        <w:rPr>
          <w:rFonts w:eastAsia="Calibri"/>
          <w:bCs/>
          <w:sz w:val="20"/>
          <w:szCs w:val="20"/>
          <w:lang w:eastAsia="en-US"/>
        </w:rPr>
      </w:pPr>
      <w:r w:rsidRPr="003F632E">
        <w:rPr>
          <w:rFonts w:eastAsia="Calibri"/>
          <w:sz w:val="20"/>
          <w:szCs w:val="20"/>
          <w:lang w:eastAsia="en-US"/>
        </w:rPr>
        <w:t xml:space="preserve">Об утверждении Порядка </w:t>
      </w:r>
      <w:r w:rsidRPr="003F632E">
        <w:rPr>
          <w:rFonts w:eastAsia="Calibri"/>
          <w:bCs/>
          <w:sz w:val="20"/>
          <w:szCs w:val="20"/>
          <w:lang w:eastAsia="en-US"/>
        </w:rPr>
        <w:t>открытия и ведении лицевых счетов для учета операций со средствами, поступающими муниципальным бюджетным учреждениям, входящим в состав Репьевского сельсовета Тогучинского района Новосибирской области в соответствии с законодательством РФ</w:t>
      </w:r>
    </w:p>
    <w:p w:rsidR="003F632E" w:rsidRPr="003F632E" w:rsidRDefault="003F632E" w:rsidP="003F632E">
      <w:pPr>
        <w:widowControl w:val="0"/>
        <w:jc w:val="center"/>
        <w:rPr>
          <w:rFonts w:eastAsia="Calibri"/>
          <w:sz w:val="20"/>
          <w:szCs w:val="20"/>
          <w:lang w:eastAsia="en-US"/>
        </w:rPr>
      </w:pPr>
    </w:p>
    <w:p w:rsidR="003F632E" w:rsidRPr="003F632E" w:rsidRDefault="003F632E" w:rsidP="003F632E">
      <w:pPr>
        <w:ind w:firstLine="709"/>
        <w:jc w:val="both"/>
        <w:rPr>
          <w:rFonts w:eastAsia="Calibri"/>
          <w:sz w:val="20"/>
          <w:szCs w:val="20"/>
          <w:lang w:eastAsia="en-US"/>
        </w:rPr>
      </w:pPr>
      <w:proofErr w:type="gramStart"/>
      <w:r w:rsidRPr="003F632E">
        <w:rPr>
          <w:rFonts w:eastAsia="Calibri"/>
          <w:sz w:val="20"/>
          <w:szCs w:val="20"/>
          <w:lang w:eastAsia="en-US"/>
        </w:rPr>
        <w:lastRenderedPageBreak/>
        <w:t>В  соответствии с частью 3 статьи 220.1 Бюджетного кодекса РФ, в соответствии с частью 3 статьи 220.1 Бюджетного кодекса РФ, в целях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администрация Репьевского сельсовета Тогучинского района Новосибирской области</w:t>
      </w:r>
      <w:proofErr w:type="gramEnd"/>
    </w:p>
    <w:p w:rsidR="003F632E" w:rsidRPr="003F632E" w:rsidRDefault="003F632E" w:rsidP="003F632E">
      <w:pPr>
        <w:ind w:firstLine="709"/>
        <w:jc w:val="both"/>
        <w:rPr>
          <w:rFonts w:eastAsia="Calibri"/>
          <w:sz w:val="20"/>
          <w:szCs w:val="20"/>
          <w:lang w:eastAsia="en-US"/>
        </w:rPr>
      </w:pPr>
    </w:p>
    <w:p w:rsidR="003F632E" w:rsidRPr="003F632E" w:rsidRDefault="003F632E" w:rsidP="003F632E">
      <w:pPr>
        <w:widowControl w:val="0"/>
        <w:autoSpaceDE w:val="0"/>
        <w:autoSpaceDN w:val="0"/>
        <w:jc w:val="both"/>
        <w:rPr>
          <w:sz w:val="20"/>
          <w:szCs w:val="20"/>
        </w:rPr>
      </w:pPr>
      <w:r w:rsidRPr="003F632E">
        <w:rPr>
          <w:sz w:val="20"/>
          <w:szCs w:val="20"/>
        </w:rPr>
        <w:t>ПОСТАНОВЛЯЕТ:</w:t>
      </w:r>
    </w:p>
    <w:p w:rsidR="003F632E" w:rsidRPr="003F632E" w:rsidRDefault="003F632E" w:rsidP="003F632E">
      <w:pPr>
        <w:widowControl w:val="0"/>
        <w:ind w:firstLine="708"/>
        <w:jc w:val="both"/>
        <w:rPr>
          <w:rFonts w:eastAsia="Calibri"/>
          <w:sz w:val="20"/>
          <w:szCs w:val="20"/>
          <w:lang w:eastAsia="en-US"/>
        </w:rPr>
      </w:pPr>
      <w:r w:rsidRPr="003F632E">
        <w:rPr>
          <w:rFonts w:eastAsia="Calibri"/>
          <w:sz w:val="20"/>
          <w:szCs w:val="20"/>
          <w:lang w:eastAsia="en-US"/>
        </w:rPr>
        <w:t>1. Утвердить прилагаемый</w:t>
      </w:r>
      <w:r w:rsidRPr="003F632E">
        <w:rPr>
          <w:rFonts w:eastAsia="Calibri"/>
          <w:color w:val="000000"/>
          <w:sz w:val="20"/>
          <w:szCs w:val="20"/>
          <w:lang w:eastAsia="en-US"/>
        </w:rPr>
        <w:t xml:space="preserve"> </w:t>
      </w:r>
      <w:hyperlink r:id="rId31">
        <w:r w:rsidRPr="003F632E">
          <w:rPr>
            <w:rFonts w:eastAsia="Calibri"/>
            <w:color w:val="000000"/>
            <w:sz w:val="20"/>
            <w:szCs w:val="20"/>
            <w:lang w:eastAsia="en-US"/>
          </w:rPr>
          <w:t>Порядок</w:t>
        </w:r>
      </w:hyperlink>
      <w:r w:rsidRPr="003F632E">
        <w:rPr>
          <w:rFonts w:eastAsia="Calibri"/>
          <w:color w:val="000000"/>
          <w:sz w:val="20"/>
          <w:szCs w:val="20"/>
          <w:lang w:eastAsia="en-US"/>
        </w:rPr>
        <w:t xml:space="preserve"> </w:t>
      </w:r>
      <w:r w:rsidRPr="003F632E">
        <w:rPr>
          <w:rFonts w:eastAsia="Calibri"/>
          <w:bCs/>
          <w:sz w:val="20"/>
          <w:szCs w:val="20"/>
          <w:lang w:eastAsia="en-US"/>
        </w:rPr>
        <w:t xml:space="preserve">открытия и </w:t>
      </w:r>
      <w:proofErr w:type="gramStart"/>
      <w:r w:rsidRPr="003F632E">
        <w:rPr>
          <w:rFonts w:eastAsia="Calibri"/>
          <w:bCs/>
          <w:sz w:val="20"/>
          <w:szCs w:val="20"/>
          <w:lang w:eastAsia="en-US"/>
        </w:rPr>
        <w:t>ведении</w:t>
      </w:r>
      <w:proofErr w:type="gramEnd"/>
      <w:r w:rsidRPr="003F632E">
        <w:rPr>
          <w:rFonts w:eastAsia="Calibri"/>
          <w:bCs/>
          <w:sz w:val="20"/>
          <w:szCs w:val="20"/>
          <w:lang w:eastAsia="en-US"/>
        </w:rPr>
        <w:t xml:space="preserve"> лицевых счетов для учета операций со средствами, поступающими муниципальным бюджетным учреждениям, входящим в состав Репьевского сельсовета Тогучинского района Новосибирской области (далее - Порядок)</w:t>
      </w:r>
      <w:r w:rsidRPr="003F632E">
        <w:rPr>
          <w:rFonts w:eastAsia="Calibri"/>
          <w:sz w:val="20"/>
          <w:szCs w:val="20"/>
          <w:lang w:eastAsia="en-US"/>
        </w:rPr>
        <w:t>.</w:t>
      </w:r>
    </w:p>
    <w:p w:rsidR="003F632E" w:rsidRPr="003F632E" w:rsidRDefault="003F632E" w:rsidP="003F632E">
      <w:pPr>
        <w:widowControl w:val="0"/>
        <w:autoSpaceDE w:val="0"/>
        <w:autoSpaceDN w:val="0"/>
        <w:ind w:firstLine="709"/>
        <w:contextualSpacing/>
        <w:jc w:val="both"/>
        <w:rPr>
          <w:sz w:val="20"/>
          <w:szCs w:val="20"/>
        </w:rPr>
      </w:pPr>
      <w:r w:rsidRPr="003F632E">
        <w:rPr>
          <w:sz w:val="20"/>
          <w:szCs w:val="20"/>
        </w:rPr>
        <w:t xml:space="preserve">2. Специалисту 1 разряда (бухгалтер) администрации Репьевского сельсовета Тогучинского района Новосибирской области </w:t>
      </w:r>
      <w:r w:rsidRPr="003F632E">
        <w:rPr>
          <w:sz w:val="20"/>
          <w:szCs w:val="20"/>
          <w:lang w:eastAsia="ar-SA"/>
        </w:rPr>
        <w:t>довести настоящий Порядок до сведения учреждений, входящих в состав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709"/>
        <w:jc w:val="both"/>
        <w:rPr>
          <w:sz w:val="20"/>
          <w:szCs w:val="20"/>
        </w:rPr>
      </w:pPr>
      <w:r w:rsidRPr="003F632E">
        <w:rPr>
          <w:sz w:val="20"/>
          <w:szCs w:val="20"/>
        </w:rPr>
        <w:t>3. Настоящий Порядок вступает в силу с 01.01.2019.</w:t>
      </w:r>
    </w:p>
    <w:p w:rsidR="003F632E" w:rsidRPr="003F632E" w:rsidRDefault="003F632E" w:rsidP="003F632E">
      <w:pPr>
        <w:autoSpaceDE w:val="0"/>
        <w:autoSpaceDN w:val="0"/>
        <w:adjustRightInd w:val="0"/>
        <w:rPr>
          <w:rFonts w:eastAsia="Calibri"/>
          <w:sz w:val="20"/>
          <w:szCs w:val="20"/>
          <w:lang w:eastAsia="en-US"/>
        </w:rPr>
      </w:pPr>
      <w:r w:rsidRPr="003F632E">
        <w:rPr>
          <w:rFonts w:eastAsia="Calibri"/>
          <w:bCs/>
          <w:sz w:val="20"/>
          <w:szCs w:val="20"/>
          <w:lang w:eastAsia="en-US"/>
        </w:rPr>
        <w:t xml:space="preserve"> </w:t>
      </w:r>
      <w:r w:rsidRPr="003F632E">
        <w:rPr>
          <w:rFonts w:eastAsia="Calibri"/>
          <w:bCs/>
          <w:sz w:val="20"/>
          <w:szCs w:val="20"/>
          <w:lang w:eastAsia="en-US"/>
        </w:rPr>
        <w:tab/>
        <w:t>4</w:t>
      </w:r>
      <w:r w:rsidRPr="003F632E">
        <w:rPr>
          <w:rFonts w:eastAsia="Calibri"/>
          <w:sz w:val="20"/>
          <w:szCs w:val="20"/>
          <w:lang w:eastAsia="en-US"/>
        </w:rPr>
        <w:t xml:space="preserve">. </w:t>
      </w:r>
      <w:proofErr w:type="gramStart"/>
      <w:r w:rsidRPr="003F632E">
        <w:rPr>
          <w:rFonts w:eastAsia="Calibri"/>
          <w:sz w:val="20"/>
          <w:szCs w:val="20"/>
          <w:lang w:eastAsia="en-US"/>
        </w:rPr>
        <w:t>Контроль за</w:t>
      </w:r>
      <w:proofErr w:type="gramEnd"/>
      <w:r w:rsidRPr="003F632E">
        <w:rPr>
          <w:rFonts w:eastAsia="Calibri"/>
          <w:sz w:val="20"/>
          <w:szCs w:val="20"/>
          <w:lang w:eastAsia="en-US"/>
        </w:rPr>
        <w:t xml:space="preserve"> исполнением настоящего постановления оставляю за собой.</w:t>
      </w:r>
    </w:p>
    <w:p w:rsidR="003F632E" w:rsidRPr="003F632E" w:rsidRDefault="003F632E" w:rsidP="003F632E">
      <w:pPr>
        <w:widowControl w:val="0"/>
        <w:autoSpaceDE w:val="0"/>
        <w:autoSpaceDN w:val="0"/>
        <w:rPr>
          <w:sz w:val="20"/>
          <w:szCs w:val="20"/>
        </w:rPr>
      </w:pPr>
    </w:p>
    <w:p w:rsidR="003F632E" w:rsidRPr="003F632E" w:rsidRDefault="003F632E" w:rsidP="003F632E">
      <w:pPr>
        <w:widowControl w:val="0"/>
        <w:autoSpaceDE w:val="0"/>
        <w:autoSpaceDN w:val="0"/>
        <w:rPr>
          <w:sz w:val="20"/>
          <w:szCs w:val="20"/>
        </w:rPr>
      </w:pPr>
    </w:p>
    <w:p w:rsidR="003F632E" w:rsidRPr="003F632E" w:rsidRDefault="003F632E" w:rsidP="003F632E">
      <w:pPr>
        <w:widowControl w:val="0"/>
        <w:autoSpaceDE w:val="0"/>
        <w:autoSpaceDN w:val="0"/>
        <w:rPr>
          <w:sz w:val="20"/>
          <w:szCs w:val="20"/>
        </w:rPr>
      </w:pPr>
    </w:p>
    <w:p w:rsidR="003F632E" w:rsidRPr="003F632E" w:rsidRDefault="003F632E" w:rsidP="003F632E">
      <w:pPr>
        <w:widowControl w:val="0"/>
        <w:autoSpaceDE w:val="0"/>
        <w:autoSpaceDN w:val="0"/>
        <w:rPr>
          <w:sz w:val="20"/>
          <w:szCs w:val="20"/>
        </w:rPr>
      </w:pPr>
      <w:r w:rsidRPr="003F632E">
        <w:rPr>
          <w:sz w:val="20"/>
          <w:szCs w:val="20"/>
        </w:rPr>
        <w:t xml:space="preserve">Глава Репьевского сельсовета </w:t>
      </w:r>
    </w:p>
    <w:p w:rsidR="003F632E" w:rsidRPr="003F632E" w:rsidRDefault="003F632E" w:rsidP="003F632E">
      <w:pPr>
        <w:widowControl w:val="0"/>
        <w:autoSpaceDE w:val="0"/>
        <w:autoSpaceDN w:val="0"/>
        <w:rPr>
          <w:sz w:val="20"/>
          <w:szCs w:val="20"/>
        </w:rPr>
      </w:pPr>
      <w:r w:rsidRPr="003F632E">
        <w:rPr>
          <w:sz w:val="20"/>
          <w:szCs w:val="20"/>
        </w:rPr>
        <w:t>Тогучинского района Новосибирской области                              А.В. Строков</w:t>
      </w:r>
      <w:r w:rsidRPr="003F632E">
        <w:rPr>
          <w:b/>
          <w:sz w:val="20"/>
          <w:szCs w:val="20"/>
        </w:rPr>
        <w:br w:type="page"/>
      </w:r>
    </w:p>
    <w:p w:rsidR="003F632E" w:rsidRPr="003F632E" w:rsidRDefault="003F632E" w:rsidP="003F632E">
      <w:pPr>
        <w:widowControl w:val="0"/>
        <w:autoSpaceDE w:val="0"/>
        <w:autoSpaceDN w:val="0"/>
        <w:jc w:val="right"/>
        <w:rPr>
          <w:sz w:val="20"/>
          <w:szCs w:val="20"/>
        </w:rPr>
      </w:pPr>
      <w:r w:rsidRPr="003F632E">
        <w:rPr>
          <w:sz w:val="20"/>
          <w:szCs w:val="20"/>
        </w:rPr>
        <w:lastRenderedPageBreak/>
        <w:t>Утвержден</w:t>
      </w:r>
    </w:p>
    <w:p w:rsidR="003F632E" w:rsidRPr="003F632E" w:rsidRDefault="003F632E" w:rsidP="003F632E">
      <w:pPr>
        <w:widowControl w:val="0"/>
        <w:autoSpaceDE w:val="0"/>
        <w:autoSpaceDN w:val="0"/>
        <w:jc w:val="right"/>
        <w:rPr>
          <w:sz w:val="20"/>
          <w:szCs w:val="20"/>
        </w:rPr>
      </w:pPr>
      <w:r w:rsidRPr="003F632E">
        <w:rPr>
          <w:sz w:val="20"/>
          <w:szCs w:val="20"/>
        </w:rPr>
        <w:t>постановлением администрации</w:t>
      </w:r>
    </w:p>
    <w:p w:rsidR="003F632E" w:rsidRPr="003F632E" w:rsidRDefault="003F632E" w:rsidP="003F632E">
      <w:pPr>
        <w:widowControl w:val="0"/>
        <w:autoSpaceDE w:val="0"/>
        <w:autoSpaceDN w:val="0"/>
        <w:jc w:val="right"/>
        <w:rPr>
          <w:sz w:val="20"/>
          <w:szCs w:val="20"/>
        </w:rPr>
      </w:pPr>
      <w:r w:rsidRPr="003F632E">
        <w:rPr>
          <w:sz w:val="20"/>
          <w:szCs w:val="20"/>
        </w:rPr>
        <w:t>Репьевского сельсовета</w:t>
      </w:r>
    </w:p>
    <w:p w:rsidR="003F632E" w:rsidRPr="003F632E" w:rsidRDefault="003F632E" w:rsidP="003F632E">
      <w:pPr>
        <w:widowControl w:val="0"/>
        <w:autoSpaceDE w:val="0"/>
        <w:autoSpaceDN w:val="0"/>
        <w:jc w:val="right"/>
        <w:rPr>
          <w:sz w:val="20"/>
          <w:szCs w:val="20"/>
        </w:rPr>
      </w:pPr>
      <w:r w:rsidRPr="003F632E">
        <w:rPr>
          <w:sz w:val="20"/>
          <w:szCs w:val="20"/>
        </w:rPr>
        <w:t xml:space="preserve">Тогучинского района </w:t>
      </w:r>
    </w:p>
    <w:p w:rsidR="003F632E" w:rsidRPr="003F632E" w:rsidRDefault="003F632E" w:rsidP="003F632E">
      <w:pPr>
        <w:widowControl w:val="0"/>
        <w:autoSpaceDE w:val="0"/>
        <w:autoSpaceDN w:val="0"/>
        <w:jc w:val="right"/>
        <w:rPr>
          <w:sz w:val="20"/>
          <w:szCs w:val="20"/>
        </w:rPr>
      </w:pPr>
      <w:r w:rsidRPr="003F632E">
        <w:rPr>
          <w:sz w:val="20"/>
          <w:szCs w:val="20"/>
        </w:rPr>
        <w:t>Новосибирской области</w:t>
      </w:r>
    </w:p>
    <w:p w:rsidR="003F632E" w:rsidRPr="003F632E" w:rsidRDefault="003F632E" w:rsidP="003F632E">
      <w:pPr>
        <w:widowControl w:val="0"/>
        <w:autoSpaceDE w:val="0"/>
        <w:autoSpaceDN w:val="0"/>
        <w:jc w:val="right"/>
        <w:rPr>
          <w:b/>
          <w:sz w:val="20"/>
          <w:szCs w:val="20"/>
        </w:rPr>
      </w:pPr>
      <w:r w:rsidRPr="003F632E">
        <w:rPr>
          <w:sz w:val="20"/>
          <w:szCs w:val="20"/>
        </w:rPr>
        <w:t>От 15.05.2019 № 96</w:t>
      </w:r>
    </w:p>
    <w:p w:rsidR="003F632E" w:rsidRPr="003F632E" w:rsidRDefault="003F632E" w:rsidP="003F632E">
      <w:pPr>
        <w:widowControl w:val="0"/>
        <w:autoSpaceDE w:val="0"/>
        <w:autoSpaceDN w:val="0"/>
        <w:ind w:firstLine="540"/>
        <w:jc w:val="right"/>
        <w:rPr>
          <w:sz w:val="20"/>
          <w:szCs w:val="20"/>
        </w:rPr>
      </w:pPr>
    </w:p>
    <w:p w:rsidR="003F632E" w:rsidRPr="003F632E" w:rsidRDefault="003F632E" w:rsidP="003F632E">
      <w:pPr>
        <w:widowControl w:val="0"/>
        <w:autoSpaceDE w:val="0"/>
        <w:autoSpaceDN w:val="0"/>
        <w:ind w:firstLine="540"/>
        <w:jc w:val="right"/>
        <w:rPr>
          <w:sz w:val="20"/>
          <w:szCs w:val="20"/>
        </w:rPr>
      </w:pPr>
    </w:p>
    <w:p w:rsidR="003F632E" w:rsidRPr="003F632E" w:rsidRDefault="003F632E" w:rsidP="003F632E">
      <w:pPr>
        <w:widowControl w:val="0"/>
        <w:autoSpaceDE w:val="0"/>
        <w:autoSpaceDN w:val="0"/>
        <w:jc w:val="center"/>
        <w:rPr>
          <w:b/>
          <w:sz w:val="20"/>
          <w:szCs w:val="20"/>
        </w:rPr>
      </w:pPr>
      <w:bookmarkStart w:id="53" w:name="P44"/>
      <w:bookmarkEnd w:id="53"/>
      <w:r w:rsidRPr="003F632E">
        <w:rPr>
          <w:b/>
          <w:sz w:val="20"/>
          <w:szCs w:val="20"/>
        </w:rPr>
        <w:t>ПОРЯДОК</w:t>
      </w:r>
    </w:p>
    <w:p w:rsidR="003F632E" w:rsidRPr="003F632E" w:rsidRDefault="003F632E" w:rsidP="003F632E">
      <w:pPr>
        <w:widowControl w:val="0"/>
        <w:autoSpaceDE w:val="0"/>
        <w:autoSpaceDN w:val="0"/>
        <w:jc w:val="center"/>
        <w:rPr>
          <w:b/>
          <w:sz w:val="20"/>
          <w:szCs w:val="20"/>
        </w:rPr>
      </w:pPr>
      <w:r w:rsidRPr="003F632E">
        <w:rPr>
          <w:b/>
          <w:sz w:val="20"/>
          <w:szCs w:val="20"/>
        </w:rPr>
        <w:t xml:space="preserve">ОТКРЫТИЯ И ВЕДЕНИЯ ЛИЦЕВЫХ СЧЕТОВ ДЛЯ УЧЕТА ОПЕРАЦИЙ СО СРЕДСТВАМИ, ПОСТУПАЮЩИМИ </w:t>
      </w:r>
      <w:proofErr w:type="gramStart"/>
      <w:r w:rsidRPr="003F632E">
        <w:rPr>
          <w:b/>
          <w:sz w:val="20"/>
          <w:szCs w:val="20"/>
        </w:rPr>
        <w:t>МУНИЦИПАЛЬНЫМ</w:t>
      </w:r>
      <w:proofErr w:type="gramEnd"/>
    </w:p>
    <w:p w:rsidR="003F632E" w:rsidRPr="003F632E" w:rsidRDefault="003F632E" w:rsidP="003F632E">
      <w:pPr>
        <w:widowControl w:val="0"/>
        <w:autoSpaceDE w:val="0"/>
        <w:autoSpaceDN w:val="0"/>
        <w:jc w:val="center"/>
        <w:rPr>
          <w:b/>
          <w:sz w:val="20"/>
          <w:szCs w:val="20"/>
        </w:rPr>
      </w:pPr>
      <w:r w:rsidRPr="003F632E">
        <w:rPr>
          <w:b/>
          <w:sz w:val="20"/>
          <w:szCs w:val="20"/>
        </w:rPr>
        <w:t xml:space="preserve">БЮДЖЕТНЫМ УЧРЕЖДЕНИЯМ, ВХОДЯЩИХ В СОСТАВ РЕПЬЕВСКОГО СЕЛЬСОВЕТА ТОГУЧИНСКОГО РАЙОНА НОВОСИБИРСКОЙ ОБЛАСТИ </w:t>
      </w:r>
    </w:p>
    <w:p w:rsidR="003F632E" w:rsidRPr="003F632E" w:rsidRDefault="003F632E" w:rsidP="003F632E">
      <w:pPr>
        <w:rPr>
          <w:rFonts w:eastAsia="Calibri"/>
          <w:sz w:val="20"/>
          <w:szCs w:val="20"/>
          <w:lang w:eastAsia="en-US"/>
        </w:rPr>
      </w:pPr>
    </w:p>
    <w:p w:rsidR="003F632E" w:rsidRPr="003F632E" w:rsidRDefault="003F632E" w:rsidP="003F632E">
      <w:pPr>
        <w:widowControl w:val="0"/>
        <w:autoSpaceDE w:val="0"/>
        <w:autoSpaceDN w:val="0"/>
        <w:jc w:val="center"/>
        <w:outlineLvl w:val="1"/>
        <w:rPr>
          <w:sz w:val="20"/>
          <w:szCs w:val="20"/>
        </w:rPr>
      </w:pPr>
      <w:r w:rsidRPr="003F632E">
        <w:rPr>
          <w:sz w:val="20"/>
          <w:szCs w:val="20"/>
        </w:rPr>
        <w:t>1. Общие положения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 </w:t>
      </w:r>
      <w:proofErr w:type="gramStart"/>
      <w:r w:rsidRPr="003F632E">
        <w:rPr>
          <w:sz w:val="20"/>
          <w:szCs w:val="20"/>
        </w:rPr>
        <w:t xml:space="preserve">Настоящий </w:t>
      </w:r>
      <w:hyperlink r:id="rId32" w:history="1">
        <w:r w:rsidRPr="003F632E">
          <w:rPr>
            <w:sz w:val="20"/>
            <w:szCs w:val="20"/>
          </w:rPr>
          <w:t>порядок</w:t>
        </w:r>
      </w:hyperlink>
      <w:r w:rsidRPr="003F632E">
        <w:rPr>
          <w:sz w:val="20"/>
          <w:szCs w:val="20"/>
        </w:rPr>
        <w:t xml:space="preserve"> открытия и ведения лицевых счетов муниципальных бюджетных учреждений Репьевского сельсовета Тогучинского района Новосибирской области (далее - Порядок) разработан в соответствии с Федеральным </w:t>
      </w:r>
      <w:hyperlink r:id="rId33" w:history="1">
        <w:r w:rsidRPr="003F632E">
          <w:rPr>
            <w:sz w:val="20"/>
            <w:szCs w:val="20"/>
          </w:rPr>
          <w:t>законом</w:t>
        </w:r>
      </w:hyperlink>
      <w:r w:rsidRPr="003F632E">
        <w:rPr>
          <w:sz w:val="20"/>
          <w:szCs w:val="20"/>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правила открытия и ведения лицевых счетов муниципальных бюджетных учреждений Тогучинского района Новосибирской</w:t>
      </w:r>
      <w:proofErr w:type="gramEnd"/>
      <w:r w:rsidRPr="003F632E">
        <w:rPr>
          <w:sz w:val="20"/>
          <w:szCs w:val="20"/>
        </w:rPr>
        <w:t xml:space="preserve">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1.2. В целях настоящего Порядка используются следующие понятия, термины и сокращения:</w:t>
      </w:r>
    </w:p>
    <w:p w:rsidR="003F632E" w:rsidRPr="003F632E" w:rsidRDefault="003F632E" w:rsidP="003F632E">
      <w:pPr>
        <w:widowControl w:val="0"/>
        <w:autoSpaceDE w:val="0"/>
        <w:autoSpaceDN w:val="0"/>
        <w:ind w:firstLine="709"/>
        <w:jc w:val="both"/>
        <w:rPr>
          <w:sz w:val="20"/>
          <w:szCs w:val="20"/>
        </w:rPr>
      </w:pPr>
      <w:r w:rsidRPr="003F632E">
        <w:rPr>
          <w:sz w:val="20"/>
          <w:szCs w:val="20"/>
        </w:rPr>
        <w:t xml:space="preserve">местный бюджет – бюджет сельского поселения, </w:t>
      </w:r>
    </w:p>
    <w:p w:rsidR="003F632E" w:rsidRPr="003F632E" w:rsidRDefault="003F632E" w:rsidP="003F632E">
      <w:pPr>
        <w:widowControl w:val="0"/>
        <w:autoSpaceDE w:val="0"/>
        <w:autoSpaceDN w:val="0"/>
        <w:ind w:firstLine="709"/>
        <w:jc w:val="both"/>
        <w:rPr>
          <w:sz w:val="20"/>
          <w:szCs w:val="20"/>
        </w:rPr>
      </w:pPr>
      <w:r w:rsidRPr="003F632E">
        <w:rPr>
          <w:rFonts w:eastAsia="Calibri"/>
          <w:sz w:val="20"/>
          <w:szCs w:val="20"/>
          <w:lang w:eastAsia="en-US"/>
        </w:rPr>
        <w:t>Администрация  - администрация Репьевского сельсовета Тогучинского района Новосибирской области, либо уполномоченный сотрудник;</w:t>
      </w:r>
    </w:p>
    <w:p w:rsidR="003F632E" w:rsidRPr="003F632E" w:rsidRDefault="003F632E" w:rsidP="003F632E">
      <w:pPr>
        <w:widowControl w:val="0"/>
        <w:autoSpaceDE w:val="0"/>
        <w:autoSpaceDN w:val="0"/>
        <w:ind w:firstLine="540"/>
        <w:jc w:val="both"/>
        <w:rPr>
          <w:sz w:val="20"/>
          <w:szCs w:val="20"/>
        </w:rPr>
      </w:pPr>
      <w:r w:rsidRPr="003F632E">
        <w:rPr>
          <w:sz w:val="20"/>
          <w:szCs w:val="20"/>
        </w:rPr>
        <w:t>клиент - муниципальное бюджетное учреждение Репьевского сельсовета Тогучинского района Новосибирской области, которому в соответствии с настоящим Порядком открыт лицевой счет в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бюджетное учреждение - муниципальное бюджетное учреждение Репьевского сельсовета Тогучинского района Новосибирской области</w:t>
      </w:r>
      <w:proofErr w:type="gramStart"/>
      <w:r w:rsidRPr="003F632E">
        <w:rPr>
          <w:sz w:val="20"/>
          <w:szCs w:val="20"/>
        </w:rPr>
        <w:t xml:space="preserve"> ,</w:t>
      </w:r>
      <w:proofErr w:type="gramEnd"/>
      <w:r w:rsidRPr="003F632E">
        <w:rPr>
          <w:sz w:val="20"/>
          <w:szCs w:val="20"/>
        </w:rPr>
        <w:t xml:space="preserve"> которому в соответствии с настоящим Порядком открыт лицевой счет в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обособленное подразделение - созданное в соответствии с уставными документами клиента, территориально обособленное от него структурное подразделение, действующее на основании утвержденного клиентом Положения, наделенное имуществом, находящимся в оперативном управлении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На обособленное подразделение, наделенное клиентом обязанностью ведения бухгалтерского учета, в целях настоящего Порядка распространяется понятие "клиент";</w:t>
      </w:r>
    </w:p>
    <w:p w:rsidR="003F632E" w:rsidRPr="003F632E" w:rsidRDefault="003F632E" w:rsidP="003F632E">
      <w:pPr>
        <w:widowControl w:val="0"/>
        <w:autoSpaceDE w:val="0"/>
        <w:autoSpaceDN w:val="0"/>
        <w:ind w:firstLine="540"/>
        <w:jc w:val="both"/>
        <w:rPr>
          <w:sz w:val="20"/>
          <w:szCs w:val="20"/>
        </w:rPr>
      </w:pPr>
      <w:r w:rsidRPr="003F632E">
        <w:rPr>
          <w:sz w:val="20"/>
          <w:szCs w:val="20"/>
        </w:rPr>
        <w:t>дело клиента - оформленные в отдельное дело документы, необходимые для открытия, переоформления и закрытия клиентом лицевых счетов в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лицевой счет - регистр аналитического учета, предназначенный для отражения операций клиентов, связанных с принятием обязательств, кассовыми поступлениями и кассовыми выплатами соответствующих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3F632E" w:rsidRPr="003F632E" w:rsidRDefault="003F632E" w:rsidP="003F632E">
      <w:pPr>
        <w:widowControl w:val="0"/>
        <w:autoSpaceDE w:val="0"/>
        <w:autoSpaceDN w:val="0"/>
        <w:ind w:firstLine="540"/>
        <w:jc w:val="both"/>
        <w:rPr>
          <w:sz w:val="20"/>
          <w:szCs w:val="20"/>
        </w:rPr>
      </w:pPr>
      <w:r w:rsidRPr="003F632E">
        <w:rPr>
          <w:sz w:val="20"/>
          <w:szCs w:val="20"/>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3F632E" w:rsidRPr="003F632E" w:rsidRDefault="003F632E" w:rsidP="003F632E">
      <w:pPr>
        <w:widowControl w:val="0"/>
        <w:autoSpaceDE w:val="0"/>
        <w:autoSpaceDN w:val="0"/>
        <w:ind w:firstLine="540"/>
        <w:jc w:val="both"/>
        <w:rPr>
          <w:sz w:val="20"/>
          <w:szCs w:val="20"/>
        </w:rPr>
      </w:pPr>
      <w:r w:rsidRPr="003F632E">
        <w:rPr>
          <w:sz w:val="20"/>
          <w:szCs w:val="20"/>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балансовые счета - банковские счета, открываемые в кредитных организациях Управлением Федерального казначейства по Новосибирской области либо Администрацией сельсовета в целях организации кассового обслуживания исполнения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АС "Бюджет" - автоматизированная система планирования, исполнения бюджета, бюджетного учета и анализа исполнения бюджетов;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АС "УРМ" - автоматизированное удаленное рабочее место клиента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3F632E" w:rsidRPr="003F632E" w:rsidRDefault="003F632E" w:rsidP="003F632E">
      <w:pPr>
        <w:widowControl w:val="0"/>
        <w:autoSpaceDE w:val="0"/>
        <w:autoSpaceDN w:val="0"/>
        <w:ind w:firstLine="540"/>
        <w:jc w:val="both"/>
        <w:rPr>
          <w:sz w:val="20"/>
          <w:szCs w:val="20"/>
        </w:rPr>
      </w:pPr>
      <w:r w:rsidRPr="003F632E">
        <w:rPr>
          <w:sz w:val="20"/>
          <w:szCs w:val="20"/>
        </w:rPr>
        <w:t>графический файл - файл произвольного формата, прикрепляемый клиентом к электронному документу (платежное поручение, сведения об обязательстве, сведения о документах, подтверждающих возникновение денежных обязательств,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учредитель – администрация Репьевского сельсовета Тогучинского района Новосибирской области, осуществляющий в отношении муниципального автономного учреждения Репьевского сельсовета Тогучинского района Новосибирской области функции и полномочия учредителя;</w:t>
      </w:r>
    </w:p>
    <w:p w:rsidR="003F632E" w:rsidRPr="003F632E" w:rsidRDefault="003F632E" w:rsidP="003F632E">
      <w:pPr>
        <w:widowControl w:val="0"/>
        <w:autoSpaceDE w:val="0"/>
        <w:autoSpaceDN w:val="0"/>
        <w:ind w:firstLine="540"/>
        <w:jc w:val="both"/>
        <w:rPr>
          <w:sz w:val="20"/>
          <w:szCs w:val="20"/>
        </w:rPr>
      </w:pPr>
      <w:r w:rsidRPr="003F632E">
        <w:rPr>
          <w:sz w:val="20"/>
          <w:szCs w:val="20"/>
        </w:rPr>
        <w:t>КОСГУ - классификация операций сектора государственного управления;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34" w:history="1">
        <w:r w:rsidRPr="003F632E">
          <w:rPr>
            <w:sz w:val="20"/>
            <w:szCs w:val="20"/>
          </w:rPr>
          <w:t>Указаниями</w:t>
        </w:r>
      </w:hyperlink>
      <w:r w:rsidRPr="003F632E">
        <w:rPr>
          <w:sz w:val="20"/>
          <w:szCs w:val="20"/>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w:t>
      </w:r>
      <w:proofErr w:type="gramEnd"/>
      <w:r w:rsidRPr="003F632E">
        <w:rPr>
          <w:sz w:val="20"/>
          <w:szCs w:val="20"/>
        </w:rPr>
        <w:t xml:space="preserve"> Федерации";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КВР - коды видов расходов бюджетов бюджетной системы Российской Федерации, указываемые в 18 - 20 разрядах </w:t>
      </w:r>
      <w:proofErr w:type="gramStart"/>
      <w:r w:rsidRPr="003F632E">
        <w:rPr>
          <w:sz w:val="20"/>
          <w:szCs w:val="20"/>
        </w:rPr>
        <w:t>структуры двадцатизначного кода классификации расходов бюджетов</w:t>
      </w:r>
      <w:proofErr w:type="gramEnd"/>
      <w:r w:rsidRPr="003F632E">
        <w:rPr>
          <w:sz w:val="20"/>
          <w:szCs w:val="20"/>
        </w:rPr>
        <w:t xml:space="preserve"> в соответствии с </w:t>
      </w:r>
      <w:hyperlink r:id="rId35" w:history="1">
        <w:r w:rsidRPr="003F632E">
          <w:rPr>
            <w:sz w:val="20"/>
            <w:szCs w:val="20"/>
          </w:rPr>
          <w:t>Указаниями</w:t>
        </w:r>
      </w:hyperlink>
      <w:r w:rsidRPr="003F632E">
        <w:rPr>
          <w:sz w:val="20"/>
          <w:szCs w:val="20"/>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 Федерации";</w:t>
      </w:r>
    </w:p>
    <w:p w:rsidR="003F632E" w:rsidRPr="003F632E" w:rsidRDefault="003F632E" w:rsidP="003F632E">
      <w:pPr>
        <w:widowControl w:val="0"/>
        <w:autoSpaceDE w:val="0"/>
        <w:autoSpaceDN w:val="0"/>
        <w:ind w:firstLine="540"/>
        <w:jc w:val="both"/>
        <w:rPr>
          <w:sz w:val="20"/>
          <w:szCs w:val="20"/>
        </w:rPr>
      </w:pPr>
      <w:r w:rsidRPr="003F632E">
        <w:rPr>
          <w:sz w:val="20"/>
          <w:szCs w:val="20"/>
        </w:rPr>
        <w:t>ФХД - финансово-хозяйственная деятельность;</w:t>
      </w:r>
    </w:p>
    <w:p w:rsidR="003F632E" w:rsidRPr="003F632E" w:rsidRDefault="003F632E" w:rsidP="003F632E">
      <w:pPr>
        <w:widowControl w:val="0"/>
        <w:autoSpaceDE w:val="0"/>
        <w:autoSpaceDN w:val="0"/>
        <w:ind w:firstLine="540"/>
        <w:jc w:val="both"/>
        <w:rPr>
          <w:sz w:val="20"/>
          <w:szCs w:val="20"/>
        </w:rPr>
      </w:pPr>
      <w:r w:rsidRPr="003F632E">
        <w:rPr>
          <w:sz w:val="20"/>
          <w:szCs w:val="20"/>
        </w:rPr>
        <w:t>ГИСЗ НСО - государственная информационная система в сфере закупок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субсидии на капитальные вложения - субсидии, предоставляемые клиентам из местного бюджета на осуществление клиентами капитальных вложений в объекты капитального строительства муниципальной собственности Репьевского сельсовета Тогучинского района Новосибирской области или приобретение объектов недвижимого имущества в муниципальную собственность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xml:space="preserve">реестры контрактов (договоров) - реестр контрактов, заключенных заказчиками в порядке, предусмотренном Федеральным </w:t>
      </w:r>
      <w:hyperlink r:id="rId36" w:history="1">
        <w:r w:rsidRPr="003F632E">
          <w:rPr>
            <w:sz w:val="20"/>
            <w:szCs w:val="20"/>
          </w:rPr>
          <w:t>законом</w:t>
        </w:r>
      </w:hyperlink>
      <w:r w:rsidRPr="003F632E">
        <w:rPr>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а также реестр договоров, заключенных заказчиками по результатам закупки в порядке, предусмотренном Федеральным </w:t>
      </w:r>
      <w:hyperlink r:id="rId37" w:history="1">
        <w:r w:rsidRPr="003F632E">
          <w:rPr>
            <w:sz w:val="20"/>
            <w:szCs w:val="20"/>
          </w:rPr>
          <w:t>законом</w:t>
        </w:r>
      </w:hyperlink>
      <w:r w:rsidRPr="003F632E">
        <w:rPr>
          <w:sz w:val="20"/>
          <w:szCs w:val="20"/>
        </w:rPr>
        <w:t xml:space="preserve"> от 18.07.2011 N 223-ФЗ "О закупках товаров, работ, услуг отдельными видами юридических лиц";</w:t>
      </w:r>
      <w:proofErr w:type="gramEnd"/>
    </w:p>
    <w:p w:rsidR="003F632E" w:rsidRPr="003F632E" w:rsidRDefault="003F632E" w:rsidP="003F632E">
      <w:pPr>
        <w:widowControl w:val="0"/>
        <w:autoSpaceDE w:val="0"/>
        <w:autoSpaceDN w:val="0"/>
        <w:ind w:firstLine="708"/>
        <w:jc w:val="both"/>
        <w:rPr>
          <w:sz w:val="20"/>
          <w:szCs w:val="20"/>
        </w:rPr>
      </w:pPr>
      <w:r w:rsidRPr="003F632E">
        <w:rPr>
          <w:sz w:val="20"/>
          <w:szCs w:val="20"/>
        </w:rPr>
        <w:t xml:space="preserve">Методика -  Методика функционирования и использования автоматизированной информационной системы управления бюджетным процессом на муниципальном уровне. </w:t>
      </w:r>
    </w:p>
    <w:p w:rsidR="003F632E" w:rsidRPr="003F632E" w:rsidRDefault="003F632E" w:rsidP="003F632E">
      <w:pPr>
        <w:widowControl w:val="0"/>
        <w:autoSpaceDE w:val="0"/>
        <w:autoSpaceDN w:val="0"/>
        <w:ind w:firstLine="540"/>
        <w:jc w:val="both"/>
        <w:rPr>
          <w:sz w:val="20"/>
          <w:szCs w:val="20"/>
        </w:rPr>
      </w:pPr>
      <w:r w:rsidRPr="003F632E">
        <w:rPr>
          <w:sz w:val="20"/>
          <w:szCs w:val="20"/>
        </w:rPr>
        <w:t>1.3. Учет операций клиентов производится на лицевых счетах, открываемых в соответствии с положениями действующего законодательства в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Осуществление клиентами операций с денежными средствами допускается только через лицевые счета, открытые в соответствии с настоящим Порядком, за исключением операций, осуществляемых в соответствии с валютным законодательством Российской Федерации на основании разрешения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1.4. В Администрации сельсовета могут быть открыты следующие виды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1.4.1. Лицевой счет бюджетного учреждения - лицевой счет, предназначенный для учета операций:</w:t>
      </w:r>
    </w:p>
    <w:p w:rsidR="003F632E" w:rsidRPr="003F632E" w:rsidRDefault="003F632E" w:rsidP="003F632E">
      <w:pPr>
        <w:widowControl w:val="0"/>
        <w:autoSpaceDE w:val="0"/>
        <w:autoSpaceDN w:val="0"/>
        <w:ind w:firstLine="540"/>
        <w:jc w:val="both"/>
        <w:rPr>
          <w:sz w:val="20"/>
          <w:szCs w:val="20"/>
        </w:rPr>
      </w:pPr>
      <w:r w:rsidRPr="003F632E">
        <w:rPr>
          <w:sz w:val="20"/>
          <w:szCs w:val="20"/>
        </w:rPr>
        <w:t>со средствами, предоставленными клиентам в виде субсидий из местного бюджета на финансовое обеспечение выполнения муниципального задания;</w:t>
      </w:r>
    </w:p>
    <w:p w:rsidR="003F632E" w:rsidRPr="003F632E" w:rsidRDefault="003F632E" w:rsidP="003F632E">
      <w:pPr>
        <w:widowControl w:val="0"/>
        <w:autoSpaceDE w:val="0"/>
        <w:autoSpaceDN w:val="0"/>
        <w:ind w:firstLine="540"/>
        <w:jc w:val="both"/>
        <w:rPr>
          <w:sz w:val="20"/>
          <w:szCs w:val="20"/>
        </w:rPr>
      </w:pPr>
      <w:r w:rsidRPr="003F632E">
        <w:rPr>
          <w:sz w:val="20"/>
          <w:szCs w:val="20"/>
        </w:rPr>
        <w:t>со средствами, полученными клиентами сверх установленного муниципального задания, а также в случаях, определенных законами, в пределах муниципального задания, за выполнение работ (оказание услуг), относящихся к основным видам деятельности клиента, предусмотренных в его учредительных документах;</w:t>
      </w:r>
    </w:p>
    <w:p w:rsidR="003F632E" w:rsidRPr="003F632E" w:rsidRDefault="003F632E" w:rsidP="003F632E">
      <w:pPr>
        <w:widowControl w:val="0"/>
        <w:autoSpaceDE w:val="0"/>
        <w:autoSpaceDN w:val="0"/>
        <w:ind w:firstLine="540"/>
        <w:jc w:val="both"/>
        <w:rPr>
          <w:sz w:val="20"/>
          <w:szCs w:val="20"/>
        </w:rPr>
      </w:pPr>
      <w:r w:rsidRPr="003F632E">
        <w:rPr>
          <w:sz w:val="20"/>
          <w:szCs w:val="20"/>
        </w:rPr>
        <w:t>со средствами, полученными клиентами от осуществления иных видов деятельности, не являющихся основными видами деятельности, предусмотренных в его учредительных документах;</w:t>
      </w:r>
    </w:p>
    <w:p w:rsidR="003F632E" w:rsidRPr="003F632E" w:rsidRDefault="003F632E" w:rsidP="003F632E">
      <w:pPr>
        <w:widowControl w:val="0"/>
        <w:autoSpaceDE w:val="0"/>
        <w:autoSpaceDN w:val="0"/>
        <w:ind w:firstLine="540"/>
        <w:jc w:val="both"/>
        <w:rPr>
          <w:sz w:val="20"/>
          <w:szCs w:val="20"/>
        </w:rPr>
      </w:pPr>
      <w:r w:rsidRPr="003F632E">
        <w:rPr>
          <w:sz w:val="20"/>
          <w:szCs w:val="20"/>
        </w:rPr>
        <w:t>со средствами, поступающими во временное распоряжение клиентам.</w:t>
      </w:r>
    </w:p>
    <w:p w:rsidR="003F632E" w:rsidRPr="003F632E" w:rsidRDefault="003F632E" w:rsidP="003F632E">
      <w:pPr>
        <w:widowControl w:val="0"/>
        <w:autoSpaceDE w:val="0"/>
        <w:autoSpaceDN w:val="0"/>
        <w:ind w:firstLine="540"/>
        <w:jc w:val="both"/>
        <w:rPr>
          <w:sz w:val="20"/>
          <w:szCs w:val="20"/>
        </w:rPr>
      </w:pPr>
      <w:r w:rsidRPr="003F632E">
        <w:rPr>
          <w:sz w:val="20"/>
          <w:szCs w:val="20"/>
        </w:rPr>
        <w:t>1.4.2. Отдельный лицевой счет бюджетного учреждения - лицевой счет, предназначенный для учета операций со средствами, предоставленными бюджетному учреждению из местного бюджета в виде иных субсидий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поселений (далее - субсидии на капитальные вложения).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1.4.3. </w:t>
      </w:r>
      <w:proofErr w:type="gramStart"/>
      <w:r w:rsidRPr="003F632E">
        <w:rPr>
          <w:sz w:val="20"/>
          <w:szCs w:val="20"/>
        </w:rPr>
        <w:t>Лицевой счет для учета операций по переданным полномочиям получателя бюджетных средств - лицевой счет, предназначенный для отражения операций муниципального бюджетного учреждения Репьевского сельсовета Тогучинского района Новосибирской области, принявшего бюджетные полномочия в соответствии с переданными бюджетными полномочиями получателя бюджетных средств поселений, а также переданными органами местного самоуправления Репьевского сельсовета Тогучинского района Новосибирской области на основании соглашений полномочиями муниципального заказчика по заключению и</w:t>
      </w:r>
      <w:proofErr w:type="gramEnd"/>
      <w:r w:rsidRPr="003F632E">
        <w:rPr>
          <w:sz w:val="20"/>
          <w:szCs w:val="20"/>
        </w:rPr>
        <w:t xml:space="preserve"> исполнению от имени  Репьевского сельсовета Тогучинского района Новосибирской области контрактов от лица указанных органов при осуществлении бюджетных инвестиций в объекты муниципальной собственности поселений (далее - соглашение о передаче полномочий) (за исключением </w:t>
      </w:r>
      <w:r w:rsidRPr="003F632E">
        <w:rPr>
          <w:sz w:val="20"/>
          <w:szCs w:val="20"/>
        </w:rPr>
        <w:lastRenderedPageBreak/>
        <w:t>полномочий, связанных с введением в установленном порядке в эксплуатацию объектов муниципальной собственности).</w:t>
      </w:r>
    </w:p>
    <w:p w:rsidR="003F632E" w:rsidRPr="003F632E" w:rsidRDefault="003F632E" w:rsidP="003F632E">
      <w:pPr>
        <w:widowControl w:val="0"/>
        <w:autoSpaceDE w:val="0"/>
        <w:autoSpaceDN w:val="0"/>
        <w:ind w:firstLine="540"/>
        <w:jc w:val="both"/>
        <w:rPr>
          <w:sz w:val="20"/>
          <w:szCs w:val="20"/>
        </w:rPr>
      </w:pPr>
      <w:r w:rsidRPr="003F632E">
        <w:rPr>
          <w:sz w:val="20"/>
          <w:szCs w:val="20"/>
        </w:rPr>
        <w:t>Каждому клиенту может быть открыт только один лицевой счет соответствующего вида.</w:t>
      </w:r>
    </w:p>
    <w:p w:rsidR="003F632E" w:rsidRPr="003F632E" w:rsidRDefault="003F632E" w:rsidP="003F632E">
      <w:pPr>
        <w:widowControl w:val="0"/>
        <w:autoSpaceDE w:val="0"/>
        <w:autoSpaceDN w:val="0"/>
        <w:ind w:firstLine="540"/>
        <w:jc w:val="both"/>
        <w:rPr>
          <w:sz w:val="20"/>
          <w:szCs w:val="20"/>
        </w:rPr>
      </w:pPr>
      <w:bookmarkStart w:id="54" w:name="P117"/>
      <w:bookmarkEnd w:id="54"/>
      <w:r w:rsidRPr="003F632E">
        <w:rPr>
          <w:sz w:val="20"/>
          <w:szCs w:val="20"/>
        </w:rPr>
        <w:t>1.5. Учет операций на лицевых счетах для учета операций по переданным полномочиям получателя бюджетных средств осуществляется в структуре показателей бюджетной классификации Российской Федерации и дополнительных классификаторов "Типы средств", "КРКС" и КОСГУ нарастающим итогом с начала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Учет операций на лицевых счетах бюджетных учреждений, отдельных лицевых счетах бюджетных учреждений осуществляется в разрезе кодов аналитической группы подвида доходов бюджетов, КВР и дополнительных классификаторов "Типы средств", "Коды субсидий", "КРКС" и КОСГУ.</w:t>
      </w:r>
    </w:p>
    <w:p w:rsidR="003F632E" w:rsidRPr="003F632E" w:rsidRDefault="003F632E" w:rsidP="003F632E">
      <w:pPr>
        <w:widowControl w:val="0"/>
        <w:autoSpaceDE w:val="0"/>
        <w:autoSpaceDN w:val="0"/>
        <w:ind w:firstLine="540"/>
        <w:jc w:val="both"/>
        <w:rPr>
          <w:sz w:val="20"/>
          <w:szCs w:val="20"/>
        </w:rPr>
      </w:pPr>
      <w:r w:rsidRPr="003F632E">
        <w:rPr>
          <w:sz w:val="20"/>
          <w:szCs w:val="20"/>
        </w:rPr>
        <w:t>Учет операций со средствами, поступающими во временное распоряжение бюджетных учреждений, на лицевых счетах бюджетных учреждений осуществляется в разрезе кодов КОСГУ и дополнительного классификатора "Типы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1.6. Операции, отраженные на лицевых счетах, являются объектами бюджетного учета.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министерством финансов и налоговой политики Новосибирской области, Администрацией района.</w:t>
      </w:r>
    </w:p>
    <w:p w:rsidR="003F632E" w:rsidRPr="003F632E" w:rsidRDefault="003F632E" w:rsidP="003F632E">
      <w:pPr>
        <w:ind w:firstLine="708"/>
        <w:jc w:val="both"/>
        <w:rPr>
          <w:rFonts w:eastAsia="Calibri"/>
          <w:sz w:val="20"/>
          <w:szCs w:val="20"/>
          <w:lang w:eastAsia="en-US"/>
        </w:rPr>
      </w:pPr>
      <w:r w:rsidRPr="003F632E">
        <w:rPr>
          <w:rFonts w:eastAsia="Calibri"/>
          <w:sz w:val="20"/>
          <w:szCs w:val="20"/>
          <w:lang w:eastAsia="en-US"/>
        </w:rPr>
        <w:t>1.7. Номера лицевых счетов, открываемых в Администрации сельсовета, формируются из разрядов, сгруппированных в виде ААА.ББ</w:t>
      </w:r>
      <w:proofErr w:type="gramStart"/>
      <w:r w:rsidRPr="003F632E">
        <w:rPr>
          <w:rFonts w:eastAsia="Calibri"/>
          <w:sz w:val="20"/>
          <w:szCs w:val="20"/>
          <w:lang w:eastAsia="en-US"/>
        </w:rPr>
        <w:t>.В</w:t>
      </w:r>
      <w:proofErr w:type="gramEnd"/>
      <w:r w:rsidRPr="003F632E">
        <w:rPr>
          <w:rFonts w:eastAsia="Calibri"/>
          <w:sz w:val="20"/>
          <w:szCs w:val="20"/>
          <w:lang w:eastAsia="en-US"/>
        </w:rPr>
        <w:t>ВВ.Г, в соответствии с Методикой (Приложение 1, п. Порядок формирования кодов лицевых счетов), где:</w:t>
      </w:r>
    </w:p>
    <w:p w:rsidR="003F632E" w:rsidRPr="003F632E" w:rsidRDefault="003F632E" w:rsidP="003F632E">
      <w:pPr>
        <w:ind w:firstLine="709"/>
        <w:jc w:val="both"/>
        <w:rPr>
          <w:sz w:val="20"/>
          <w:szCs w:val="20"/>
        </w:rPr>
      </w:pPr>
      <w:r w:rsidRPr="003F632E">
        <w:rPr>
          <w:sz w:val="20"/>
          <w:szCs w:val="20"/>
        </w:rPr>
        <w:t>а) первый разряд (А) номера лицевого для учреждений муниципальных образований всегда равен значению «8»;</w:t>
      </w:r>
    </w:p>
    <w:p w:rsidR="003F632E" w:rsidRPr="003F632E" w:rsidRDefault="003F632E" w:rsidP="003F632E">
      <w:pPr>
        <w:ind w:firstLine="709"/>
        <w:jc w:val="both"/>
        <w:rPr>
          <w:sz w:val="20"/>
          <w:szCs w:val="20"/>
        </w:rPr>
      </w:pPr>
      <w:r w:rsidRPr="003F632E">
        <w:rPr>
          <w:sz w:val="20"/>
          <w:szCs w:val="20"/>
        </w:rPr>
        <w:t>б) второй и третий разряд (АА) номера лицевого счета определяет принадлежность учреждения к соответствующему муниципальному поселению Репьевского сельсовета Тогучинского района Новосибирской области в соответствии с таблицей в Методике;</w:t>
      </w:r>
    </w:p>
    <w:p w:rsidR="003F632E" w:rsidRPr="003F632E" w:rsidRDefault="003F632E" w:rsidP="003F632E">
      <w:pPr>
        <w:ind w:firstLine="709"/>
        <w:jc w:val="both"/>
        <w:rPr>
          <w:sz w:val="20"/>
          <w:szCs w:val="20"/>
        </w:rPr>
      </w:pPr>
      <w:r w:rsidRPr="003F632E">
        <w:rPr>
          <w:sz w:val="20"/>
          <w:szCs w:val="20"/>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3F632E" w:rsidRPr="003F632E" w:rsidRDefault="003F632E" w:rsidP="003F632E">
      <w:pPr>
        <w:ind w:firstLine="709"/>
        <w:jc w:val="both"/>
        <w:rPr>
          <w:sz w:val="20"/>
          <w:szCs w:val="20"/>
        </w:rPr>
      </w:pPr>
      <w:r w:rsidRPr="003F632E">
        <w:rPr>
          <w:sz w:val="20"/>
          <w:szCs w:val="20"/>
        </w:rPr>
        <w:t>г) шестой, седьмой и восьмой разряды (ВВВ) номера лицевого счета - порядковый номер учреждения в функциональной группе;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w:t>
      </w:r>
      <w:proofErr w:type="gramStart"/>
      <w:r w:rsidRPr="003F632E">
        <w:rPr>
          <w:sz w:val="20"/>
          <w:szCs w:val="20"/>
        </w:rPr>
        <w:t>д) девятый разряд (Г) - код лицевого счета, присвоенный в АС "Бюджет" (где: 0 - обобщающий служебный лицевой счет, 5 - лицевой счет бюджетного учреждения, 6 - отдельный лицевой счет бюджетного учреждения, 7 - лицевой счет для учета операций по переданным полномочиям получателя бюджетных средств.</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от Администрации сельсовета в пакетах отчетных форм, поступающих </w:t>
      </w:r>
      <w:proofErr w:type="gramStart"/>
      <w:r w:rsidRPr="003F632E">
        <w:rPr>
          <w:sz w:val="20"/>
          <w:szCs w:val="20"/>
        </w:rPr>
        <w:t>в</w:t>
      </w:r>
      <w:proofErr w:type="gramEnd"/>
      <w:r w:rsidRPr="003F632E">
        <w:rPr>
          <w:sz w:val="20"/>
          <w:szCs w:val="20"/>
        </w:rPr>
        <w:t xml:space="preserve">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1.9. В процессе ведения лицевых счетов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1.10. При отсутствии у клиента технической возможности работы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"УРМ" документооборот на бумажных носителях возможен по согласованию с Главой Репьевского сельсовета Тогучинского района Новосибирской области на основании письменного обращения клиента.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bookmarkStart w:id="55" w:name="P135"/>
      <w:bookmarkEnd w:id="55"/>
      <w:r w:rsidRPr="003F632E">
        <w:rPr>
          <w:sz w:val="20"/>
          <w:szCs w:val="20"/>
        </w:rPr>
        <w:t>2. Открытие лицевых счетов</w:t>
      </w:r>
    </w:p>
    <w:p w:rsidR="003F632E" w:rsidRPr="003F632E" w:rsidRDefault="003F632E" w:rsidP="003F632E">
      <w:pPr>
        <w:widowControl w:val="0"/>
        <w:autoSpaceDE w:val="0"/>
        <w:autoSpaceDN w:val="0"/>
        <w:jc w:val="center"/>
        <w:outlineLvl w:val="2"/>
        <w:rPr>
          <w:sz w:val="20"/>
          <w:szCs w:val="20"/>
        </w:rPr>
      </w:pPr>
      <w:r w:rsidRPr="003F632E">
        <w:rPr>
          <w:sz w:val="20"/>
          <w:szCs w:val="20"/>
        </w:rPr>
        <w:t>2.1. Общие положения об открытии лицевых счетов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2.1.1. Открытие лицевых счетов осуществляется в Администрации сельсовета.</w:t>
      </w:r>
    </w:p>
    <w:p w:rsidR="003F632E" w:rsidRPr="003F632E" w:rsidRDefault="003F632E" w:rsidP="003F632E">
      <w:pPr>
        <w:widowControl w:val="0"/>
        <w:autoSpaceDE w:val="0"/>
        <w:autoSpaceDN w:val="0"/>
        <w:ind w:firstLine="540"/>
        <w:jc w:val="both"/>
        <w:rPr>
          <w:sz w:val="20"/>
          <w:szCs w:val="20"/>
        </w:rPr>
      </w:pPr>
      <w:bookmarkStart w:id="56" w:name="P141"/>
      <w:bookmarkEnd w:id="56"/>
      <w:r w:rsidRPr="003F632E">
        <w:rPr>
          <w:sz w:val="20"/>
          <w:szCs w:val="20"/>
        </w:rPr>
        <w:t>2.1.2. Для открытия лицевого счета любого вида должно быть сформировано единое дело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Для формирования дела клиентом в обязательном порядке представляются: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116" w:history="1">
        <w:r w:rsidRPr="003F632E">
          <w:rPr>
            <w:sz w:val="20"/>
            <w:szCs w:val="20"/>
          </w:rPr>
          <w:t>карточка</w:t>
        </w:r>
      </w:hyperlink>
      <w:r w:rsidRPr="003F632E">
        <w:rPr>
          <w:sz w:val="20"/>
          <w:szCs w:val="20"/>
        </w:rPr>
        <w:t xml:space="preserve"> образцов подписей в двух экземплярах, подписанная руководителем и главным бухгалтером клиента и скрепленная оттиском печати клиента, заверенная руководителем (заместителем руководителя) учредителя и скрепленная оттиском печати учредителя (приложение N 2.1 к настоящему Порядку);</w:t>
      </w:r>
    </w:p>
    <w:p w:rsidR="003F632E" w:rsidRPr="003F632E" w:rsidRDefault="003F632E" w:rsidP="003F632E">
      <w:pPr>
        <w:widowControl w:val="0"/>
        <w:autoSpaceDE w:val="0"/>
        <w:autoSpaceDN w:val="0"/>
        <w:ind w:firstLine="540"/>
        <w:jc w:val="both"/>
        <w:rPr>
          <w:sz w:val="20"/>
          <w:szCs w:val="20"/>
        </w:rPr>
      </w:pPr>
      <w:bookmarkStart w:id="57" w:name="P145"/>
      <w:bookmarkEnd w:id="57"/>
      <w:r w:rsidRPr="003F632E">
        <w:rPr>
          <w:sz w:val="20"/>
          <w:szCs w:val="20"/>
        </w:rPr>
        <w:t>б) копия уставного документа, заверенная учредителем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в) копия документа о государственной регистрации, заверенная учредителем, нотариально или органом, осуществившим государственную регистрацию;</w:t>
      </w:r>
    </w:p>
    <w:p w:rsidR="003F632E" w:rsidRPr="003F632E" w:rsidRDefault="003F632E" w:rsidP="003F632E">
      <w:pPr>
        <w:widowControl w:val="0"/>
        <w:autoSpaceDE w:val="0"/>
        <w:autoSpaceDN w:val="0"/>
        <w:ind w:firstLine="540"/>
        <w:jc w:val="both"/>
        <w:rPr>
          <w:sz w:val="20"/>
          <w:szCs w:val="20"/>
        </w:rPr>
      </w:pPr>
      <w:bookmarkStart w:id="58" w:name="P147"/>
      <w:bookmarkEnd w:id="58"/>
      <w:r w:rsidRPr="003F632E">
        <w:rPr>
          <w:sz w:val="20"/>
          <w:szCs w:val="20"/>
        </w:rPr>
        <w:t xml:space="preserve">г) копия свидетельства налогового органа о постановке на учет, заверенная выдавшим его налоговым </w:t>
      </w:r>
      <w:r w:rsidRPr="003F632E">
        <w:rPr>
          <w:sz w:val="20"/>
          <w:szCs w:val="20"/>
        </w:rPr>
        <w:lastRenderedPageBreak/>
        <w:t>органом, нотариально или учредителем;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д) типовой </w:t>
      </w:r>
      <w:hyperlink w:anchor="P1225" w:history="1">
        <w:r w:rsidRPr="003F632E">
          <w:rPr>
            <w:sz w:val="20"/>
            <w:szCs w:val="20"/>
          </w:rPr>
          <w:t>договор</w:t>
        </w:r>
      </w:hyperlink>
      <w:r w:rsidRPr="003F632E">
        <w:rPr>
          <w:sz w:val="20"/>
          <w:szCs w:val="20"/>
        </w:rPr>
        <w:t xml:space="preserve"> на расчетное обслуживание лицевых счетов (приложение N 2.2 к настоящему Порядку) в двух экземплярах, подписанный руководителем клиента и скрепленный печатью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е) типовой </w:t>
      </w:r>
      <w:hyperlink w:anchor="P1332" w:history="1">
        <w:r w:rsidRPr="003F632E">
          <w:rPr>
            <w:sz w:val="20"/>
            <w:szCs w:val="20"/>
          </w:rPr>
          <w:t>договор</w:t>
        </w:r>
      </w:hyperlink>
      <w:r w:rsidRPr="003F632E">
        <w:rPr>
          <w:sz w:val="20"/>
          <w:szCs w:val="20"/>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клиента и скрепленный печатью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ж) обособленное подразделение дополнительно представляет ходатайство клиента, создавшего обособленное подразделение, об открытии лицевых счетов обособленному подразделению, оформленное подписями руководителя и главного бухгалтера клиента, создавшего обособленное подразделение. При этом обособленному подразделению могут быть открыты только те виды лицевых счетов, которые могут быть открыты создавшему его клиенту.</w:t>
      </w:r>
    </w:p>
    <w:p w:rsidR="003F632E" w:rsidRPr="003F632E" w:rsidRDefault="003F632E" w:rsidP="003F632E">
      <w:pPr>
        <w:widowControl w:val="0"/>
        <w:autoSpaceDE w:val="0"/>
        <w:autoSpaceDN w:val="0"/>
        <w:ind w:firstLine="540"/>
        <w:jc w:val="both"/>
        <w:rPr>
          <w:sz w:val="20"/>
          <w:szCs w:val="20"/>
        </w:rPr>
      </w:pPr>
      <w:r w:rsidRPr="003F632E">
        <w:rPr>
          <w:sz w:val="20"/>
          <w:szCs w:val="20"/>
        </w:rPr>
        <w:t>Клиенты в течение 5 рабочих дней обязаны сообщать в письменной форме обо всех изменениях в документах, представленных для формирования дела клиента и не влекущих переоформление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3F632E" w:rsidRPr="003F632E" w:rsidRDefault="003F632E" w:rsidP="003F632E">
      <w:pPr>
        <w:widowControl w:val="0"/>
        <w:autoSpaceDE w:val="0"/>
        <w:autoSpaceDN w:val="0"/>
        <w:ind w:firstLine="540"/>
        <w:jc w:val="both"/>
        <w:rPr>
          <w:sz w:val="20"/>
          <w:szCs w:val="20"/>
        </w:rPr>
      </w:pPr>
      <w:r w:rsidRPr="003F632E">
        <w:rPr>
          <w:sz w:val="20"/>
          <w:szCs w:val="20"/>
        </w:rPr>
        <w:t>Право второй подписи на карточке образцов подписей принадлежит главному бухгалтеру бюджетного учреждения,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в штате бюджетного учреждения,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3F632E" w:rsidRPr="003F632E" w:rsidRDefault="003F632E" w:rsidP="003F632E">
      <w:pPr>
        <w:widowControl w:val="0"/>
        <w:autoSpaceDE w:val="0"/>
        <w:autoSpaceDN w:val="0"/>
        <w:ind w:firstLine="540"/>
        <w:jc w:val="both"/>
        <w:rPr>
          <w:sz w:val="20"/>
          <w:szCs w:val="20"/>
        </w:rPr>
      </w:pPr>
      <w:r w:rsidRPr="003F632E">
        <w:rPr>
          <w:sz w:val="20"/>
          <w:szCs w:val="20"/>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учредителем.</w:t>
      </w:r>
    </w:p>
    <w:p w:rsidR="003F632E" w:rsidRPr="003F632E" w:rsidRDefault="003F632E" w:rsidP="003F632E">
      <w:pPr>
        <w:widowControl w:val="0"/>
        <w:autoSpaceDE w:val="0"/>
        <w:autoSpaceDN w:val="0"/>
        <w:ind w:firstLine="540"/>
        <w:jc w:val="both"/>
        <w:rPr>
          <w:sz w:val="20"/>
          <w:szCs w:val="20"/>
        </w:rPr>
      </w:pPr>
      <w:r w:rsidRPr="003F632E">
        <w:rPr>
          <w:sz w:val="20"/>
          <w:szCs w:val="20"/>
        </w:rPr>
        <w:t>На оборотной стороне карточек образцов подписей ставится подпись о принятии карточки образцов подписей в дело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нотариального </w:t>
      </w:r>
      <w:proofErr w:type="gramStart"/>
      <w:r w:rsidRPr="003F632E">
        <w:rPr>
          <w:sz w:val="20"/>
          <w:szCs w:val="20"/>
        </w:rPr>
        <w:t>заверения карточки</w:t>
      </w:r>
      <w:proofErr w:type="gramEnd"/>
      <w:r w:rsidRPr="003F632E">
        <w:rPr>
          <w:sz w:val="20"/>
          <w:szCs w:val="20"/>
        </w:rPr>
        <w:t xml:space="preserve"> образцов подписей заверяется один ее экземпляр, второй принимается после сличения образцов с нотариально заверенным экземпляром карточки.</w:t>
      </w:r>
    </w:p>
    <w:p w:rsidR="003F632E" w:rsidRPr="003F632E" w:rsidRDefault="003F632E" w:rsidP="003F632E">
      <w:pPr>
        <w:widowControl w:val="0"/>
        <w:autoSpaceDE w:val="0"/>
        <w:autoSpaceDN w:val="0"/>
        <w:ind w:firstLine="540"/>
        <w:jc w:val="both"/>
        <w:rPr>
          <w:sz w:val="20"/>
          <w:szCs w:val="20"/>
        </w:rPr>
      </w:pPr>
      <w:r w:rsidRPr="003F632E">
        <w:rPr>
          <w:sz w:val="20"/>
          <w:szCs w:val="20"/>
        </w:rPr>
        <w:t>При смене руководителя клиента новый руководитель обязан сообщить об этом по месту обслуживания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При смене главного бухгалтера клиента руководитель клиента обязан сообщить об этом по месту обслуживания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3F632E">
        <w:rPr>
          <w:sz w:val="20"/>
          <w:szCs w:val="20"/>
        </w:rPr>
        <w:t>заверение</w:t>
      </w:r>
      <w:proofErr w:type="gramEnd"/>
      <w:r w:rsidRPr="003F632E">
        <w:rPr>
          <w:sz w:val="20"/>
          <w:szCs w:val="20"/>
        </w:rPr>
        <w:t xml:space="preserve">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3F632E" w:rsidRPr="003F632E" w:rsidRDefault="003F632E" w:rsidP="003F632E">
      <w:pPr>
        <w:widowControl w:val="0"/>
        <w:autoSpaceDE w:val="0"/>
        <w:autoSpaceDN w:val="0"/>
        <w:ind w:firstLine="540"/>
        <w:jc w:val="both"/>
        <w:rPr>
          <w:sz w:val="20"/>
          <w:szCs w:val="20"/>
        </w:rPr>
      </w:pPr>
      <w:r w:rsidRPr="003F632E">
        <w:rPr>
          <w:sz w:val="20"/>
          <w:szCs w:val="20"/>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3F632E" w:rsidRPr="003F632E" w:rsidRDefault="003F632E" w:rsidP="003F632E">
      <w:pPr>
        <w:widowControl w:val="0"/>
        <w:autoSpaceDE w:val="0"/>
        <w:autoSpaceDN w:val="0"/>
        <w:ind w:firstLine="540"/>
        <w:jc w:val="both"/>
        <w:rPr>
          <w:sz w:val="20"/>
          <w:szCs w:val="20"/>
        </w:rPr>
      </w:pPr>
      <w:r w:rsidRPr="003F632E">
        <w:rPr>
          <w:sz w:val="20"/>
          <w:szCs w:val="20"/>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777" w:history="1">
        <w:r w:rsidRPr="003F632E">
          <w:rPr>
            <w:sz w:val="20"/>
            <w:szCs w:val="20"/>
          </w:rPr>
          <w:t>доверенности</w:t>
        </w:r>
      </w:hyperlink>
      <w:r w:rsidRPr="003F632E">
        <w:rPr>
          <w:sz w:val="20"/>
          <w:szCs w:val="20"/>
        </w:rPr>
        <w:t xml:space="preserve"> по форме приложения N 2.6 к настоящему Порядку.</w:t>
      </w:r>
    </w:p>
    <w:p w:rsidR="003F632E" w:rsidRPr="003F632E" w:rsidRDefault="003F632E" w:rsidP="003F632E">
      <w:pPr>
        <w:widowControl w:val="0"/>
        <w:autoSpaceDE w:val="0"/>
        <w:autoSpaceDN w:val="0"/>
        <w:ind w:firstLine="540"/>
        <w:jc w:val="both"/>
        <w:rPr>
          <w:sz w:val="20"/>
          <w:szCs w:val="20"/>
        </w:rPr>
      </w:pPr>
      <w:bookmarkStart w:id="59" w:name="P168"/>
      <w:bookmarkEnd w:id="59"/>
      <w:r w:rsidRPr="003F632E">
        <w:rPr>
          <w:sz w:val="20"/>
          <w:szCs w:val="20"/>
        </w:rPr>
        <w:t xml:space="preserve">2.1.4.Проверка представленных клиентом документов, необходимых для открытия соответствующего </w:t>
      </w:r>
      <w:r w:rsidRPr="003F632E">
        <w:rPr>
          <w:sz w:val="20"/>
          <w:szCs w:val="20"/>
        </w:rPr>
        <w:lastRenderedPageBreak/>
        <w:t>лицевого счета осуществляется в течение 5 рабочих дней.</w:t>
      </w:r>
    </w:p>
    <w:p w:rsidR="003F632E" w:rsidRPr="003F632E" w:rsidRDefault="003F632E" w:rsidP="003F632E">
      <w:pPr>
        <w:widowControl w:val="0"/>
        <w:autoSpaceDE w:val="0"/>
        <w:autoSpaceDN w:val="0"/>
        <w:ind w:firstLine="540"/>
        <w:jc w:val="both"/>
        <w:rPr>
          <w:sz w:val="20"/>
          <w:szCs w:val="20"/>
        </w:rPr>
      </w:pPr>
      <w:r w:rsidRPr="003F632E">
        <w:rPr>
          <w:sz w:val="20"/>
          <w:szCs w:val="20"/>
        </w:rPr>
        <w:t>Проверяемые реквизиты заявлений и карточек образцов подписей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5" w:history="1">
        <w:r w:rsidRPr="003F632E">
          <w:rPr>
            <w:sz w:val="20"/>
            <w:szCs w:val="20"/>
          </w:rPr>
          <w:t>подпункта б) пункта 2.1.2</w:t>
        </w:r>
      </w:hyperlink>
      <w:r w:rsidRPr="003F632E">
        <w:rPr>
          <w:sz w:val="20"/>
          <w:szCs w:val="20"/>
        </w:rPr>
        <w:t xml:space="preserve"> настоящего Порядка, а также полному и сокращенному наименованию в перечне муниципальных бюджетных учреждений поселений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7" w:history="1">
        <w:r w:rsidRPr="003F632E">
          <w:rPr>
            <w:sz w:val="20"/>
            <w:szCs w:val="20"/>
          </w:rPr>
          <w:t>подпункта г) пункта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юридический адрес клиента должен соответствовать </w:t>
      </w:r>
      <w:proofErr w:type="gramStart"/>
      <w:r w:rsidRPr="003F632E">
        <w:rPr>
          <w:sz w:val="20"/>
          <w:szCs w:val="20"/>
        </w:rPr>
        <w:t>указанному</w:t>
      </w:r>
      <w:proofErr w:type="gramEnd"/>
      <w:r w:rsidRPr="003F632E">
        <w:rPr>
          <w:sz w:val="20"/>
          <w:szCs w:val="20"/>
        </w:rPr>
        <w:t xml:space="preserve"> в его документах, представленных в соответствии с требованиями </w:t>
      </w:r>
      <w:hyperlink w:anchor="P145" w:history="1">
        <w:r w:rsidRPr="003F632E">
          <w:rPr>
            <w:sz w:val="20"/>
            <w:szCs w:val="20"/>
          </w:rPr>
          <w:t>подпункта б) пункта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наименование учредителя должно соответствовать его полному наименованию, указанному в перечне участников бюджетного процесса Репьевского сельсовета Тогучинского района Новосибирской области</w:t>
      </w:r>
      <w:proofErr w:type="gramStart"/>
      <w:r w:rsidRPr="003F632E">
        <w:rPr>
          <w:sz w:val="20"/>
          <w:szCs w:val="20"/>
        </w:rPr>
        <w:t xml:space="preserve"> ;</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3F632E" w:rsidRPr="003F632E" w:rsidRDefault="003F632E" w:rsidP="003F632E">
      <w:pPr>
        <w:widowControl w:val="0"/>
        <w:autoSpaceDE w:val="0"/>
        <w:autoSpaceDN w:val="0"/>
        <w:ind w:firstLine="540"/>
        <w:jc w:val="both"/>
        <w:rPr>
          <w:sz w:val="20"/>
          <w:szCs w:val="20"/>
        </w:rPr>
      </w:pPr>
      <w:r w:rsidRPr="003F632E">
        <w:rPr>
          <w:sz w:val="20"/>
          <w:szCs w:val="20"/>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начала срока полномочий лиц, временно пользующихся правом подписи, не должна быть ранее даты представления карточки образцов подписей;</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открытие лицевого счета должна быть не позже даты представления заявления;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Наличие исправлений в представленных на бумажных носителях заявлений на открытие лицевого счета и документах, перечисленных в </w:t>
      </w:r>
      <w:hyperlink w:anchor="P141" w:history="1">
        <w:r w:rsidRPr="003F632E">
          <w:rPr>
            <w:sz w:val="20"/>
            <w:szCs w:val="20"/>
          </w:rPr>
          <w:t>пункте 2.1.2</w:t>
        </w:r>
      </w:hyperlink>
      <w:r w:rsidRPr="003F632E">
        <w:rPr>
          <w:sz w:val="20"/>
          <w:szCs w:val="20"/>
        </w:rPr>
        <w:t xml:space="preserve"> настоящего Порядка, не допускается.</w:t>
      </w:r>
    </w:p>
    <w:p w:rsidR="003F632E" w:rsidRPr="003F632E" w:rsidRDefault="003F632E" w:rsidP="003F632E">
      <w:pPr>
        <w:widowControl w:val="0"/>
        <w:autoSpaceDE w:val="0"/>
        <w:autoSpaceDN w:val="0"/>
        <w:ind w:firstLine="540"/>
        <w:jc w:val="both"/>
        <w:rPr>
          <w:sz w:val="20"/>
          <w:szCs w:val="20"/>
        </w:rPr>
      </w:pPr>
      <w:r w:rsidRPr="003F632E">
        <w:rPr>
          <w:sz w:val="20"/>
          <w:szCs w:val="20"/>
        </w:rPr>
        <w:t>Основаниями для отказа в открытии лицевого счета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141" w:history="1">
        <w:r w:rsidRPr="003F632E">
          <w:rPr>
            <w:sz w:val="20"/>
            <w:szCs w:val="20"/>
          </w:rPr>
          <w:t>пункте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открытие лицевого счета и/или карточке образцов подписей;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1" w:history="1">
        <w:r w:rsidRPr="003F632E">
          <w:rPr>
            <w:sz w:val="20"/>
            <w:szCs w:val="20"/>
          </w:rPr>
          <w:t>пунктом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1" w:history="1">
        <w:r w:rsidRPr="003F632E">
          <w:rPr>
            <w:sz w:val="20"/>
            <w:szCs w:val="20"/>
          </w:rPr>
          <w:t>пунктом 2.1.2</w:t>
        </w:r>
      </w:hyperlink>
      <w:r w:rsidRPr="003F632E">
        <w:rPr>
          <w:sz w:val="20"/>
          <w:szCs w:val="20"/>
        </w:rPr>
        <w:t xml:space="preserve"> настоящего Порядка, данным перечня участников бюджетного процесса Репьевского сельсовета Тогучинского района Новосибирской области и перечня муниципальных бюджетных учреждений Репьевского сельсовета Тогучинского района Новосибирской области</w:t>
      </w:r>
      <w:proofErr w:type="gramStart"/>
      <w:r w:rsidRPr="003F632E">
        <w:rPr>
          <w:sz w:val="20"/>
          <w:szCs w:val="20"/>
        </w:rPr>
        <w:t xml:space="preserve"> ;</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несоответствие формы представленных заявления на открытие лицевого счета или карточки образцов подписей утвержденной форме;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наличие исправлений в заявлении на открытие лицевого счета и документах, представленных в соответствии с </w:t>
      </w:r>
      <w:hyperlink w:anchor="P141" w:history="1">
        <w:r w:rsidRPr="003F632E">
          <w:rPr>
            <w:sz w:val="20"/>
            <w:szCs w:val="20"/>
          </w:rPr>
          <w:t>пунктом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168" w:history="1">
        <w:r w:rsidRPr="003F632E">
          <w:rPr>
            <w:sz w:val="20"/>
            <w:szCs w:val="20"/>
          </w:rPr>
          <w:t>пунктом 2.1.4</w:t>
        </w:r>
      </w:hyperlink>
      <w:r w:rsidRPr="003F632E">
        <w:rPr>
          <w:sz w:val="20"/>
          <w:szCs w:val="20"/>
        </w:rPr>
        <w:t xml:space="preserve"> настоящего Порядка, не позднее срока, установленного для проведения проверки представленных документов для открытия лицевого счета, клиенту направляется письмо в произвольной форме с указанием причины (причин) отказа в открытии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2.1.5.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В Справочник лицевых счетов заносятся следующие обязательные реквизиты:</w:t>
      </w:r>
    </w:p>
    <w:p w:rsidR="003F632E" w:rsidRPr="003F632E" w:rsidRDefault="003F632E" w:rsidP="003F632E">
      <w:pPr>
        <w:widowControl w:val="0"/>
        <w:autoSpaceDE w:val="0"/>
        <w:autoSpaceDN w:val="0"/>
        <w:ind w:firstLine="540"/>
        <w:jc w:val="both"/>
        <w:rPr>
          <w:sz w:val="20"/>
          <w:szCs w:val="20"/>
        </w:rPr>
      </w:pPr>
      <w:r w:rsidRPr="003F632E">
        <w:rPr>
          <w:sz w:val="20"/>
          <w:szCs w:val="20"/>
        </w:rPr>
        <w:t>а) номер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б) наименование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в) дата открытия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г) дата закрытия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д) состояние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е) иная необходимая информация.</w:t>
      </w:r>
    </w:p>
    <w:p w:rsidR="003F632E" w:rsidRPr="003F632E" w:rsidRDefault="003F632E" w:rsidP="003F632E">
      <w:pPr>
        <w:widowControl w:val="0"/>
        <w:autoSpaceDE w:val="0"/>
        <w:autoSpaceDN w:val="0"/>
        <w:ind w:firstLine="540"/>
        <w:jc w:val="both"/>
        <w:rPr>
          <w:sz w:val="20"/>
          <w:szCs w:val="20"/>
        </w:rPr>
      </w:pPr>
      <w:r w:rsidRPr="003F632E">
        <w:rPr>
          <w:sz w:val="20"/>
          <w:szCs w:val="20"/>
        </w:rPr>
        <w:t>2.1.8. Все документы, связанные с открытием лицевых счетов, соответствующие установленным требованиям, хранятся в деле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Документы, включенные в дело клиента, хранятся в соответствии с правилами организации </w:t>
      </w:r>
      <w:r w:rsidRPr="003F632E">
        <w:rPr>
          <w:sz w:val="20"/>
          <w:szCs w:val="20"/>
        </w:rPr>
        <w:lastRenderedPageBreak/>
        <w:t>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2.2. Открытие лицевого счета бюджетного учреждения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2.2.1. Лицевой счет бюджетного учреждения открывается муниципальному бюджетному учреждению Репьевского сельсовета Тогучинского района Новосибирской области</w:t>
      </w:r>
      <w:proofErr w:type="gramStart"/>
      <w:r w:rsidRPr="003F632E">
        <w:rPr>
          <w:sz w:val="20"/>
          <w:szCs w:val="20"/>
        </w:rPr>
        <w:t xml:space="preserve"> ,</w:t>
      </w:r>
      <w:proofErr w:type="gramEnd"/>
      <w:r w:rsidRPr="003F632E">
        <w:rPr>
          <w:sz w:val="20"/>
          <w:szCs w:val="20"/>
        </w:rPr>
        <w:t xml:space="preserve"> включенному в перечень муниципальных бюджетных учреждений Репьевского сельсовета Тогучинского района Новосибирской области , в том числе обслуживаемому в централизованной бухгалтерии и имеющему самостоятельную смету доходов и расходов.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2.2.2. Для открытия лицевого счета бюджетного учреждения клиент представляет </w:t>
      </w:r>
      <w:hyperlink w:anchor="P1731" w:history="1">
        <w:r w:rsidRPr="003F632E">
          <w:rPr>
            <w:sz w:val="20"/>
            <w:szCs w:val="20"/>
          </w:rPr>
          <w:t>заявление</w:t>
        </w:r>
      </w:hyperlink>
      <w:r w:rsidRPr="003F632E">
        <w:rPr>
          <w:sz w:val="20"/>
          <w:szCs w:val="20"/>
        </w:rPr>
        <w:t xml:space="preserve"> на открытие лицевого счета (приложение N 2.5 к настоящему Порядку) с указанием в поле вида лицевого счета: "лицевой счет бюджетного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 xml:space="preserve">2.3. Открытие </w:t>
      </w:r>
      <w:proofErr w:type="gramStart"/>
      <w:r w:rsidRPr="003F632E">
        <w:rPr>
          <w:sz w:val="20"/>
          <w:szCs w:val="20"/>
        </w:rPr>
        <w:t>отдельного</w:t>
      </w:r>
      <w:proofErr w:type="gramEnd"/>
      <w:r w:rsidRPr="003F632E">
        <w:rPr>
          <w:sz w:val="20"/>
          <w:szCs w:val="20"/>
        </w:rPr>
        <w:t xml:space="preserve"> лицевого</w:t>
      </w:r>
    </w:p>
    <w:p w:rsidR="003F632E" w:rsidRPr="003F632E" w:rsidRDefault="003F632E" w:rsidP="003F632E">
      <w:pPr>
        <w:widowControl w:val="0"/>
        <w:autoSpaceDE w:val="0"/>
        <w:autoSpaceDN w:val="0"/>
        <w:jc w:val="center"/>
        <w:rPr>
          <w:sz w:val="20"/>
          <w:szCs w:val="20"/>
        </w:rPr>
      </w:pPr>
      <w:r w:rsidRPr="003F632E">
        <w:rPr>
          <w:sz w:val="20"/>
          <w:szCs w:val="20"/>
        </w:rPr>
        <w:t>счета бюджетного учреждения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2.3.1. Отдельный лицевой счет бюджетного учреждения открывается муниципальному бюджетному учреждению Репьевского сельсовета Тогучинского района Новосибирской области</w:t>
      </w:r>
      <w:proofErr w:type="gramStart"/>
      <w:r w:rsidRPr="003F632E">
        <w:rPr>
          <w:sz w:val="20"/>
          <w:szCs w:val="20"/>
        </w:rPr>
        <w:t xml:space="preserve"> ,</w:t>
      </w:r>
      <w:proofErr w:type="gramEnd"/>
      <w:r w:rsidRPr="003F632E">
        <w:rPr>
          <w:sz w:val="20"/>
          <w:szCs w:val="20"/>
        </w:rPr>
        <w:t xml:space="preserve"> включенному в перечень муниципальных бюджетных учреждений Репьевского сельсовета Тогучинского района Новосибирской области , в том числе обслуживаемому в централизованной бухгалтерии и имеющему самостоятельную смету доходов и расходов.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2.3.2. Для открытия отдельного лицевого счета бюджетного учреждения клиент представляет </w:t>
      </w:r>
      <w:hyperlink w:anchor="P1731" w:history="1">
        <w:r w:rsidRPr="003F632E">
          <w:rPr>
            <w:sz w:val="20"/>
            <w:szCs w:val="20"/>
          </w:rPr>
          <w:t>заявление</w:t>
        </w:r>
      </w:hyperlink>
      <w:r w:rsidRPr="003F632E">
        <w:rPr>
          <w:sz w:val="20"/>
          <w:szCs w:val="20"/>
        </w:rPr>
        <w:t xml:space="preserve"> на открытие лицевого счета (приложение N 2.5 к настоящему Порядку) с указанием в поле вида лицевого счета: "отдельный лицевой счет бюджетного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 xml:space="preserve">2.4. Открытие лицевого счета для учета операций </w:t>
      </w:r>
      <w:proofErr w:type="gramStart"/>
      <w:r w:rsidRPr="003F632E">
        <w:rPr>
          <w:sz w:val="20"/>
          <w:szCs w:val="20"/>
        </w:rPr>
        <w:t>по</w:t>
      </w:r>
      <w:proofErr w:type="gramEnd"/>
    </w:p>
    <w:p w:rsidR="003F632E" w:rsidRPr="003F632E" w:rsidRDefault="003F632E" w:rsidP="003F632E">
      <w:pPr>
        <w:widowControl w:val="0"/>
        <w:autoSpaceDE w:val="0"/>
        <w:autoSpaceDN w:val="0"/>
        <w:jc w:val="center"/>
        <w:rPr>
          <w:sz w:val="20"/>
          <w:szCs w:val="20"/>
        </w:rPr>
      </w:pPr>
      <w:r w:rsidRPr="003F632E">
        <w:rPr>
          <w:sz w:val="20"/>
          <w:szCs w:val="20"/>
        </w:rPr>
        <w:t>переданным полномочиям получателя бюджетных средств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2.4.1. Лицевой счет для учета операций по переданным полномочиям получателя бюджетных средств открывается бюджетному учреждению, включенному в перечень муниципальных бюджетных учреждений Репьевского сельсовета Тогучинского района Новосибирской области</w:t>
      </w:r>
      <w:proofErr w:type="gramStart"/>
      <w:r w:rsidRPr="003F632E">
        <w:rPr>
          <w:sz w:val="20"/>
          <w:szCs w:val="20"/>
        </w:rPr>
        <w:t xml:space="preserve"> ,</w:t>
      </w:r>
      <w:proofErr w:type="gramEnd"/>
      <w:r w:rsidRPr="003F632E">
        <w:rPr>
          <w:sz w:val="20"/>
          <w:szCs w:val="20"/>
        </w:rPr>
        <w:t xml:space="preserve"> в том числе обслуживаемому в централизованной бухгалтерии и имеющему самостоятельную смету доходов и расходов.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2.4.2. Для открытия лицевого счета для учета операций по переданным полномочиям получателя бюджетных сре</w:t>
      </w:r>
      <w:proofErr w:type="gramStart"/>
      <w:r w:rsidRPr="003F632E">
        <w:rPr>
          <w:sz w:val="20"/>
          <w:szCs w:val="20"/>
        </w:rPr>
        <w:t>дств кл</w:t>
      </w:r>
      <w:proofErr w:type="gramEnd"/>
      <w:r w:rsidRPr="003F632E">
        <w:rPr>
          <w:sz w:val="20"/>
          <w:szCs w:val="20"/>
        </w:rPr>
        <w:t>иентом представляются следующие документы:</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731" w:history="1">
        <w:r w:rsidRPr="003F632E">
          <w:rPr>
            <w:sz w:val="20"/>
            <w:szCs w:val="20"/>
          </w:rPr>
          <w:t>заявление</w:t>
        </w:r>
      </w:hyperlink>
      <w:r w:rsidRPr="003F632E">
        <w:rPr>
          <w:sz w:val="20"/>
          <w:szCs w:val="20"/>
        </w:rPr>
        <w:t xml:space="preserve"> на открытие лицевого счета (приложение N 2.5 к настоящему Порядку), с указанием в поле вида лицевого счета: "для учета операций по переданным полномочиям получателя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б) копия нормативного правового акта о передаче бюджетных полномочий между получателем средств местного бюджета Репьевского сельсовета Тогучинского района Новосибирской области</w:t>
      </w:r>
      <w:proofErr w:type="gramStart"/>
      <w:r w:rsidRPr="003F632E">
        <w:rPr>
          <w:sz w:val="20"/>
          <w:szCs w:val="20"/>
        </w:rPr>
        <w:t xml:space="preserve"> ,</w:t>
      </w:r>
      <w:proofErr w:type="gramEnd"/>
      <w:r w:rsidRPr="003F632E">
        <w:rPr>
          <w:sz w:val="20"/>
          <w:szCs w:val="20"/>
        </w:rPr>
        <w:t xml:space="preserve"> передающим свои бюджетные полномочия, и бюджетным учреждением, принимающим бюджетные полномочия, заверенная нотариально либо получателем средств местного бюджета, передающим свои бюджетные полномочия;</w:t>
      </w:r>
    </w:p>
    <w:p w:rsidR="003F632E" w:rsidRPr="003F632E" w:rsidRDefault="003F632E" w:rsidP="003F632E">
      <w:pPr>
        <w:widowControl w:val="0"/>
        <w:autoSpaceDE w:val="0"/>
        <w:autoSpaceDN w:val="0"/>
        <w:ind w:firstLine="540"/>
        <w:jc w:val="both"/>
        <w:rPr>
          <w:sz w:val="20"/>
          <w:szCs w:val="20"/>
        </w:rPr>
      </w:pPr>
      <w:r w:rsidRPr="003F632E">
        <w:rPr>
          <w:sz w:val="20"/>
          <w:szCs w:val="20"/>
        </w:rPr>
        <w:t>в) копия соглашения о передаче полномочий - в случае передачи органом местного самоуправления Репьевского сельсовета Тогучинского района Новосибирской области</w:t>
      </w:r>
      <w:proofErr w:type="gramStart"/>
      <w:r w:rsidRPr="003F632E">
        <w:rPr>
          <w:sz w:val="20"/>
          <w:szCs w:val="20"/>
        </w:rPr>
        <w:t xml:space="preserve"> ,</w:t>
      </w:r>
      <w:proofErr w:type="gramEnd"/>
      <w:r w:rsidRPr="003F632E">
        <w:rPr>
          <w:sz w:val="20"/>
          <w:szCs w:val="20"/>
        </w:rPr>
        <w:t xml:space="preserve"> являющимся муниципальным заказчиком, бюджетному учреждению полномочий муниципального заказчика по заключению и исполнению от имени Репьевского сельсовета Тогучинского района Новосибирской области муниципальных контрактов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w:t>
      </w:r>
    </w:p>
    <w:p w:rsidR="003F632E" w:rsidRPr="003F632E" w:rsidRDefault="003F632E" w:rsidP="003F632E">
      <w:pPr>
        <w:widowControl w:val="0"/>
        <w:autoSpaceDE w:val="0"/>
        <w:autoSpaceDN w:val="0"/>
        <w:ind w:firstLine="540"/>
        <w:jc w:val="both"/>
        <w:rPr>
          <w:sz w:val="20"/>
          <w:szCs w:val="20"/>
        </w:rPr>
      </w:pPr>
      <w:r w:rsidRPr="003F632E">
        <w:rPr>
          <w:sz w:val="20"/>
          <w:szCs w:val="20"/>
        </w:rPr>
        <w:t>2.4.3. Заявление и копия нормативного правового акта включаются в дело клиента и хранятся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2.5. Открытие лицевых счетов в течение финансового года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2.5.1. </w:t>
      </w:r>
      <w:proofErr w:type="gramStart"/>
      <w:r w:rsidRPr="003F632E">
        <w:rPr>
          <w:sz w:val="20"/>
          <w:szCs w:val="20"/>
        </w:rPr>
        <w:t xml:space="preserve">В случае открытия лицевых счетов в течение финансового года, в течение 3 рабочих дней после открытия лицевого счета в Администрации сельсовета клиентом представляется акт приема-передачи </w:t>
      </w:r>
      <w:r w:rsidRPr="003F632E">
        <w:rPr>
          <w:sz w:val="20"/>
          <w:szCs w:val="20"/>
        </w:rPr>
        <w:lastRenderedPageBreak/>
        <w:t>показателей соответствующего лицевого счета по форме, установленной Федеральным казначейством, подписанный клиентом и органом Федерального казначейства (финансовым органом), в котором ранее был открыт лицевой счет.</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2.5.2. После открытия в Администрации сельсовета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3F632E" w:rsidRPr="003F632E" w:rsidRDefault="003F632E" w:rsidP="003F632E">
      <w:pPr>
        <w:widowControl w:val="0"/>
        <w:autoSpaceDE w:val="0"/>
        <w:autoSpaceDN w:val="0"/>
        <w:ind w:firstLine="540"/>
        <w:jc w:val="both"/>
        <w:rPr>
          <w:sz w:val="20"/>
          <w:szCs w:val="20"/>
        </w:rPr>
      </w:pPr>
      <w:r w:rsidRPr="003F632E">
        <w:rPr>
          <w:sz w:val="20"/>
          <w:szCs w:val="20"/>
        </w:rPr>
        <w:t>2.5.3. Акты приема-передачи включаются в дело клиента и хранятся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2.5.4. В случае невыполнения клиентом требований, предусмотренных </w:t>
      </w:r>
      <w:hyperlink w:anchor="P238" w:history="1">
        <w:r w:rsidRPr="003F632E">
          <w:rPr>
            <w:sz w:val="20"/>
            <w:szCs w:val="20"/>
          </w:rPr>
          <w:t>пунктом 2.5.1</w:t>
        </w:r>
      </w:hyperlink>
      <w:r w:rsidRPr="003F632E">
        <w:rPr>
          <w:sz w:val="20"/>
          <w:szCs w:val="20"/>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3. Переоформление лицевых счетов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учредителем в соответствии с настоящим Порядком соответствующих изменений в перечень муниципальных бюджетных учреждений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При изменении типа муниципального автономного учреждения Репьевского сельсовета Тогучинского района Новосибирской области в целях создания муниципального бюджетного учреждения Репьевского сельсовета Тогучинского района Новосибирской области</w:t>
      </w:r>
      <w:proofErr w:type="gramStart"/>
      <w:r w:rsidRPr="003F632E">
        <w:rPr>
          <w:sz w:val="20"/>
          <w:szCs w:val="20"/>
        </w:rPr>
        <w:t xml:space="preserve"> ,</w:t>
      </w:r>
      <w:proofErr w:type="gramEnd"/>
      <w:r w:rsidRPr="003F632E">
        <w:rPr>
          <w:sz w:val="20"/>
          <w:szCs w:val="20"/>
        </w:rPr>
        <w:t xml:space="preserve"> клиент производит переоформление отдельного лицевого счета автономного учреждения, лицевого счета для учета операций по переданным полномочиям получателя бюджетных средств, в соответствии с настоящим разделом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3.2. Для переоформления лицевых счетов в связи с изменением наименования клиент в течение 10 рабочих дней с момента внесения учредителем изменений в перечень муниципальных бюджетных учреждений Репьевского сельсовета Тогучинского района Новосибирской области должен представить по месту обслуживания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832" w:history="1">
        <w:r w:rsidRPr="003F632E">
          <w:rPr>
            <w:sz w:val="20"/>
            <w:szCs w:val="20"/>
          </w:rPr>
          <w:t>заявление</w:t>
        </w:r>
      </w:hyperlink>
      <w:r w:rsidRPr="003F632E">
        <w:rPr>
          <w:sz w:val="20"/>
          <w:szCs w:val="20"/>
        </w:rPr>
        <w:t xml:space="preserve"> на переоформление лицевых счетов (приложение N 3.1 к настоящему Порядку). В заявлении указываются номера всех открытых в Администрации сельсовета клиенту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новую </w:t>
      </w:r>
      <w:hyperlink w:anchor="P1116" w:history="1">
        <w:r w:rsidRPr="003F632E">
          <w:rPr>
            <w:sz w:val="20"/>
            <w:szCs w:val="20"/>
          </w:rPr>
          <w:t>карточку</w:t>
        </w:r>
      </w:hyperlink>
      <w:r w:rsidRPr="003F632E">
        <w:rPr>
          <w:sz w:val="20"/>
          <w:szCs w:val="20"/>
        </w:rPr>
        <w:t xml:space="preserve"> образцов подписей в двух экземплярах (приложение N 2.1 к настоящему Порядку), заверенную учредителем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в) копию новой редакции уставного документа, заверенную учредителем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г) копию документа о государственной регистрации, заверенную учредителем, нотариально или органом, осуществившим государственную регистрацию;</w:t>
      </w:r>
    </w:p>
    <w:p w:rsidR="003F632E" w:rsidRPr="003F632E" w:rsidRDefault="003F632E" w:rsidP="003F632E">
      <w:pPr>
        <w:widowControl w:val="0"/>
        <w:autoSpaceDE w:val="0"/>
        <w:autoSpaceDN w:val="0"/>
        <w:ind w:firstLine="540"/>
        <w:jc w:val="both"/>
        <w:rPr>
          <w:sz w:val="20"/>
          <w:szCs w:val="20"/>
        </w:rPr>
      </w:pPr>
      <w:r w:rsidRPr="003F632E">
        <w:rPr>
          <w:sz w:val="20"/>
          <w:szCs w:val="20"/>
        </w:rPr>
        <w:t>д) копию свидетельства налогового органа о постановке на учет, заверенную выдавшим его налоговым органом, нотариально или учредителем.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3.3. В случае невыполнения клиентом требований, предусмотренных </w:t>
      </w:r>
      <w:hyperlink w:anchor="P248" w:history="1">
        <w:r w:rsidRPr="003F632E">
          <w:rPr>
            <w:sz w:val="20"/>
            <w:szCs w:val="20"/>
          </w:rPr>
          <w:t>пунктом 3.2</w:t>
        </w:r>
      </w:hyperlink>
      <w:r w:rsidRPr="003F632E">
        <w:rPr>
          <w:sz w:val="20"/>
          <w:szCs w:val="20"/>
        </w:rPr>
        <w:t xml:space="preserve"> настоящего Порядка, операции по лицевым счетам клиента не осуществляются до устранения клиентом допущенных нарушений.</w:t>
      </w:r>
    </w:p>
    <w:p w:rsidR="003F632E" w:rsidRPr="003F632E" w:rsidRDefault="003F632E" w:rsidP="003F632E">
      <w:pPr>
        <w:widowControl w:val="0"/>
        <w:autoSpaceDE w:val="0"/>
        <w:autoSpaceDN w:val="0"/>
        <w:ind w:firstLine="540"/>
        <w:jc w:val="both"/>
        <w:rPr>
          <w:sz w:val="20"/>
          <w:szCs w:val="20"/>
        </w:rPr>
      </w:pPr>
      <w:r w:rsidRPr="003F632E">
        <w:rPr>
          <w:sz w:val="20"/>
          <w:szCs w:val="20"/>
        </w:rPr>
        <w:t>3.4. В течение 5 рабочих дней осуществляется проверка представленных клиентом документов, необходимых для переоформления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Проверяемые реквизиты документов, представленных для переоформления лицевого счета,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номер (номера) лицевого счета, указанный в представляемых документах, должен соответствовать номеру (номерам) лицевого счета, открытого в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3F632E">
        <w:rPr>
          <w:sz w:val="20"/>
          <w:szCs w:val="20"/>
        </w:rPr>
        <w:t>хранящихся</w:t>
      </w:r>
      <w:proofErr w:type="gramEnd"/>
      <w:r w:rsidRPr="003F632E">
        <w:rPr>
          <w:sz w:val="20"/>
          <w:szCs w:val="20"/>
        </w:rPr>
        <w:t xml:space="preserve"> в деле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новое наименование клиента, при его указании в заявлении на переоформление лицевого счета, должно соответствовать новому наименованию в перечне муниципальных бюджетных учреждений Репьевского сельсовета Тогучинского района Новосибирской области</w:t>
      </w:r>
      <w:proofErr w:type="gramStart"/>
      <w:r w:rsidRPr="003F632E">
        <w:rPr>
          <w:sz w:val="20"/>
          <w:szCs w:val="20"/>
        </w:rPr>
        <w:t xml:space="preserve"> ;</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Наличие исправлений в представленных на бумажных носителях в соответствующее управление заявлении на переоформление лицевого счета и документах, перечисленных в </w:t>
      </w:r>
      <w:hyperlink w:anchor="P248" w:history="1">
        <w:r w:rsidRPr="003F632E">
          <w:rPr>
            <w:sz w:val="20"/>
            <w:szCs w:val="20"/>
          </w:rPr>
          <w:t>пункте 3.2</w:t>
        </w:r>
      </w:hyperlink>
      <w:r w:rsidRPr="003F632E">
        <w:rPr>
          <w:sz w:val="20"/>
          <w:szCs w:val="20"/>
        </w:rPr>
        <w:t xml:space="preserve"> настоящего Порядка, не допускается.</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Основаниями для отказа в переоформлении лицевого счета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248" w:history="1">
        <w:r w:rsidRPr="003F632E">
          <w:rPr>
            <w:sz w:val="20"/>
            <w:szCs w:val="20"/>
          </w:rPr>
          <w:t>пункте 3.2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переоформление лицевого счета и/или новой карточке образцов подписей;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3F632E">
          <w:rPr>
            <w:sz w:val="20"/>
            <w:szCs w:val="20"/>
          </w:rPr>
          <w:t>пунктом 3.2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документах, представленных в соответствии с </w:t>
      </w:r>
      <w:hyperlink w:anchor="P248" w:history="1">
        <w:r w:rsidRPr="003F632E">
          <w:rPr>
            <w:sz w:val="20"/>
            <w:szCs w:val="20"/>
          </w:rPr>
          <w:t>пунктом 3.2</w:t>
        </w:r>
      </w:hyperlink>
      <w:r w:rsidRPr="003F632E">
        <w:rPr>
          <w:sz w:val="20"/>
          <w:szCs w:val="20"/>
        </w:rPr>
        <w:t xml:space="preserve"> настоящего Порядка, данным перечня муниципальных бюджетных учреждений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несоответствие формы представленных заявления на переоформление лицевого счета или карточки образцов подписей утвержденной форме;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3F632E">
          <w:rPr>
            <w:sz w:val="20"/>
            <w:szCs w:val="20"/>
          </w:rPr>
          <w:t>пунктом 3.2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256" w:history="1">
        <w:r w:rsidRPr="003F632E">
          <w:rPr>
            <w:sz w:val="20"/>
            <w:szCs w:val="20"/>
          </w:rPr>
          <w:t>пунктом 3.4</w:t>
        </w:r>
      </w:hyperlink>
      <w:r w:rsidRPr="003F632E">
        <w:rPr>
          <w:sz w:val="20"/>
          <w:szCs w:val="20"/>
        </w:rPr>
        <w:t xml:space="preserve"> настоящего Порядка, не позднее срока, установленного для проведения проверки предоставленных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3.5. Переоформление лицевых счетов в Администрации сельсовета осуществляется после проверки документов, представленных для переоформления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При переоформлении лицевого счета нумерация остается прежней.</w:t>
      </w:r>
    </w:p>
    <w:p w:rsidR="003F632E" w:rsidRPr="003F632E" w:rsidRDefault="003F632E" w:rsidP="003F632E">
      <w:pPr>
        <w:widowControl w:val="0"/>
        <w:autoSpaceDE w:val="0"/>
        <w:autoSpaceDN w:val="0"/>
        <w:ind w:firstLine="540"/>
        <w:jc w:val="both"/>
        <w:rPr>
          <w:sz w:val="20"/>
          <w:szCs w:val="20"/>
        </w:rPr>
      </w:pPr>
      <w:r w:rsidRPr="003F632E">
        <w:rPr>
          <w:sz w:val="20"/>
          <w:szCs w:val="20"/>
        </w:rPr>
        <w:t>Номер лицевого счета клиента указывается на каждом экземпляре карточки образцов подписей.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3.6. При переоформлении лицевых счетов вносятся соответствующие изменения в Справочник лицевых счетов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3.7. В течение трех рабочих дней с момента переоформления лицевого счета клиент уведомляется о переоформлении лицевого счета по форме </w:t>
      </w:r>
      <w:hyperlink w:anchor="P1705" w:history="1">
        <w:r w:rsidRPr="003F632E">
          <w:rPr>
            <w:sz w:val="20"/>
            <w:szCs w:val="20"/>
          </w:rPr>
          <w:t>приложения N 2.</w:t>
        </w:r>
      </w:hyperlink>
      <w:r w:rsidRPr="003F632E">
        <w:rPr>
          <w:sz w:val="20"/>
          <w:szCs w:val="20"/>
        </w:rPr>
        <w:t>4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3.8.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4. Закрытие лицевых счетов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4.1. Лицевые счета клиентов в Администрации сельсовета закрываются: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а) в связи с ликвидацией клиента (</w:t>
      </w:r>
      <w:hyperlink w:anchor="P293" w:history="1">
        <w:r w:rsidRPr="003F632E">
          <w:rPr>
            <w:sz w:val="20"/>
            <w:szCs w:val="20"/>
          </w:rPr>
          <w:t>пункты 4.2</w:t>
        </w:r>
      </w:hyperlink>
      <w:r w:rsidRPr="003F632E">
        <w:rPr>
          <w:sz w:val="20"/>
          <w:szCs w:val="20"/>
        </w:rPr>
        <w:t xml:space="preserve"> и </w:t>
      </w:r>
      <w:hyperlink w:anchor="P296" w:history="1">
        <w:r w:rsidRPr="003F632E">
          <w:rPr>
            <w:sz w:val="20"/>
            <w:szCs w:val="20"/>
          </w:rPr>
          <w:t>4.3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б) в связи с исключением клиента из перечня муниципальных бюджетных учреждений Репьевского сельсовета Тогучинского района Новосибирской области (</w:t>
      </w:r>
      <w:hyperlink w:anchor="P299" w:history="1">
        <w:r w:rsidRPr="003F632E">
          <w:rPr>
            <w:sz w:val="20"/>
            <w:szCs w:val="20"/>
          </w:rPr>
          <w:t>пункт 4.4</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в) в связи с реорганизацией клиента (</w:t>
      </w:r>
      <w:hyperlink w:anchor="P304" w:history="1">
        <w:r w:rsidRPr="003F632E">
          <w:rPr>
            <w:sz w:val="20"/>
            <w:szCs w:val="20"/>
          </w:rPr>
          <w:t>пункты 4.5</w:t>
        </w:r>
      </w:hyperlink>
      <w:r w:rsidRPr="003F632E">
        <w:rPr>
          <w:sz w:val="20"/>
          <w:szCs w:val="20"/>
        </w:rPr>
        <w:t xml:space="preserve">, </w:t>
      </w:r>
      <w:hyperlink w:anchor="P307" w:history="1">
        <w:r w:rsidRPr="003F632E">
          <w:rPr>
            <w:sz w:val="20"/>
            <w:szCs w:val="20"/>
          </w:rPr>
          <w:t>4.6</w:t>
        </w:r>
      </w:hyperlink>
      <w:r w:rsidRPr="003F632E">
        <w:rPr>
          <w:sz w:val="20"/>
          <w:szCs w:val="20"/>
        </w:rPr>
        <w:t xml:space="preserve">, </w:t>
      </w:r>
      <w:hyperlink w:anchor="P314" w:history="1">
        <w:r w:rsidRPr="003F632E">
          <w:rPr>
            <w:sz w:val="20"/>
            <w:szCs w:val="20"/>
          </w:rPr>
          <w:t>4.8</w:t>
        </w:r>
      </w:hyperlink>
      <w:r w:rsidRPr="003F632E">
        <w:rPr>
          <w:sz w:val="20"/>
          <w:szCs w:val="20"/>
        </w:rPr>
        <w:t xml:space="preserve"> - </w:t>
      </w:r>
      <w:hyperlink w:anchor="P324" w:history="1">
        <w:r w:rsidRPr="003F632E">
          <w:rPr>
            <w:sz w:val="20"/>
            <w:szCs w:val="20"/>
          </w:rPr>
          <w:t>4.11</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г) в связи с изменением учредителя (</w:t>
      </w:r>
      <w:hyperlink w:anchor="P310" w:history="1">
        <w:r w:rsidRPr="003F632E">
          <w:rPr>
            <w:sz w:val="20"/>
            <w:szCs w:val="20"/>
          </w:rPr>
          <w:t>пункт 4.7</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д) в связи с изменением типа бюджетного учреждения в целях создания муниципального казенного учреждения Репьевского сельсовета Тогучинского района Новосибирской области или муниципального автономного учреждения Репьевского сельсовета Тогучинского района Новосибирской области (</w:t>
      </w:r>
      <w:hyperlink w:anchor="P299" w:history="1">
        <w:r w:rsidRPr="003F632E">
          <w:rPr>
            <w:sz w:val="20"/>
            <w:szCs w:val="20"/>
          </w:rPr>
          <w:t>пункт 4.4</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xml:space="preserve">При закрытии лицевых счетов по основаниям, указанным в </w:t>
      </w:r>
      <w:hyperlink w:anchor="P287" w:history="1">
        <w:r w:rsidRPr="003F632E">
          <w:rPr>
            <w:sz w:val="20"/>
            <w:szCs w:val="20"/>
          </w:rPr>
          <w:t>подпунктах а</w:t>
        </w:r>
      </w:hyperlink>
      <w:r w:rsidRPr="003F632E">
        <w:rPr>
          <w:sz w:val="20"/>
          <w:szCs w:val="20"/>
        </w:rPr>
        <w:t xml:space="preserve">), </w:t>
      </w:r>
      <w:hyperlink w:anchor="P289" w:history="1">
        <w:r w:rsidRPr="003F632E">
          <w:rPr>
            <w:sz w:val="20"/>
            <w:szCs w:val="20"/>
          </w:rPr>
          <w:t>в</w:t>
        </w:r>
      </w:hyperlink>
      <w:r w:rsidRPr="003F632E">
        <w:rPr>
          <w:sz w:val="20"/>
          <w:szCs w:val="20"/>
        </w:rPr>
        <w:t xml:space="preserve">), </w:t>
      </w:r>
      <w:hyperlink w:anchor="P290" w:history="1">
        <w:r w:rsidRPr="003F632E">
          <w:rPr>
            <w:sz w:val="20"/>
            <w:szCs w:val="20"/>
          </w:rPr>
          <w:t>г</w:t>
        </w:r>
      </w:hyperlink>
      <w:r w:rsidRPr="003F632E">
        <w:rPr>
          <w:sz w:val="20"/>
          <w:szCs w:val="20"/>
        </w:rPr>
        <w:t xml:space="preserve">) и </w:t>
      </w:r>
      <w:hyperlink w:anchor="P291" w:history="1">
        <w:r w:rsidRPr="003F632E">
          <w:rPr>
            <w:sz w:val="20"/>
            <w:szCs w:val="20"/>
          </w:rPr>
          <w:t>д</w:t>
        </w:r>
      </w:hyperlink>
      <w:r w:rsidRPr="003F632E">
        <w:rPr>
          <w:sz w:val="20"/>
          <w:szCs w:val="20"/>
        </w:rPr>
        <w:t xml:space="preserve">) настоящего пункта, учредитель обязан исключить соответствующего клиента из перечня муниципальных бюджетных учреждений Репьевского сельсовета Тогучинского района Новосибирской области в соответствии с </w:t>
      </w:r>
      <w:hyperlink w:anchor="P796" w:history="1">
        <w:r w:rsidRPr="003F632E">
          <w:rPr>
            <w:sz w:val="20"/>
            <w:szCs w:val="20"/>
          </w:rPr>
          <w:t>разделом 9</w:t>
        </w:r>
      </w:hyperlink>
      <w:r w:rsidRPr="003F632E">
        <w:rPr>
          <w:sz w:val="20"/>
          <w:szCs w:val="20"/>
        </w:rPr>
        <w:t xml:space="preserve"> настоящего Порядка.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а) копию документа о ликвидации и о назначении ликвидационной комиссии с указанием в нем срока действия ликвидационной комиссии, заверенную учредителем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w:t>
      </w:r>
      <w:hyperlink w:anchor="P1116" w:history="1">
        <w:r w:rsidRPr="003F632E">
          <w:rPr>
            <w:sz w:val="20"/>
            <w:szCs w:val="20"/>
          </w:rPr>
          <w:t>карточку</w:t>
        </w:r>
      </w:hyperlink>
      <w:r w:rsidRPr="003F632E">
        <w:rPr>
          <w:sz w:val="20"/>
          <w:szCs w:val="20"/>
        </w:rPr>
        <w:t xml:space="preserve"> образцов подписей ликвидационной комиссии в двух экземплярах (приложение N 2.1 к настоящему Порядку), заверенную учредителем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4.3. По завершении работы ликвидационной комиссии по месту обслуживания лицевого счета представляются: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926" w:history="1">
        <w:r w:rsidRPr="003F632E">
          <w:rPr>
            <w:sz w:val="20"/>
            <w:szCs w:val="20"/>
          </w:rPr>
          <w:t>заявление</w:t>
        </w:r>
      </w:hyperlink>
      <w:r w:rsidRPr="003F632E">
        <w:rPr>
          <w:sz w:val="20"/>
          <w:szCs w:val="20"/>
        </w:rPr>
        <w:t xml:space="preserve"> на закрытие всех лицевых счетов (приложения N 4.1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б) копия выписки из Единого государственного реестра юридических лиц о ликвидации юридического лица, заверенная учредителем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4.4. При исключении клиента из перечня муниципальных бюджетных учреждений Репьевского сельсовета Тогучинского района Новосибирской области, клиент должен в течение 5 рабочих дней с момента исключения из перечня представить </w:t>
      </w:r>
      <w:hyperlink w:anchor="P1926" w:history="1">
        <w:r w:rsidRPr="003F632E">
          <w:rPr>
            <w:sz w:val="20"/>
            <w:szCs w:val="20"/>
          </w:rPr>
          <w:t>заявление</w:t>
        </w:r>
      </w:hyperlink>
      <w:r w:rsidRPr="003F632E">
        <w:rPr>
          <w:sz w:val="20"/>
          <w:szCs w:val="20"/>
        </w:rPr>
        <w:t xml:space="preserve"> на закрытие всех лицевых счетов (приложение N 4.1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При изменении типа бюджетного учреждения целях создания муниципального казенного учреждения Репьевского сельсовета Тогучинского района Новосибирской области закрытию подлежат все действующие </w:t>
      </w:r>
      <w:r w:rsidRPr="003F632E">
        <w:rPr>
          <w:sz w:val="20"/>
          <w:szCs w:val="20"/>
        </w:rPr>
        <w:lastRenderedPageBreak/>
        <w:t>лицевые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При изменении типа бюджетного учреждения в целях создания муниципального автономного учреждения Репьевского сельсовета Тогучинского района Новосибирской области закрытию подлежит лицевой счет бюджетного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непредставления клиентом заявления на закрытие всех лицевых счетов в установленный </w:t>
      </w:r>
      <w:hyperlink w:anchor="P299" w:history="1">
        <w:r w:rsidRPr="003F632E">
          <w:rPr>
            <w:sz w:val="20"/>
            <w:szCs w:val="20"/>
          </w:rPr>
          <w:t>абзацем первым</w:t>
        </w:r>
      </w:hyperlink>
      <w:r w:rsidRPr="003F632E">
        <w:rPr>
          <w:sz w:val="20"/>
          <w:szCs w:val="20"/>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3F632E" w:rsidRPr="003F632E" w:rsidRDefault="003F632E" w:rsidP="003F632E">
      <w:pPr>
        <w:widowControl w:val="0"/>
        <w:autoSpaceDE w:val="0"/>
        <w:autoSpaceDN w:val="0"/>
        <w:ind w:firstLine="540"/>
        <w:jc w:val="both"/>
        <w:rPr>
          <w:sz w:val="20"/>
          <w:szCs w:val="20"/>
        </w:rPr>
      </w:pPr>
      <w:bookmarkStart w:id="60" w:name="P304"/>
      <w:bookmarkEnd w:id="60"/>
      <w:r w:rsidRPr="003F632E">
        <w:rPr>
          <w:sz w:val="20"/>
          <w:szCs w:val="20"/>
        </w:rPr>
        <w:t>4.5.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926" w:history="1">
        <w:r w:rsidRPr="003F632E">
          <w:rPr>
            <w:sz w:val="20"/>
            <w:szCs w:val="20"/>
          </w:rPr>
          <w:t>заявление</w:t>
        </w:r>
      </w:hyperlink>
      <w:r w:rsidRPr="003F632E">
        <w:rPr>
          <w:sz w:val="20"/>
          <w:szCs w:val="20"/>
        </w:rPr>
        <w:t xml:space="preserve"> на закрытие всех лицевых счетов (приложение N 4.1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б)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3F632E" w:rsidRPr="003F632E" w:rsidRDefault="003F632E" w:rsidP="003F632E">
      <w:pPr>
        <w:widowControl w:val="0"/>
        <w:autoSpaceDE w:val="0"/>
        <w:autoSpaceDN w:val="0"/>
        <w:ind w:firstLine="540"/>
        <w:jc w:val="both"/>
        <w:rPr>
          <w:sz w:val="20"/>
          <w:szCs w:val="20"/>
        </w:rPr>
      </w:pPr>
      <w:bookmarkStart w:id="61" w:name="P307"/>
      <w:bookmarkEnd w:id="61"/>
      <w:r w:rsidRPr="003F632E">
        <w:rPr>
          <w:sz w:val="20"/>
          <w:szCs w:val="20"/>
        </w:rPr>
        <w:t>4.6.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а) копию решения о реорганизации клиента, принятого его учредителем либо иным уполномоченным на то органом, заверенную учредителем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учредителем, нотариально или органом, осуществившим государственную регистрацию.</w:t>
      </w:r>
    </w:p>
    <w:p w:rsidR="003F632E" w:rsidRPr="003F632E" w:rsidRDefault="003F632E" w:rsidP="003F632E">
      <w:pPr>
        <w:widowControl w:val="0"/>
        <w:autoSpaceDE w:val="0"/>
        <w:autoSpaceDN w:val="0"/>
        <w:ind w:firstLine="540"/>
        <w:jc w:val="both"/>
        <w:rPr>
          <w:sz w:val="20"/>
          <w:szCs w:val="20"/>
        </w:rPr>
      </w:pPr>
      <w:bookmarkStart w:id="62" w:name="P310"/>
      <w:bookmarkEnd w:id="62"/>
      <w:r w:rsidRPr="003F632E">
        <w:rPr>
          <w:sz w:val="20"/>
          <w:szCs w:val="20"/>
        </w:rPr>
        <w:t>4.7. При передаче клиента из ведения одного учредителя в ведение другого учредителя осуществляется: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xml:space="preserve">- открытие лицевых счетов по коду учредителя, в ведение которого передается клиент, в соответствии с </w:t>
      </w:r>
      <w:hyperlink w:anchor="P135" w:history="1">
        <w:r w:rsidRPr="003F632E">
          <w:rPr>
            <w:sz w:val="20"/>
            <w:szCs w:val="20"/>
          </w:rPr>
          <w:t>разделом 2</w:t>
        </w:r>
      </w:hyperlink>
      <w:r w:rsidRPr="003F632E">
        <w:rPr>
          <w:sz w:val="20"/>
          <w:szCs w:val="20"/>
        </w:rPr>
        <w:t xml:space="preserve"> настоящего Порядка;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перенос показателей с лицевых счетов по коду учредителя, из ведения которого передается клиент, на лицевые счета по коду учредителя, в ведение которого передается клиент, в соответствии с </w:t>
      </w:r>
      <w:hyperlink w:anchor="P1048" w:history="1">
        <w:r w:rsidRPr="003F632E">
          <w:rPr>
            <w:sz w:val="20"/>
            <w:szCs w:val="20"/>
          </w:rPr>
          <w:t>разделом 13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закрытие лицевых счетов по коду учредителя, из ведения которого передается клиент, в соответствии с настоящим разделом Порядка.</w:t>
      </w:r>
    </w:p>
    <w:p w:rsidR="003F632E" w:rsidRPr="003F632E" w:rsidRDefault="003F632E" w:rsidP="003F632E">
      <w:pPr>
        <w:widowControl w:val="0"/>
        <w:autoSpaceDE w:val="0"/>
        <w:autoSpaceDN w:val="0"/>
        <w:ind w:firstLine="540"/>
        <w:jc w:val="both"/>
        <w:rPr>
          <w:sz w:val="20"/>
          <w:szCs w:val="20"/>
        </w:rPr>
      </w:pPr>
      <w:bookmarkStart w:id="63" w:name="P314"/>
      <w:bookmarkEnd w:id="63"/>
      <w:r w:rsidRPr="003F632E">
        <w:rPr>
          <w:sz w:val="20"/>
          <w:szCs w:val="20"/>
        </w:rPr>
        <w:t>4.8. При реорганизации клиента в форме присоединения к нему другого юридического лица: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48" w:history="1">
        <w:r w:rsidRPr="003F632E">
          <w:rPr>
            <w:sz w:val="20"/>
            <w:szCs w:val="20"/>
          </w:rPr>
          <w:t>разделом 13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присоединяемое юридическое лицо обеспечивает закрытие всех действующих лицевых счетов в соответствии с настоящим разделом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4.9. При реорганизации клиентов в форме слияния юридических лиц:</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5" w:history="1">
        <w:r w:rsidRPr="003F632E">
          <w:rPr>
            <w:sz w:val="20"/>
            <w:szCs w:val="20"/>
          </w:rPr>
          <w:t>разделом 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48" w:history="1">
        <w:r w:rsidRPr="003F632E">
          <w:rPr>
            <w:sz w:val="20"/>
            <w:szCs w:val="20"/>
          </w:rPr>
          <w:t>разделом 13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реорганизуемые клиенты обеспечивают закрытие всех действующих лицевых счетов в соответствии с настоящим разделом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4.10. При реорганизации клиента в форме выделения из него юридического лица: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выделенный клиент обеспечивает открытие лицевых счетов в соответствии с </w:t>
      </w:r>
      <w:hyperlink w:anchor="P135" w:history="1">
        <w:r w:rsidRPr="003F632E">
          <w:rPr>
            <w:sz w:val="20"/>
            <w:szCs w:val="20"/>
          </w:rPr>
          <w:t>разделом 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48" w:history="1">
        <w:r w:rsidRPr="003F632E">
          <w:rPr>
            <w:sz w:val="20"/>
            <w:szCs w:val="20"/>
          </w:rPr>
          <w:t>разделом 13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4.11. При реорганизации клиента в форме разделения юридического лица: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новые клиенты обеспечивают открытие лицевых счетов необходимых видов в соответствии с </w:t>
      </w:r>
      <w:hyperlink w:anchor="P135" w:history="1">
        <w:r w:rsidRPr="003F632E">
          <w:rPr>
            <w:sz w:val="20"/>
            <w:szCs w:val="20"/>
          </w:rPr>
          <w:t>разделом 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учредителя, в соответствии с </w:t>
      </w:r>
      <w:hyperlink w:anchor="P1048" w:history="1">
        <w:r w:rsidRPr="003F632E">
          <w:rPr>
            <w:sz w:val="20"/>
            <w:szCs w:val="20"/>
          </w:rPr>
          <w:t>разделом 13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реорганизуемый клиент обеспечивает закрытие всех действующих лицевых счетов в соответствии с настоящим разделом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4.12. В течение 5 рабочих дней осуществляется проверка представленных клиентом документов, необходимых для закрытия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Проверяемые реквизиты заявления на закрытие лицевого счета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номер лицевого счета, указанного в заявлении на закрытие лицевого счета, должен соответствовать номеру лицевого счета, подлежащего закрытию Администрацией района;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наименование клиента и учредителя, при их указании в заявлении на закрытие лицевого счета, должно соответствовать наименованию в перечне участников бюджетного процесса Репьевского сельсовета Тогучинского района Новосибирской области и перечне муниципальных бюджетных учреждений Репьевского сельсовета Тогучинского района Новосибирской области</w:t>
      </w:r>
      <w:proofErr w:type="gramStart"/>
      <w:r w:rsidRPr="003F632E">
        <w:rPr>
          <w:sz w:val="20"/>
          <w:szCs w:val="20"/>
        </w:rPr>
        <w:t xml:space="preserve"> ;</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формы представленного заявления на закрытие лицевого счета должны соответствовать форме, утвержденной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в представленном заявлении на закрытие лицевого счета и прилагаемых к нему документах не допускаются исправления.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Основаниями для отказа в закрытии лицевого счета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293" w:history="1">
        <w:r w:rsidRPr="003F632E">
          <w:rPr>
            <w:sz w:val="20"/>
            <w:szCs w:val="20"/>
          </w:rPr>
          <w:t>пунктах 4.2</w:t>
        </w:r>
      </w:hyperlink>
      <w:r w:rsidRPr="003F632E">
        <w:rPr>
          <w:sz w:val="20"/>
          <w:szCs w:val="20"/>
        </w:rPr>
        <w:t xml:space="preserve"> и </w:t>
      </w:r>
      <w:hyperlink w:anchor="P304" w:history="1">
        <w:r w:rsidRPr="003F632E">
          <w:rPr>
            <w:sz w:val="20"/>
            <w:szCs w:val="20"/>
          </w:rPr>
          <w:t>4.5</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закрытие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несоответствие реквизитов, указанных в документах, представленных на закрытие лицевого счета, данным перечня участников бюджетного процесса Репьевского сельсовета Тогучинского района Новосибирской области и перечня муниципальных бюджетных учреждений Репьевского сельсовета Тогучинского района Новосибирской области</w:t>
      </w:r>
      <w:proofErr w:type="gramStart"/>
      <w:r w:rsidRPr="003F632E">
        <w:rPr>
          <w:sz w:val="20"/>
          <w:szCs w:val="20"/>
        </w:rPr>
        <w:t xml:space="preserve"> ;</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формы представленного </w:t>
      </w:r>
      <w:proofErr w:type="gramStart"/>
      <w:r w:rsidRPr="003F632E">
        <w:rPr>
          <w:sz w:val="20"/>
          <w:szCs w:val="20"/>
        </w:rPr>
        <w:t>заявления</w:t>
      </w:r>
      <w:proofErr w:type="gramEnd"/>
      <w:r w:rsidRPr="003F632E">
        <w:rPr>
          <w:sz w:val="20"/>
          <w:szCs w:val="20"/>
        </w:rPr>
        <w:t xml:space="preserve"> на закрытие лицевого счета утвержденной форме;</w:t>
      </w:r>
    </w:p>
    <w:p w:rsidR="003F632E" w:rsidRPr="003F632E" w:rsidRDefault="003F632E" w:rsidP="003F632E">
      <w:pPr>
        <w:widowControl w:val="0"/>
        <w:autoSpaceDE w:val="0"/>
        <w:autoSpaceDN w:val="0"/>
        <w:ind w:firstLine="540"/>
        <w:jc w:val="both"/>
        <w:rPr>
          <w:sz w:val="20"/>
          <w:szCs w:val="20"/>
        </w:rPr>
      </w:pPr>
      <w:r w:rsidRPr="003F632E">
        <w:rPr>
          <w:sz w:val="20"/>
          <w:szCs w:val="20"/>
        </w:rPr>
        <w:t>- наличие исправлений в документах, представленных на закрытие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328" w:history="1">
        <w:r w:rsidRPr="003F632E">
          <w:rPr>
            <w:sz w:val="20"/>
            <w:szCs w:val="20"/>
          </w:rPr>
          <w:t>пунктом 4.12</w:t>
        </w:r>
      </w:hyperlink>
      <w:r w:rsidRPr="003F632E">
        <w:rPr>
          <w:sz w:val="20"/>
          <w:szCs w:val="20"/>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4.13. Лицевые счета клиентов закрываются при отсутствии на них бюджетных данных, плановых показателей ФХД, остатков денежных средств, обязательств, отраженных на лицевом счете.</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В случае если на момент представления клиентом заявления на закрытие лицевых счетов на лицевых счетах есть бюджетные данные, плановые показатели ФХД, остаток денежных средств,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48" w:history="1">
        <w:r w:rsidRPr="003F632E">
          <w:rPr>
            <w:sz w:val="20"/>
            <w:szCs w:val="20"/>
          </w:rPr>
          <w:t>раздел 13</w:t>
        </w:r>
      </w:hyperlink>
      <w:r w:rsidRPr="003F632E">
        <w:rPr>
          <w:sz w:val="20"/>
          <w:szCs w:val="20"/>
        </w:rPr>
        <w:t xml:space="preserve"> настоящего Порядка).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неиспользованных плановых показателей ФХД, остатков денежных средств, неисполненных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По результатам проведенной сверки составляется </w:t>
      </w:r>
      <w:hyperlink w:anchor="P1972" w:history="1">
        <w:r w:rsidRPr="003F632E">
          <w:rPr>
            <w:sz w:val="20"/>
            <w:szCs w:val="20"/>
          </w:rPr>
          <w:t>акт</w:t>
        </w:r>
      </w:hyperlink>
      <w:r w:rsidRPr="003F632E">
        <w:rPr>
          <w:sz w:val="20"/>
          <w:szCs w:val="20"/>
        </w:rPr>
        <w:t xml:space="preserve"> сверки операций по лицевому счету в двух экземплярах (приложение N 4.2 к настоящему Порядку). Акт сверки подписывается Главой, с одной стороны, и руководителем и главным бухгалтером клиента, с другой стороны.</w:t>
      </w:r>
    </w:p>
    <w:p w:rsidR="003F632E" w:rsidRPr="003F632E" w:rsidRDefault="003F632E" w:rsidP="003F632E">
      <w:pPr>
        <w:widowControl w:val="0"/>
        <w:autoSpaceDE w:val="0"/>
        <w:autoSpaceDN w:val="0"/>
        <w:ind w:firstLine="540"/>
        <w:jc w:val="both"/>
        <w:rPr>
          <w:sz w:val="20"/>
          <w:szCs w:val="20"/>
        </w:rPr>
      </w:pPr>
      <w:r w:rsidRPr="003F632E">
        <w:rPr>
          <w:sz w:val="20"/>
          <w:szCs w:val="20"/>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4.16. При наличии подписанного с двух сторон </w:t>
      </w:r>
      <w:hyperlink w:anchor="P1972" w:history="1">
        <w:r w:rsidRPr="003F632E">
          <w:rPr>
            <w:sz w:val="20"/>
            <w:szCs w:val="20"/>
          </w:rPr>
          <w:t>акта</w:t>
        </w:r>
      </w:hyperlink>
      <w:r w:rsidRPr="003F632E">
        <w:rPr>
          <w:sz w:val="20"/>
          <w:szCs w:val="20"/>
        </w:rPr>
        <w:t xml:space="preserve"> сверки операций по лицевому счету (приложение N 4.2 к настоящему Порядку), в течение трех рабочих дней после закрытия лицевого счета клиент уведомляется о закрытии лицевого счета по форме </w:t>
      </w:r>
      <w:hyperlink w:anchor="P1705" w:history="1">
        <w:r w:rsidRPr="003F632E">
          <w:rPr>
            <w:sz w:val="20"/>
            <w:szCs w:val="20"/>
          </w:rPr>
          <w:t>приложения N 2.4</w:t>
        </w:r>
      </w:hyperlink>
      <w:r w:rsidRPr="003F632E">
        <w:rPr>
          <w:sz w:val="20"/>
          <w:szCs w:val="20"/>
        </w:rPr>
        <w:t xml:space="preserve">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4.17. При закрытии лицевых счетов вносятся соответствующие изменения в Справочник лицевых счетов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Документы, представленные клиентом для закрытия лицевых счетов, хранятся в деле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4.18. Денежные средства, поступившие на счета Администрации сельсовета после закрытия лицевых счетов клиента (за исключением лицевого счета для учета операций по переданным полномочиям получателя бюджетных средств), возвращаются Администрацией района отправителю.</w:t>
      </w:r>
    </w:p>
    <w:p w:rsidR="003F632E" w:rsidRPr="003F632E" w:rsidRDefault="003F632E" w:rsidP="003F632E">
      <w:pPr>
        <w:widowControl w:val="0"/>
        <w:autoSpaceDE w:val="0"/>
        <w:autoSpaceDN w:val="0"/>
        <w:ind w:firstLine="540"/>
        <w:jc w:val="both"/>
        <w:rPr>
          <w:sz w:val="20"/>
          <w:szCs w:val="20"/>
        </w:rPr>
      </w:pPr>
      <w:r w:rsidRPr="003F632E">
        <w:rPr>
          <w:sz w:val="20"/>
          <w:szCs w:val="20"/>
        </w:rPr>
        <w:t>4.19.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4.1. Уведомление налогового органа об открытии,</w:t>
      </w:r>
    </w:p>
    <w:p w:rsidR="003F632E" w:rsidRPr="003F632E" w:rsidRDefault="003F632E" w:rsidP="003F632E">
      <w:pPr>
        <w:widowControl w:val="0"/>
        <w:autoSpaceDE w:val="0"/>
        <w:autoSpaceDN w:val="0"/>
        <w:jc w:val="center"/>
        <w:rPr>
          <w:sz w:val="20"/>
          <w:szCs w:val="20"/>
        </w:rPr>
      </w:pPr>
      <w:proofErr w:type="gramStart"/>
      <w:r w:rsidRPr="003F632E">
        <w:rPr>
          <w:sz w:val="20"/>
          <w:szCs w:val="20"/>
        </w:rPr>
        <w:t>закрытии</w:t>
      </w:r>
      <w:proofErr w:type="gramEnd"/>
      <w:r w:rsidRPr="003F632E">
        <w:rPr>
          <w:sz w:val="20"/>
          <w:szCs w:val="20"/>
        </w:rPr>
        <w:t>, изменении реквизитов лицевых счетов клиентов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4.1.1. Администрация </w:t>
      </w:r>
      <w:proofErr w:type="spellStart"/>
      <w:r w:rsidRPr="003F632E">
        <w:rPr>
          <w:sz w:val="20"/>
          <w:szCs w:val="20"/>
        </w:rPr>
        <w:t>сельсоветауведомляет</w:t>
      </w:r>
      <w:proofErr w:type="spellEnd"/>
      <w:r w:rsidRPr="003F632E">
        <w:rPr>
          <w:sz w:val="20"/>
          <w:szCs w:val="20"/>
        </w:rPr>
        <w:t xml:space="preserve"> налоговый орган об открытии, закрытии, изменении реквизитов лицевых счетов клиентов в порядке, установленном настоящим разделом.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4.1.2. В случае открытия, закрытия или изменения реквизитов лицевых счетов клиентов в налоговый орган по месту нахождения Администрации сельсовета направляется сообщение об открытии (закрытии, </w:t>
      </w:r>
      <w:r w:rsidRPr="003F632E">
        <w:rPr>
          <w:sz w:val="20"/>
          <w:szCs w:val="20"/>
        </w:rPr>
        <w:lastRenderedPageBreak/>
        <w:t>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3F632E" w:rsidRPr="003F632E" w:rsidRDefault="003F632E" w:rsidP="003F632E">
      <w:pPr>
        <w:widowControl w:val="0"/>
        <w:autoSpaceDE w:val="0"/>
        <w:autoSpaceDN w:val="0"/>
        <w:ind w:firstLine="540"/>
        <w:jc w:val="both"/>
        <w:rPr>
          <w:sz w:val="20"/>
          <w:szCs w:val="20"/>
        </w:rPr>
      </w:pPr>
      <w:r w:rsidRPr="003F632E">
        <w:rPr>
          <w:sz w:val="20"/>
          <w:szCs w:val="20"/>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3F632E" w:rsidRPr="003F632E" w:rsidRDefault="003F632E" w:rsidP="003F632E">
      <w:pPr>
        <w:widowControl w:val="0"/>
        <w:tabs>
          <w:tab w:val="left" w:pos="567"/>
        </w:tabs>
        <w:autoSpaceDE w:val="0"/>
        <w:autoSpaceDN w:val="0"/>
        <w:ind w:firstLine="540"/>
        <w:jc w:val="both"/>
        <w:rPr>
          <w:sz w:val="20"/>
          <w:szCs w:val="20"/>
        </w:rPr>
      </w:pPr>
      <w:r w:rsidRPr="003F632E">
        <w:rPr>
          <w:sz w:val="20"/>
          <w:szCs w:val="20"/>
        </w:rPr>
        <w:t>4.1.4. Сообщение об открытии (закрытии, изменении реквизитов) лицевого счета клиента, сопроводительное письмо подписывается  Главой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5. Ведение лицевых счетов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5.1. Общие положения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5.1.1. Настоящий раздел Порядка устанавливает правила ведения лицевых счетов для учета операций бюджетных учреждений.</w:t>
      </w:r>
    </w:p>
    <w:p w:rsidR="003F632E" w:rsidRPr="003F632E" w:rsidRDefault="003F632E" w:rsidP="003F632E">
      <w:pPr>
        <w:widowControl w:val="0"/>
        <w:autoSpaceDE w:val="0"/>
        <w:autoSpaceDN w:val="0"/>
        <w:ind w:firstLine="540"/>
        <w:jc w:val="both"/>
        <w:rPr>
          <w:sz w:val="20"/>
          <w:szCs w:val="20"/>
        </w:rPr>
      </w:pPr>
      <w:r w:rsidRPr="003F632E">
        <w:rPr>
          <w:sz w:val="20"/>
          <w:szCs w:val="20"/>
        </w:rPr>
        <w:t>5.1.2. На лицевом счете бюджетного учреждения в разрезе кодов аналитической группы подвида доходов бюджетов, КВР и дополнительных классификаторов отражаются:</w:t>
      </w:r>
    </w:p>
    <w:p w:rsidR="003F632E" w:rsidRPr="003F632E" w:rsidRDefault="003F632E" w:rsidP="003F632E">
      <w:pPr>
        <w:widowControl w:val="0"/>
        <w:autoSpaceDE w:val="0"/>
        <w:autoSpaceDN w:val="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средств на начало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поступления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произведенные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средств на отчетную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5.1.3. На отдельном лицевом счете бюджетного учреждения в разрезе кодов аналитической группы подвида доходов бюджетов, КВР и дополнительных классификаторов отражаются:</w:t>
      </w:r>
    </w:p>
    <w:p w:rsidR="003F632E" w:rsidRPr="003F632E" w:rsidRDefault="003F632E" w:rsidP="003F632E">
      <w:pPr>
        <w:widowControl w:val="0"/>
        <w:autoSpaceDE w:val="0"/>
        <w:autoSpaceDN w:val="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плановые показатели ФХД;</w:t>
      </w: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средств на начало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поступления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произведенные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об обязательствах, источником финансового обеспечения которых являются иные субсидии и субсидии на капитальные вложения,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об 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 неисполненных обязательствах, источником финансового обеспечения которых являются иные субсидии и субсидии на капитальные вложения,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плановых показателей ФХД для принятия обязательств по договорам, источником финансового обеспечения которых являются иные субсидии и субсидии на капитальные вложения,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средств на отчетную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5.1.4. На лицевом счете для учета операций по переданным полномочиям получателя бюджетных сре</w:t>
      </w:r>
      <w:proofErr w:type="gramStart"/>
      <w:r w:rsidRPr="003F632E">
        <w:rPr>
          <w:sz w:val="20"/>
          <w:szCs w:val="20"/>
        </w:rPr>
        <w:t>дств в стр</w:t>
      </w:r>
      <w:proofErr w:type="gramEnd"/>
      <w:r w:rsidRPr="003F632E">
        <w:rPr>
          <w:sz w:val="20"/>
          <w:szCs w:val="20"/>
        </w:rPr>
        <w:t>уктуре показателей классификации бюджетов Российской Федерации и дополнительных классификаторов отражаются: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бюджетные данные на период в соответствии с решением сессии Совета депутатов Репьевского сельсовета Тогучинского района Новосибирской области о местном бюджете </w:t>
      </w:r>
    </w:p>
    <w:p w:rsidR="003F632E" w:rsidRPr="003F632E" w:rsidRDefault="003F632E" w:rsidP="003F632E">
      <w:pPr>
        <w:widowControl w:val="0"/>
        <w:autoSpaceDE w:val="0"/>
        <w:autoSpaceDN w:val="0"/>
        <w:ind w:firstLine="540"/>
        <w:jc w:val="both"/>
        <w:rPr>
          <w:sz w:val="20"/>
          <w:szCs w:val="20"/>
        </w:rPr>
      </w:pPr>
      <w:r w:rsidRPr="003F632E">
        <w:rPr>
          <w:sz w:val="20"/>
          <w:szCs w:val="20"/>
        </w:rPr>
        <w:t>- бюджетные ассигнования;</w:t>
      </w:r>
    </w:p>
    <w:p w:rsidR="003F632E" w:rsidRPr="003F632E" w:rsidRDefault="003F632E" w:rsidP="003F632E">
      <w:pPr>
        <w:widowControl w:val="0"/>
        <w:autoSpaceDE w:val="0"/>
        <w:autoSpaceDN w:val="0"/>
        <w:ind w:firstLine="540"/>
        <w:jc w:val="both"/>
        <w:rPr>
          <w:sz w:val="20"/>
          <w:szCs w:val="20"/>
        </w:rPr>
      </w:pPr>
      <w:r w:rsidRPr="003F632E">
        <w:rPr>
          <w:sz w:val="20"/>
          <w:szCs w:val="20"/>
        </w:rPr>
        <w:t>- лимиты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показатели кассового плана;</w:t>
      </w:r>
    </w:p>
    <w:p w:rsidR="003F632E" w:rsidRPr="003F632E" w:rsidRDefault="003F632E" w:rsidP="003F632E">
      <w:pPr>
        <w:widowControl w:val="0"/>
        <w:autoSpaceDE w:val="0"/>
        <w:autoSpaceDN w:val="0"/>
        <w:ind w:firstLine="540"/>
        <w:jc w:val="both"/>
        <w:rPr>
          <w:sz w:val="20"/>
          <w:szCs w:val="20"/>
        </w:rPr>
      </w:pPr>
      <w:r w:rsidRPr="003F632E">
        <w:rPr>
          <w:sz w:val="20"/>
          <w:szCs w:val="20"/>
        </w:rPr>
        <w:t>- предельные объемы финансирования текущего месяца;</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 бюджетных обязательствах;</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 денежных обязательствах;</w:t>
      </w: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лимитов бюджетных обязатель</w:t>
      </w:r>
      <w:proofErr w:type="gramStart"/>
      <w:r w:rsidRPr="003F632E">
        <w:rPr>
          <w:sz w:val="20"/>
          <w:szCs w:val="20"/>
        </w:rPr>
        <w:t>ств дл</w:t>
      </w:r>
      <w:proofErr w:type="gramEnd"/>
      <w:r w:rsidRPr="003F632E">
        <w:rPr>
          <w:sz w:val="20"/>
          <w:szCs w:val="20"/>
        </w:rPr>
        <w:t>я принятия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поступления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произведенные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об исполненных бюджетных обязательствах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 неисполненных бюджетных обязательствах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5.1.5. </w:t>
      </w:r>
      <w:proofErr w:type="gramStart"/>
      <w:r w:rsidRPr="003F632E">
        <w:rPr>
          <w:sz w:val="20"/>
          <w:szCs w:val="20"/>
        </w:rPr>
        <w:t>Основанием для отражения на лицевом счете для учета операций по переданным полномочиям получателя бюджетных средств бюджетных данных является представление в Администрацию сельсовета документов, оформленных в соответствии с утвержденными администрациями Репьевского сельсовета Тогучинского района Новосибирской области, Порядком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Порядком</w:t>
      </w:r>
      <w:proofErr w:type="gramEnd"/>
      <w:r w:rsidRPr="003F632E">
        <w:rPr>
          <w:sz w:val="20"/>
          <w:szCs w:val="20"/>
        </w:rPr>
        <w:t xml:space="preserve"> </w:t>
      </w:r>
      <w:r w:rsidRPr="003F632E">
        <w:rPr>
          <w:sz w:val="20"/>
          <w:szCs w:val="20"/>
        </w:rPr>
        <w:lastRenderedPageBreak/>
        <w:t xml:space="preserve">составления и ведения кассового плана местного бюджета, утверждения и доведения до главных распорядителей </w:t>
      </w:r>
      <w:proofErr w:type="gramStart"/>
      <w:r w:rsidRPr="003F632E">
        <w:rPr>
          <w:sz w:val="20"/>
          <w:szCs w:val="20"/>
        </w:rPr>
        <w:t>средств местного бюджета предельного объема оплаты денежных обязательств</w:t>
      </w:r>
      <w:proofErr w:type="gramEnd"/>
      <w:r w:rsidRPr="003F632E">
        <w:rPr>
          <w:sz w:val="20"/>
          <w:szCs w:val="20"/>
        </w:rPr>
        <w:t xml:space="preserve"> в соответствующем периоде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5.1.6.  Основанием для отражения на лицевых счетах кассовых поступлений и кассовых выплат являются документы, указанные в </w:t>
      </w:r>
      <w:hyperlink w:anchor="P508" w:history="1">
        <w:r w:rsidRPr="003F632E">
          <w:rPr>
            <w:sz w:val="20"/>
            <w:szCs w:val="20"/>
          </w:rPr>
          <w:t>пунктах 5.2.4</w:t>
        </w:r>
      </w:hyperlink>
      <w:r w:rsidRPr="003F632E">
        <w:rPr>
          <w:sz w:val="20"/>
          <w:szCs w:val="20"/>
        </w:rPr>
        <w:t xml:space="preserve"> и </w:t>
      </w:r>
      <w:hyperlink w:anchor="P557" w:history="1">
        <w:r w:rsidRPr="003F632E">
          <w:rPr>
            <w:sz w:val="20"/>
            <w:szCs w:val="20"/>
          </w:rPr>
          <w:t>5.3.2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5.1.6.1. На лицевых счетах бюджетного учреждения отражаются плановые показатели ФХД в соответствии с утвержденным планом ФХД клиента в части поступлений субсидий на финансовое обеспечение выполнения муниципального задания, субсидий на осуществление капитальных вложений, субсидий на иные цели, поступлений от осуществления приносящей доход деятельности, а также соответствующих указанным поступлениям выплат.</w:t>
      </w:r>
    </w:p>
    <w:p w:rsidR="003F632E" w:rsidRPr="003F632E" w:rsidRDefault="003F632E" w:rsidP="003F632E">
      <w:pPr>
        <w:widowControl w:val="0"/>
        <w:autoSpaceDE w:val="0"/>
        <w:autoSpaceDN w:val="0"/>
        <w:ind w:firstLine="540"/>
        <w:jc w:val="both"/>
        <w:rPr>
          <w:sz w:val="20"/>
          <w:szCs w:val="20"/>
        </w:rPr>
      </w:pPr>
      <w:r w:rsidRPr="003F632E">
        <w:rPr>
          <w:sz w:val="20"/>
          <w:szCs w:val="20"/>
        </w:rPr>
        <w:t>Плановые показатели ФХД отражаются в разрезе КВР, кодов аналитической группы подвида доходов бюджетов, дополнительных классификаторов КОСГУ, "Тип средств", "Код субсидий", "КРКС", а также сумм плановых показателей ФХД.</w:t>
      </w:r>
    </w:p>
    <w:p w:rsidR="003F632E" w:rsidRPr="003F632E" w:rsidRDefault="003F632E" w:rsidP="003F632E">
      <w:pPr>
        <w:widowControl w:val="0"/>
        <w:autoSpaceDE w:val="0"/>
        <w:autoSpaceDN w:val="0"/>
        <w:ind w:firstLine="540"/>
        <w:jc w:val="both"/>
        <w:rPr>
          <w:sz w:val="20"/>
          <w:szCs w:val="20"/>
        </w:rPr>
      </w:pPr>
      <w:r w:rsidRPr="003F632E">
        <w:rPr>
          <w:sz w:val="20"/>
          <w:szCs w:val="20"/>
        </w:rPr>
        <w:t>5.1.7. Обязательства отражаются на лицевых счетах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5.1.8. Администрация сельсовета ежедневно на основании первичных документов, являющихся основанием для отражения операций по лицевым счетам, готовит </w:t>
      </w:r>
      <w:hyperlink w:anchor="P2113" w:history="1">
        <w:r w:rsidRPr="003F632E">
          <w:rPr>
            <w:sz w:val="20"/>
            <w:szCs w:val="20"/>
          </w:rPr>
          <w:t>выписки</w:t>
        </w:r>
      </w:hyperlink>
      <w:r w:rsidRPr="003F632E">
        <w:rPr>
          <w:sz w:val="20"/>
          <w:szCs w:val="20"/>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3F632E" w:rsidRPr="003F632E" w:rsidRDefault="003F632E" w:rsidP="003F632E">
      <w:pPr>
        <w:widowControl w:val="0"/>
        <w:autoSpaceDE w:val="0"/>
        <w:autoSpaceDN w:val="0"/>
        <w:ind w:firstLine="540"/>
        <w:jc w:val="both"/>
        <w:rPr>
          <w:sz w:val="20"/>
          <w:szCs w:val="20"/>
        </w:rPr>
      </w:pPr>
      <w:r w:rsidRPr="003F632E">
        <w:rPr>
          <w:sz w:val="20"/>
          <w:szCs w:val="20"/>
        </w:rPr>
        <w:t>Выписки клиентам представляются срок не позднее следующего дня после получения банковской выписки из соответствующего балансового счета в пакетах отчетных форм.</w:t>
      </w:r>
    </w:p>
    <w:p w:rsidR="003F632E" w:rsidRPr="003F632E" w:rsidRDefault="003F632E" w:rsidP="003F632E">
      <w:pPr>
        <w:widowControl w:val="0"/>
        <w:autoSpaceDE w:val="0"/>
        <w:autoSpaceDN w:val="0"/>
        <w:ind w:firstLine="540"/>
        <w:jc w:val="both"/>
        <w:rPr>
          <w:sz w:val="20"/>
          <w:szCs w:val="20"/>
        </w:rPr>
      </w:pPr>
      <w:r w:rsidRPr="003F632E">
        <w:rPr>
          <w:sz w:val="20"/>
          <w:szCs w:val="20"/>
        </w:rPr>
        <w:t>5.1.9. Клиент обязан письменно сообщить в Администрацию сельсовета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3F632E" w:rsidRPr="003F632E" w:rsidRDefault="003F632E" w:rsidP="003F632E">
      <w:pPr>
        <w:widowControl w:val="0"/>
        <w:autoSpaceDE w:val="0"/>
        <w:autoSpaceDN w:val="0"/>
        <w:ind w:firstLine="540"/>
        <w:jc w:val="both"/>
        <w:rPr>
          <w:sz w:val="20"/>
          <w:szCs w:val="20"/>
        </w:rPr>
      </w:pPr>
      <w:bookmarkStart w:id="64" w:name="P440"/>
      <w:bookmarkEnd w:id="64"/>
      <w:r w:rsidRPr="003F632E">
        <w:rPr>
          <w:sz w:val="20"/>
          <w:szCs w:val="20"/>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3F632E" w:rsidRPr="003F632E" w:rsidRDefault="003F632E" w:rsidP="003F632E">
      <w:pPr>
        <w:widowControl w:val="0"/>
        <w:autoSpaceDE w:val="0"/>
        <w:autoSpaceDN w:val="0"/>
        <w:ind w:firstLine="540"/>
        <w:jc w:val="both"/>
        <w:rPr>
          <w:sz w:val="20"/>
          <w:szCs w:val="20"/>
        </w:rPr>
      </w:pPr>
      <w:r w:rsidRPr="003F632E">
        <w:rPr>
          <w:sz w:val="20"/>
          <w:szCs w:val="20"/>
        </w:rPr>
        <w:t>При обнаружении ошибочных записей, отраженных в лицевом счете, по окончании отчетного периода, но до момента утверждения бюджетной отчетности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3F632E" w:rsidRPr="003F632E" w:rsidRDefault="003F632E" w:rsidP="003F632E">
      <w:pPr>
        <w:widowControl w:val="0"/>
        <w:autoSpaceDE w:val="0"/>
        <w:autoSpaceDN w:val="0"/>
        <w:ind w:firstLine="540"/>
        <w:jc w:val="both"/>
        <w:rPr>
          <w:sz w:val="20"/>
          <w:szCs w:val="20"/>
        </w:rPr>
      </w:pPr>
      <w:r w:rsidRPr="003F632E">
        <w:rPr>
          <w:sz w:val="20"/>
          <w:szCs w:val="20"/>
        </w:rPr>
        <w:t>При обнаружении ошибочных записей, отраженных в лицевом счете, по окончании отчетного периода и после утверждения бюджетной отчетности,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3F632E" w:rsidRPr="003F632E" w:rsidRDefault="003F632E" w:rsidP="003F632E">
      <w:pPr>
        <w:widowControl w:val="0"/>
        <w:autoSpaceDE w:val="0"/>
        <w:autoSpaceDN w:val="0"/>
        <w:ind w:firstLine="540"/>
        <w:jc w:val="both"/>
        <w:rPr>
          <w:sz w:val="20"/>
          <w:szCs w:val="20"/>
        </w:rPr>
      </w:pPr>
      <w:r w:rsidRPr="003F632E">
        <w:rPr>
          <w:sz w:val="20"/>
          <w:szCs w:val="20"/>
        </w:rPr>
        <w:t>5.1.11. Приложения к выписке могут быть предоставлены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3F632E" w:rsidRPr="003F632E" w:rsidRDefault="003F632E" w:rsidP="003F632E">
      <w:pPr>
        <w:widowControl w:val="0"/>
        <w:autoSpaceDE w:val="0"/>
        <w:autoSpaceDN w:val="0"/>
        <w:ind w:firstLine="540"/>
        <w:jc w:val="both"/>
        <w:rPr>
          <w:sz w:val="20"/>
          <w:szCs w:val="20"/>
        </w:rPr>
      </w:pPr>
      <w:bookmarkStart w:id="65" w:name="P447"/>
      <w:bookmarkEnd w:id="65"/>
      <w:r w:rsidRPr="003F632E">
        <w:rPr>
          <w:sz w:val="20"/>
          <w:szCs w:val="20"/>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3F632E" w:rsidRPr="003F632E" w:rsidRDefault="003F632E" w:rsidP="003F632E">
      <w:pPr>
        <w:widowControl w:val="0"/>
        <w:autoSpaceDE w:val="0"/>
        <w:autoSpaceDN w:val="0"/>
        <w:jc w:val="both"/>
        <w:rPr>
          <w:sz w:val="20"/>
          <w:szCs w:val="20"/>
        </w:rPr>
      </w:pPr>
      <w:r w:rsidRPr="003F632E">
        <w:rPr>
          <w:sz w:val="20"/>
          <w:szCs w:val="20"/>
        </w:rPr>
        <w:t xml:space="preserve">        Операционный день в Администрации сельсовета устанавливается с 8 час.00 мин. до 17 час.00 мин. (пятница с 8 час.00 мин до 16час.00 мин.).</w:t>
      </w:r>
    </w:p>
    <w:p w:rsidR="003F632E" w:rsidRPr="003F632E" w:rsidRDefault="003F632E" w:rsidP="003F632E">
      <w:pPr>
        <w:widowControl w:val="0"/>
        <w:autoSpaceDE w:val="0"/>
        <w:autoSpaceDN w:val="0"/>
        <w:ind w:firstLine="540"/>
        <w:jc w:val="both"/>
        <w:rPr>
          <w:sz w:val="20"/>
          <w:szCs w:val="20"/>
        </w:rPr>
      </w:pPr>
      <w:r w:rsidRPr="003F632E">
        <w:rPr>
          <w:sz w:val="20"/>
          <w:szCs w:val="20"/>
        </w:rPr>
        <w:t>Операции по документам, поступившим после 12 час. 00 мин. текущего операционного дня, производятся следующим операционным днем.</w:t>
      </w:r>
    </w:p>
    <w:p w:rsidR="003F632E" w:rsidRPr="003F632E" w:rsidRDefault="003F632E" w:rsidP="003F632E">
      <w:pPr>
        <w:widowControl w:val="0"/>
        <w:autoSpaceDE w:val="0"/>
        <w:autoSpaceDN w:val="0"/>
        <w:ind w:firstLine="540"/>
        <w:jc w:val="both"/>
        <w:rPr>
          <w:sz w:val="20"/>
          <w:szCs w:val="20"/>
        </w:rPr>
      </w:pPr>
      <w:r w:rsidRPr="003F632E">
        <w:rPr>
          <w:sz w:val="20"/>
          <w:szCs w:val="20"/>
        </w:rPr>
        <w:t>Платежные поручения, поступившие в финансовый орган до 12 час. 00 мин. текущего операционного дня, должны быть датированы текущим операционным днем.</w:t>
      </w:r>
    </w:p>
    <w:p w:rsidR="003F632E" w:rsidRPr="003F632E" w:rsidRDefault="003F632E" w:rsidP="003F632E">
      <w:pPr>
        <w:widowControl w:val="0"/>
        <w:autoSpaceDE w:val="0"/>
        <w:autoSpaceDN w:val="0"/>
        <w:ind w:firstLine="540"/>
        <w:jc w:val="both"/>
        <w:rPr>
          <w:sz w:val="20"/>
          <w:szCs w:val="20"/>
        </w:rPr>
      </w:pPr>
      <w:r w:rsidRPr="003F632E">
        <w:rPr>
          <w:sz w:val="20"/>
          <w:szCs w:val="20"/>
        </w:rPr>
        <w:t>Платежные поручения, поступившие после 12 час. 00 мин. текущего операционного дня, должны быть датированы следующим операционным днем.</w:t>
      </w:r>
    </w:p>
    <w:p w:rsidR="003F632E" w:rsidRPr="003F632E" w:rsidRDefault="003F632E" w:rsidP="003F632E">
      <w:pPr>
        <w:widowControl w:val="0"/>
        <w:autoSpaceDE w:val="0"/>
        <w:autoSpaceDN w:val="0"/>
        <w:ind w:firstLine="540"/>
        <w:jc w:val="both"/>
        <w:rPr>
          <w:sz w:val="20"/>
          <w:szCs w:val="20"/>
        </w:rPr>
      </w:pPr>
      <w:r w:rsidRPr="003F632E">
        <w:rPr>
          <w:sz w:val="20"/>
          <w:szCs w:val="20"/>
        </w:rPr>
        <w:t>5.1.13. На платежных документах, поступивших на бумажном носителе, в обязательном порядке ставится штамп с указанием даты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3F632E" w:rsidRPr="003F632E" w:rsidRDefault="003F632E" w:rsidP="003F632E">
      <w:pPr>
        <w:widowControl w:val="0"/>
        <w:autoSpaceDE w:val="0"/>
        <w:autoSpaceDN w:val="0"/>
        <w:ind w:firstLine="540"/>
        <w:jc w:val="both"/>
        <w:rPr>
          <w:sz w:val="20"/>
          <w:szCs w:val="20"/>
        </w:rPr>
      </w:pPr>
      <w:r w:rsidRPr="003F632E">
        <w:rPr>
          <w:sz w:val="20"/>
          <w:szCs w:val="20"/>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3F632E" w:rsidRPr="003F632E" w:rsidRDefault="003F632E" w:rsidP="003F632E">
      <w:pPr>
        <w:widowControl w:val="0"/>
        <w:autoSpaceDE w:val="0"/>
        <w:autoSpaceDN w:val="0"/>
        <w:ind w:firstLine="540"/>
        <w:jc w:val="both"/>
        <w:rPr>
          <w:sz w:val="20"/>
          <w:szCs w:val="20"/>
        </w:rPr>
      </w:pPr>
      <w:r w:rsidRPr="003F632E">
        <w:rPr>
          <w:sz w:val="20"/>
          <w:szCs w:val="20"/>
        </w:rPr>
        <w:t>- выписка из соответствующего балансового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3F632E" w:rsidRPr="003F632E" w:rsidRDefault="003F632E" w:rsidP="003F632E">
      <w:pPr>
        <w:widowControl w:val="0"/>
        <w:autoSpaceDE w:val="0"/>
        <w:autoSpaceDN w:val="0"/>
        <w:ind w:firstLine="540"/>
        <w:jc w:val="both"/>
        <w:rPr>
          <w:sz w:val="20"/>
          <w:szCs w:val="20"/>
        </w:rPr>
      </w:pPr>
      <w:r w:rsidRPr="003F632E">
        <w:rPr>
          <w:sz w:val="20"/>
          <w:szCs w:val="20"/>
        </w:rPr>
        <w:t>- иные документы, подтверждающие отраженные операции по лицевым счетам.</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xml:space="preserve">5.1.16. </w:t>
      </w:r>
      <w:proofErr w:type="gramStart"/>
      <w:r w:rsidRPr="003F632E">
        <w:rPr>
          <w:sz w:val="20"/>
          <w:szCs w:val="20"/>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3F632E">
          <w:rPr>
            <w:sz w:val="20"/>
            <w:szCs w:val="20"/>
          </w:rPr>
          <w:t>Справки</w:t>
        </w:r>
      </w:hyperlink>
      <w:r w:rsidRPr="003F632E">
        <w:rPr>
          <w:sz w:val="20"/>
          <w:szCs w:val="20"/>
        </w:rPr>
        <w:t xml:space="preserve"> о финансировании и кассовых расходах в соответствии с приложением №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3F632E" w:rsidRPr="003F632E" w:rsidRDefault="003F632E" w:rsidP="003F632E">
      <w:pPr>
        <w:widowControl w:val="0"/>
        <w:autoSpaceDE w:val="0"/>
        <w:autoSpaceDN w:val="0"/>
        <w:ind w:firstLine="708"/>
        <w:jc w:val="both"/>
        <w:rPr>
          <w:sz w:val="20"/>
          <w:szCs w:val="20"/>
        </w:rPr>
      </w:pPr>
      <w:r w:rsidRPr="003F632E">
        <w:rPr>
          <w:sz w:val="20"/>
          <w:szCs w:val="20"/>
        </w:rPr>
        <w:t xml:space="preserve">В случае поступления от клиента информации о расхождении, устанавливаются причины указанного расхождения, и при необходимости, принимаются меры по их устранению с учетом положений </w:t>
      </w:r>
      <w:hyperlink w:anchor="P440" w:history="1">
        <w:r w:rsidRPr="003F632E">
          <w:rPr>
            <w:sz w:val="20"/>
            <w:szCs w:val="20"/>
          </w:rPr>
          <w:t>пункта 5.1.10</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5.2. Порядок отражения на лицевых счетах</w:t>
      </w:r>
    </w:p>
    <w:p w:rsidR="003F632E" w:rsidRPr="003F632E" w:rsidRDefault="003F632E" w:rsidP="003F632E">
      <w:pPr>
        <w:widowControl w:val="0"/>
        <w:autoSpaceDE w:val="0"/>
        <w:autoSpaceDN w:val="0"/>
        <w:jc w:val="center"/>
        <w:rPr>
          <w:sz w:val="20"/>
          <w:szCs w:val="20"/>
        </w:rPr>
      </w:pPr>
      <w:r w:rsidRPr="003F632E">
        <w:rPr>
          <w:sz w:val="20"/>
          <w:szCs w:val="20"/>
        </w:rPr>
        <w:t>операций по кассовым поступлениям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5.2.1. В соответствии с видом лицевых счетов и типом средств на лицевых счетах отражаются следующие кассовые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5.2.1.1. На лицевом счете бюджетного учреждения: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субсидии муниципальным бюджетным учреждениям на финансовое обеспечение выполнения муниципального задания по соответствующим кодам аналитической группы подвида доходов бюджетов и дополнительных классификаторов;</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средства, поступающие от оказания платных услуг (выполнения работ) по </w:t>
      </w:r>
      <w:proofErr w:type="gramStart"/>
      <w:r w:rsidRPr="003F632E">
        <w:rPr>
          <w:sz w:val="20"/>
          <w:szCs w:val="20"/>
        </w:rPr>
        <w:t>соответствующим</w:t>
      </w:r>
      <w:proofErr w:type="gramEnd"/>
      <w:r w:rsidRPr="003F632E">
        <w:rPr>
          <w:sz w:val="20"/>
          <w:szCs w:val="20"/>
        </w:rPr>
        <w:t xml:space="preserve"> коду аналитической группы подвида доходов бюджетов и типу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средства, поступающие во временное распоряжение муниципальных бюджетных учреждений по </w:t>
      </w:r>
      <w:proofErr w:type="gramStart"/>
      <w:r w:rsidRPr="003F632E">
        <w:rPr>
          <w:sz w:val="20"/>
          <w:szCs w:val="20"/>
        </w:rPr>
        <w:t>соответствующим</w:t>
      </w:r>
      <w:proofErr w:type="gramEnd"/>
      <w:r w:rsidRPr="003F632E">
        <w:rPr>
          <w:sz w:val="20"/>
          <w:szCs w:val="20"/>
        </w:rPr>
        <w:t xml:space="preserve"> коду КОСГУ и типу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восстановление кассовых выплат по соответствующим кодам аналитической группы подвида доходов бюджетов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невыясненные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5.2.1.2. На отдельном лицевом счете бюджетного учреждения поселений:</w:t>
      </w:r>
    </w:p>
    <w:p w:rsidR="003F632E" w:rsidRPr="003F632E" w:rsidRDefault="003F632E" w:rsidP="003F632E">
      <w:pPr>
        <w:widowControl w:val="0"/>
        <w:autoSpaceDE w:val="0"/>
        <w:autoSpaceDN w:val="0"/>
        <w:ind w:firstLine="540"/>
        <w:jc w:val="both"/>
        <w:rPr>
          <w:sz w:val="20"/>
          <w:szCs w:val="20"/>
        </w:rPr>
      </w:pPr>
      <w:r w:rsidRPr="003F632E">
        <w:rPr>
          <w:sz w:val="20"/>
          <w:szCs w:val="20"/>
        </w:rPr>
        <w:t>- субсидии муниципальным бюджетным учреждениям на иные цели по соответствующим кодам аналитической группы подвида доходов бюджетов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субсидии на капитальные вложения по соответствующим кодам аналитической группы подвида доходов бюджетов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восстановление кассовых выплат по соответствующим кодам аналитической группы подвида доходов бюджетов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невыясненные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5.2.1.3. На лицевом счете для учета операций по переданным полномочиям получателя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восстановление кассовых расходов по соответствующим кодам классификации расходов бюджетной классификации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невыясненные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5.2.2. Зачисление кассовых поступлений в качестве невыясненных поступлений производится </w:t>
      </w:r>
      <w:proofErr w:type="gramStart"/>
      <w:r w:rsidRPr="003F632E">
        <w:rPr>
          <w:sz w:val="20"/>
          <w:szCs w:val="20"/>
        </w:rPr>
        <w:t>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w:t>
      </w:r>
      <w:proofErr w:type="gramEnd"/>
      <w:r w:rsidRPr="003F632E">
        <w:rPr>
          <w:sz w:val="20"/>
          <w:szCs w:val="20"/>
        </w:rPr>
        <w:t xml:space="preserve"> с </w:t>
      </w:r>
      <w:hyperlink w:anchor="P672" w:history="1">
        <w:r w:rsidRPr="003F632E">
          <w:rPr>
            <w:sz w:val="20"/>
            <w:szCs w:val="20"/>
          </w:rPr>
          <w:t>разделом 6</w:t>
        </w:r>
      </w:hyperlink>
      <w:r w:rsidRPr="003F632E">
        <w:rPr>
          <w:sz w:val="20"/>
          <w:szCs w:val="20"/>
        </w:rPr>
        <w:t xml:space="preserve"> настоящего Порядка. Средства, зачисленные в качестве невыясненных поступлений, не включаются в </w:t>
      </w:r>
      <w:hyperlink w:anchor="P2113" w:history="1">
        <w:r w:rsidRPr="003F632E">
          <w:rPr>
            <w:sz w:val="20"/>
            <w:szCs w:val="20"/>
          </w:rPr>
          <w:t>выписки</w:t>
        </w:r>
      </w:hyperlink>
      <w:r w:rsidRPr="003F632E">
        <w:rPr>
          <w:sz w:val="20"/>
          <w:szCs w:val="20"/>
        </w:rPr>
        <w:t xml:space="preserve"> из лицевых счетов (приложение N 5.1 к настоящему Порядку) и </w:t>
      </w:r>
      <w:hyperlink w:anchor="P2193" w:history="1">
        <w:r w:rsidRPr="003F632E">
          <w:rPr>
            <w:sz w:val="20"/>
            <w:szCs w:val="20"/>
          </w:rPr>
          <w:t>справки</w:t>
        </w:r>
      </w:hyperlink>
      <w:r w:rsidRPr="003F632E">
        <w:rPr>
          <w:sz w:val="20"/>
          <w:szCs w:val="20"/>
        </w:rPr>
        <w:t xml:space="preserve"> о кассовых поступлениях и кассовых выплатах (приложение N 5.2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3F632E" w:rsidRPr="003F632E" w:rsidRDefault="003F632E" w:rsidP="003F632E">
      <w:pPr>
        <w:widowControl w:val="0"/>
        <w:autoSpaceDE w:val="0"/>
        <w:autoSpaceDN w:val="0"/>
        <w:ind w:firstLine="540"/>
        <w:jc w:val="both"/>
        <w:rPr>
          <w:sz w:val="20"/>
          <w:szCs w:val="20"/>
        </w:rPr>
      </w:pPr>
      <w:bookmarkStart w:id="66" w:name="P508"/>
      <w:bookmarkEnd w:id="66"/>
      <w:r w:rsidRPr="003F632E">
        <w:rPr>
          <w:sz w:val="20"/>
          <w:szCs w:val="20"/>
        </w:rPr>
        <w:t>5.2.4. Кассовые поступления на лицевых счетах отражаются на основании следующих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платежных поручений, приложенных к выписке из соответствующих балансовых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уведомлений об уточнении вида и принадлежности платежа;</w:t>
      </w:r>
    </w:p>
    <w:p w:rsidR="003F632E" w:rsidRPr="003F632E" w:rsidRDefault="003F632E" w:rsidP="003F632E">
      <w:pPr>
        <w:widowControl w:val="0"/>
        <w:autoSpaceDE w:val="0"/>
        <w:autoSpaceDN w:val="0"/>
        <w:ind w:firstLine="540"/>
        <w:jc w:val="both"/>
        <w:rPr>
          <w:sz w:val="20"/>
          <w:szCs w:val="20"/>
        </w:rPr>
      </w:pPr>
      <w:r w:rsidRPr="003F632E">
        <w:rPr>
          <w:sz w:val="20"/>
          <w:szCs w:val="20"/>
        </w:rPr>
        <w:t>- иных документов, подтверждающих отраженные на лицевых счетах операции.</w:t>
      </w:r>
    </w:p>
    <w:p w:rsidR="003F632E" w:rsidRPr="003F632E" w:rsidRDefault="003F632E" w:rsidP="003F632E">
      <w:pPr>
        <w:widowControl w:val="0"/>
        <w:autoSpaceDE w:val="0"/>
        <w:autoSpaceDN w:val="0"/>
        <w:ind w:firstLine="540"/>
        <w:jc w:val="both"/>
        <w:rPr>
          <w:sz w:val="20"/>
          <w:szCs w:val="20"/>
        </w:rPr>
      </w:pPr>
      <w:bookmarkStart w:id="67" w:name="P513"/>
      <w:bookmarkEnd w:id="67"/>
      <w:r w:rsidRPr="003F632E">
        <w:rPr>
          <w:sz w:val="20"/>
          <w:szCs w:val="20"/>
        </w:rPr>
        <w:t xml:space="preserve">5.2.5. </w:t>
      </w:r>
      <w:proofErr w:type="gramStart"/>
      <w:r w:rsidRPr="003F632E">
        <w:rPr>
          <w:sz w:val="20"/>
          <w:szCs w:val="20"/>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38" w:history="1">
        <w:r w:rsidRPr="003F632E">
          <w:rPr>
            <w:sz w:val="20"/>
            <w:szCs w:val="20"/>
          </w:rPr>
          <w:t>Положением</w:t>
        </w:r>
      </w:hyperlink>
      <w:r w:rsidRPr="003F632E">
        <w:rPr>
          <w:sz w:val="20"/>
          <w:szCs w:val="20"/>
        </w:rPr>
        <w:t xml:space="preserve"> о правилах осуществления перевода денежных средств от 19.06.2012, утвержденным Банком России за N 383-П, а также </w:t>
      </w:r>
      <w:hyperlink r:id="rId39" w:history="1">
        <w:r w:rsidRPr="003F632E">
          <w:rPr>
            <w:sz w:val="20"/>
            <w:szCs w:val="20"/>
          </w:rPr>
          <w:t>Положением</w:t>
        </w:r>
      </w:hyperlink>
      <w:r w:rsidRPr="003F632E">
        <w:rPr>
          <w:sz w:val="20"/>
          <w:szCs w:val="20"/>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23.01.2018</w:t>
      </w:r>
      <w:proofErr w:type="gramEnd"/>
      <w:r w:rsidRPr="003F632E">
        <w:rPr>
          <w:sz w:val="20"/>
          <w:szCs w:val="20"/>
        </w:rPr>
        <w:t>, утвержденным Банком России за N629-П, Минфином России за N 12н, с учетом следующих особенностей:</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"ИНН" получателя указывается значение ИНН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"КПП" получателя указывается значение КПП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в поле "Получатель" указывается:</w:t>
      </w:r>
    </w:p>
    <w:p w:rsidR="003F632E" w:rsidRPr="003F632E" w:rsidRDefault="003F632E" w:rsidP="003F632E">
      <w:pPr>
        <w:widowControl w:val="0"/>
        <w:autoSpaceDE w:val="0"/>
        <w:autoSpaceDN w:val="0"/>
        <w:ind w:firstLine="540"/>
        <w:jc w:val="both"/>
        <w:rPr>
          <w:sz w:val="20"/>
          <w:szCs w:val="20"/>
        </w:rPr>
      </w:pPr>
      <w:r w:rsidRPr="003F632E">
        <w:rPr>
          <w:sz w:val="20"/>
          <w:szCs w:val="20"/>
        </w:rPr>
        <w:t>УФК по Новосибирской области, затем в скобках – администрация Репьевского сельсовета Тогучинского района Новосибирской области, сокращенное наименование клиента, а также номер соответствующего лицевого счета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w:t>
      </w:r>
      <w:proofErr w:type="spellStart"/>
      <w:r w:rsidRPr="003F632E">
        <w:rPr>
          <w:sz w:val="20"/>
          <w:szCs w:val="20"/>
        </w:rPr>
        <w:t>Сч</w:t>
      </w:r>
      <w:proofErr w:type="spellEnd"/>
      <w:r w:rsidRPr="003F632E">
        <w:rPr>
          <w:sz w:val="20"/>
          <w:szCs w:val="20"/>
        </w:rPr>
        <w:t>. N" получателя денежных сре</w:t>
      </w:r>
      <w:proofErr w:type="gramStart"/>
      <w:r w:rsidRPr="003F632E">
        <w:rPr>
          <w:sz w:val="20"/>
          <w:szCs w:val="20"/>
        </w:rPr>
        <w:t>дств пр</w:t>
      </w:r>
      <w:proofErr w:type="gramEnd"/>
      <w:r w:rsidRPr="003F632E">
        <w:rPr>
          <w:sz w:val="20"/>
          <w:szCs w:val="20"/>
        </w:rPr>
        <w:t>оставляется номер соответствующего балансового счета, на котором открыт лицевой счет;</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 коды аналитической группы подвида доходов бюджетов или КВР, а также дополнительных классификаторов, в соответствии с которыми указанные поступления подлежат отражению в бюджетном учете бюджетного учреждения, затем любая иная необходимая для клиента информация.</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5.2.6. Не позднее следующего рабочего дня после поступления выписок из соответствующих балансовых счетов отражаются операции по кассовым поступлениям на лицевых счетах, открытых к соответствующему балансовому счету.</w:t>
      </w:r>
    </w:p>
    <w:p w:rsidR="003F632E" w:rsidRPr="003F632E" w:rsidRDefault="003F632E" w:rsidP="003F632E">
      <w:pPr>
        <w:widowControl w:val="0"/>
        <w:autoSpaceDE w:val="0"/>
        <w:autoSpaceDN w:val="0"/>
        <w:ind w:firstLine="540"/>
        <w:jc w:val="both"/>
        <w:rPr>
          <w:sz w:val="20"/>
          <w:szCs w:val="20"/>
        </w:rPr>
      </w:pPr>
      <w:r w:rsidRPr="003F632E">
        <w:rPr>
          <w:sz w:val="20"/>
          <w:szCs w:val="20"/>
        </w:rPr>
        <w:t>5.2.7. Суммы возврата дебиторской задолженности прошлых лет, поступившие на лицевые счета, открытые на балансовом счете N 40701____________, учитываются как восстановление кассовых расходов по кодам расходов бюджетной классификации, действующим в текущем финансовом году.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5.2.8. Изменение кодов аналитической группы подвида доходов бюджетов, КВР и дополнительных классификаторов в кассовых поступлениях, отраженных на лицевых счетах клиента, осуществляется в соответствии с </w:t>
      </w:r>
      <w:hyperlink w:anchor="P1048" w:history="1">
        <w:r w:rsidRPr="003F632E">
          <w:rPr>
            <w:sz w:val="20"/>
            <w:szCs w:val="20"/>
          </w:rPr>
          <w:t>разделом 13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5.3. Порядок отражения на лицевых счетах</w:t>
      </w:r>
    </w:p>
    <w:p w:rsidR="003F632E" w:rsidRPr="003F632E" w:rsidRDefault="003F632E" w:rsidP="003F632E">
      <w:pPr>
        <w:widowControl w:val="0"/>
        <w:autoSpaceDE w:val="0"/>
        <w:autoSpaceDN w:val="0"/>
        <w:jc w:val="center"/>
        <w:rPr>
          <w:sz w:val="20"/>
          <w:szCs w:val="20"/>
        </w:rPr>
      </w:pPr>
      <w:r w:rsidRPr="003F632E">
        <w:rPr>
          <w:sz w:val="20"/>
          <w:szCs w:val="20"/>
        </w:rPr>
        <w:t>операций по кассовым выплатам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5.3.1. В соответствии с видом лицевых счетов и типом средств на лицевых счетах отражаются следующие кассовые выплаты:</w:t>
      </w:r>
    </w:p>
    <w:p w:rsidR="003F632E" w:rsidRPr="003F632E" w:rsidRDefault="003F632E" w:rsidP="003F632E">
      <w:pPr>
        <w:widowControl w:val="0"/>
        <w:autoSpaceDE w:val="0"/>
        <w:autoSpaceDN w:val="0"/>
        <w:ind w:firstLine="540"/>
        <w:jc w:val="both"/>
        <w:rPr>
          <w:sz w:val="20"/>
          <w:szCs w:val="20"/>
        </w:rPr>
      </w:pPr>
      <w:r w:rsidRPr="003F632E">
        <w:rPr>
          <w:sz w:val="20"/>
          <w:szCs w:val="20"/>
        </w:rPr>
        <w:t>5.3.1.1. На лицевом счете бюджетного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5.3.1.2. На отдельном лицевом счете бюджетного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по соответствующим расходным кодам аналитической группы подвида доходов бюджетов, КВР и кодам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по соответствующим доходным кодам аналитической группы подвида доходов бюджетов, КВР и кодам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5.3.1.3. На лицевом счете для учета операций по переданным полномочиям получателя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расходы по соответствующим кодам расходов бюджетной классификации и дополнительных классификаторов.</w:t>
      </w:r>
    </w:p>
    <w:p w:rsidR="003F632E" w:rsidRPr="003F632E" w:rsidRDefault="003F632E" w:rsidP="003F632E">
      <w:pPr>
        <w:widowControl w:val="0"/>
        <w:autoSpaceDE w:val="0"/>
        <w:autoSpaceDN w:val="0"/>
        <w:ind w:firstLine="540"/>
        <w:jc w:val="both"/>
        <w:rPr>
          <w:sz w:val="20"/>
          <w:szCs w:val="20"/>
        </w:rPr>
      </w:pPr>
      <w:bookmarkStart w:id="68" w:name="P557"/>
      <w:bookmarkEnd w:id="68"/>
      <w:r w:rsidRPr="003F632E">
        <w:rPr>
          <w:sz w:val="20"/>
          <w:szCs w:val="20"/>
        </w:rPr>
        <w:t>5.3.2. Кассовые выплаты на лицевых счетах отражаются на основании следующих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платежных поручений, приложенных к выписке из соответствующих балансовых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уведомлений об уточнении вида и принадлежности платежа;</w:t>
      </w:r>
    </w:p>
    <w:p w:rsidR="003F632E" w:rsidRPr="003F632E" w:rsidRDefault="003F632E" w:rsidP="003F632E">
      <w:pPr>
        <w:widowControl w:val="0"/>
        <w:autoSpaceDE w:val="0"/>
        <w:autoSpaceDN w:val="0"/>
        <w:ind w:firstLine="540"/>
        <w:jc w:val="both"/>
        <w:rPr>
          <w:sz w:val="20"/>
          <w:szCs w:val="20"/>
        </w:rPr>
      </w:pPr>
      <w:r w:rsidRPr="003F632E">
        <w:rPr>
          <w:sz w:val="20"/>
          <w:szCs w:val="20"/>
        </w:rPr>
        <w:t>- иных документов, подтверждающих отраженные на лицевых счетах операции.</w:t>
      </w:r>
    </w:p>
    <w:p w:rsidR="003F632E" w:rsidRPr="003F632E" w:rsidRDefault="003F632E" w:rsidP="003F632E">
      <w:pPr>
        <w:widowControl w:val="0"/>
        <w:autoSpaceDE w:val="0"/>
        <w:autoSpaceDN w:val="0"/>
        <w:ind w:firstLine="540"/>
        <w:jc w:val="both"/>
        <w:rPr>
          <w:sz w:val="20"/>
          <w:szCs w:val="20"/>
        </w:rPr>
      </w:pPr>
      <w:bookmarkStart w:id="69" w:name="P561"/>
      <w:bookmarkEnd w:id="69"/>
      <w:r w:rsidRPr="003F632E">
        <w:rPr>
          <w:sz w:val="20"/>
          <w:szCs w:val="20"/>
        </w:rPr>
        <w:t xml:space="preserve">5.3.3. </w:t>
      </w:r>
      <w:proofErr w:type="gramStart"/>
      <w:r w:rsidRPr="003F632E">
        <w:rPr>
          <w:sz w:val="20"/>
          <w:szCs w:val="20"/>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40" w:history="1">
        <w:r w:rsidRPr="003F632E">
          <w:rPr>
            <w:sz w:val="20"/>
            <w:szCs w:val="20"/>
          </w:rPr>
          <w:t>Положением</w:t>
        </w:r>
      </w:hyperlink>
      <w:r w:rsidRPr="003F632E">
        <w:rPr>
          <w:sz w:val="20"/>
          <w:szCs w:val="20"/>
        </w:rPr>
        <w:t xml:space="preserve"> о правилах осуществления перевода денежных средств от 19.06.2012, утвержденным Банком России за N 383-П, а также </w:t>
      </w:r>
      <w:hyperlink r:id="rId41" w:history="1">
        <w:r w:rsidRPr="003F632E">
          <w:rPr>
            <w:sz w:val="20"/>
            <w:szCs w:val="20"/>
          </w:rPr>
          <w:t>Положением</w:t>
        </w:r>
      </w:hyperlink>
      <w:r w:rsidRPr="003F632E">
        <w:rPr>
          <w:sz w:val="20"/>
          <w:szCs w:val="20"/>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3F632E">
        <w:rPr>
          <w:sz w:val="20"/>
          <w:szCs w:val="20"/>
        </w:rPr>
        <w:t>, утвержденным Банком России за N 414-П, Минфином России за N 8н, с учетом следующих особенностей:</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"ИНН" плательщика указывается значение ИНН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"КПП" получателя указывается значение КПП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"Плательщик" указывается:</w:t>
      </w:r>
    </w:p>
    <w:p w:rsidR="003F632E" w:rsidRPr="003F632E" w:rsidRDefault="003F632E" w:rsidP="003F632E">
      <w:pPr>
        <w:widowControl w:val="0"/>
        <w:autoSpaceDE w:val="0"/>
        <w:autoSpaceDN w:val="0"/>
        <w:ind w:firstLine="540"/>
        <w:jc w:val="both"/>
        <w:rPr>
          <w:sz w:val="20"/>
          <w:szCs w:val="20"/>
        </w:rPr>
      </w:pPr>
      <w:r w:rsidRPr="003F632E">
        <w:rPr>
          <w:sz w:val="20"/>
          <w:szCs w:val="20"/>
        </w:rPr>
        <w:t>УФК по Новосибирской области, затем в скобках – администрация Репьевского сельсовета Тогучинского района Новосибирской области, сокращенное наименование клиента, а также номер соответствующего лицевого счета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w:t>
      </w:r>
      <w:proofErr w:type="spellStart"/>
      <w:r w:rsidRPr="003F632E">
        <w:rPr>
          <w:sz w:val="20"/>
          <w:szCs w:val="20"/>
        </w:rPr>
        <w:t>Сч</w:t>
      </w:r>
      <w:proofErr w:type="spellEnd"/>
      <w:r w:rsidRPr="003F632E">
        <w:rPr>
          <w:sz w:val="20"/>
          <w:szCs w:val="20"/>
        </w:rPr>
        <w:t>. N" плательщика денежных сре</w:t>
      </w:r>
      <w:proofErr w:type="gramStart"/>
      <w:r w:rsidRPr="003F632E">
        <w:rPr>
          <w:sz w:val="20"/>
          <w:szCs w:val="20"/>
        </w:rPr>
        <w:t>дств пр</w:t>
      </w:r>
      <w:proofErr w:type="gramEnd"/>
      <w:r w:rsidRPr="003F632E">
        <w:rPr>
          <w:sz w:val="20"/>
          <w:szCs w:val="20"/>
        </w:rPr>
        <w:t>оставляется номер соответствующего балансового счета, на котором открыт лицевой счет;</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в случае, когда получателем по платежному поручению является администратор доходов бюджета </w:t>
      </w:r>
      <w:r w:rsidRPr="003F632E">
        <w:rPr>
          <w:sz w:val="20"/>
          <w:szCs w:val="20"/>
        </w:rPr>
        <w:lastRenderedPageBreak/>
        <w:t>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перед текстовым указанием назначения платежа в скобках проставляются коды аналитической группы подвида доходов бюджетов или КВР, в соответствии с которыми производятся кассовые выплаты, затем иная необходимая информация.</w:t>
      </w:r>
    </w:p>
    <w:p w:rsidR="003F632E" w:rsidRPr="003F632E" w:rsidRDefault="003F632E" w:rsidP="003F632E">
      <w:pPr>
        <w:widowControl w:val="0"/>
        <w:autoSpaceDE w:val="0"/>
        <w:autoSpaceDN w:val="0"/>
        <w:ind w:firstLine="540"/>
        <w:jc w:val="both"/>
        <w:rPr>
          <w:sz w:val="20"/>
          <w:szCs w:val="20"/>
        </w:rPr>
      </w:pPr>
      <w:r w:rsidRPr="003F632E">
        <w:rPr>
          <w:sz w:val="20"/>
          <w:szCs w:val="20"/>
        </w:rPr>
        <w:t>5.3.4. Кассовые выплаты (в части отдельных лицевых счетов бюджетных учреждений и лицевых счетов для учета операций по переданным полномочиям получателя бюджетных средств) осуществляются за счет соответствующих средств после проверки платежных и иных документов, подтверждающих факт возникновения у клиента обязательств, на соответствие установленным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Кассовые выплаты в части отдельных лицевых счетов бюджетных учреждений осуществляются после проверки соответствия содержания производимой кассовой выплаты кодам аналитической группы подвида доходов бюджетов, КВР и целям предоставления субсидии, а также соответствия плановым показателям ФХД.</w:t>
      </w:r>
    </w:p>
    <w:p w:rsidR="003F632E" w:rsidRPr="003F632E" w:rsidRDefault="003F632E" w:rsidP="003F632E">
      <w:pPr>
        <w:widowControl w:val="0"/>
        <w:autoSpaceDE w:val="0"/>
        <w:autoSpaceDN w:val="0"/>
        <w:ind w:firstLine="540"/>
        <w:jc w:val="both"/>
        <w:rPr>
          <w:sz w:val="20"/>
          <w:szCs w:val="20"/>
        </w:rPr>
      </w:pPr>
      <w:r w:rsidRPr="003F632E">
        <w:rPr>
          <w:sz w:val="20"/>
          <w:szCs w:val="20"/>
        </w:rPr>
        <w:t>Кассовые выплаты осуществляются с отражением соответствующих показателей по лицевым счетам клиентов, с учетом ранее произведенных выплат и восстановленных кассовых выплат.</w:t>
      </w:r>
    </w:p>
    <w:p w:rsidR="003F632E" w:rsidRPr="003F632E" w:rsidRDefault="003F632E" w:rsidP="003F632E">
      <w:pPr>
        <w:widowControl w:val="0"/>
        <w:autoSpaceDE w:val="0"/>
        <w:autoSpaceDN w:val="0"/>
        <w:ind w:firstLine="540"/>
        <w:jc w:val="both"/>
        <w:rPr>
          <w:sz w:val="20"/>
          <w:szCs w:val="20"/>
        </w:rPr>
      </w:pPr>
      <w:r w:rsidRPr="003F632E">
        <w:rPr>
          <w:sz w:val="20"/>
          <w:szCs w:val="20"/>
        </w:rPr>
        <w:t>5.3.5. Суммы возврата дебиторской задолженности, образовавшейся у клиента в текущем финансовом году, учитываются на лицевом счете клиента как восстановление кассового расхода с отражением по тем показателям классификации расходов бюджетов Российской Федерации либо кодам аналитической группы подвида доходов бюджетов, КВР и типам средств, по которым был произведен кассовый расход.</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Клиент самостоятельно информирует дебитора о требованиях по оформлению платежного поручения в соответствии с </w:t>
      </w:r>
      <w:hyperlink w:anchor="P513" w:history="1">
        <w:r w:rsidRPr="003F632E">
          <w:rPr>
            <w:sz w:val="20"/>
            <w:szCs w:val="20"/>
          </w:rPr>
          <w:t>пунктом 5.2.5</w:t>
        </w:r>
      </w:hyperlink>
      <w:r w:rsidRPr="003F632E">
        <w:rPr>
          <w:sz w:val="20"/>
          <w:szCs w:val="20"/>
        </w:rPr>
        <w:t xml:space="preserve"> настоящего Порядка, при этом:</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в платежном поручении должны быть указаны коды классификации расходов бюджетов Российской Федерации либо коды аналитической группы подвида доходов бюджетов, КВР и дополнительных классификаторов, по которым ранее был произведен кассовый расход.</w:t>
      </w:r>
    </w:p>
    <w:p w:rsidR="003F632E" w:rsidRPr="003F632E" w:rsidRDefault="003F632E" w:rsidP="003F632E">
      <w:pPr>
        <w:widowControl w:val="0"/>
        <w:autoSpaceDE w:val="0"/>
        <w:autoSpaceDN w:val="0"/>
        <w:ind w:firstLine="540"/>
        <w:jc w:val="both"/>
        <w:rPr>
          <w:sz w:val="20"/>
          <w:szCs w:val="20"/>
        </w:rPr>
      </w:pPr>
      <w:r w:rsidRPr="003F632E">
        <w:rPr>
          <w:sz w:val="20"/>
          <w:szCs w:val="20"/>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3F632E" w:rsidRPr="003F632E" w:rsidRDefault="003F632E" w:rsidP="003F632E">
      <w:pPr>
        <w:widowControl w:val="0"/>
        <w:autoSpaceDE w:val="0"/>
        <w:autoSpaceDN w:val="0"/>
        <w:ind w:firstLine="540"/>
        <w:jc w:val="both"/>
        <w:rPr>
          <w:sz w:val="20"/>
          <w:szCs w:val="20"/>
        </w:rPr>
      </w:pPr>
      <w:bookmarkStart w:id="70" w:name="P585"/>
      <w:bookmarkEnd w:id="70"/>
      <w:r w:rsidRPr="003F632E">
        <w:rPr>
          <w:sz w:val="20"/>
          <w:szCs w:val="20"/>
        </w:rPr>
        <w:t>5.3.6. Суммы возврата дебиторской задолженности прошлых лет, поступившие на лицевой счет для учета операций по переданным полномочиям получателя бюджетных средств и на отдельный лицевой счет бюджетного учреждения, не позднее 5 рабочих дней со дня их отражения на лицевом счете направляются платежными поручениями клиента в доход местного бюджета, при этом:</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"Получатель" указываются реквизиты соответствующего администратора доходов;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 клиент осуществляет возврат средств по тем кодам классификации расходов бюджетов Российской Федерации либо кодам аналитической группы подвида доходов бюджетов, КВР и типам средств, по которым ранее был отражен на лицевом счете клиента возврат дебиторской задолженности.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несоблюдения клиентом срока, установленного </w:t>
      </w:r>
      <w:hyperlink w:anchor="P585" w:history="1">
        <w:r w:rsidRPr="003F632E">
          <w:rPr>
            <w:sz w:val="20"/>
            <w:szCs w:val="20"/>
          </w:rPr>
          <w:t>абзацем первым</w:t>
        </w:r>
      </w:hyperlink>
      <w:r w:rsidRPr="003F632E">
        <w:rPr>
          <w:sz w:val="20"/>
          <w:szCs w:val="20"/>
        </w:rPr>
        <w:t xml:space="preserve"> настоящего пункта,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3F632E" w:rsidRPr="003F632E" w:rsidRDefault="003F632E" w:rsidP="003F632E">
      <w:pPr>
        <w:widowControl w:val="0"/>
        <w:autoSpaceDE w:val="0"/>
        <w:autoSpaceDN w:val="0"/>
        <w:ind w:firstLine="540"/>
        <w:jc w:val="both"/>
        <w:rPr>
          <w:sz w:val="20"/>
          <w:szCs w:val="20"/>
        </w:rPr>
      </w:pPr>
      <w:r w:rsidRPr="003F632E">
        <w:rPr>
          <w:sz w:val="20"/>
          <w:szCs w:val="20"/>
        </w:rPr>
        <w:t>5.3.7. Кассовые выплаты и восстановление кассовых выплат отражаются на лицевых счетах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42" w:history="1">
        <w:r w:rsidRPr="003F632E">
          <w:rPr>
            <w:sz w:val="20"/>
            <w:szCs w:val="20"/>
          </w:rPr>
          <w:t>Правилами</w:t>
        </w:r>
      </w:hyperlink>
      <w:r w:rsidRPr="003F632E">
        <w:rPr>
          <w:sz w:val="20"/>
          <w:szCs w:val="20"/>
        </w:rPr>
        <w:t xml:space="preserve"> указания информации в реквизитах распоряжений о переводе денежных средств в уплату платежей в бюджетную систему Российской Федерации от 12.11.2013 N 107н.</w:t>
      </w:r>
    </w:p>
    <w:p w:rsidR="003F632E" w:rsidRPr="003F632E" w:rsidRDefault="003F632E" w:rsidP="003F632E">
      <w:pPr>
        <w:widowControl w:val="0"/>
        <w:autoSpaceDE w:val="0"/>
        <w:autoSpaceDN w:val="0"/>
        <w:ind w:firstLine="540"/>
        <w:jc w:val="both"/>
        <w:rPr>
          <w:sz w:val="20"/>
          <w:szCs w:val="20"/>
        </w:rPr>
      </w:pPr>
      <w:r w:rsidRPr="003F632E">
        <w:rPr>
          <w:sz w:val="20"/>
          <w:szCs w:val="20"/>
        </w:rPr>
        <w:t>5.3.9. Клиенты для проведения кассовых выплат представляют платежные поручения в электронном виде посредством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Платежные поручения в электронном виде на осуществление кассовых выплат по обязательствам, подлежащим отражению на лицевых счетах, должны содержать ссылку на обязательство и документ, подтверждающий возникновение обязательства, на основании которых осуществляется платеж, а также прикрепленные графические файлы с изображением указанных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Платежные поручения в электронном виде на осуществление кассовых выплат по обязательствам, не </w:t>
      </w:r>
      <w:r w:rsidRPr="003F632E">
        <w:rPr>
          <w:sz w:val="20"/>
          <w:szCs w:val="20"/>
        </w:rPr>
        <w:lastRenderedPageBreak/>
        <w:t>подлежащим отражению на лицевых счетах, должны содержать графические файлы с изображением подтверждающих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отсутствия у клиента ЭП, платежные поручения представляются одновременно на бумажном носителе в двух экземплярах, заверенных подписями должностных лиц клиента, и в электронном виде посредством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3F632E" w:rsidRPr="003F632E" w:rsidRDefault="003F632E" w:rsidP="003F632E">
      <w:pPr>
        <w:widowControl w:val="0"/>
        <w:autoSpaceDE w:val="0"/>
        <w:autoSpaceDN w:val="0"/>
        <w:ind w:firstLine="540"/>
        <w:jc w:val="both"/>
        <w:rPr>
          <w:sz w:val="20"/>
          <w:szCs w:val="20"/>
        </w:rPr>
      </w:pPr>
      <w:bookmarkStart w:id="71" w:name="P603"/>
      <w:bookmarkEnd w:id="71"/>
      <w:r w:rsidRPr="003F632E">
        <w:rPr>
          <w:sz w:val="20"/>
          <w:szCs w:val="20"/>
        </w:rPr>
        <w:t>5.3.10. Представленные клиентом платежные поручения: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5.3.10.1. По лицевому счету бюджетного учреждения проверяются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правильность оформления платежных поручений в соответствии с </w:t>
      </w:r>
      <w:hyperlink r:id="rId43" w:history="1">
        <w:r w:rsidRPr="003F632E">
          <w:rPr>
            <w:sz w:val="20"/>
            <w:szCs w:val="20"/>
          </w:rPr>
          <w:t>Положением</w:t>
        </w:r>
      </w:hyperlink>
      <w:r w:rsidRPr="003F632E">
        <w:rPr>
          <w:sz w:val="20"/>
          <w:szCs w:val="20"/>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б) соответствие бумажной и электронной копий платежных поручений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в) подлинность подписей на бумажном платежном поручении в случае отсутствия ЭП;</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г) наличие активной ЭП на электронной копии платежного поручения при использовании ЭП;</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д) наличие остатка денежных средств на лицевом счете;</w:t>
      </w:r>
    </w:p>
    <w:p w:rsidR="003F632E" w:rsidRPr="003F632E" w:rsidRDefault="003F632E" w:rsidP="003F632E">
      <w:pPr>
        <w:widowControl w:val="0"/>
        <w:autoSpaceDE w:val="0"/>
        <w:autoSpaceDN w:val="0"/>
        <w:ind w:firstLine="540"/>
        <w:jc w:val="both"/>
        <w:rPr>
          <w:sz w:val="20"/>
          <w:szCs w:val="20"/>
        </w:rPr>
      </w:pPr>
      <w:r w:rsidRPr="003F632E">
        <w:rPr>
          <w:sz w:val="20"/>
          <w:szCs w:val="20"/>
        </w:rPr>
        <w:t>е) соответствие иным установленным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5.3.10.2. По отдельному лицевому счету бюджетного учреждения проверяются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правильность оформления платежных поручений в соответствии с </w:t>
      </w:r>
      <w:hyperlink r:id="rId44" w:history="1">
        <w:r w:rsidRPr="003F632E">
          <w:rPr>
            <w:sz w:val="20"/>
            <w:szCs w:val="20"/>
          </w:rPr>
          <w:t>Положением</w:t>
        </w:r>
      </w:hyperlink>
      <w:r w:rsidRPr="003F632E">
        <w:rPr>
          <w:sz w:val="20"/>
          <w:szCs w:val="20"/>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б) соответствие бумажной и электронной копий платежных поручений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в) подлинность подписей на бумажном платежном поручении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назначения платежа указанным в платежном поручении кодам аналитической группы подвида доходов бюджетов и КВР;</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д) наличие активной ЭП на электронной копии платежного поручения при использовании ЭП;</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е) наличие остатка денежных средств на лицевом счете;</w:t>
      </w:r>
    </w:p>
    <w:p w:rsidR="003F632E" w:rsidRPr="003F632E" w:rsidRDefault="003F632E" w:rsidP="003F632E">
      <w:pPr>
        <w:widowControl w:val="0"/>
        <w:autoSpaceDE w:val="0"/>
        <w:autoSpaceDN w:val="0"/>
        <w:ind w:firstLine="540"/>
        <w:jc w:val="both"/>
        <w:rPr>
          <w:sz w:val="20"/>
          <w:szCs w:val="20"/>
        </w:rPr>
      </w:pPr>
      <w:r w:rsidRPr="003F632E">
        <w:rPr>
          <w:sz w:val="20"/>
          <w:szCs w:val="20"/>
        </w:rPr>
        <w:t>ж) соответствие производимых кассовых выплат подтверждающим документам, прилагаемым в виде графических файлов с изображением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з) соответствие содержания производимой кассовой выплаты целям предоставления субсидии;</w:t>
      </w:r>
    </w:p>
    <w:p w:rsidR="003F632E" w:rsidRPr="003F632E" w:rsidRDefault="003F632E" w:rsidP="003F632E">
      <w:pPr>
        <w:widowControl w:val="0"/>
        <w:autoSpaceDE w:val="0"/>
        <w:autoSpaceDN w:val="0"/>
        <w:ind w:firstLine="540"/>
        <w:jc w:val="both"/>
        <w:rPr>
          <w:sz w:val="20"/>
          <w:szCs w:val="20"/>
        </w:rPr>
      </w:pPr>
      <w:r w:rsidRPr="003F632E">
        <w:rPr>
          <w:sz w:val="20"/>
          <w:szCs w:val="20"/>
        </w:rPr>
        <w:t>и) соответствие производимой кассовой выплаты плановым показателям ФХД;</w:t>
      </w:r>
    </w:p>
    <w:p w:rsidR="003F632E" w:rsidRPr="003F632E" w:rsidRDefault="003F632E" w:rsidP="003F632E">
      <w:pPr>
        <w:widowControl w:val="0"/>
        <w:autoSpaceDE w:val="0"/>
        <w:autoSpaceDN w:val="0"/>
        <w:ind w:firstLine="540"/>
        <w:jc w:val="both"/>
        <w:rPr>
          <w:sz w:val="20"/>
          <w:szCs w:val="20"/>
        </w:rPr>
      </w:pPr>
      <w:r w:rsidRPr="003F632E">
        <w:rPr>
          <w:sz w:val="20"/>
          <w:szCs w:val="20"/>
        </w:rPr>
        <w:t>к) соответствие иным установленным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5.3.10.3. По лицевому счету для учета операций по переданным полномочиям получателя бюджетных средств проверяются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правильность оформления платежных поручений в соответствии с </w:t>
      </w:r>
      <w:hyperlink r:id="rId45" w:history="1">
        <w:r w:rsidRPr="003F632E">
          <w:rPr>
            <w:sz w:val="20"/>
            <w:szCs w:val="20"/>
          </w:rPr>
          <w:t>Положением</w:t>
        </w:r>
      </w:hyperlink>
      <w:r w:rsidRPr="003F632E">
        <w:rPr>
          <w:sz w:val="20"/>
          <w:szCs w:val="20"/>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б) соответствие бумажной и электронной копий платежных поручений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в) подлинность подписей на бумажном платежном поручении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назначения платежа указанным в платежном поручении кодам бюджетной классификации;</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д) наличие активной ЭП на электронной копии платежного поручения при использовании ЭП;</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е) наличие достаточного остатка бюджетных ассигнований на лицевом счете;</w:t>
      </w:r>
    </w:p>
    <w:p w:rsidR="003F632E" w:rsidRPr="003F632E" w:rsidRDefault="003F632E" w:rsidP="003F632E">
      <w:pPr>
        <w:widowControl w:val="0"/>
        <w:autoSpaceDE w:val="0"/>
        <w:autoSpaceDN w:val="0"/>
        <w:ind w:firstLine="540"/>
        <w:jc w:val="both"/>
        <w:rPr>
          <w:sz w:val="20"/>
          <w:szCs w:val="20"/>
        </w:rPr>
      </w:pPr>
      <w:r w:rsidRPr="003F632E">
        <w:rPr>
          <w:sz w:val="20"/>
          <w:szCs w:val="20"/>
        </w:rPr>
        <w:t>ж) соответствие производимых кассовых выплат отраженным на лицевых счетах обязательствам;</w:t>
      </w:r>
    </w:p>
    <w:p w:rsidR="003F632E" w:rsidRPr="003F632E" w:rsidRDefault="003F632E" w:rsidP="003F632E">
      <w:pPr>
        <w:widowControl w:val="0"/>
        <w:autoSpaceDE w:val="0"/>
        <w:autoSpaceDN w:val="0"/>
        <w:ind w:firstLine="540"/>
        <w:jc w:val="both"/>
        <w:rPr>
          <w:sz w:val="20"/>
          <w:szCs w:val="20"/>
        </w:rPr>
      </w:pPr>
      <w:r w:rsidRPr="003F632E">
        <w:rPr>
          <w:sz w:val="20"/>
          <w:szCs w:val="20"/>
        </w:rPr>
        <w:t>з) соответствие производимых кассовых выплат показателям кассового плана;</w:t>
      </w:r>
    </w:p>
    <w:p w:rsidR="003F632E" w:rsidRPr="003F632E" w:rsidRDefault="003F632E" w:rsidP="003F632E">
      <w:pPr>
        <w:widowControl w:val="0"/>
        <w:autoSpaceDE w:val="0"/>
        <w:autoSpaceDN w:val="0"/>
        <w:ind w:firstLine="540"/>
        <w:jc w:val="both"/>
        <w:rPr>
          <w:sz w:val="20"/>
          <w:szCs w:val="20"/>
        </w:rPr>
      </w:pPr>
      <w:r w:rsidRPr="003F632E">
        <w:rPr>
          <w:sz w:val="20"/>
          <w:szCs w:val="20"/>
        </w:rPr>
        <w:t>и) соответствие графику финансирования и предельным объемам финансирования;</w:t>
      </w:r>
    </w:p>
    <w:p w:rsidR="003F632E" w:rsidRPr="003F632E" w:rsidRDefault="003F632E" w:rsidP="003F632E">
      <w:pPr>
        <w:widowControl w:val="0"/>
        <w:autoSpaceDE w:val="0"/>
        <w:autoSpaceDN w:val="0"/>
        <w:ind w:firstLine="540"/>
        <w:jc w:val="both"/>
        <w:rPr>
          <w:sz w:val="20"/>
          <w:szCs w:val="20"/>
        </w:rPr>
      </w:pPr>
      <w:r w:rsidRPr="003F632E">
        <w:rPr>
          <w:sz w:val="20"/>
          <w:szCs w:val="20"/>
        </w:rPr>
        <w:t>к) соответствие производимых кассовых выплат подтверждающим документам, прилагаемым в виде графических файлов с изображением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л) соответствие иным установленным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5.3.11. Прошедшие контроль платежные поручения в установленном порядке формируются в реестры платежных поручений на оплату расходов.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Сформированные реестры, подписанные уполномоченным должностным лицом поселения, направляются в территориальный орган Федерального казначейства или в учреждение банка для осуществления кассовых выплат с соответствующего балансового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5.3.12. Изменение кодов бюджетной классификации Российской Федерации либо кодов аналитической группы подвида доходов бюджетов, КВР и дополнительных классификаторов в произведенных клиентом кассовых расходах осуществляется в соответствии с </w:t>
      </w:r>
      <w:hyperlink w:anchor="P1048" w:history="1">
        <w:r w:rsidRPr="003F632E">
          <w:rPr>
            <w:sz w:val="20"/>
            <w:szCs w:val="20"/>
          </w:rPr>
          <w:t>разделом 13</w:t>
        </w:r>
      </w:hyperlink>
      <w:r w:rsidRPr="003F632E">
        <w:rPr>
          <w:sz w:val="20"/>
          <w:szCs w:val="20"/>
        </w:rPr>
        <w:t xml:space="preserve"> настоящего Порядка.</w:t>
      </w:r>
    </w:p>
    <w:p w:rsidR="003F632E" w:rsidRPr="003F632E" w:rsidRDefault="003F632E" w:rsidP="003F632E">
      <w:pPr>
        <w:widowControl w:val="0"/>
        <w:autoSpaceDE w:val="0"/>
        <w:autoSpaceDN w:val="0"/>
        <w:jc w:val="center"/>
        <w:outlineLvl w:val="1"/>
        <w:rPr>
          <w:sz w:val="20"/>
          <w:szCs w:val="20"/>
        </w:rPr>
      </w:pPr>
      <w:bookmarkStart w:id="72" w:name="P672"/>
      <w:bookmarkEnd w:id="72"/>
    </w:p>
    <w:p w:rsidR="003F632E" w:rsidRPr="003F632E" w:rsidRDefault="003F632E" w:rsidP="003F632E">
      <w:pPr>
        <w:widowControl w:val="0"/>
        <w:autoSpaceDE w:val="0"/>
        <w:autoSpaceDN w:val="0"/>
        <w:jc w:val="center"/>
        <w:outlineLvl w:val="1"/>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6. Невыясненные поступления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6.1. Основанием для учета в качестве невыясненных поступлений средств, зачисленных на балансовый счет N 40701_______,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а) отсутствие в платежном поручении номера лицевого счета клиента, а также указание ошибочного номера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б) несоответствие указанного лицевого счета клиента указанному наименованию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отсутствие в платежном поручении </w:t>
      </w:r>
      <w:proofErr w:type="gramStart"/>
      <w:r w:rsidRPr="003F632E">
        <w:rPr>
          <w:sz w:val="20"/>
          <w:szCs w:val="20"/>
        </w:rPr>
        <w:t>кода аналитической группы подвида доходов бюджетов</w:t>
      </w:r>
      <w:proofErr w:type="gramEnd"/>
      <w:r w:rsidRPr="003F632E">
        <w:rPr>
          <w:sz w:val="20"/>
          <w:szCs w:val="20"/>
        </w:rPr>
        <w:t xml:space="preserve"> или КВР, а также указание несуществующего кода аналитической группы подвида доходов бюджетов или КВР;</w:t>
      </w:r>
    </w:p>
    <w:p w:rsidR="003F632E" w:rsidRPr="003F632E" w:rsidRDefault="003F632E" w:rsidP="003F632E">
      <w:pPr>
        <w:widowControl w:val="0"/>
        <w:autoSpaceDE w:val="0"/>
        <w:autoSpaceDN w:val="0"/>
        <w:ind w:firstLine="540"/>
        <w:jc w:val="both"/>
        <w:rPr>
          <w:sz w:val="20"/>
          <w:szCs w:val="20"/>
        </w:rPr>
      </w:pPr>
      <w:r w:rsidRPr="003F632E">
        <w:rPr>
          <w:sz w:val="20"/>
          <w:szCs w:val="20"/>
        </w:rPr>
        <w:t>г) отсутствие в платежном поручении типа средств, а также указание несуществующего типа средств (при поступлении средств на отдельный лицевой счет бюджетного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д) несоответствие типа средств данному балансовому счету и (или) лицевому счету, указанному в платежном поручении.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6.2. Клиентам предоставляется </w:t>
      </w:r>
      <w:hyperlink w:anchor="P2271" w:history="1">
        <w:proofErr w:type="gramStart"/>
        <w:r w:rsidRPr="003F632E">
          <w:rPr>
            <w:sz w:val="20"/>
            <w:szCs w:val="20"/>
          </w:rPr>
          <w:t>Справк</w:t>
        </w:r>
      </w:hyperlink>
      <w:r w:rsidRPr="003F632E">
        <w:rPr>
          <w:sz w:val="20"/>
          <w:szCs w:val="20"/>
        </w:rPr>
        <w:t>а</w:t>
      </w:r>
      <w:proofErr w:type="gramEnd"/>
      <w:r w:rsidRPr="003F632E">
        <w:rPr>
          <w:sz w:val="20"/>
          <w:szCs w:val="20"/>
        </w:rPr>
        <w:t xml:space="preserve"> о невыясненных поступлениях (приложение N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3F632E" w:rsidRPr="003F632E" w:rsidRDefault="003F632E" w:rsidP="003F632E">
      <w:pPr>
        <w:widowControl w:val="0"/>
        <w:autoSpaceDE w:val="0"/>
        <w:autoSpaceDN w:val="0"/>
        <w:ind w:firstLine="540"/>
        <w:jc w:val="both"/>
        <w:rPr>
          <w:sz w:val="20"/>
          <w:szCs w:val="20"/>
        </w:rPr>
      </w:pPr>
      <w:r w:rsidRPr="003F632E">
        <w:rPr>
          <w:sz w:val="20"/>
          <w:szCs w:val="20"/>
        </w:rPr>
        <w:t>По средствам, поступающим на балансовый счет N 40701________, в графе "Примечание" Справки в краткой форме указывается причина (причины), по которым платежи учтены в качестве "Невыясненных поступлений".</w:t>
      </w:r>
    </w:p>
    <w:p w:rsidR="003F632E" w:rsidRPr="003F632E" w:rsidRDefault="003F632E" w:rsidP="003F632E">
      <w:pPr>
        <w:widowControl w:val="0"/>
        <w:autoSpaceDE w:val="0"/>
        <w:autoSpaceDN w:val="0"/>
        <w:ind w:firstLine="540"/>
        <w:jc w:val="both"/>
        <w:rPr>
          <w:sz w:val="20"/>
          <w:szCs w:val="20"/>
        </w:rPr>
      </w:pPr>
      <w:r w:rsidRPr="003F632E">
        <w:rPr>
          <w:sz w:val="20"/>
          <w:szCs w:val="20"/>
        </w:rPr>
        <w:t>6.3.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При наличии у клиента документов, подтверждающих необходимость внесения изменений в показатели, учтенные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27" w:history="1">
        <w:r w:rsidRPr="003F632E">
          <w:rPr>
            <w:sz w:val="20"/>
            <w:szCs w:val="20"/>
          </w:rPr>
          <w:t>приложение N 6.2</w:t>
        </w:r>
      </w:hyperlink>
      <w:r w:rsidRPr="003F632E">
        <w:rPr>
          <w:sz w:val="20"/>
          <w:szCs w:val="20"/>
        </w:rPr>
        <w:t xml:space="preserve"> к настоящему Порядку),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6.4.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или кодам аналитической группы подвида доходов бюджетов и КВР либо отклонены с указанием причины отклонения.</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6.5. Представленные уведомления об уточнении вида и принадлежности платежа проверяются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наличие </w:t>
      </w:r>
      <w:proofErr w:type="gramStart"/>
      <w:r w:rsidRPr="003F632E">
        <w:rPr>
          <w:sz w:val="20"/>
          <w:szCs w:val="20"/>
        </w:rPr>
        <w:t>активной</w:t>
      </w:r>
      <w:proofErr w:type="gramEnd"/>
      <w:r w:rsidRPr="003F632E">
        <w:rPr>
          <w:sz w:val="20"/>
          <w:szCs w:val="20"/>
        </w:rPr>
        <w:t xml:space="preserve"> ЭП на уведомлении при использовании ЭП;</w:t>
      </w:r>
    </w:p>
    <w:p w:rsidR="003F632E" w:rsidRPr="003F632E" w:rsidRDefault="003F632E" w:rsidP="003F632E">
      <w:pPr>
        <w:widowControl w:val="0"/>
        <w:autoSpaceDE w:val="0"/>
        <w:autoSpaceDN w:val="0"/>
        <w:ind w:firstLine="540"/>
        <w:jc w:val="both"/>
        <w:rPr>
          <w:sz w:val="20"/>
          <w:szCs w:val="20"/>
        </w:rPr>
      </w:pPr>
      <w:r w:rsidRPr="003F632E">
        <w:rPr>
          <w:sz w:val="20"/>
          <w:szCs w:val="20"/>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и типу средств уточняемого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д) соответствие обязательств (номера обязательства и документа, подтверждающего возникновение обязательства), указанных в уведомлении, номеру обязательства (номеру обязательства и документа, подтверждающего возникновение обязательства) в уточняемом документе.</w:t>
      </w:r>
    </w:p>
    <w:p w:rsidR="003F632E" w:rsidRPr="003F632E" w:rsidRDefault="003F632E" w:rsidP="003F632E">
      <w:pPr>
        <w:widowControl w:val="0"/>
        <w:autoSpaceDE w:val="0"/>
        <w:autoSpaceDN w:val="0"/>
        <w:ind w:firstLine="540"/>
        <w:jc w:val="both"/>
        <w:rPr>
          <w:sz w:val="20"/>
          <w:szCs w:val="20"/>
        </w:rPr>
      </w:pPr>
      <w:r w:rsidRPr="003F632E">
        <w:rPr>
          <w:sz w:val="20"/>
          <w:szCs w:val="20"/>
        </w:rPr>
        <w:t>6.6.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40701_______, либо получатель средств не обслуживается в Администрации сельсовета, то Администрация сельсовета в течение 10 рабочих дней возвращает платеж отправителю.</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3F632E" w:rsidRPr="003F632E" w:rsidRDefault="003F632E" w:rsidP="003F632E">
      <w:pPr>
        <w:widowControl w:val="0"/>
        <w:autoSpaceDE w:val="0"/>
        <w:autoSpaceDN w:val="0"/>
        <w:ind w:firstLine="540"/>
        <w:jc w:val="both"/>
        <w:rPr>
          <w:sz w:val="20"/>
          <w:szCs w:val="20"/>
        </w:rPr>
      </w:pPr>
      <w:r w:rsidRPr="003F632E">
        <w:rPr>
          <w:sz w:val="20"/>
          <w:szCs w:val="20"/>
        </w:rPr>
        <w:t>6.7. В случае если клиент отказывается учитывать сумму, учтенную как "Невыясненные поступления", в качестве собственных средств, то клиент обязан направить в финансовый орган письмо в произвольной форме, в котором необходимо указать один из следующих вариантов перечисления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 необходимо вернуть плательщику;</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 необходимо зачислить в доход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В письме в обязательном порядке указываются реквизиты для перечисления средств, а также, при необходимости, коды бюджетной классификации или аналитической группы подвида доходов бюджетов или КВР, по которым поступившие средства будут отражены на лицевом счете администратора доходов или отправителя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6.8.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клиента. При этом в назначении платежа платежного поручения клиент должен указать реквизиты платежного поручения контрагента, по которому производится возврат.</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6.9. Проверяемые реквизиты реестра платежных документов, по которым необходимо произвести уточнение вида и принадлежности средств (</w:t>
      </w:r>
      <w:hyperlink w:anchor="P2327" w:history="1">
        <w:r w:rsidRPr="003F632E">
          <w:rPr>
            <w:sz w:val="20"/>
            <w:szCs w:val="20"/>
          </w:rPr>
          <w:t>приложение N 6.2</w:t>
        </w:r>
      </w:hyperlink>
      <w:r w:rsidRPr="003F632E">
        <w:rPr>
          <w:sz w:val="20"/>
          <w:szCs w:val="20"/>
        </w:rPr>
        <w:t xml:space="preserve"> к настоящему Порядку), представляемого клиентами,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графах 1, 2, 3 и 4 указываются соответствующие показатели уточняемого платежного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5 указывается код бюджетной классификации или КОСГУ, по которому необходимо произвести уточнение невыясненных поступлений;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в случае уточнения по платежам, по которым существуют принятые обязательства, в графах 6 и 7 указываются соответствующие номера по </w:t>
      </w:r>
      <w:proofErr w:type="gramStart"/>
      <w:r w:rsidRPr="003F632E">
        <w:rPr>
          <w:sz w:val="20"/>
          <w:szCs w:val="20"/>
        </w:rPr>
        <w:t>уточненному</w:t>
      </w:r>
      <w:proofErr w:type="gramEnd"/>
      <w:r w:rsidRPr="003F632E">
        <w:rPr>
          <w:sz w:val="20"/>
          <w:szCs w:val="20"/>
        </w:rPr>
        <w:t xml:space="preserve"> КБК;</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8 указывается тип средств, по которому необходимо произвести уточнение невыясненных поступлений.</w:t>
      </w:r>
    </w:p>
    <w:p w:rsidR="003F632E" w:rsidRPr="003F632E" w:rsidRDefault="003F632E" w:rsidP="003F632E">
      <w:pPr>
        <w:widowControl w:val="0"/>
        <w:autoSpaceDE w:val="0"/>
        <w:autoSpaceDN w:val="0"/>
        <w:ind w:firstLine="540"/>
        <w:jc w:val="both"/>
        <w:rPr>
          <w:sz w:val="20"/>
          <w:szCs w:val="20"/>
        </w:rPr>
      </w:pPr>
      <w:r w:rsidRPr="003F632E">
        <w:rPr>
          <w:sz w:val="20"/>
          <w:szCs w:val="20"/>
        </w:rPr>
        <w:t>6.10.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района.</w:t>
      </w:r>
    </w:p>
    <w:p w:rsidR="003F632E" w:rsidRPr="003F632E" w:rsidRDefault="003F632E" w:rsidP="003F632E">
      <w:pPr>
        <w:widowControl w:val="0"/>
        <w:autoSpaceDE w:val="0"/>
        <w:autoSpaceDN w:val="0"/>
        <w:ind w:firstLine="540"/>
        <w:jc w:val="both"/>
        <w:rPr>
          <w:sz w:val="20"/>
          <w:szCs w:val="20"/>
        </w:rPr>
      </w:pPr>
      <w:r w:rsidRPr="003F632E">
        <w:rPr>
          <w:sz w:val="20"/>
          <w:szCs w:val="20"/>
        </w:rPr>
        <w:t>6.11. Прошедшие контроль уведомления об уточнении вида и принадлежности платежа по средствам, поступающим муниципальным автономным учреждениям поселений, подписанные уполномоченным должностным лицом поселения направляются в территориальный орган Федерального казначейства для отражения уточнения платежей на едином счете бюджета.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7. Порядок обеспечения клиентов наличными денежными средствами</w:t>
      </w:r>
    </w:p>
    <w:p w:rsidR="003F632E" w:rsidRPr="003F632E" w:rsidRDefault="003F632E" w:rsidP="003F632E">
      <w:pPr>
        <w:widowControl w:val="0"/>
        <w:autoSpaceDE w:val="0"/>
        <w:autoSpaceDN w:val="0"/>
        <w:jc w:val="center"/>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7.1. Обеспечение наличными денежными средствами</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7.1.1. Настоящий раздел регламентирует порядок обеспечения клиентов наличными денежными средствами.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7.1.2. </w:t>
      </w:r>
      <w:proofErr w:type="gramStart"/>
      <w:r w:rsidRPr="003F632E">
        <w:rPr>
          <w:sz w:val="20"/>
          <w:szCs w:val="20"/>
        </w:rPr>
        <w:t xml:space="preserve">Обеспечение клиентов наличными денежными средствами осуществляется в соответствии с </w:t>
      </w:r>
      <w:hyperlink r:id="rId46" w:history="1">
        <w:r w:rsidRPr="003F632E">
          <w:rPr>
            <w:sz w:val="20"/>
            <w:szCs w:val="20"/>
          </w:rPr>
          <w:t>Правилами</w:t>
        </w:r>
      </w:hyperlink>
      <w:r w:rsidRPr="003F632E">
        <w:rPr>
          <w:sz w:val="20"/>
          <w:szCs w:val="20"/>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3F632E" w:rsidRPr="003F632E" w:rsidRDefault="003F632E" w:rsidP="003F632E">
      <w:pPr>
        <w:widowControl w:val="0"/>
        <w:autoSpaceDE w:val="0"/>
        <w:autoSpaceDN w:val="0"/>
        <w:ind w:firstLine="540"/>
        <w:jc w:val="both"/>
        <w:rPr>
          <w:sz w:val="20"/>
          <w:szCs w:val="20"/>
        </w:rPr>
      </w:pPr>
      <w:r w:rsidRPr="003F632E">
        <w:rPr>
          <w:sz w:val="20"/>
          <w:szCs w:val="20"/>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7.1.4. Перечисление средств на хозяйственные расходы под отчет осуществляется на расчетную карту уполномоченного сотрудника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7.1.5. Для перечисления средств на зарплатные расчетные карты сотрудников, на расчетную карту уполномоченного сотрудника клиента клиент оформляет следующие документы:</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платежное поручение на перечисление сре</w:t>
      </w:r>
      <w:proofErr w:type="gramStart"/>
      <w:r w:rsidRPr="003F632E">
        <w:rPr>
          <w:sz w:val="20"/>
          <w:szCs w:val="20"/>
        </w:rPr>
        <w:t>дств с с</w:t>
      </w:r>
      <w:proofErr w:type="gramEnd"/>
      <w:r w:rsidRPr="003F632E">
        <w:rPr>
          <w:sz w:val="20"/>
          <w:szCs w:val="20"/>
        </w:rPr>
        <w:t>оответствующего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реестр на зачисление средств на счета физических лиц (далее - реестр на зачисление).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Платежное поручение оформляется в соответствии с требованиями, установленными </w:t>
      </w:r>
      <w:hyperlink w:anchor="P561" w:history="1">
        <w:r w:rsidRPr="003F632E">
          <w:rPr>
            <w:sz w:val="20"/>
            <w:szCs w:val="20"/>
          </w:rPr>
          <w:t>пунктом 5.3.3</w:t>
        </w:r>
      </w:hyperlink>
      <w:r w:rsidRPr="003F632E">
        <w:rPr>
          <w:sz w:val="20"/>
          <w:szCs w:val="20"/>
        </w:rPr>
        <w:t xml:space="preserve"> настоящего Порядка, с учетом следующих особенностей:</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"Получатель" указываются реквизиты учреждения банка, в котором сотрудникам клиента открыты счета физических лиц;</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"Сумма" указывается общая сумма, подлежащая перечислению на счета физических лиц;</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указываются фамилия, имя, отчество (при наличии) уполномоченного сотрудника клиента, номер его расчетной карты, цель платежа, а также делается ссылка на перечисление средств по реестру на зачисление, его номер и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Реестр на зачисление средств составляется клиентом по форме, согласованной с учреждением банка. Предоставление указанного реестра в учреждение банка осуществляется клиентом самостоятельно.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Платежное поручение на перечисление средств на расчетную карту уполномоченного сотрудника клиента оформляется в соответствии с требованиями пункта 5.3.3 настоящего Порядка, с учетом следующих особенностей:</w:t>
      </w:r>
    </w:p>
    <w:p w:rsidR="003F632E" w:rsidRPr="003F632E" w:rsidRDefault="003F632E" w:rsidP="003F632E">
      <w:pPr>
        <w:widowControl w:val="0"/>
        <w:autoSpaceDE w:val="0"/>
        <w:autoSpaceDN w:val="0"/>
        <w:ind w:firstLine="540"/>
        <w:jc w:val="both"/>
        <w:rPr>
          <w:sz w:val="20"/>
          <w:szCs w:val="20"/>
        </w:rPr>
      </w:pPr>
      <w:r w:rsidRPr="003F632E">
        <w:rPr>
          <w:sz w:val="20"/>
          <w:szCs w:val="20"/>
        </w:rPr>
        <w:t>- перечисление осуществляется на соответствующий балансовый счет №40116, открытый Управлением Федерального казначейства по Новосибирской области в Банке России;</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указываются фамилия, имя, отчество (при наличии) уполномоченного сотрудника клиента, номер его расчетной карты.</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7.1.6. </w:t>
      </w:r>
      <w:hyperlink w:anchor="P2430" w:history="1">
        <w:r w:rsidRPr="003F632E">
          <w:rPr>
            <w:sz w:val="20"/>
            <w:szCs w:val="20"/>
          </w:rPr>
          <w:t>Заявления</w:t>
        </w:r>
      </w:hyperlink>
      <w:r w:rsidRPr="003F632E">
        <w:rPr>
          <w:sz w:val="20"/>
          <w:szCs w:val="20"/>
        </w:rPr>
        <w:t xml:space="preserve"> на выдачу денежных средств под отчет оформляются по примерной форме согласно приложению N 7.1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7.1.7. Расходование наличных денежных средств, поступивших в кассу клиента, осуществляется </w:t>
      </w:r>
      <w:r w:rsidRPr="003F632E">
        <w:rPr>
          <w:sz w:val="20"/>
          <w:szCs w:val="20"/>
        </w:rPr>
        <w:lastRenderedPageBreak/>
        <w:t>только после их зачисления на соответствующий лицевой счет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7.1.8.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3F632E" w:rsidRPr="003F632E" w:rsidRDefault="003F632E" w:rsidP="003F632E">
      <w:pPr>
        <w:widowControl w:val="0"/>
        <w:autoSpaceDE w:val="0"/>
        <w:autoSpaceDN w:val="0"/>
        <w:ind w:firstLine="540"/>
        <w:jc w:val="both"/>
        <w:rPr>
          <w:sz w:val="20"/>
          <w:szCs w:val="20"/>
        </w:rPr>
      </w:pPr>
      <w:r w:rsidRPr="003F632E">
        <w:rPr>
          <w:sz w:val="20"/>
          <w:szCs w:val="20"/>
        </w:rPr>
        <w:t>возмещения расходов, связанных с командированием работников;</w:t>
      </w:r>
    </w:p>
    <w:p w:rsidR="003F632E" w:rsidRPr="003F632E" w:rsidRDefault="003F632E" w:rsidP="003F632E">
      <w:pPr>
        <w:jc w:val="both"/>
        <w:rPr>
          <w:rFonts w:eastAsia="Calibri"/>
          <w:sz w:val="20"/>
          <w:szCs w:val="20"/>
          <w:lang w:eastAsia="en-US"/>
        </w:rPr>
      </w:pPr>
      <w:r w:rsidRPr="003F632E">
        <w:rPr>
          <w:rFonts w:eastAsia="Calibri"/>
          <w:sz w:val="20"/>
          <w:szCs w:val="20"/>
          <w:lang w:eastAsia="en-US"/>
        </w:rPr>
        <w:t xml:space="preserve">         возмещения расходов, связанных с оплатой нотариальных услуг;</w:t>
      </w:r>
    </w:p>
    <w:p w:rsidR="003F632E" w:rsidRPr="003F632E" w:rsidRDefault="003F632E" w:rsidP="003F632E">
      <w:pPr>
        <w:jc w:val="both"/>
        <w:rPr>
          <w:rFonts w:eastAsia="Calibri"/>
          <w:sz w:val="20"/>
          <w:szCs w:val="20"/>
          <w:lang w:eastAsia="en-US"/>
        </w:rPr>
      </w:pPr>
      <w:r w:rsidRPr="003F632E">
        <w:rPr>
          <w:rFonts w:eastAsia="Calibri"/>
          <w:sz w:val="20"/>
          <w:szCs w:val="20"/>
          <w:lang w:eastAsia="en-US"/>
        </w:rPr>
        <w:t xml:space="preserve">          возмещения расходов, связанных с проведением технического осмотра транспортных средств;</w:t>
      </w:r>
    </w:p>
    <w:p w:rsidR="003F632E" w:rsidRPr="003F632E" w:rsidRDefault="003F632E" w:rsidP="003F632E">
      <w:pPr>
        <w:ind w:firstLine="708"/>
        <w:jc w:val="both"/>
        <w:rPr>
          <w:rFonts w:eastAsia="Calibri"/>
          <w:sz w:val="20"/>
          <w:szCs w:val="20"/>
          <w:lang w:eastAsia="en-US"/>
        </w:rPr>
      </w:pPr>
      <w:r w:rsidRPr="003F632E">
        <w:rPr>
          <w:rFonts w:eastAsia="Calibri"/>
          <w:sz w:val="20"/>
          <w:szCs w:val="20"/>
          <w:lang w:eastAsia="en-US"/>
        </w:rPr>
        <w:t>расходов на питание спортсменов и студентов при их направлении на соревнования, олимпиады, учебную практику и иные мероприятия - при предоставлении документа, подтверждающего сумму платежного поручения;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возмещения расходов, понесенных работниками в процессе исполнения должностных обязанносте</w:t>
      </w:r>
      <w:proofErr w:type="gramStart"/>
      <w:r w:rsidRPr="003F632E">
        <w:rPr>
          <w:sz w:val="20"/>
          <w:szCs w:val="20"/>
        </w:rPr>
        <w:t>й-</w:t>
      </w:r>
      <w:proofErr w:type="gramEnd"/>
      <w:r w:rsidRPr="003F632E">
        <w:rPr>
          <w:sz w:val="20"/>
          <w:szCs w:val="20"/>
        </w:rPr>
        <w:t xml:space="preserve"> по согласованию с учредителем.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7.2. Порядок взноса наличных денежных средств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7.2.1. </w:t>
      </w:r>
      <w:proofErr w:type="gramStart"/>
      <w:r w:rsidRPr="003F632E">
        <w:rPr>
          <w:sz w:val="20"/>
          <w:szCs w:val="20"/>
        </w:rPr>
        <w:t xml:space="preserve">Взнос клиентом наличных средств в кассу банка производится в соответствии с </w:t>
      </w:r>
      <w:hyperlink r:id="rId47" w:history="1">
        <w:r w:rsidRPr="003F632E">
          <w:rPr>
            <w:sz w:val="20"/>
            <w:szCs w:val="20"/>
          </w:rPr>
          <w:t>Правилами</w:t>
        </w:r>
      </w:hyperlink>
      <w:r w:rsidRPr="003F632E">
        <w:rPr>
          <w:sz w:val="20"/>
          <w:szCs w:val="20"/>
        </w:rPr>
        <w:t xml:space="preserve"> обеспечения наличными денежными средствами на основании объявления на взнос наличными (форма по </w:t>
      </w:r>
      <w:hyperlink r:id="rId48" w:history="1">
        <w:r w:rsidRPr="003F632E">
          <w:rPr>
            <w:sz w:val="20"/>
            <w:szCs w:val="20"/>
          </w:rPr>
          <w:t>ОКУД</w:t>
        </w:r>
      </w:hyperlink>
      <w:r w:rsidRPr="003F632E">
        <w:rPr>
          <w:sz w:val="20"/>
          <w:szCs w:val="20"/>
        </w:rPr>
        <w:t xml:space="preserve"> 0402001), составленного в соответствии с требованиями, установленными </w:t>
      </w:r>
      <w:hyperlink r:id="rId49" w:history="1">
        <w:r w:rsidRPr="003F632E">
          <w:rPr>
            <w:sz w:val="20"/>
            <w:szCs w:val="20"/>
          </w:rPr>
          <w:t>Положением</w:t>
        </w:r>
      </w:hyperlink>
      <w:r w:rsidRPr="003F632E">
        <w:rPr>
          <w:sz w:val="20"/>
          <w:szCs w:val="20"/>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w:t>
      </w:r>
      <w:proofErr w:type="gramEnd"/>
      <w:r w:rsidRPr="003F632E">
        <w:rPr>
          <w:sz w:val="20"/>
          <w:szCs w:val="20"/>
        </w:rPr>
        <w:t xml:space="preserve"> Российской Федерации", с учетом особенностей, предусмотренных настоящим подразделом.</w:t>
      </w:r>
    </w:p>
    <w:p w:rsidR="003F632E" w:rsidRPr="003F632E" w:rsidRDefault="003F632E" w:rsidP="003F632E">
      <w:pPr>
        <w:widowControl w:val="0"/>
        <w:autoSpaceDE w:val="0"/>
        <w:autoSpaceDN w:val="0"/>
        <w:ind w:firstLine="540"/>
        <w:jc w:val="both"/>
        <w:rPr>
          <w:sz w:val="20"/>
          <w:szCs w:val="20"/>
        </w:rPr>
      </w:pPr>
      <w:r w:rsidRPr="003F632E">
        <w:rPr>
          <w:sz w:val="20"/>
          <w:szCs w:val="20"/>
        </w:rPr>
        <w:t>7.2.2. В платежном поручении на зачисление денежных средств на лицевой счет клиента, открытый в Администрации сельсовета, указываются: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номер лицевого счета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для средств, поступающих во временное распоряжение клиента, указывается источник образования сре</w:t>
      </w:r>
      <w:proofErr w:type="gramStart"/>
      <w:r w:rsidRPr="003F632E">
        <w:rPr>
          <w:sz w:val="20"/>
          <w:szCs w:val="20"/>
        </w:rPr>
        <w:t>дств в с</w:t>
      </w:r>
      <w:proofErr w:type="gramEnd"/>
      <w:r w:rsidRPr="003F632E">
        <w:rPr>
          <w:sz w:val="20"/>
          <w:szCs w:val="20"/>
        </w:rPr>
        <w:t>оответствии с Разрешением.</w:t>
      </w:r>
    </w:p>
    <w:p w:rsidR="003F632E" w:rsidRPr="003F632E" w:rsidRDefault="003F632E" w:rsidP="003F632E">
      <w:pPr>
        <w:widowControl w:val="0"/>
        <w:autoSpaceDE w:val="0"/>
        <w:autoSpaceDN w:val="0"/>
        <w:ind w:firstLine="540"/>
        <w:jc w:val="both"/>
        <w:rPr>
          <w:sz w:val="20"/>
          <w:szCs w:val="20"/>
        </w:rPr>
      </w:pPr>
      <w:r w:rsidRPr="003F632E">
        <w:rPr>
          <w:sz w:val="20"/>
          <w:szCs w:val="20"/>
        </w:rPr>
        <w:t>7.2.3. В подтверждение зачисления наличных денежных средств на лицевой счет клиента Администрация предоставляет платежное поручение в составе пакета отчетных форм.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bookmarkStart w:id="73" w:name="P796"/>
      <w:bookmarkEnd w:id="73"/>
      <w:r w:rsidRPr="003F632E">
        <w:rPr>
          <w:sz w:val="20"/>
          <w:szCs w:val="20"/>
        </w:rPr>
        <w:t xml:space="preserve">8. Ведение перечня муниципальных бюджетных учреждений </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8.1. В целях организации открытия и ведения лицевых счетов, Администрацией района осуществляется ведение перечня муниципальных бюджетных учреждений Репьевского сельсовета Тогучинского района Новосибирской области (далее - перечень).</w:t>
      </w:r>
    </w:p>
    <w:p w:rsidR="003F632E" w:rsidRPr="003F632E" w:rsidRDefault="003F632E" w:rsidP="003F632E">
      <w:pPr>
        <w:widowControl w:val="0"/>
        <w:autoSpaceDE w:val="0"/>
        <w:autoSpaceDN w:val="0"/>
        <w:ind w:firstLine="540"/>
        <w:jc w:val="both"/>
        <w:rPr>
          <w:sz w:val="20"/>
          <w:szCs w:val="20"/>
        </w:rPr>
      </w:pPr>
      <w:hyperlink w:anchor="P2699" w:history="1">
        <w:r w:rsidRPr="003F632E">
          <w:rPr>
            <w:sz w:val="20"/>
            <w:szCs w:val="20"/>
          </w:rPr>
          <w:t>Перечень</w:t>
        </w:r>
      </w:hyperlink>
      <w:r w:rsidRPr="003F632E">
        <w:rPr>
          <w:sz w:val="20"/>
          <w:szCs w:val="20"/>
        </w:rPr>
        <w:t xml:space="preserve"> ведется в разрезе учредителей клиентов по форме приложения N 8.1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8.2. В перечень включается следующая информация по клиентам:</w:t>
      </w:r>
    </w:p>
    <w:p w:rsidR="003F632E" w:rsidRPr="003F632E" w:rsidRDefault="003F632E" w:rsidP="003F632E">
      <w:pPr>
        <w:widowControl w:val="0"/>
        <w:autoSpaceDE w:val="0"/>
        <w:autoSpaceDN w:val="0"/>
        <w:ind w:firstLine="540"/>
        <w:jc w:val="both"/>
        <w:rPr>
          <w:sz w:val="20"/>
          <w:szCs w:val="20"/>
        </w:rPr>
      </w:pPr>
      <w:r w:rsidRPr="003F632E">
        <w:rPr>
          <w:sz w:val="20"/>
          <w:szCs w:val="20"/>
        </w:rPr>
        <w:t>- код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полное наименование клиента в соответствии с его уставными документами;</w:t>
      </w:r>
    </w:p>
    <w:p w:rsidR="003F632E" w:rsidRPr="003F632E" w:rsidRDefault="003F632E" w:rsidP="003F632E">
      <w:pPr>
        <w:widowControl w:val="0"/>
        <w:autoSpaceDE w:val="0"/>
        <w:autoSpaceDN w:val="0"/>
        <w:ind w:firstLine="540"/>
        <w:jc w:val="both"/>
        <w:rPr>
          <w:sz w:val="20"/>
          <w:szCs w:val="20"/>
        </w:rPr>
      </w:pPr>
      <w:r w:rsidRPr="003F632E">
        <w:rPr>
          <w:sz w:val="20"/>
          <w:szCs w:val="20"/>
        </w:rPr>
        <w:t>- сокращенное наименование клиента в соответствии с его уставными документами;</w:t>
      </w:r>
    </w:p>
    <w:p w:rsidR="003F632E" w:rsidRPr="003F632E" w:rsidRDefault="003F632E" w:rsidP="003F632E">
      <w:pPr>
        <w:widowControl w:val="0"/>
        <w:autoSpaceDE w:val="0"/>
        <w:autoSpaceDN w:val="0"/>
        <w:ind w:firstLine="540"/>
        <w:jc w:val="both"/>
        <w:rPr>
          <w:sz w:val="20"/>
          <w:szCs w:val="20"/>
        </w:rPr>
      </w:pPr>
      <w:r w:rsidRPr="003F632E">
        <w:rPr>
          <w:sz w:val="20"/>
          <w:szCs w:val="20"/>
        </w:rPr>
        <w:t>- идентификационный номер налогоплательщика клиента (ИНН);</w:t>
      </w:r>
    </w:p>
    <w:p w:rsidR="003F632E" w:rsidRPr="003F632E" w:rsidRDefault="003F632E" w:rsidP="003F632E">
      <w:pPr>
        <w:widowControl w:val="0"/>
        <w:autoSpaceDE w:val="0"/>
        <w:autoSpaceDN w:val="0"/>
        <w:ind w:firstLine="540"/>
        <w:jc w:val="both"/>
        <w:rPr>
          <w:sz w:val="20"/>
          <w:szCs w:val="20"/>
        </w:rPr>
      </w:pPr>
      <w:r w:rsidRPr="003F632E">
        <w:rPr>
          <w:sz w:val="20"/>
          <w:szCs w:val="20"/>
        </w:rPr>
        <w:t>- общероссийский государственный регистрационный номер клиента (ОГРН);</w:t>
      </w:r>
    </w:p>
    <w:p w:rsidR="003F632E" w:rsidRPr="003F632E" w:rsidRDefault="003F632E" w:rsidP="003F632E">
      <w:pPr>
        <w:widowControl w:val="0"/>
        <w:autoSpaceDE w:val="0"/>
        <w:autoSpaceDN w:val="0"/>
        <w:ind w:firstLine="540"/>
        <w:jc w:val="both"/>
        <w:rPr>
          <w:sz w:val="20"/>
          <w:szCs w:val="20"/>
        </w:rPr>
      </w:pPr>
      <w:r w:rsidRPr="003F632E">
        <w:rPr>
          <w:sz w:val="20"/>
          <w:szCs w:val="20"/>
        </w:rPr>
        <w:t>- код причины постановки на налоговый учет (КПП);</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код формы собственности клиента в соответствии с Общероссийским </w:t>
      </w:r>
      <w:hyperlink r:id="rId50" w:history="1">
        <w:r w:rsidRPr="003F632E">
          <w:rPr>
            <w:sz w:val="20"/>
            <w:szCs w:val="20"/>
          </w:rPr>
          <w:t>классификатором</w:t>
        </w:r>
      </w:hyperlink>
      <w:r w:rsidRPr="003F632E">
        <w:rPr>
          <w:sz w:val="20"/>
          <w:szCs w:val="20"/>
        </w:rPr>
        <w:t xml:space="preserve"> форм собственности (ОКФС);</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код организационно-правовой формы клиента в соответствии с Общероссийским </w:t>
      </w:r>
      <w:hyperlink r:id="rId51" w:history="1">
        <w:r w:rsidRPr="003F632E">
          <w:rPr>
            <w:sz w:val="20"/>
            <w:szCs w:val="20"/>
          </w:rPr>
          <w:t>классификатором</w:t>
        </w:r>
      </w:hyperlink>
      <w:r w:rsidRPr="003F632E">
        <w:rPr>
          <w:sz w:val="20"/>
          <w:szCs w:val="20"/>
        </w:rPr>
        <w:t xml:space="preserve"> организационно-правовых форм (ОКОПФ);</w:t>
      </w:r>
    </w:p>
    <w:p w:rsidR="003F632E" w:rsidRPr="003F632E" w:rsidRDefault="003F632E" w:rsidP="003F632E">
      <w:pPr>
        <w:widowControl w:val="0"/>
        <w:autoSpaceDE w:val="0"/>
        <w:autoSpaceDN w:val="0"/>
        <w:ind w:firstLine="540"/>
        <w:jc w:val="both"/>
        <w:rPr>
          <w:sz w:val="20"/>
          <w:szCs w:val="20"/>
        </w:rPr>
      </w:pPr>
      <w:r w:rsidRPr="003F632E">
        <w:rPr>
          <w:sz w:val="20"/>
          <w:szCs w:val="20"/>
        </w:rPr>
        <w:t>- юридический адрес клиента (с указанием почтового индекса, наименования района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код главного распорядителя бюджетных средств - учредителя клиента, в соответствии с законом о местном бюджете Репьевского сельсовета Тогучинского района Новосибирской области на текущий финансовый год;</w:t>
      </w:r>
    </w:p>
    <w:p w:rsidR="003F632E" w:rsidRPr="003F632E" w:rsidRDefault="003F632E" w:rsidP="003F632E">
      <w:pPr>
        <w:widowControl w:val="0"/>
        <w:autoSpaceDE w:val="0"/>
        <w:autoSpaceDN w:val="0"/>
        <w:ind w:firstLine="540"/>
        <w:jc w:val="both"/>
        <w:rPr>
          <w:sz w:val="20"/>
          <w:szCs w:val="20"/>
        </w:rPr>
      </w:pPr>
      <w:r w:rsidRPr="003F632E">
        <w:rPr>
          <w:sz w:val="20"/>
          <w:szCs w:val="20"/>
        </w:rPr>
        <w:t>- Ф.И.О. руководителя и главного бухгалтера клиента, их контактные телефоны.</w:t>
      </w:r>
    </w:p>
    <w:p w:rsidR="003F632E" w:rsidRPr="003F632E" w:rsidRDefault="003F632E" w:rsidP="003F632E">
      <w:pPr>
        <w:widowControl w:val="0"/>
        <w:autoSpaceDE w:val="0"/>
        <w:autoSpaceDN w:val="0"/>
        <w:ind w:firstLine="540"/>
        <w:jc w:val="both"/>
        <w:rPr>
          <w:sz w:val="20"/>
          <w:szCs w:val="20"/>
        </w:rPr>
      </w:pPr>
      <w:bookmarkStart w:id="74" w:name="P813"/>
      <w:bookmarkEnd w:id="74"/>
      <w:r w:rsidRPr="003F632E">
        <w:rPr>
          <w:sz w:val="20"/>
          <w:szCs w:val="20"/>
        </w:rPr>
        <w:t xml:space="preserve">8.3. Для включения в </w:t>
      </w:r>
      <w:hyperlink w:anchor="P2699" w:history="1">
        <w:r w:rsidRPr="003F632E">
          <w:rPr>
            <w:sz w:val="20"/>
            <w:szCs w:val="20"/>
          </w:rPr>
          <w:t>перечень</w:t>
        </w:r>
      </w:hyperlink>
      <w:r w:rsidRPr="003F632E">
        <w:rPr>
          <w:sz w:val="20"/>
          <w:szCs w:val="20"/>
        </w:rPr>
        <w:t xml:space="preserve"> клиент представляет в информацию по форме приложения N 8.1 к настоящему Порядку. При этом в примечании указывается: "включить".</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Включение клиента в перечень является основанием для открытия клиенту лицевых счетов в соответствии с </w:t>
      </w:r>
      <w:hyperlink w:anchor="P135" w:history="1">
        <w:r w:rsidRPr="003F632E">
          <w:rPr>
            <w:sz w:val="20"/>
            <w:szCs w:val="20"/>
          </w:rPr>
          <w:t>разделом 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bookmarkStart w:id="75" w:name="P815"/>
      <w:bookmarkEnd w:id="75"/>
      <w:r w:rsidRPr="003F632E">
        <w:rPr>
          <w:sz w:val="20"/>
          <w:szCs w:val="20"/>
        </w:rPr>
        <w:t xml:space="preserve">8.4. Для исключения из </w:t>
      </w:r>
      <w:hyperlink w:anchor="P2699" w:history="1">
        <w:r w:rsidRPr="003F632E">
          <w:rPr>
            <w:sz w:val="20"/>
            <w:szCs w:val="20"/>
          </w:rPr>
          <w:t>перечня</w:t>
        </w:r>
      </w:hyperlink>
      <w:r w:rsidRPr="003F632E">
        <w:rPr>
          <w:sz w:val="20"/>
          <w:szCs w:val="20"/>
        </w:rPr>
        <w:t xml:space="preserve"> клиент представляет в информацию по форме приложения N 8.1 к настоящему Порядку с указанием в примечании: "исключить".</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Исключение клиента из перечня является основанием для закрытия клиентом лицевых счетов в соответствии с </w:t>
      </w:r>
      <w:hyperlink w:anchor="P284" w:history="1">
        <w:r w:rsidRPr="003F632E">
          <w:rPr>
            <w:sz w:val="20"/>
            <w:szCs w:val="20"/>
          </w:rPr>
          <w:t>разделом 4</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bookmarkStart w:id="76" w:name="P817"/>
      <w:bookmarkEnd w:id="76"/>
      <w:r w:rsidRPr="003F632E">
        <w:rPr>
          <w:sz w:val="20"/>
          <w:szCs w:val="20"/>
        </w:rPr>
        <w:t xml:space="preserve">8.5. В случае изменения реквизитов, содержащихся в </w:t>
      </w:r>
      <w:hyperlink w:anchor="P2699" w:history="1">
        <w:r w:rsidRPr="003F632E">
          <w:rPr>
            <w:sz w:val="20"/>
            <w:szCs w:val="20"/>
          </w:rPr>
          <w:t>перечне</w:t>
        </w:r>
      </w:hyperlink>
      <w:r w:rsidRPr="003F632E">
        <w:rPr>
          <w:sz w:val="20"/>
          <w:szCs w:val="20"/>
        </w:rPr>
        <w:t xml:space="preserve">, клиент представляет информацию о новых реквизитах по форме приложения N 8.1 к настоящему Порядку с указанием в примечании: "изменить </w:t>
      </w:r>
      <w:r w:rsidRPr="003F632E">
        <w:rPr>
          <w:sz w:val="20"/>
          <w:szCs w:val="20"/>
        </w:rPr>
        <w:lastRenderedPageBreak/>
        <w:t>реквизиты".</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Изменение реквизитов в части изменения наименования клиента является основанием для переоформления клиенту лицевых счетов в соответствии с </w:t>
      </w:r>
      <w:hyperlink w:anchor="P244" w:history="1">
        <w:r w:rsidRPr="003F632E">
          <w:rPr>
            <w:sz w:val="20"/>
            <w:szCs w:val="20"/>
          </w:rPr>
          <w:t>разделом 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8.6. Информация, указанная в </w:t>
      </w:r>
      <w:hyperlink w:anchor="P813" w:history="1">
        <w:r w:rsidRPr="003F632E">
          <w:rPr>
            <w:sz w:val="20"/>
            <w:szCs w:val="20"/>
          </w:rPr>
          <w:t>пунктах 8.3</w:t>
        </w:r>
      </w:hyperlink>
      <w:r w:rsidRPr="003F632E">
        <w:rPr>
          <w:sz w:val="20"/>
          <w:szCs w:val="20"/>
        </w:rPr>
        <w:t xml:space="preserve">, </w:t>
      </w:r>
      <w:hyperlink w:anchor="P815" w:history="1">
        <w:r w:rsidRPr="003F632E">
          <w:rPr>
            <w:sz w:val="20"/>
            <w:szCs w:val="20"/>
          </w:rPr>
          <w:t>8.4</w:t>
        </w:r>
      </w:hyperlink>
      <w:r w:rsidRPr="003F632E">
        <w:rPr>
          <w:sz w:val="20"/>
          <w:szCs w:val="20"/>
        </w:rPr>
        <w:t xml:space="preserve"> и </w:t>
      </w:r>
      <w:hyperlink w:anchor="P817" w:history="1">
        <w:r w:rsidRPr="003F632E">
          <w:rPr>
            <w:sz w:val="20"/>
            <w:szCs w:val="20"/>
          </w:rPr>
          <w:t>8.5</w:t>
        </w:r>
      </w:hyperlink>
      <w:r w:rsidRPr="003F632E">
        <w:rPr>
          <w:sz w:val="20"/>
          <w:szCs w:val="20"/>
        </w:rPr>
        <w:t xml:space="preserve"> настоящего Порядка, представляется учредителями на бумажных носителях и в электронном виде.</w:t>
      </w:r>
    </w:p>
    <w:p w:rsidR="003F632E" w:rsidRPr="003F632E" w:rsidRDefault="003F632E" w:rsidP="003F632E">
      <w:pPr>
        <w:widowControl w:val="0"/>
        <w:autoSpaceDE w:val="0"/>
        <w:autoSpaceDN w:val="0"/>
        <w:ind w:firstLine="540"/>
        <w:jc w:val="both"/>
        <w:rPr>
          <w:sz w:val="20"/>
          <w:szCs w:val="20"/>
        </w:rPr>
      </w:pPr>
      <w:r w:rsidRPr="003F632E">
        <w:rPr>
          <w:sz w:val="20"/>
          <w:szCs w:val="20"/>
        </w:rPr>
        <w:t>Проверяемые реквизиты информации, представляемой клиентом,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графы 2 и 3 заполняются в строгом соответствии с текстом уставных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расхождения наименования клиента,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в уставном документе сокращенное наименование не указано, то в графе 3 указывается полное наименование клиента либо сокращенное наименование клиента, позволяющее идентифицировать клиента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3F632E" w:rsidRPr="003F632E" w:rsidRDefault="003F632E" w:rsidP="003F632E">
      <w:pPr>
        <w:widowControl w:val="0"/>
        <w:autoSpaceDE w:val="0"/>
        <w:autoSpaceDN w:val="0"/>
        <w:ind w:firstLine="540"/>
        <w:jc w:val="both"/>
        <w:rPr>
          <w:sz w:val="20"/>
          <w:szCs w:val="20"/>
        </w:rPr>
      </w:pPr>
      <w:r w:rsidRPr="003F632E">
        <w:rPr>
          <w:sz w:val="20"/>
          <w:szCs w:val="20"/>
        </w:rPr>
        <w:t>- графы 4 - 8 заполняются на основании соответствующих регистрационных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если юридический адрес клиента отличается от его почтового адреса, то в графе 9 после юридического адреса дополнительно указывается почтовый адрес.</w:t>
      </w:r>
    </w:p>
    <w:p w:rsidR="003F632E" w:rsidRPr="003F632E" w:rsidRDefault="003F632E" w:rsidP="003F632E">
      <w:pPr>
        <w:widowControl w:val="0"/>
        <w:autoSpaceDE w:val="0"/>
        <w:autoSpaceDN w:val="0"/>
        <w:ind w:firstLine="540"/>
        <w:jc w:val="both"/>
        <w:rPr>
          <w:sz w:val="20"/>
          <w:szCs w:val="20"/>
        </w:rPr>
      </w:pPr>
      <w:r w:rsidRPr="003F632E">
        <w:rPr>
          <w:sz w:val="20"/>
          <w:szCs w:val="20"/>
        </w:rPr>
        <w:t>8.7. В случае передачи клиента из ведения одного учредителя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3F632E" w:rsidRPr="003F632E" w:rsidRDefault="003F632E" w:rsidP="003F632E">
      <w:pPr>
        <w:widowControl w:val="0"/>
        <w:autoSpaceDE w:val="0"/>
        <w:autoSpaceDN w:val="0"/>
        <w:ind w:firstLine="540"/>
        <w:jc w:val="both"/>
        <w:rPr>
          <w:sz w:val="20"/>
          <w:szCs w:val="20"/>
        </w:rPr>
      </w:pPr>
      <w:r w:rsidRPr="003F632E">
        <w:rPr>
          <w:sz w:val="20"/>
          <w:szCs w:val="20"/>
        </w:rPr>
        <w:t>8.8. В случае поступления информации о включении в перечень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Администрация сельсовета вправе отказать во включении юридического лица в перечень с соответствующим обоснованием и уведомлением.</w:t>
      </w:r>
    </w:p>
    <w:p w:rsidR="003F632E" w:rsidRPr="003F632E" w:rsidRDefault="003F632E" w:rsidP="003F632E">
      <w:pPr>
        <w:widowControl w:val="0"/>
        <w:autoSpaceDE w:val="0"/>
        <w:autoSpaceDN w:val="0"/>
        <w:ind w:firstLine="540"/>
        <w:jc w:val="both"/>
        <w:rPr>
          <w:sz w:val="20"/>
          <w:szCs w:val="20"/>
        </w:rPr>
      </w:pPr>
      <w:r w:rsidRPr="003F632E">
        <w:rPr>
          <w:sz w:val="20"/>
          <w:szCs w:val="20"/>
        </w:rPr>
        <w:t>При наличии в перечне юридического лица, которое в соответствии с действующим законодательством не может быть наделено правами по открытию лицевых счетов бюджетного учреждения, Администрация сельсовета вправе исключить юридическое лицо из перечня с соответствующим обоснованием и уведомлением об исключении клиента из перечня в течение 3 рабочих дней после исключения.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8.9. </w:t>
      </w:r>
      <w:proofErr w:type="gramStart"/>
      <w:r w:rsidRPr="003F632E">
        <w:rPr>
          <w:sz w:val="20"/>
          <w:szCs w:val="20"/>
        </w:rPr>
        <w:t xml:space="preserve">В установленных законодательством Российской Федерации случаях информация о муниципальных бюджетных учреждениях Репьевского сельсовета Тогучинского района Новосибирской области направляется в Отдел Федерального казначейства по Тогучинскому району Новосибирской области для включения в перечень </w:t>
      </w:r>
      <w:proofErr w:type="spellStart"/>
      <w:r w:rsidRPr="003F632E">
        <w:rPr>
          <w:sz w:val="20"/>
          <w:szCs w:val="20"/>
        </w:rPr>
        <w:t>неучастников</w:t>
      </w:r>
      <w:proofErr w:type="spellEnd"/>
      <w:r w:rsidRPr="003F632E">
        <w:rPr>
          <w:sz w:val="20"/>
          <w:szCs w:val="20"/>
        </w:rPr>
        <w:t xml:space="preserve"> бюджетного процесса Репьевского сельсовета Тогучинского района Новосибирской области.</w:t>
      </w:r>
      <w:proofErr w:type="gramEnd"/>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9. Завершение операций по лицевым счетам бюджетных учреждений в текущем финансовом году</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9.1. Настоящий раздел Порядка устанавливает правила завершения операций по лицевым счетам бюджетных учреждений в текущем финансовом году.</w:t>
      </w:r>
    </w:p>
    <w:p w:rsidR="003F632E" w:rsidRPr="003F632E" w:rsidRDefault="003F632E" w:rsidP="003F632E">
      <w:pPr>
        <w:widowControl w:val="0"/>
        <w:autoSpaceDE w:val="0"/>
        <w:autoSpaceDN w:val="0"/>
        <w:ind w:firstLine="540"/>
        <w:jc w:val="both"/>
        <w:rPr>
          <w:sz w:val="20"/>
          <w:szCs w:val="20"/>
        </w:rPr>
      </w:pPr>
      <w:r w:rsidRPr="003F632E">
        <w:rPr>
          <w:sz w:val="20"/>
          <w:szCs w:val="20"/>
        </w:rPr>
        <w:t>9.2. Исполнение местного бюджета в части кассовых выплат из местного бюджета завершается 31 декабря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9.3. Клиенты обеспечивают представление документов, необходимых для отражения на лицевых счетах обязательств, не </w:t>
      </w:r>
      <w:proofErr w:type="gramStart"/>
      <w:r w:rsidRPr="003F632E">
        <w:rPr>
          <w:sz w:val="20"/>
          <w:szCs w:val="20"/>
        </w:rPr>
        <w:t>позднее</w:t>
      </w:r>
      <w:proofErr w:type="gramEnd"/>
      <w:r w:rsidRPr="003F632E">
        <w:rPr>
          <w:sz w:val="20"/>
          <w:szCs w:val="20"/>
        </w:rPr>
        <w:t xml:space="preserve"> чем за пять рабочих дней до окончания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Клиенты обеспечивают представление для отражения на лицевых счетах документов, подтверждающих возникновение денежных обязательств, не </w:t>
      </w:r>
      <w:proofErr w:type="gramStart"/>
      <w:r w:rsidRPr="003F632E">
        <w:rPr>
          <w:sz w:val="20"/>
          <w:szCs w:val="20"/>
        </w:rPr>
        <w:t>позднее</w:t>
      </w:r>
      <w:proofErr w:type="gramEnd"/>
      <w:r w:rsidRPr="003F632E">
        <w:rPr>
          <w:sz w:val="20"/>
          <w:szCs w:val="20"/>
        </w:rPr>
        <w:t xml:space="preserve"> чем за три рабочих дня до окончания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Клиенты обеспечивают представление платежных документов, необходимых для осуществления кассовых выплат, не </w:t>
      </w:r>
      <w:proofErr w:type="gramStart"/>
      <w:r w:rsidRPr="003F632E">
        <w:rPr>
          <w:sz w:val="20"/>
          <w:szCs w:val="20"/>
        </w:rPr>
        <w:t>позднее</w:t>
      </w:r>
      <w:proofErr w:type="gramEnd"/>
      <w:r w:rsidRPr="003F632E">
        <w:rPr>
          <w:sz w:val="20"/>
          <w:szCs w:val="20"/>
        </w:rPr>
        <w:t xml:space="preserve"> чем за один рабочий день до окончания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3F632E" w:rsidRPr="003F632E" w:rsidRDefault="003F632E" w:rsidP="003F632E">
      <w:pPr>
        <w:widowControl w:val="0"/>
        <w:autoSpaceDE w:val="0"/>
        <w:autoSpaceDN w:val="0"/>
        <w:ind w:firstLine="540"/>
        <w:jc w:val="both"/>
        <w:rPr>
          <w:sz w:val="20"/>
          <w:szCs w:val="20"/>
        </w:rPr>
      </w:pPr>
      <w:r w:rsidRPr="003F632E">
        <w:rPr>
          <w:sz w:val="20"/>
          <w:szCs w:val="20"/>
        </w:rPr>
        <w:t>Установленные настоящим пунктом сроки могут быть сокращены на основании обращений клиентов, содержащих указание на причины непредставления документов в указанные сроки.</w:t>
      </w:r>
    </w:p>
    <w:p w:rsidR="003F632E" w:rsidRPr="003F632E" w:rsidRDefault="003F632E" w:rsidP="003F632E">
      <w:pPr>
        <w:widowControl w:val="0"/>
        <w:autoSpaceDE w:val="0"/>
        <w:autoSpaceDN w:val="0"/>
        <w:ind w:firstLine="540"/>
        <w:jc w:val="both"/>
        <w:rPr>
          <w:sz w:val="20"/>
          <w:szCs w:val="20"/>
        </w:rPr>
      </w:pPr>
      <w:r w:rsidRPr="003F632E">
        <w:rPr>
          <w:sz w:val="20"/>
          <w:szCs w:val="20"/>
        </w:rPr>
        <w:t>По результатам рассмотрения обращений клиенты уведомляются о принятом решении.</w:t>
      </w:r>
    </w:p>
    <w:p w:rsidR="003F632E" w:rsidRPr="003F632E" w:rsidRDefault="003F632E" w:rsidP="003F632E">
      <w:pPr>
        <w:widowControl w:val="0"/>
        <w:autoSpaceDE w:val="0"/>
        <w:autoSpaceDN w:val="0"/>
        <w:ind w:firstLine="540"/>
        <w:jc w:val="both"/>
        <w:rPr>
          <w:sz w:val="20"/>
          <w:szCs w:val="20"/>
        </w:rPr>
      </w:pPr>
      <w:r w:rsidRPr="003F632E">
        <w:rPr>
          <w:sz w:val="20"/>
          <w:szCs w:val="20"/>
        </w:rPr>
        <w:t>9.4. Кассовые выплаты на основании платежных документов осуществляются до последнего рабочего дня текущего финансового года включительно в пределах остатка денежных средств на соответствующих лицевых счетах бюджетных учреждений.</w:t>
      </w:r>
    </w:p>
    <w:p w:rsidR="003F632E" w:rsidRPr="003F632E" w:rsidRDefault="003F632E" w:rsidP="003F632E">
      <w:pPr>
        <w:widowControl w:val="0"/>
        <w:autoSpaceDE w:val="0"/>
        <w:autoSpaceDN w:val="0"/>
        <w:ind w:firstLine="540"/>
        <w:jc w:val="both"/>
        <w:rPr>
          <w:sz w:val="20"/>
          <w:szCs w:val="20"/>
        </w:rPr>
      </w:pPr>
      <w:r w:rsidRPr="003F632E">
        <w:rPr>
          <w:sz w:val="20"/>
          <w:szCs w:val="20"/>
        </w:rPr>
        <w:t>9.5. Остатки средств на отдельном лицевом счете бюджетного учреждения, образовавшиеся по состоянию на 1 января текущего финансового года, используются клиентами в текущем финансовом году в соответствии с порядком, установленным Администрацией сельсовета.</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xml:space="preserve">Остатки средств, предоставленных клиентам в виде субсидий из местного бюджета Репьевского сельсовета Тогучинского района Новосибирской области на финансовое обеспечение выполнения муниципального задания, образовавшиеся на лицевом счете бюджетного учреждения по состоянию на 1 </w:t>
      </w:r>
      <w:r w:rsidRPr="003F632E">
        <w:rPr>
          <w:sz w:val="20"/>
          <w:szCs w:val="20"/>
        </w:rPr>
        <w:lastRenderedPageBreak/>
        <w:t xml:space="preserve">января текущего финансового года, используются в текущем финансовом году в порядке, установленном </w:t>
      </w:r>
      <w:hyperlink r:id="rId52" w:history="1">
        <w:r w:rsidRPr="003F632E">
          <w:rPr>
            <w:sz w:val="20"/>
            <w:szCs w:val="20"/>
          </w:rPr>
          <w:t>частью 17 статьи 30</w:t>
        </w:r>
      </w:hyperlink>
      <w:r w:rsidRPr="003F632E">
        <w:rPr>
          <w:sz w:val="20"/>
          <w:szCs w:val="20"/>
        </w:rPr>
        <w:t xml:space="preserve"> Федерального закона от 08.05.2010 N 83-ФЗ "О внесении изменений в отдельные законодательные</w:t>
      </w:r>
      <w:proofErr w:type="gramEnd"/>
      <w:r w:rsidRPr="003F632E">
        <w:rPr>
          <w:sz w:val="20"/>
          <w:szCs w:val="20"/>
        </w:rPr>
        <w:t xml:space="preserve"> акты Российской Федерации в связи с совершенствованием правового положения государственных (муниципальных) учреждений".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9.6. </w:t>
      </w:r>
      <w:proofErr w:type="gramStart"/>
      <w:r w:rsidRPr="003F632E">
        <w:rPr>
          <w:sz w:val="20"/>
          <w:szCs w:val="20"/>
        </w:rPr>
        <w:t>Остатки средств, образовавшиеся на лицевом счете бюджетного учреждения сельсовета, на отдельном лицевом счете бюджетного учреждения в отчетном финансовом году, подлежат учету в текущем финансовом году на лицевом счете бюджетного учреждения, на отдельном лицевом счете бюджетного учреждения как остатки на 1 января текущего финансового года.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9.7. </w:t>
      </w:r>
      <w:proofErr w:type="gramStart"/>
      <w:r w:rsidRPr="003F632E">
        <w:rPr>
          <w:sz w:val="20"/>
          <w:szCs w:val="20"/>
        </w:rPr>
        <w:t>Осуществление кассовых выплат за счет остатков иных субсидий (субсидий на капитальные вложения) прошлых лет, в том числе образовавшихся за счет возврата остатков дебиторской задолженности прошлых лет, в отношении которых учредителем принято решение о наличии потребности в направлении их на те же цели в текущем финансовом году, производится бюджетным учреждением в соответствии с действующим законодательством.</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9.8. Клиенты обязаны закончить расчеты с подотчетными лицами до конца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9.9. При завершении текущего финансового года, в целях обеспечения клиентов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3F632E" w:rsidRPr="003F632E" w:rsidRDefault="003F632E" w:rsidP="003F632E">
      <w:pPr>
        <w:widowControl w:val="0"/>
        <w:autoSpaceDE w:val="0"/>
        <w:autoSpaceDN w:val="0"/>
        <w:ind w:firstLine="540"/>
        <w:jc w:val="both"/>
        <w:rPr>
          <w:sz w:val="20"/>
          <w:szCs w:val="20"/>
        </w:rPr>
      </w:pPr>
      <w:r w:rsidRPr="003F632E">
        <w:rPr>
          <w:sz w:val="20"/>
          <w:szCs w:val="20"/>
        </w:rPr>
        <w:t>Осуществление клиентами деятельности в указанные дни должно подтверждаться соответствующими документами клиента (приказ о работе в нерабочие праздничные дни, утвержденный график работы и т.п.).</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bookmarkStart w:id="77" w:name="P859"/>
      <w:bookmarkEnd w:id="77"/>
      <w:r w:rsidRPr="003F632E">
        <w:rPr>
          <w:sz w:val="20"/>
          <w:szCs w:val="20"/>
        </w:rPr>
        <w:t>10. Порядок отражения на отдельных лицевых счетах бюджетных учреждений обязательств, принятых по договорам, источником финансового обеспечения которых</w:t>
      </w:r>
    </w:p>
    <w:p w:rsidR="003F632E" w:rsidRPr="003F632E" w:rsidRDefault="003F632E" w:rsidP="003F632E">
      <w:pPr>
        <w:widowControl w:val="0"/>
        <w:autoSpaceDE w:val="0"/>
        <w:autoSpaceDN w:val="0"/>
        <w:jc w:val="center"/>
        <w:rPr>
          <w:sz w:val="20"/>
          <w:szCs w:val="20"/>
        </w:rPr>
      </w:pPr>
      <w:r w:rsidRPr="003F632E">
        <w:rPr>
          <w:sz w:val="20"/>
          <w:szCs w:val="20"/>
        </w:rPr>
        <w:t>являются иные субсидии и субсидии на капитальные вложения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10.1. Общие положения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10.1.1. </w:t>
      </w:r>
      <w:proofErr w:type="gramStart"/>
      <w:r w:rsidRPr="003F632E">
        <w:rPr>
          <w:sz w:val="20"/>
          <w:szCs w:val="20"/>
        </w:rPr>
        <w:t>Настоящий раздел Порядка определяет правила представления документов для отражения на отдельных лицевых счетах бюджетных учреждений, открытых в Администрации сельсовета, обязательств бюджетных учреждений, принятых по договорам, источником финансового обеспечения которых являются иные субсидии и субсидии на капитальные вложения, предоставленные из средств местного бюджета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w:t>
      </w:r>
      <w:proofErr w:type="gramEnd"/>
      <w:r w:rsidRPr="003F632E">
        <w:rPr>
          <w:sz w:val="20"/>
          <w:szCs w:val="20"/>
        </w:rPr>
        <w:t xml:space="preserve"> страхования).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Представление документов для отражения обязательств по лицевым счетам для учета операций по переданным полномочиям получателя бюджетных средств  поселений осуществляется в соответствии с </w:t>
      </w:r>
      <w:hyperlink r:id="rId53" w:history="1">
        <w:r w:rsidRPr="003F632E">
          <w:rPr>
            <w:sz w:val="20"/>
            <w:szCs w:val="20"/>
          </w:rPr>
          <w:t>разделом 10</w:t>
        </w:r>
      </w:hyperlink>
      <w:r w:rsidRPr="003F632E">
        <w:rPr>
          <w:sz w:val="20"/>
          <w:szCs w:val="20"/>
        </w:rPr>
        <w:t xml:space="preserve"> Порядка открытия и ведения лицевых счетов муниципальных казенных учреждений Репьевского сельсовета Тогучинского района Новосибирской области, утвержденного постановлением администрации  Репьевского сельсовета Тогучинского района Новосибирской области от --.--.---- N ----</w:t>
      </w:r>
      <w:proofErr w:type="gramStart"/>
      <w:r w:rsidRPr="003F632E">
        <w:rPr>
          <w:sz w:val="20"/>
          <w:szCs w:val="20"/>
        </w:rPr>
        <w:t>р</w:t>
      </w:r>
      <w:proofErr w:type="gramEnd"/>
      <w:r w:rsidRPr="003F632E">
        <w:rPr>
          <w:sz w:val="20"/>
          <w:szCs w:val="20"/>
        </w:rPr>
        <w:t>, для лицевых счетов получателей.</w:t>
      </w:r>
    </w:p>
    <w:p w:rsidR="003F632E" w:rsidRPr="003F632E" w:rsidRDefault="003F632E" w:rsidP="003F632E">
      <w:pPr>
        <w:widowControl w:val="0"/>
        <w:autoSpaceDE w:val="0"/>
        <w:autoSpaceDN w:val="0"/>
        <w:ind w:firstLine="540"/>
        <w:jc w:val="both"/>
        <w:rPr>
          <w:sz w:val="20"/>
          <w:szCs w:val="20"/>
        </w:rPr>
      </w:pPr>
      <w:r w:rsidRPr="003F632E">
        <w:rPr>
          <w:sz w:val="20"/>
          <w:szCs w:val="20"/>
        </w:rPr>
        <w:t>10.1.2. Настоящий Порядок распространяется на обязательства, источником финансового обеспечения которых являются иные субсидии и субсидии на капитальные вложения, предоставленные из средств местного бюджета Репьевского сельсовета Тогучинского района Новосибирской области (далее в настоящем разделе Порядка -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10.1.3. Обязательства клиентов подлежат представлению в течение десяти рабочих дней с момента заключения соответствующих договоров гражданско-правового характера.</w:t>
      </w:r>
    </w:p>
    <w:p w:rsidR="003F632E" w:rsidRPr="003F632E" w:rsidRDefault="003F632E" w:rsidP="003F632E">
      <w:pPr>
        <w:widowControl w:val="0"/>
        <w:autoSpaceDE w:val="0"/>
        <w:autoSpaceDN w:val="0"/>
        <w:ind w:firstLine="540"/>
        <w:jc w:val="both"/>
        <w:rPr>
          <w:sz w:val="20"/>
          <w:szCs w:val="20"/>
        </w:rPr>
      </w:pPr>
      <w:r w:rsidRPr="003F632E">
        <w:rPr>
          <w:sz w:val="20"/>
          <w:szCs w:val="20"/>
        </w:rPr>
        <w:t>10.1.4. Оплата договоров, подлежащих исполнению за счет иных субсидий и субсидий на капитальные вложения, предоставленных из средств местного бюджета, допускается только после их представления в установленном порядке в Администрацию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10.1.5. Отражение на лицевых счетах обязательств осуществляется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 использованием ГИСЗ НСО.</w:t>
      </w:r>
    </w:p>
    <w:p w:rsidR="003F632E" w:rsidRPr="003F632E" w:rsidRDefault="003F632E" w:rsidP="003F632E">
      <w:pPr>
        <w:widowControl w:val="0"/>
        <w:autoSpaceDE w:val="0"/>
        <w:autoSpaceDN w:val="0"/>
        <w:ind w:firstLine="540"/>
        <w:jc w:val="both"/>
        <w:rPr>
          <w:sz w:val="20"/>
          <w:szCs w:val="20"/>
        </w:rPr>
      </w:pPr>
      <w:r w:rsidRPr="003F632E">
        <w:rPr>
          <w:sz w:val="20"/>
          <w:szCs w:val="20"/>
        </w:rPr>
        <w:t>10.1.6. Обязательства отражаются на отдельных лицевых счетах бюджетных учреждений в структуре КВР и кодов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10.1.7. Принятие клиентом обязатель</w:t>
      </w:r>
      <w:proofErr w:type="gramStart"/>
      <w:r w:rsidRPr="003F632E">
        <w:rPr>
          <w:sz w:val="20"/>
          <w:szCs w:val="20"/>
        </w:rPr>
        <w:t>ств пр</w:t>
      </w:r>
      <w:proofErr w:type="gramEnd"/>
      <w:r w:rsidRPr="003F632E">
        <w:rPr>
          <w:sz w:val="20"/>
          <w:szCs w:val="20"/>
        </w:rPr>
        <w:t>оизводится в пределах доведенных ему плановых показателей ФХД и с учетом заключенных и неисполненных договоров.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bookmarkStart w:id="78" w:name="P884"/>
      <w:bookmarkEnd w:id="78"/>
      <w:r w:rsidRPr="003F632E">
        <w:rPr>
          <w:sz w:val="20"/>
          <w:szCs w:val="20"/>
        </w:rPr>
        <w:t>10.2. Представление обязательств, источником</w:t>
      </w:r>
    </w:p>
    <w:p w:rsidR="003F632E" w:rsidRPr="003F632E" w:rsidRDefault="003F632E" w:rsidP="003F632E">
      <w:pPr>
        <w:widowControl w:val="0"/>
        <w:autoSpaceDE w:val="0"/>
        <w:autoSpaceDN w:val="0"/>
        <w:jc w:val="center"/>
        <w:rPr>
          <w:sz w:val="20"/>
          <w:szCs w:val="20"/>
        </w:rPr>
      </w:pPr>
      <w:r w:rsidRPr="003F632E">
        <w:rPr>
          <w:sz w:val="20"/>
          <w:szCs w:val="20"/>
        </w:rPr>
        <w:t xml:space="preserve">финансового </w:t>
      </w:r>
      <w:proofErr w:type="gramStart"/>
      <w:r w:rsidRPr="003F632E">
        <w:rPr>
          <w:sz w:val="20"/>
          <w:szCs w:val="20"/>
        </w:rPr>
        <w:t>обеспечения</w:t>
      </w:r>
      <w:proofErr w:type="gramEnd"/>
      <w:r w:rsidRPr="003F632E">
        <w:rPr>
          <w:sz w:val="20"/>
          <w:szCs w:val="20"/>
        </w:rPr>
        <w:t xml:space="preserve"> которых являются иные</w:t>
      </w:r>
    </w:p>
    <w:p w:rsidR="003F632E" w:rsidRPr="003F632E" w:rsidRDefault="003F632E" w:rsidP="003F632E">
      <w:pPr>
        <w:widowControl w:val="0"/>
        <w:autoSpaceDE w:val="0"/>
        <w:autoSpaceDN w:val="0"/>
        <w:jc w:val="center"/>
        <w:rPr>
          <w:sz w:val="20"/>
          <w:szCs w:val="20"/>
        </w:rPr>
      </w:pPr>
      <w:r w:rsidRPr="003F632E">
        <w:rPr>
          <w:sz w:val="20"/>
          <w:szCs w:val="20"/>
        </w:rPr>
        <w:t>субсидии и субсидии на капитальные вложения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10.2.1. Отражение сведений об обязательствах клиентов на лицевых счетах осуществляется на основании заключенных клиентом:</w:t>
      </w:r>
    </w:p>
    <w:p w:rsidR="003F632E" w:rsidRPr="003F632E" w:rsidRDefault="003F632E" w:rsidP="003F632E">
      <w:pPr>
        <w:widowControl w:val="0"/>
        <w:autoSpaceDE w:val="0"/>
        <w:autoSpaceDN w:val="0"/>
        <w:ind w:firstLine="540"/>
        <w:jc w:val="both"/>
        <w:rPr>
          <w:sz w:val="20"/>
          <w:szCs w:val="20"/>
        </w:rPr>
      </w:pPr>
      <w:r w:rsidRPr="003F632E">
        <w:rPr>
          <w:sz w:val="20"/>
          <w:szCs w:val="20"/>
        </w:rPr>
        <w:t>- муниципальных контрактов;</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иных договоров гражданско-правового характера (в том числе заключенных посредством составления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соглашений о выкупе земельных участков для муниципальных нужд.</w:t>
      </w:r>
    </w:p>
    <w:p w:rsidR="003F632E" w:rsidRPr="003F632E" w:rsidRDefault="003F632E" w:rsidP="003F632E">
      <w:pPr>
        <w:widowControl w:val="0"/>
        <w:autoSpaceDE w:val="0"/>
        <w:autoSpaceDN w:val="0"/>
        <w:ind w:firstLine="540"/>
        <w:jc w:val="both"/>
        <w:rPr>
          <w:sz w:val="20"/>
          <w:szCs w:val="20"/>
        </w:rPr>
      </w:pPr>
      <w:r w:rsidRPr="003F632E">
        <w:rPr>
          <w:sz w:val="20"/>
          <w:szCs w:val="20"/>
        </w:rPr>
        <w:t>10.2.2. Для отражения обязательств на лицевых счетах клиенты направляют посредством ГИСЗ НСО электронный документ, содержащий сведения об обязательстве (далее по тексту - сведения об обязательстве).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10.2.3. </w:t>
      </w:r>
      <w:proofErr w:type="gramStart"/>
      <w:r w:rsidRPr="003F632E">
        <w:rPr>
          <w:sz w:val="20"/>
          <w:szCs w:val="20"/>
        </w:rPr>
        <w:t>При отражении на лицевых счетах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 ФХД.</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10.2.4. Сведения об обязательстве направляются посредством ГИСЗ НСО.</w:t>
      </w:r>
    </w:p>
    <w:p w:rsidR="003F632E" w:rsidRPr="003F632E" w:rsidRDefault="003F632E" w:rsidP="003F632E">
      <w:pPr>
        <w:widowControl w:val="0"/>
        <w:autoSpaceDE w:val="0"/>
        <w:autoSpaceDN w:val="0"/>
        <w:ind w:firstLine="540"/>
        <w:jc w:val="both"/>
        <w:rPr>
          <w:sz w:val="20"/>
          <w:szCs w:val="20"/>
        </w:rPr>
      </w:pPr>
      <w:r w:rsidRPr="003F632E">
        <w:rPr>
          <w:sz w:val="20"/>
          <w:szCs w:val="20"/>
        </w:rPr>
        <w:t>Сведения об обязательстве должны содержать графические файлы с изображением документов, являющихся основанием для отражения на лицевом счете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заключения гражданско-правовых договоров в форме электронного документа путем подписания ЭП сторон (включая договоры, заключенные по результатам открытого аукциона в электронной форме), данные договоры предоставляются в виде графических файлов с изображением соответствующего электронного документа, заверенного ЭП клиента. Проставление ЭП на сведениях об обязательстве означает подтверждение руководителем клиента соответствия информации, содержащейся в сведениях об обязательстве, отправленных посредством ГИСЗ НСО, информации, содержащейся в соответствующих оригиналах документов о заключенных гражданско-правовых договорах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За достоверность представленных сведений об обязательстве клиенты несут ответственность в соответствии с действующим законодательством.</w:t>
      </w:r>
    </w:p>
    <w:p w:rsidR="003F632E" w:rsidRPr="003F632E" w:rsidRDefault="003F632E" w:rsidP="003F632E">
      <w:pPr>
        <w:widowControl w:val="0"/>
        <w:autoSpaceDE w:val="0"/>
        <w:autoSpaceDN w:val="0"/>
        <w:ind w:firstLine="540"/>
        <w:jc w:val="both"/>
        <w:rPr>
          <w:sz w:val="20"/>
          <w:szCs w:val="20"/>
        </w:rPr>
      </w:pPr>
      <w:bookmarkStart w:id="79" w:name="P906"/>
      <w:bookmarkEnd w:id="79"/>
      <w:r w:rsidRPr="003F632E">
        <w:rPr>
          <w:sz w:val="20"/>
          <w:szCs w:val="20"/>
        </w:rPr>
        <w:t xml:space="preserve">10.2.5. Проверка представленных сведений об обязательствах осуществляется в течение 3-х рабочих дней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3F632E" w:rsidRPr="003F632E" w:rsidRDefault="003F632E" w:rsidP="003F632E">
      <w:pPr>
        <w:widowControl w:val="0"/>
        <w:autoSpaceDE w:val="0"/>
        <w:autoSpaceDN w:val="0"/>
        <w:ind w:firstLine="540"/>
        <w:jc w:val="both"/>
        <w:rPr>
          <w:sz w:val="20"/>
          <w:szCs w:val="20"/>
        </w:rPr>
      </w:pPr>
      <w:r w:rsidRPr="003F632E">
        <w:rPr>
          <w:sz w:val="20"/>
          <w:szCs w:val="20"/>
        </w:rPr>
        <w:t>б) соответствие сведений об обязательстве, представленных посредством АС "УРМ" или ГИСЗ НСО, сведениям, содержащимся в графических файлах с изображением документов, по всем реквизитам;</w:t>
      </w:r>
    </w:p>
    <w:p w:rsidR="003F632E" w:rsidRPr="003F632E" w:rsidRDefault="003F632E" w:rsidP="003F632E">
      <w:pPr>
        <w:widowControl w:val="0"/>
        <w:autoSpaceDE w:val="0"/>
        <w:autoSpaceDN w:val="0"/>
        <w:ind w:firstLine="540"/>
        <w:jc w:val="both"/>
        <w:rPr>
          <w:sz w:val="20"/>
          <w:szCs w:val="20"/>
        </w:rPr>
      </w:pPr>
      <w:r w:rsidRPr="003F632E">
        <w:rPr>
          <w:sz w:val="20"/>
          <w:szCs w:val="20"/>
        </w:rPr>
        <w:t>в) наличие следующих реквизитов в договоре:</w:t>
      </w:r>
    </w:p>
    <w:p w:rsidR="003F632E" w:rsidRPr="003F632E" w:rsidRDefault="003F632E" w:rsidP="003F632E">
      <w:pPr>
        <w:widowControl w:val="0"/>
        <w:autoSpaceDE w:val="0"/>
        <w:autoSpaceDN w:val="0"/>
        <w:ind w:firstLine="540"/>
        <w:jc w:val="both"/>
        <w:rPr>
          <w:sz w:val="20"/>
          <w:szCs w:val="20"/>
        </w:rPr>
      </w:pPr>
      <w:r w:rsidRPr="003F632E">
        <w:rPr>
          <w:sz w:val="20"/>
          <w:szCs w:val="20"/>
        </w:rPr>
        <w:t>- номера документа (возможно без номера);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даты заключения договора;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даты вступления в силу и даты окончания договора (либо порядка их определения);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наименования сторон;</w:t>
      </w:r>
    </w:p>
    <w:p w:rsidR="003F632E" w:rsidRPr="003F632E" w:rsidRDefault="003F632E" w:rsidP="003F632E">
      <w:pPr>
        <w:widowControl w:val="0"/>
        <w:autoSpaceDE w:val="0"/>
        <w:autoSpaceDN w:val="0"/>
        <w:ind w:firstLine="540"/>
        <w:jc w:val="both"/>
        <w:rPr>
          <w:sz w:val="20"/>
          <w:szCs w:val="20"/>
        </w:rPr>
      </w:pPr>
      <w:r w:rsidRPr="003F632E">
        <w:rPr>
          <w:sz w:val="20"/>
          <w:szCs w:val="20"/>
        </w:rPr>
        <w:t>- цены договора (либо порядка ее определения);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авансового платежа и его размера в соответствии с действующим законодательством (возможно без аванса);</w:t>
      </w:r>
    </w:p>
    <w:p w:rsidR="003F632E" w:rsidRPr="003F632E" w:rsidRDefault="003F632E" w:rsidP="003F632E">
      <w:pPr>
        <w:widowControl w:val="0"/>
        <w:autoSpaceDE w:val="0"/>
        <w:autoSpaceDN w:val="0"/>
        <w:ind w:firstLine="540"/>
        <w:jc w:val="both"/>
        <w:rPr>
          <w:sz w:val="20"/>
          <w:szCs w:val="20"/>
        </w:rPr>
      </w:pPr>
      <w:r w:rsidRPr="003F632E">
        <w:rPr>
          <w:sz w:val="20"/>
          <w:szCs w:val="20"/>
        </w:rPr>
        <w:t>- сроков поставки товаров, выполнения работ, оказания услуг;</w:t>
      </w:r>
    </w:p>
    <w:p w:rsidR="003F632E" w:rsidRPr="003F632E" w:rsidRDefault="003F632E" w:rsidP="003F632E">
      <w:pPr>
        <w:widowControl w:val="0"/>
        <w:autoSpaceDE w:val="0"/>
        <w:autoSpaceDN w:val="0"/>
        <w:ind w:firstLine="540"/>
        <w:jc w:val="both"/>
        <w:rPr>
          <w:sz w:val="20"/>
          <w:szCs w:val="20"/>
        </w:rPr>
      </w:pPr>
      <w:r w:rsidRPr="003F632E">
        <w:rPr>
          <w:sz w:val="20"/>
          <w:szCs w:val="20"/>
        </w:rPr>
        <w:t>- сроков оплаты поставленных товаров, выполненных работ, оказанных услуг (либо порядок их определения);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юридических адресов и банковских реквизитов сторон, печатей и подписей уполномоченных лиц;</w:t>
      </w:r>
    </w:p>
    <w:p w:rsidR="003F632E" w:rsidRPr="003F632E" w:rsidRDefault="003F632E" w:rsidP="003F632E">
      <w:pPr>
        <w:widowControl w:val="0"/>
        <w:autoSpaceDE w:val="0"/>
        <w:autoSpaceDN w:val="0"/>
        <w:ind w:firstLine="540"/>
        <w:jc w:val="both"/>
        <w:rPr>
          <w:sz w:val="20"/>
          <w:szCs w:val="20"/>
        </w:rPr>
      </w:pPr>
      <w:r w:rsidRPr="003F632E">
        <w:rPr>
          <w:sz w:val="20"/>
          <w:szCs w:val="20"/>
        </w:rPr>
        <w:t>- приложений к договору, которые являются его неотъемлемой частью (спецификаций, графиков выполнения работ и т.п.);</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указанных КВР и кодов дополнительных классификаторов предмету и содержанию договора;</w:t>
      </w:r>
    </w:p>
    <w:p w:rsidR="003F632E" w:rsidRPr="003F632E" w:rsidRDefault="003F632E" w:rsidP="003F632E">
      <w:pPr>
        <w:widowControl w:val="0"/>
        <w:autoSpaceDE w:val="0"/>
        <w:autoSpaceDN w:val="0"/>
        <w:ind w:firstLine="540"/>
        <w:jc w:val="both"/>
        <w:rPr>
          <w:sz w:val="20"/>
          <w:szCs w:val="20"/>
        </w:rPr>
      </w:pPr>
      <w:r w:rsidRPr="003F632E">
        <w:rPr>
          <w:sz w:val="20"/>
          <w:szCs w:val="20"/>
        </w:rPr>
        <w:t>д) соответствие поля "Содержание договора" в сведениях об обязательстве предмету договора;</w:t>
      </w:r>
    </w:p>
    <w:p w:rsidR="003F632E" w:rsidRPr="003F632E" w:rsidRDefault="003F632E" w:rsidP="003F632E">
      <w:pPr>
        <w:widowControl w:val="0"/>
        <w:autoSpaceDE w:val="0"/>
        <w:autoSpaceDN w:val="0"/>
        <w:ind w:firstLine="540"/>
        <w:jc w:val="both"/>
        <w:rPr>
          <w:sz w:val="20"/>
          <w:szCs w:val="20"/>
        </w:rPr>
      </w:pPr>
      <w:r w:rsidRPr="003F632E">
        <w:rPr>
          <w:sz w:val="20"/>
          <w:szCs w:val="20"/>
        </w:rPr>
        <w:t>е) наличие достаточного остатка плановых показателей ФХД по КВР и кодам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ж) соответствие содержания договора целям предоставления иных субсидий (субсидии на капитальные вложения);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ж.1) соответствие сведений о муниципальном контракте (договоре), внесенных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сведениям, внесенным в реестр контрактов и размещенным на ООС, в части соответствия:</w:t>
      </w:r>
    </w:p>
    <w:p w:rsidR="003F632E" w:rsidRPr="003F632E" w:rsidRDefault="003F632E" w:rsidP="003F632E">
      <w:pPr>
        <w:widowControl w:val="0"/>
        <w:autoSpaceDE w:val="0"/>
        <w:autoSpaceDN w:val="0"/>
        <w:ind w:firstLine="540"/>
        <w:jc w:val="both"/>
        <w:rPr>
          <w:sz w:val="20"/>
          <w:szCs w:val="20"/>
        </w:rPr>
      </w:pPr>
      <w:r w:rsidRPr="003F632E">
        <w:rPr>
          <w:sz w:val="20"/>
          <w:szCs w:val="20"/>
        </w:rPr>
        <w:t>- реестрового номера муниципального контракта;</w:t>
      </w:r>
    </w:p>
    <w:p w:rsidR="003F632E" w:rsidRPr="003F632E" w:rsidRDefault="003F632E" w:rsidP="003F632E">
      <w:pPr>
        <w:widowControl w:val="0"/>
        <w:autoSpaceDE w:val="0"/>
        <w:autoSpaceDN w:val="0"/>
        <w:ind w:firstLine="540"/>
        <w:jc w:val="both"/>
        <w:rPr>
          <w:sz w:val="20"/>
          <w:szCs w:val="20"/>
        </w:rPr>
      </w:pPr>
      <w:r w:rsidRPr="003F632E">
        <w:rPr>
          <w:sz w:val="20"/>
          <w:szCs w:val="20"/>
        </w:rPr>
        <w:t>- предмета контракта;</w:t>
      </w:r>
    </w:p>
    <w:p w:rsidR="003F632E" w:rsidRPr="003F632E" w:rsidRDefault="003F632E" w:rsidP="003F632E">
      <w:pPr>
        <w:widowControl w:val="0"/>
        <w:autoSpaceDE w:val="0"/>
        <w:autoSpaceDN w:val="0"/>
        <w:ind w:firstLine="540"/>
        <w:jc w:val="both"/>
        <w:rPr>
          <w:sz w:val="20"/>
          <w:szCs w:val="20"/>
        </w:rPr>
      </w:pPr>
      <w:r w:rsidRPr="003F632E">
        <w:rPr>
          <w:sz w:val="20"/>
          <w:szCs w:val="20"/>
        </w:rPr>
        <w:t>- способа размещения;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наименования, ИНН, КПП заказчика;</w:t>
      </w:r>
    </w:p>
    <w:p w:rsidR="003F632E" w:rsidRPr="003F632E" w:rsidRDefault="003F632E" w:rsidP="003F632E">
      <w:pPr>
        <w:widowControl w:val="0"/>
        <w:autoSpaceDE w:val="0"/>
        <w:autoSpaceDN w:val="0"/>
        <w:ind w:firstLine="540"/>
        <w:jc w:val="both"/>
        <w:rPr>
          <w:sz w:val="20"/>
          <w:szCs w:val="20"/>
        </w:rPr>
      </w:pPr>
      <w:r w:rsidRPr="003F632E">
        <w:rPr>
          <w:sz w:val="20"/>
          <w:szCs w:val="20"/>
        </w:rPr>
        <w:t>- наименования, ИНН, КПП поставщика;</w:t>
      </w:r>
    </w:p>
    <w:p w:rsidR="003F632E" w:rsidRPr="003F632E" w:rsidRDefault="003F632E" w:rsidP="003F632E">
      <w:pPr>
        <w:widowControl w:val="0"/>
        <w:autoSpaceDE w:val="0"/>
        <w:autoSpaceDN w:val="0"/>
        <w:ind w:firstLine="540"/>
        <w:jc w:val="both"/>
        <w:rPr>
          <w:sz w:val="20"/>
          <w:szCs w:val="20"/>
        </w:rPr>
      </w:pPr>
      <w:r w:rsidRPr="003F632E">
        <w:rPr>
          <w:sz w:val="20"/>
          <w:szCs w:val="20"/>
        </w:rPr>
        <w:t>- кодов бюджетной классификации;</w:t>
      </w:r>
    </w:p>
    <w:p w:rsidR="003F632E" w:rsidRPr="003F632E" w:rsidRDefault="003F632E" w:rsidP="003F632E">
      <w:pPr>
        <w:widowControl w:val="0"/>
        <w:autoSpaceDE w:val="0"/>
        <w:autoSpaceDN w:val="0"/>
        <w:ind w:firstLine="540"/>
        <w:jc w:val="both"/>
        <w:rPr>
          <w:sz w:val="20"/>
          <w:szCs w:val="20"/>
        </w:rPr>
      </w:pPr>
      <w:r w:rsidRPr="003F632E">
        <w:rPr>
          <w:sz w:val="20"/>
          <w:szCs w:val="20"/>
        </w:rPr>
        <w:t>з) соответствие иным требованиям, установленным действующими нормативными правовыми актами.</w:t>
      </w:r>
    </w:p>
    <w:p w:rsidR="003F632E" w:rsidRPr="003F632E" w:rsidRDefault="003F632E" w:rsidP="003F632E">
      <w:pPr>
        <w:widowControl w:val="0"/>
        <w:autoSpaceDE w:val="0"/>
        <w:autoSpaceDN w:val="0"/>
        <w:ind w:firstLine="540"/>
        <w:jc w:val="both"/>
        <w:rPr>
          <w:sz w:val="20"/>
          <w:szCs w:val="20"/>
        </w:rPr>
      </w:pPr>
      <w:proofErr w:type="spellStart"/>
      <w:r w:rsidRPr="003F632E">
        <w:rPr>
          <w:sz w:val="20"/>
          <w:szCs w:val="20"/>
        </w:rPr>
        <w:t>Непрохождение</w:t>
      </w:r>
      <w:proofErr w:type="spellEnd"/>
      <w:r w:rsidRPr="003F632E">
        <w:rPr>
          <w:sz w:val="20"/>
          <w:szCs w:val="20"/>
        </w:rPr>
        <w:t xml:space="preserve"> какого-либо из вышеуказанных контролей является основанием для отказа в отражении на лицевых счетах соответствующего обязательства.</w:t>
      </w:r>
    </w:p>
    <w:p w:rsidR="003F632E" w:rsidRPr="003F632E" w:rsidRDefault="003F632E" w:rsidP="003F632E">
      <w:pPr>
        <w:widowControl w:val="0"/>
        <w:autoSpaceDE w:val="0"/>
        <w:autoSpaceDN w:val="0"/>
        <w:ind w:firstLine="540"/>
        <w:jc w:val="both"/>
        <w:rPr>
          <w:sz w:val="20"/>
          <w:szCs w:val="20"/>
        </w:rPr>
      </w:pPr>
      <w:bookmarkStart w:id="80" w:name="P940"/>
      <w:bookmarkEnd w:id="80"/>
      <w:r w:rsidRPr="003F632E">
        <w:rPr>
          <w:sz w:val="20"/>
          <w:szCs w:val="20"/>
        </w:rPr>
        <w:t xml:space="preserve">10.2.6. После завершения проверки обязательства отражаются на лицевых счетах клиентов путем согласования сведений об обязательствах клиентов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xml:space="preserve">В случае выявления по результатам проверки несоответствия сведений об обязательствах требованиям, установленным настоящим разделом, отражение обязательств на лицевых счетах клиентов отказывается путем отклонения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предоставленных сведений об обязательствах с указанием причин отказа.</w:t>
      </w:r>
    </w:p>
    <w:p w:rsidR="003F632E" w:rsidRPr="003F632E" w:rsidRDefault="003F632E" w:rsidP="003F632E">
      <w:pPr>
        <w:widowControl w:val="0"/>
        <w:autoSpaceDE w:val="0"/>
        <w:autoSpaceDN w:val="0"/>
        <w:ind w:firstLine="540"/>
        <w:jc w:val="both"/>
        <w:rPr>
          <w:sz w:val="20"/>
          <w:szCs w:val="20"/>
        </w:rPr>
      </w:pPr>
      <w:r w:rsidRPr="003F632E">
        <w:rPr>
          <w:sz w:val="20"/>
          <w:szCs w:val="20"/>
        </w:rPr>
        <w:t>10.2.7. На основании сведений об обязательстве, прошедших контроль в соответствии с настоящим разделом, обязательства отражаются на лицевых счетах клиентов.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При отражении на лицевых счетах обязательства ему автоматически присваивается уникальный регистрационный номер в пределах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в одном договоре предусматривается наличие обязательств, исполняемых по нескольким КВР и (или) кодам дополнительных классификаторов, то такие обязательства отражаются на лицевых счетах раздельно с присвоением регистрационного номера каждому обязательству.</w:t>
      </w:r>
    </w:p>
    <w:p w:rsidR="003F632E" w:rsidRPr="003F632E" w:rsidRDefault="003F632E" w:rsidP="003F632E">
      <w:pPr>
        <w:widowControl w:val="0"/>
        <w:autoSpaceDE w:val="0"/>
        <w:autoSpaceDN w:val="0"/>
        <w:ind w:firstLine="540"/>
        <w:jc w:val="both"/>
        <w:rPr>
          <w:sz w:val="20"/>
          <w:szCs w:val="20"/>
        </w:rPr>
      </w:pPr>
      <w:r w:rsidRPr="003F632E">
        <w:rPr>
          <w:sz w:val="20"/>
          <w:szCs w:val="20"/>
        </w:rPr>
        <w:t>При наличии в договоре условий авансирования, обязательство на аванс и обязательство на окончательный расчет отражаются на лицевых счетах раздельно с присвоением регистрационного номера каждому обязательству.</w:t>
      </w:r>
    </w:p>
    <w:p w:rsidR="003F632E" w:rsidRPr="003F632E" w:rsidRDefault="003F632E" w:rsidP="003F632E">
      <w:pPr>
        <w:widowControl w:val="0"/>
        <w:autoSpaceDE w:val="0"/>
        <w:autoSpaceDN w:val="0"/>
        <w:ind w:firstLine="540"/>
        <w:jc w:val="both"/>
        <w:rPr>
          <w:sz w:val="20"/>
          <w:szCs w:val="20"/>
        </w:rPr>
      </w:pPr>
      <w:r w:rsidRPr="003F632E">
        <w:rPr>
          <w:sz w:val="20"/>
          <w:szCs w:val="20"/>
        </w:rPr>
        <w:t>10.2.8. Отражение на лицевых счетах обязатель</w:t>
      </w:r>
      <w:proofErr w:type="gramStart"/>
      <w:r w:rsidRPr="003F632E">
        <w:rPr>
          <w:sz w:val="20"/>
          <w:szCs w:val="20"/>
        </w:rPr>
        <w:t>ств пр</w:t>
      </w:r>
      <w:proofErr w:type="gramEnd"/>
      <w:r w:rsidRPr="003F632E">
        <w:rPr>
          <w:sz w:val="20"/>
          <w:szCs w:val="20"/>
        </w:rPr>
        <w:t>иводит к уменьшению суммы свободного остатка плановых показателей ФХД на отдельном лицевом счете бюджетного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10.2.9. По письменному запросу клиента выдается </w:t>
      </w:r>
      <w:hyperlink w:anchor="P2790" w:history="1">
        <w:r w:rsidRPr="003F632E">
          <w:rPr>
            <w:sz w:val="20"/>
            <w:szCs w:val="20"/>
          </w:rPr>
          <w:t>Справка</w:t>
        </w:r>
      </w:hyperlink>
      <w:r w:rsidRPr="003F632E">
        <w:rPr>
          <w:sz w:val="20"/>
          <w:szCs w:val="20"/>
        </w:rPr>
        <w:t xml:space="preserve"> об исполнении обязательств по форме согласно приложению N 10.1 к настоящему Порядку в составе пакета отчетных форм.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10.2.10. Отраженные на лицевых счетах и не исполненные в текущем финансовом году обязательства подлежат первоочередному отражению на лицевых счетах на основании </w:t>
      </w:r>
      <w:hyperlink w:anchor="P2926" w:history="1">
        <w:r w:rsidRPr="003F632E">
          <w:rPr>
            <w:sz w:val="20"/>
            <w:szCs w:val="20"/>
          </w:rPr>
          <w:t>Ведомости</w:t>
        </w:r>
      </w:hyperlink>
      <w:r w:rsidRPr="003F632E">
        <w:rPr>
          <w:sz w:val="20"/>
          <w:szCs w:val="20"/>
        </w:rPr>
        <w:t xml:space="preserve"> контроля неисполненных обязательств (приложение N 10.2 к настоящему Порядку) в следующем финансовом году за счет плановых показателей ФХД следующего финансового года.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10.3. Представление уточнений к обязательствам,</w:t>
      </w:r>
    </w:p>
    <w:p w:rsidR="003F632E" w:rsidRPr="003F632E" w:rsidRDefault="003F632E" w:rsidP="003F632E">
      <w:pPr>
        <w:widowControl w:val="0"/>
        <w:autoSpaceDE w:val="0"/>
        <w:autoSpaceDN w:val="0"/>
        <w:jc w:val="center"/>
        <w:rPr>
          <w:sz w:val="20"/>
          <w:szCs w:val="20"/>
        </w:rPr>
      </w:pPr>
      <w:r w:rsidRPr="003F632E">
        <w:rPr>
          <w:sz w:val="20"/>
          <w:szCs w:val="20"/>
        </w:rPr>
        <w:t xml:space="preserve">источником финансового </w:t>
      </w:r>
      <w:proofErr w:type="gramStart"/>
      <w:r w:rsidRPr="003F632E">
        <w:rPr>
          <w:sz w:val="20"/>
          <w:szCs w:val="20"/>
        </w:rPr>
        <w:t>обеспечения</w:t>
      </w:r>
      <w:proofErr w:type="gramEnd"/>
      <w:r w:rsidRPr="003F632E">
        <w:rPr>
          <w:sz w:val="20"/>
          <w:szCs w:val="20"/>
        </w:rPr>
        <w:t xml:space="preserve"> которых являются</w:t>
      </w:r>
    </w:p>
    <w:p w:rsidR="003F632E" w:rsidRPr="003F632E" w:rsidRDefault="003F632E" w:rsidP="003F632E">
      <w:pPr>
        <w:widowControl w:val="0"/>
        <w:autoSpaceDE w:val="0"/>
        <w:autoSpaceDN w:val="0"/>
        <w:jc w:val="center"/>
        <w:rPr>
          <w:sz w:val="20"/>
          <w:szCs w:val="20"/>
        </w:rPr>
      </w:pPr>
      <w:r w:rsidRPr="003F632E">
        <w:rPr>
          <w:sz w:val="20"/>
          <w:szCs w:val="20"/>
        </w:rPr>
        <w:t>иные субсидии и субсидии на капитальные вложения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10.3.1. Клиенты в течение десяти рабочих дней с момента изменения или прекращения соответствующих договорных отношений обязаны уведомить об изменениях в отраженных на лицевых счетах обязательствах посредством внесения изменений в них.</w:t>
      </w:r>
    </w:p>
    <w:p w:rsidR="003F632E" w:rsidRPr="003F632E" w:rsidRDefault="003F632E" w:rsidP="003F632E">
      <w:pPr>
        <w:widowControl w:val="0"/>
        <w:autoSpaceDE w:val="0"/>
        <w:autoSpaceDN w:val="0"/>
        <w:ind w:firstLine="540"/>
        <w:jc w:val="both"/>
        <w:rPr>
          <w:sz w:val="20"/>
          <w:szCs w:val="20"/>
        </w:rPr>
      </w:pPr>
      <w:r w:rsidRPr="003F632E">
        <w:rPr>
          <w:sz w:val="20"/>
          <w:szCs w:val="20"/>
        </w:rPr>
        <w:t>Основанием для внесения изменений в обязательства, отраженные на лицевых счетах, являются документы, подтверждающие изменение условий или прекращение соответствующих договоров (дополнительные соглашения, соглашения о расторжении договоров и пр.).</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10.3.2. Для отражения на лицевых счетах изменений в обязательства клиенты должны представить сведения об изменениях условий гражданско-правовых договоров (далее - сведения об изменении обязательств) в порядке, аналогичном </w:t>
      </w:r>
      <w:proofErr w:type="gramStart"/>
      <w:r w:rsidRPr="003F632E">
        <w:rPr>
          <w:sz w:val="20"/>
          <w:szCs w:val="20"/>
        </w:rPr>
        <w:t>описанному</w:t>
      </w:r>
      <w:proofErr w:type="gramEnd"/>
      <w:r w:rsidRPr="003F632E">
        <w:rPr>
          <w:sz w:val="20"/>
          <w:szCs w:val="20"/>
        </w:rPr>
        <w:t xml:space="preserve"> в </w:t>
      </w:r>
      <w:hyperlink w:anchor="P884" w:history="1">
        <w:r w:rsidRPr="003F632E">
          <w:rPr>
            <w:sz w:val="20"/>
            <w:szCs w:val="20"/>
          </w:rPr>
          <w:t>разделе 10.2</w:t>
        </w:r>
      </w:hyperlink>
      <w:r w:rsidRPr="003F632E">
        <w:rPr>
          <w:sz w:val="20"/>
          <w:szCs w:val="20"/>
        </w:rPr>
        <w:t>, при этом в сведениях об изменениях обязательств указываются регистрационные номера обязательств по изменяемым договорам (или последних изменений к ним).</w:t>
      </w:r>
    </w:p>
    <w:p w:rsidR="003F632E" w:rsidRPr="003F632E" w:rsidRDefault="003F632E" w:rsidP="003F632E">
      <w:pPr>
        <w:widowControl w:val="0"/>
        <w:autoSpaceDE w:val="0"/>
        <w:autoSpaceDN w:val="0"/>
        <w:ind w:firstLine="540"/>
        <w:jc w:val="both"/>
        <w:rPr>
          <w:sz w:val="20"/>
          <w:szCs w:val="20"/>
        </w:rPr>
      </w:pPr>
      <w:r w:rsidRPr="003F632E">
        <w:rPr>
          <w:sz w:val="20"/>
          <w:szCs w:val="20"/>
        </w:rPr>
        <w:t>В поле "Примечание" в обязательном порядке указывается изменяемый параметр сведений об изменении обязательств, а также наименование и реквизиты документа, являющегося основанием для данных изменений.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10.3.3. </w:t>
      </w:r>
      <w:proofErr w:type="gramStart"/>
      <w:r w:rsidRPr="003F632E">
        <w:rPr>
          <w:sz w:val="20"/>
          <w:szCs w:val="20"/>
        </w:rPr>
        <w:t>При отражении на лицевых счетах изменений в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об обязательстве указываются суммы обязательств, самостоятельно рассчитанные клиентом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установленных плановых показателей</w:t>
      </w:r>
      <w:proofErr w:type="gramEnd"/>
      <w:r w:rsidRPr="003F632E">
        <w:rPr>
          <w:sz w:val="20"/>
          <w:szCs w:val="20"/>
        </w:rPr>
        <w:t xml:space="preserve"> ФХД с учетом фактически потребленного объема вышеуказанных услуг за истекший период текущего финансового года.</w:t>
      </w:r>
    </w:p>
    <w:p w:rsidR="003F632E" w:rsidRPr="003F632E" w:rsidRDefault="003F632E" w:rsidP="003F632E">
      <w:pPr>
        <w:widowControl w:val="0"/>
        <w:autoSpaceDE w:val="0"/>
        <w:autoSpaceDN w:val="0"/>
        <w:ind w:firstLine="540"/>
        <w:jc w:val="both"/>
        <w:rPr>
          <w:sz w:val="20"/>
          <w:szCs w:val="20"/>
        </w:rPr>
      </w:pPr>
      <w:bookmarkStart w:id="81" w:name="P964"/>
      <w:bookmarkEnd w:id="81"/>
      <w:r w:rsidRPr="003F632E">
        <w:rPr>
          <w:sz w:val="20"/>
          <w:szCs w:val="20"/>
        </w:rPr>
        <w:t xml:space="preserve">10.3.4. Сведения об изменении обязательств контролируются в соответствии с </w:t>
      </w:r>
      <w:hyperlink w:anchor="P906" w:history="1">
        <w:r w:rsidRPr="003F632E">
          <w:rPr>
            <w:sz w:val="20"/>
            <w:szCs w:val="20"/>
          </w:rPr>
          <w:t>пунктами 10.2.5</w:t>
        </w:r>
      </w:hyperlink>
      <w:r w:rsidRPr="003F632E">
        <w:rPr>
          <w:sz w:val="20"/>
          <w:szCs w:val="20"/>
        </w:rPr>
        <w:t xml:space="preserve"> и </w:t>
      </w:r>
      <w:hyperlink w:anchor="P940" w:history="1">
        <w:r w:rsidRPr="003F632E">
          <w:rPr>
            <w:sz w:val="20"/>
            <w:szCs w:val="20"/>
          </w:rPr>
          <w:t>10.2.6</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Сведения об изменении обязательств дополнительно контролируются на предмет </w:t>
      </w:r>
      <w:proofErr w:type="spellStart"/>
      <w:r w:rsidRPr="003F632E">
        <w:rPr>
          <w:sz w:val="20"/>
          <w:szCs w:val="20"/>
        </w:rPr>
        <w:t>непротиворечия</w:t>
      </w:r>
      <w:proofErr w:type="spellEnd"/>
      <w:r w:rsidRPr="003F632E">
        <w:rPr>
          <w:sz w:val="20"/>
          <w:szCs w:val="20"/>
        </w:rPr>
        <w:t xml:space="preserve"> фактически исполненной части основных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10.3.5.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10.3.6. В случае досрочного прекращения соответствующих договорных отношений клиентом должны быть представлены сведения об изменении обязательств, содержащие сумму фактически исполненных обязательств, в соответствии с </w:t>
      </w:r>
      <w:hyperlink w:anchor="P964" w:history="1">
        <w:r w:rsidRPr="003F632E">
          <w:rPr>
            <w:sz w:val="20"/>
            <w:szCs w:val="20"/>
          </w:rPr>
          <w:t>пунктом 10.3.4</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когда документы, подтверждающие прекращение соответствующих договорных отношений, не могут быть представлены, клиент представляет согласованное с учредителем ходатайство в произвольной форме о досрочном прекращении обязательства с объяснением причин, препятствующих представлению подтверждающих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10.3.7. По окончании финансового года в течение пяти рабочих дней формируется </w:t>
      </w:r>
      <w:hyperlink w:anchor="P2926" w:history="1">
        <w:r w:rsidRPr="003F632E">
          <w:rPr>
            <w:sz w:val="20"/>
            <w:szCs w:val="20"/>
          </w:rPr>
          <w:t>Ведомость</w:t>
        </w:r>
      </w:hyperlink>
      <w:r w:rsidRPr="003F632E">
        <w:rPr>
          <w:sz w:val="20"/>
          <w:szCs w:val="20"/>
        </w:rPr>
        <w:t xml:space="preserve"> </w:t>
      </w:r>
      <w:r w:rsidRPr="003F632E">
        <w:rPr>
          <w:sz w:val="20"/>
          <w:szCs w:val="20"/>
        </w:rPr>
        <w:lastRenderedPageBreak/>
        <w:t>контроля неисполненных обязательств по каждому клиенту по форме согласно приложению N 10.2 к настоящему Порядку и направляет клиентам в составе пакетов отчетных форм.</w:t>
      </w:r>
    </w:p>
    <w:p w:rsidR="003F632E" w:rsidRPr="003F632E" w:rsidRDefault="003F632E" w:rsidP="003F632E">
      <w:pPr>
        <w:widowControl w:val="0"/>
        <w:autoSpaceDE w:val="0"/>
        <w:autoSpaceDN w:val="0"/>
        <w:ind w:firstLine="540"/>
        <w:jc w:val="both"/>
        <w:rPr>
          <w:sz w:val="20"/>
          <w:szCs w:val="20"/>
        </w:rPr>
      </w:pPr>
      <w:r w:rsidRPr="003F632E">
        <w:rPr>
          <w:sz w:val="20"/>
          <w:szCs w:val="20"/>
        </w:rPr>
        <w:t>Клиент обязан письменно сообщить в течение трех рабочих дней после получения Ведомости контроля неисполненных обязатель</w:t>
      </w:r>
      <w:proofErr w:type="gramStart"/>
      <w:r w:rsidRPr="003F632E">
        <w:rPr>
          <w:sz w:val="20"/>
          <w:szCs w:val="20"/>
        </w:rPr>
        <w:t>ств св</w:t>
      </w:r>
      <w:proofErr w:type="gramEnd"/>
      <w:r w:rsidRPr="003F632E">
        <w:rPr>
          <w:sz w:val="20"/>
          <w:szCs w:val="20"/>
        </w:rPr>
        <w:t>ои возражения. При отсутствии возражений в указанные сроки Ведомость считается подтвержденной клиентом.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10.4. Представление документов, подтверждающих</w:t>
      </w:r>
    </w:p>
    <w:p w:rsidR="003F632E" w:rsidRPr="003F632E" w:rsidRDefault="003F632E" w:rsidP="003F632E">
      <w:pPr>
        <w:widowControl w:val="0"/>
        <w:autoSpaceDE w:val="0"/>
        <w:autoSpaceDN w:val="0"/>
        <w:jc w:val="center"/>
        <w:rPr>
          <w:sz w:val="20"/>
          <w:szCs w:val="20"/>
        </w:rPr>
      </w:pPr>
      <w:r w:rsidRPr="003F632E">
        <w:rPr>
          <w:sz w:val="20"/>
          <w:szCs w:val="20"/>
        </w:rPr>
        <w:t>возникновение денежных обязательств, и их аннулирование</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10.4.1. Отражение на лицевых счетах документов, подтверждающих принятие денежных обязательств, осуществляется на основании представленных клиентами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акта о приемке выполненных работ, услуг;</w:t>
      </w:r>
    </w:p>
    <w:p w:rsidR="003F632E" w:rsidRPr="003F632E" w:rsidRDefault="003F632E" w:rsidP="003F632E">
      <w:pPr>
        <w:widowControl w:val="0"/>
        <w:autoSpaceDE w:val="0"/>
        <w:autoSpaceDN w:val="0"/>
        <w:ind w:firstLine="540"/>
        <w:jc w:val="both"/>
        <w:rPr>
          <w:sz w:val="20"/>
          <w:szCs w:val="20"/>
        </w:rPr>
      </w:pPr>
      <w:r w:rsidRPr="003F632E">
        <w:rPr>
          <w:sz w:val="20"/>
          <w:szCs w:val="20"/>
        </w:rPr>
        <w:t>- акта приема-передачи товаров;</w:t>
      </w:r>
    </w:p>
    <w:p w:rsidR="003F632E" w:rsidRPr="003F632E" w:rsidRDefault="003F632E" w:rsidP="003F632E">
      <w:pPr>
        <w:widowControl w:val="0"/>
        <w:autoSpaceDE w:val="0"/>
        <w:autoSpaceDN w:val="0"/>
        <w:ind w:firstLine="540"/>
        <w:jc w:val="both"/>
        <w:rPr>
          <w:sz w:val="20"/>
          <w:szCs w:val="20"/>
        </w:rPr>
      </w:pPr>
      <w:r w:rsidRPr="003F632E">
        <w:rPr>
          <w:sz w:val="20"/>
          <w:szCs w:val="20"/>
        </w:rPr>
        <w:t>- товарной накладной;</w:t>
      </w:r>
    </w:p>
    <w:p w:rsidR="003F632E" w:rsidRPr="003F632E" w:rsidRDefault="003F632E" w:rsidP="003F632E">
      <w:pPr>
        <w:widowControl w:val="0"/>
        <w:autoSpaceDE w:val="0"/>
        <w:autoSpaceDN w:val="0"/>
        <w:ind w:firstLine="540"/>
        <w:jc w:val="both"/>
        <w:rPr>
          <w:sz w:val="20"/>
          <w:szCs w:val="20"/>
        </w:rPr>
      </w:pPr>
      <w:r w:rsidRPr="003F632E">
        <w:rPr>
          <w:sz w:val="20"/>
          <w:szCs w:val="20"/>
        </w:rPr>
        <w:t>- счета-фактуры;</w:t>
      </w:r>
    </w:p>
    <w:p w:rsidR="003F632E" w:rsidRPr="003F632E" w:rsidRDefault="003F632E" w:rsidP="003F632E">
      <w:pPr>
        <w:widowControl w:val="0"/>
        <w:autoSpaceDE w:val="0"/>
        <w:autoSpaceDN w:val="0"/>
        <w:ind w:firstLine="540"/>
        <w:jc w:val="both"/>
        <w:rPr>
          <w:sz w:val="20"/>
          <w:szCs w:val="20"/>
        </w:rPr>
      </w:pPr>
      <w:r w:rsidRPr="003F632E">
        <w:rPr>
          <w:sz w:val="20"/>
          <w:szCs w:val="20"/>
        </w:rPr>
        <w:t>- иных документов, подтверждающих принятие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Для отражения на лицевых счетах документов, подтверждающих принятие денежных обязательств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объемы выполненных работ (ф. КС-2, </w:t>
      </w:r>
      <w:hyperlink r:id="rId54" w:history="1">
        <w:r w:rsidRPr="003F632E">
          <w:rPr>
            <w:sz w:val="20"/>
            <w:szCs w:val="20"/>
          </w:rPr>
          <w:t>ф. КС-3</w:t>
        </w:r>
      </w:hyperlink>
      <w:r w:rsidRPr="003F632E">
        <w:rPr>
          <w:sz w:val="20"/>
          <w:szCs w:val="20"/>
        </w:rPr>
        <w:t>, оформленные в соответствии с требованиями Госкомстата РФ).</w:t>
      </w:r>
    </w:p>
    <w:p w:rsidR="003F632E" w:rsidRPr="003F632E" w:rsidRDefault="003F632E" w:rsidP="003F632E">
      <w:pPr>
        <w:widowControl w:val="0"/>
        <w:autoSpaceDE w:val="0"/>
        <w:autoSpaceDN w:val="0"/>
        <w:ind w:firstLine="540"/>
        <w:jc w:val="both"/>
        <w:rPr>
          <w:sz w:val="20"/>
          <w:szCs w:val="20"/>
        </w:rPr>
      </w:pPr>
      <w:bookmarkStart w:id="82" w:name="P983"/>
      <w:bookmarkEnd w:id="82"/>
      <w:r w:rsidRPr="003F632E">
        <w:rPr>
          <w:sz w:val="20"/>
          <w:szCs w:val="20"/>
        </w:rPr>
        <w:t>10.4.2. Для отражения на лицевых счетах документов, подтверждающих возникновение денежных обязательств, клиенты направляют посредством ГИСЗ НСО электронный документ, содержащий сведения о документах, подтверждающих возникновение денежных обязательств, в котором указывается регистрационный номер обязательства, источником финансового обеспечения которого являются иные субсидии и субсидии на капитальные вложения, являющегося основанием для возникновения данного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Сведения о документах, подтверждающих возникновение денежных обязательств, должны содержать графические файлы с изображением документов, являющихся основанием для отражения на лицевом счете документов, подтверждающих возникновение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При этом проставление ЭП на сведениях о документах, подтверждающих возникновение денежных обязательств, означает, что руководитель клиента подтверждает соответствие информации, содержащейся в сведениях о документах, подтверждающих возникновение денежных обязательств, отправленных посредством ГИСЗ НСО, информации, содержащейся в соответствующих оригиналах документов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За достоверность представленных сведений о документах, подтверждающих возникновение денежных обязательств, клиенты несут ответственность в соответствии с действующим законодательством.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10.4.3. Представленные сведения о документах, подтверждающих возникновение денежных обязательств, контролируются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3F632E" w:rsidRPr="003F632E" w:rsidRDefault="003F632E" w:rsidP="003F632E">
      <w:pPr>
        <w:widowControl w:val="0"/>
        <w:autoSpaceDE w:val="0"/>
        <w:autoSpaceDN w:val="0"/>
        <w:ind w:firstLine="540"/>
        <w:jc w:val="both"/>
        <w:rPr>
          <w:sz w:val="20"/>
          <w:szCs w:val="20"/>
        </w:rPr>
      </w:pPr>
      <w:r w:rsidRPr="003F632E">
        <w:rPr>
          <w:sz w:val="20"/>
          <w:szCs w:val="20"/>
        </w:rPr>
        <w:t>б) соответствие сведений о документах, подтверждающих возникновение денежных обязательств, сведениям об обязательстве, по которому данные документы являются основанием для оплаты;</w:t>
      </w:r>
    </w:p>
    <w:p w:rsidR="003F632E" w:rsidRPr="003F632E" w:rsidRDefault="003F632E" w:rsidP="003F632E">
      <w:pPr>
        <w:widowControl w:val="0"/>
        <w:autoSpaceDE w:val="0"/>
        <w:autoSpaceDN w:val="0"/>
        <w:ind w:firstLine="540"/>
        <w:jc w:val="both"/>
        <w:rPr>
          <w:sz w:val="20"/>
          <w:szCs w:val="20"/>
        </w:rPr>
      </w:pPr>
      <w:r w:rsidRPr="003F632E">
        <w:rPr>
          <w:sz w:val="20"/>
          <w:szCs w:val="20"/>
        </w:rPr>
        <w:t>в) соответствие сведений о документах, подтверждающих возникновение денежных обязательств, сведениям, содержащимся в графических файлах с изображением документов по всем реквизитам;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г) </w:t>
      </w:r>
      <w:proofErr w:type="spellStart"/>
      <w:r w:rsidRPr="003F632E">
        <w:rPr>
          <w:sz w:val="20"/>
          <w:szCs w:val="20"/>
        </w:rPr>
        <w:t>непревышение</w:t>
      </w:r>
      <w:proofErr w:type="spellEnd"/>
      <w:r w:rsidRPr="003F632E">
        <w:rPr>
          <w:sz w:val="20"/>
          <w:szCs w:val="20"/>
        </w:rPr>
        <w:t xml:space="preserve"> суммы, указанной в сведениях о документах, подтверждающих возникновение денежных обязательств, суммы неисполненных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д) соответствие иным требованиям, установленным действующими нормативными правовыми актами.</w:t>
      </w:r>
    </w:p>
    <w:p w:rsidR="003F632E" w:rsidRPr="003F632E" w:rsidRDefault="003F632E" w:rsidP="003F632E">
      <w:pPr>
        <w:widowControl w:val="0"/>
        <w:autoSpaceDE w:val="0"/>
        <w:autoSpaceDN w:val="0"/>
        <w:ind w:firstLine="540"/>
        <w:jc w:val="both"/>
        <w:rPr>
          <w:sz w:val="20"/>
          <w:szCs w:val="20"/>
        </w:rPr>
      </w:pPr>
      <w:proofErr w:type="spellStart"/>
      <w:r w:rsidRPr="003F632E">
        <w:rPr>
          <w:sz w:val="20"/>
          <w:szCs w:val="20"/>
        </w:rPr>
        <w:t>Непрохождение</w:t>
      </w:r>
      <w:proofErr w:type="spellEnd"/>
      <w:r w:rsidRPr="003F632E">
        <w:rPr>
          <w:sz w:val="20"/>
          <w:szCs w:val="20"/>
        </w:rPr>
        <w:t xml:space="preserve"> какого-либо из вышеуказанных контролей является основанием для отказа в отражении на лицевых счетах соответствующего документа, подтверждающего возникновение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После завершения проверки согласовываются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сведения о документах, подтверждающих возникновение денежных обязательств, и отражаются на лицевых счетах либо делается отметка об отказе в отражении на лицевых счетах и указывается причина отказа.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10.4.4. Документы, подтверждающие возникновение денежных обязательств, отражаются на лицевых счетах клиентов под уникальными регистрационными номерами, присвоенными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в пределах текущего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10.4.5. Отражение на лицевых счетах документа, подтверждающего возникновение денежных обязательств, является основанием для составления платежного документа на оплату соответствующего документа, подтверждающего возникновение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Платежные документы к оплате не принимаются в случае </w:t>
      </w:r>
      <w:proofErr w:type="spellStart"/>
      <w:r w:rsidRPr="003F632E">
        <w:rPr>
          <w:sz w:val="20"/>
          <w:szCs w:val="20"/>
        </w:rPr>
        <w:t>неотражения</w:t>
      </w:r>
      <w:proofErr w:type="spellEnd"/>
      <w:r w:rsidRPr="003F632E">
        <w:rPr>
          <w:sz w:val="20"/>
          <w:szCs w:val="20"/>
        </w:rPr>
        <w:t xml:space="preserve"> на лицевых счетах документов, подтверждающих принятие клиентами соответствующих денежных обязательств, за исключением случаев, когда проверка указанных документов не осуществляется.</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10.4.6. Отраженные на лицевых счетах документы, подтверждающие возникновение денежных обязательств, могут быть аннулированы полностью либо частично. Аннулирование документа, подтверждающего возникновение денежных обязательств, может быть произведено только на неоплаченную часть документа, подтверждающего возникновение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Для аннулирования документа, подтверждающего возникновение денежных обязательств, клиенты направляют электронный документ об аннулировании документа, подтверждающего возникновение денежных обязательств (далее - сведения об аннулировании), в соответствии с </w:t>
      </w:r>
      <w:hyperlink w:anchor="P983" w:history="1">
        <w:r w:rsidRPr="003F632E">
          <w:rPr>
            <w:sz w:val="20"/>
            <w:szCs w:val="20"/>
          </w:rPr>
          <w:t>пунктом 10.4.2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В поле "Примечание" сведений об аннулировании документа, подтверждающего возникновение денежных обязательств, клиент указывает причину аннулирования документа, а также реквизиты документов, подтверждающих прекращение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Сведения об аннулировании должны содержать графические файлы с изображением документов, являющихся основанием для аннулирования, ранее отраженного на лицевых счетах документа, подтверждающего возникновение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При этом проставление ЭП на сведениях об аннулировании означает, что руководитель клиента подтверждает соответствие информации, содержащейся в сведениях об аннулировании, отправленных посредством ГИСЗ НСО, информации, содержащейся в соответствующих оригиналах документов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За достоверность представленных сведений об аннулировании клиенты несут ответственность в соответствии с действующим законодательством.</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претензия;</w:t>
      </w:r>
    </w:p>
    <w:p w:rsidR="003F632E" w:rsidRPr="003F632E" w:rsidRDefault="003F632E" w:rsidP="003F632E">
      <w:pPr>
        <w:widowControl w:val="0"/>
        <w:autoSpaceDE w:val="0"/>
        <w:autoSpaceDN w:val="0"/>
        <w:ind w:firstLine="540"/>
        <w:jc w:val="both"/>
        <w:rPr>
          <w:sz w:val="20"/>
          <w:szCs w:val="20"/>
        </w:rPr>
      </w:pPr>
      <w:r w:rsidRPr="003F632E">
        <w:rPr>
          <w:sz w:val="20"/>
          <w:szCs w:val="20"/>
        </w:rPr>
        <w:t>- акт некачественно выполненных работ, оказанных услуг;</w:t>
      </w:r>
    </w:p>
    <w:p w:rsidR="003F632E" w:rsidRPr="003F632E" w:rsidRDefault="003F632E" w:rsidP="003F632E">
      <w:pPr>
        <w:widowControl w:val="0"/>
        <w:autoSpaceDE w:val="0"/>
        <w:autoSpaceDN w:val="0"/>
        <w:ind w:firstLine="540"/>
        <w:jc w:val="both"/>
        <w:rPr>
          <w:sz w:val="20"/>
          <w:szCs w:val="20"/>
        </w:rPr>
      </w:pPr>
      <w:r w:rsidRPr="003F632E">
        <w:rPr>
          <w:sz w:val="20"/>
          <w:szCs w:val="20"/>
        </w:rPr>
        <w:t>- уведомление об одностороннем отказе от исполнения обязательств полностью или частично по гражданско-правовому договору.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Представленные сведения об аннулировании контролируются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соответствие сведений об аннулировании </w:t>
      </w:r>
      <w:proofErr w:type="gramStart"/>
      <w:r w:rsidRPr="003F632E">
        <w:rPr>
          <w:sz w:val="20"/>
          <w:szCs w:val="20"/>
        </w:rPr>
        <w:t>сведениям</w:t>
      </w:r>
      <w:proofErr w:type="gramEnd"/>
      <w:r w:rsidRPr="003F632E">
        <w:rPr>
          <w:sz w:val="20"/>
          <w:szCs w:val="20"/>
        </w:rPr>
        <w:t xml:space="preserve"> об обязательстве и документу, подтверждающему возникновение денежных обязательств, подлежащих изменению;</w:t>
      </w:r>
    </w:p>
    <w:p w:rsidR="003F632E" w:rsidRPr="003F632E" w:rsidRDefault="003F632E" w:rsidP="003F632E">
      <w:pPr>
        <w:widowControl w:val="0"/>
        <w:autoSpaceDE w:val="0"/>
        <w:autoSpaceDN w:val="0"/>
        <w:ind w:firstLine="540"/>
        <w:jc w:val="both"/>
        <w:rPr>
          <w:sz w:val="20"/>
          <w:szCs w:val="20"/>
        </w:rPr>
      </w:pPr>
      <w:r w:rsidRPr="003F632E">
        <w:rPr>
          <w:sz w:val="20"/>
          <w:szCs w:val="20"/>
        </w:rPr>
        <w:t>в) соответствие сведений об аннулировании сведениям, содержащимся в графических файлах с изображением документов по всем реквизитам;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г) </w:t>
      </w:r>
      <w:proofErr w:type="spellStart"/>
      <w:r w:rsidRPr="003F632E">
        <w:rPr>
          <w:sz w:val="20"/>
          <w:szCs w:val="20"/>
        </w:rPr>
        <w:t>непревышение</w:t>
      </w:r>
      <w:proofErr w:type="spellEnd"/>
      <w:r w:rsidRPr="003F632E">
        <w:rPr>
          <w:sz w:val="20"/>
          <w:szCs w:val="20"/>
        </w:rPr>
        <w:t xml:space="preserve"> суммы неисполненных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необходимости оплаты неустойки по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и т.п.), а также сумма неустойки.</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10.5. Исполнение обязательств, источником финансового обеспечения которых являются иные субсидии и субсидии на капитальные вложения, и документов,</w:t>
      </w:r>
    </w:p>
    <w:p w:rsidR="003F632E" w:rsidRPr="003F632E" w:rsidRDefault="003F632E" w:rsidP="003F632E">
      <w:pPr>
        <w:widowControl w:val="0"/>
        <w:autoSpaceDE w:val="0"/>
        <w:autoSpaceDN w:val="0"/>
        <w:jc w:val="center"/>
        <w:rPr>
          <w:sz w:val="20"/>
          <w:szCs w:val="20"/>
        </w:rPr>
      </w:pPr>
      <w:r w:rsidRPr="003F632E">
        <w:rPr>
          <w:sz w:val="20"/>
          <w:szCs w:val="20"/>
        </w:rPr>
        <w:t>подтверждающих возникновение денежных обязательств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10.5.1. Для оплаты отраженных на лицевых счетах обязательств и документов, подтверждающих возникновение денежных обязательств, клиент представляет платежные поручения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В поле "Назначение платежа" платежного поручения в обязательном порядке указывается регистрационный номер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10.5.2. Платежные поручения клиентов исполняются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10.5.3. Осуществление расходования средств по платежным поручениям уменьшает остаток неисполненных обязательств на отдельном лицевом счете бюджетного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10.5.3.1. </w:t>
      </w:r>
      <w:proofErr w:type="gramStart"/>
      <w:r w:rsidRPr="003F632E">
        <w:rPr>
          <w:sz w:val="20"/>
          <w:szCs w:val="20"/>
        </w:rPr>
        <w:t xml:space="preserve">Не подлежат оплате муниципальные контракты (договоры), информация о которых не включена в реестры контрактов, за исключением контрактов, информация о которых в реестры контрактов в соответствии с Федеральным </w:t>
      </w:r>
      <w:hyperlink r:id="rId55" w:history="1">
        <w:r w:rsidRPr="003F632E">
          <w:rPr>
            <w:sz w:val="20"/>
            <w:szCs w:val="20"/>
          </w:rPr>
          <w:t>законом</w:t>
        </w:r>
      </w:hyperlink>
      <w:r w:rsidRPr="003F632E">
        <w:rPr>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56" w:history="1">
        <w:r w:rsidRPr="003F632E">
          <w:rPr>
            <w:sz w:val="20"/>
            <w:szCs w:val="20"/>
          </w:rPr>
          <w:t>законом</w:t>
        </w:r>
      </w:hyperlink>
      <w:r w:rsidRPr="003F632E">
        <w:rPr>
          <w:sz w:val="20"/>
          <w:szCs w:val="20"/>
        </w:rPr>
        <w:t xml:space="preserve"> от 18.07.2011 N 223-ФЗ "О закупках товаров, работ, услуг отдельными</w:t>
      </w:r>
      <w:proofErr w:type="gramEnd"/>
      <w:r w:rsidRPr="003F632E">
        <w:rPr>
          <w:sz w:val="20"/>
          <w:szCs w:val="20"/>
        </w:rPr>
        <w:t xml:space="preserve"> видами юридических лиц" не включается.</w:t>
      </w:r>
    </w:p>
    <w:p w:rsidR="003F632E" w:rsidRPr="003F632E" w:rsidRDefault="003F632E" w:rsidP="003F632E">
      <w:pPr>
        <w:widowControl w:val="0"/>
        <w:autoSpaceDE w:val="0"/>
        <w:autoSpaceDN w:val="0"/>
        <w:ind w:firstLine="540"/>
        <w:jc w:val="both"/>
        <w:rPr>
          <w:sz w:val="20"/>
          <w:szCs w:val="20"/>
        </w:rPr>
      </w:pPr>
      <w:r w:rsidRPr="003F632E">
        <w:rPr>
          <w:sz w:val="20"/>
          <w:szCs w:val="20"/>
        </w:rPr>
        <w:t>10.5.4. При нарушении настоящего раздела Порядка санкционирование оплаты обязатель</w:t>
      </w:r>
      <w:proofErr w:type="gramStart"/>
      <w:r w:rsidRPr="003F632E">
        <w:rPr>
          <w:sz w:val="20"/>
          <w:szCs w:val="20"/>
        </w:rPr>
        <w:t>ств кл</w:t>
      </w:r>
      <w:proofErr w:type="gramEnd"/>
      <w:r w:rsidRPr="003F632E">
        <w:rPr>
          <w:sz w:val="20"/>
          <w:szCs w:val="20"/>
        </w:rPr>
        <w:t>иента не осуществляется до устранения клиентом соответствующих нарушений.</w:t>
      </w:r>
    </w:p>
    <w:p w:rsidR="003F632E" w:rsidRPr="003F632E" w:rsidRDefault="003F632E" w:rsidP="003F632E">
      <w:pPr>
        <w:widowControl w:val="0"/>
        <w:autoSpaceDE w:val="0"/>
        <w:autoSpaceDN w:val="0"/>
        <w:jc w:val="center"/>
        <w:outlineLvl w:val="1"/>
        <w:rPr>
          <w:sz w:val="20"/>
          <w:szCs w:val="20"/>
        </w:rPr>
      </w:pPr>
      <w:bookmarkStart w:id="83" w:name="P1048"/>
      <w:bookmarkEnd w:id="83"/>
      <w:r w:rsidRPr="003F632E">
        <w:rPr>
          <w:sz w:val="20"/>
          <w:szCs w:val="20"/>
        </w:rPr>
        <w:t>11. Изменения показателей, отраженных на лицевых счетах</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11.1. Изменение показателей, отраженных на лицевых счетах клиентов (кассовых выплат, кассовых </w:t>
      </w:r>
      <w:r w:rsidRPr="003F632E">
        <w:rPr>
          <w:sz w:val="20"/>
          <w:szCs w:val="20"/>
        </w:rPr>
        <w:lastRenderedPageBreak/>
        <w:t>поступлений, исполненных обязательств), осуществляется в случае: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11.1.1. Внесения в установленном порядке изменений в бюджетную классификацию (классификацию </w:t>
      </w:r>
      <w:proofErr w:type="gramStart"/>
      <w:r w:rsidRPr="003F632E">
        <w:rPr>
          <w:sz w:val="20"/>
          <w:szCs w:val="20"/>
        </w:rPr>
        <w:t>кодов аналитической группы подвида доходов бюджетов</w:t>
      </w:r>
      <w:proofErr w:type="gramEnd"/>
      <w:r w:rsidRPr="003F632E">
        <w:rPr>
          <w:sz w:val="20"/>
          <w:szCs w:val="20"/>
        </w:rPr>
        <w:t xml:space="preserve"> и (или) КВР), а также обнаружения ошибок в кассовых выплатах, кассовых поступлениях или отраженных на лицевых счетах обязательствах.</w:t>
      </w:r>
    </w:p>
    <w:p w:rsidR="003F632E" w:rsidRPr="003F632E" w:rsidRDefault="003F632E" w:rsidP="003F632E">
      <w:pPr>
        <w:widowControl w:val="0"/>
        <w:autoSpaceDE w:val="0"/>
        <w:autoSpaceDN w:val="0"/>
        <w:ind w:firstLine="540"/>
        <w:jc w:val="both"/>
        <w:rPr>
          <w:sz w:val="20"/>
          <w:szCs w:val="20"/>
        </w:rPr>
      </w:pPr>
      <w:r w:rsidRPr="003F632E">
        <w:rPr>
          <w:sz w:val="20"/>
          <w:szCs w:val="20"/>
        </w:rPr>
        <w:t>11.1.2. Реорганизации клиентов (слияния, присоединения, разделения, выделения, преобразования).</w:t>
      </w:r>
    </w:p>
    <w:p w:rsidR="003F632E" w:rsidRPr="003F632E" w:rsidRDefault="003F632E" w:rsidP="003F632E">
      <w:pPr>
        <w:widowControl w:val="0"/>
        <w:autoSpaceDE w:val="0"/>
        <w:autoSpaceDN w:val="0"/>
        <w:ind w:firstLine="540"/>
        <w:jc w:val="both"/>
        <w:rPr>
          <w:sz w:val="20"/>
          <w:szCs w:val="20"/>
        </w:rPr>
      </w:pPr>
      <w:r w:rsidRPr="003F632E">
        <w:rPr>
          <w:sz w:val="20"/>
          <w:szCs w:val="20"/>
        </w:rPr>
        <w:t>11.1.3. Изменения подчиненности клиента учредителю.</w:t>
      </w:r>
    </w:p>
    <w:p w:rsidR="003F632E" w:rsidRPr="003F632E" w:rsidRDefault="003F632E" w:rsidP="003F632E">
      <w:pPr>
        <w:widowControl w:val="0"/>
        <w:autoSpaceDE w:val="0"/>
        <w:autoSpaceDN w:val="0"/>
        <w:ind w:firstLine="540"/>
        <w:jc w:val="both"/>
        <w:rPr>
          <w:sz w:val="20"/>
          <w:szCs w:val="20"/>
        </w:rPr>
      </w:pPr>
      <w:r w:rsidRPr="003F632E">
        <w:rPr>
          <w:sz w:val="20"/>
          <w:szCs w:val="20"/>
        </w:rPr>
        <w:t>11.2. Для внесения изменений в показатели, отраженные на лицевых счетах клиентов, на лицевом счете клиента должен быть свободный остаток бюджетных данных (плановых показателей ФХД) по кодам бюджетной классификации Российской Федерации (кодам аналитической группы подвида доходов бюджетов или КВР), по которым показатели должны быть уточнены.</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если на лицевом счете свободных остатков бюджетных данных (плановых показателей ФХД) недостаточно, внесению изменений в показатели, отраженные на лицевых счетах клиентов, предшествуют мероприятия по увеличению соответствующих данных по кодам бюджетной классификации (кодам аналитической группы подвида доходов бюджетов или КВР) в соответствии </w:t>
      </w:r>
      <w:proofErr w:type="gramStart"/>
      <w:r w:rsidRPr="003F632E">
        <w:rPr>
          <w:sz w:val="20"/>
          <w:szCs w:val="20"/>
        </w:rPr>
        <w:t>с</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"Порядком составления и ведения сводной бюджетной росписи местного бюджета и бюджетных росписей главного распорядителя средств местного бюджета (главного администратора источников финансирования дефицита местного бюджета)" </w:t>
      </w:r>
    </w:p>
    <w:p w:rsidR="003F632E" w:rsidRPr="003F632E" w:rsidRDefault="003F632E" w:rsidP="003F632E">
      <w:pPr>
        <w:widowControl w:val="0"/>
        <w:autoSpaceDE w:val="0"/>
        <w:autoSpaceDN w:val="0"/>
        <w:ind w:firstLine="540"/>
        <w:jc w:val="both"/>
        <w:rPr>
          <w:sz w:val="20"/>
          <w:szCs w:val="20"/>
        </w:rPr>
      </w:pPr>
      <w:r w:rsidRPr="003F632E">
        <w:rPr>
          <w:sz w:val="20"/>
          <w:szCs w:val="20"/>
        </w:rPr>
        <w:t>- "Порядком составления и ведения кассового плана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отсутствия ЭП, одновременно с электронным документом клиент представляет </w:t>
      </w:r>
      <w:hyperlink w:anchor="P3098" w:history="1">
        <w:r w:rsidRPr="003F632E">
          <w:rPr>
            <w:sz w:val="20"/>
            <w:szCs w:val="20"/>
          </w:rPr>
          <w:t>ходатайство</w:t>
        </w:r>
      </w:hyperlink>
      <w:r w:rsidRPr="003F632E">
        <w:rPr>
          <w:sz w:val="20"/>
          <w:szCs w:val="20"/>
        </w:rPr>
        <w:t xml:space="preserve"> об изменении показателей, отраженных на лицевом счете (приложение N 11.1 к настоящему Порядку),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(кодам аналитической группы подвида доходов бюджетов или КВР) либо отклонены с указанием причины отклонения.</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11.5. Представленные уведомления об уточнении вида и принадлежности платежа проверяются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наличие </w:t>
      </w:r>
      <w:proofErr w:type="gramStart"/>
      <w:r w:rsidRPr="003F632E">
        <w:rPr>
          <w:sz w:val="20"/>
          <w:szCs w:val="20"/>
        </w:rPr>
        <w:t>активной</w:t>
      </w:r>
      <w:proofErr w:type="gramEnd"/>
      <w:r w:rsidRPr="003F632E">
        <w:rPr>
          <w:sz w:val="20"/>
          <w:szCs w:val="20"/>
        </w:rPr>
        <w:t xml:space="preserve"> ЭП на уведомлении при использовании ЭП;</w:t>
      </w:r>
    </w:p>
    <w:p w:rsidR="003F632E" w:rsidRPr="003F632E" w:rsidRDefault="003F632E" w:rsidP="003F632E">
      <w:pPr>
        <w:widowControl w:val="0"/>
        <w:autoSpaceDE w:val="0"/>
        <w:autoSpaceDN w:val="0"/>
        <w:ind w:firstLine="540"/>
        <w:jc w:val="both"/>
        <w:rPr>
          <w:sz w:val="20"/>
          <w:szCs w:val="20"/>
        </w:rPr>
      </w:pPr>
      <w:r w:rsidRPr="003F632E">
        <w:rPr>
          <w:sz w:val="20"/>
          <w:szCs w:val="20"/>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лицевого счета и (или) бюджетной классификации (кодов аналитической группы подвида доходов бюджетов или КВР) и (или) типа средств, указанных в уведомлении, экономическому содержанию, лицевому счету, типу средств уточняемого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д) соответствие номера обязательств (номера обязательства и документа, подтверждающего возникновение денежных обязательств), указанных в уведомлении, номеру обязательств (номеру обязательства и документа, подтверждающего возникновение денежных обязательств) в уточняемом документе;</w:t>
      </w:r>
    </w:p>
    <w:p w:rsidR="003F632E" w:rsidRPr="003F632E" w:rsidRDefault="003F632E" w:rsidP="003F632E">
      <w:pPr>
        <w:widowControl w:val="0"/>
        <w:autoSpaceDE w:val="0"/>
        <w:autoSpaceDN w:val="0"/>
        <w:ind w:firstLine="540"/>
        <w:jc w:val="both"/>
        <w:rPr>
          <w:sz w:val="20"/>
          <w:szCs w:val="20"/>
        </w:rPr>
      </w:pPr>
      <w:r w:rsidRPr="003F632E">
        <w:rPr>
          <w:sz w:val="20"/>
          <w:szCs w:val="20"/>
        </w:rPr>
        <w:t>е) правомерность передачи показателей с лицевого счета клиента на лицевой счет иного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11.6. Проверяемые реквизиты ходатайства об изменении показателей, отраженных на лицевых счетах, представляемого клиентом,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1 указывается лицевой счет, на котором ранее отражались показатели (уточняемый лицевой счет);</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2 указывается лицевой счет, на котором необходимо отразить показатели (уточненный лицевой счет).</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изменения лицевого счета в показателях не требуется, то графа 2 не заполняется;</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3 указывается код бюджетной классификации (код аналитической группы подвида доходов бюджетов или КВР), по которому ранее отражались показатели на лицевом счете (уточняемый КБК (код аналитической группы подвида доходов бюджетов или КВР));</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4 указывается код бюджетной классификации (код аналитической группы подвида доходов бюджетов или КВР), по которому необходимо отразить показатели на лицевых счетах (уточненный КБК (код аналитической группы подвида доходов бюджетов или КВР)).</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изменения кодов бюджетной классификации (код аналитической группы подвида доходов бюджетов или КВР) в показателях не требуется, то графа 4 не заполняется;</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графах 5, 6, 7 и 8 указываются соответствующие реквизиты уточняемого платежного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графе 5 указывается наименование соответствующего документа, по которому производится </w:t>
      </w:r>
      <w:r w:rsidRPr="003F632E">
        <w:rPr>
          <w:sz w:val="20"/>
          <w:szCs w:val="20"/>
        </w:rPr>
        <w:lastRenderedPageBreak/>
        <w:t>уточнение (платежное поручение по кассовым поступлениям, платежное поручение по кассовым выплатам, уведомление, объявление на взнос наличными);</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 кассовым выплатам, по которым существуют отраженные на лицевых счетах обязательства, в графах 9 и 10 указываются соответствующие реквизиты обязательства по уточненному КБК и/или уточненному лицевому счету;</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 выплатам, по которым существуют принятые обязательства, в графах 11 и 12 указываются соответствующие номера обязательств по уточненному КБК и/или уточненному лицевому счету;</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изменения типа сре</w:t>
      </w:r>
      <w:proofErr w:type="gramStart"/>
      <w:r w:rsidRPr="003F632E">
        <w:rPr>
          <w:sz w:val="20"/>
          <w:szCs w:val="20"/>
        </w:rPr>
        <w:t>дств в п</w:t>
      </w:r>
      <w:proofErr w:type="gramEnd"/>
      <w:r w:rsidRPr="003F632E">
        <w:rPr>
          <w:sz w:val="20"/>
          <w:szCs w:val="20"/>
        </w:rPr>
        <w:t>оказателях не требуется, то графа 14 не заполняется.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11.7. Прошедшие контроль уведомления об уточнении вида и принадлежности платежа по бюджетным средствам в установленном порядке формируются в реестр уведомлений об уточнении вида и принадлежности, подписываемый  Главой Репьевского сельсовета Тогучинского района Новосибирской области. </w:t>
      </w:r>
    </w:p>
    <w:p w:rsidR="009247AF" w:rsidRPr="003F632E" w:rsidRDefault="009247AF" w:rsidP="003F632E">
      <w:pPr>
        <w:jc w:val="both"/>
        <w:rPr>
          <w:sz w:val="20"/>
          <w:szCs w:val="20"/>
        </w:rPr>
      </w:pPr>
    </w:p>
    <w:p w:rsidR="003F632E" w:rsidRPr="003F632E" w:rsidRDefault="003F632E" w:rsidP="003F632E">
      <w:pPr>
        <w:jc w:val="both"/>
        <w:rPr>
          <w:sz w:val="20"/>
          <w:szCs w:val="20"/>
        </w:rPr>
      </w:pPr>
    </w:p>
    <w:p w:rsidR="003F632E" w:rsidRPr="003F632E" w:rsidRDefault="003F632E" w:rsidP="003F632E">
      <w:pPr>
        <w:jc w:val="both"/>
        <w:rPr>
          <w:sz w:val="20"/>
          <w:szCs w:val="20"/>
        </w:rPr>
      </w:pPr>
    </w:p>
    <w:p w:rsidR="003F632E" w:rsidRPr="003F632E" w:rsidRDefault="003F632E" w:rsidP="003F632E">
      <w:pPr>
        <w:jc w:val="both"/>
        <w:rPr>
          <w:sz w:val="20"/>
          <w:szCs w:val="20"/>
        </w:rPr>
      </w:pPr>
    </w:p>
    <w:p w:rsidR="003F632E" w:rsidRPr="003F632E" w:rsidRDefault="003F632E" w:rsidP="003F632E">
      <w:pPr>
        <w:jc w:val="both"/>
        <w:rPr>
          <w:sz w:val="20"/>
          <w:szCs w:val="20"/>
        </w:rPr>
      </w:pPr>
    </w:p>
    <w:p w:rsidR="003F632E" w:rsidRPr="003F632E" w:rsidRDefault="003F632E" w:rsidP="003F632E">
      <w:pPr>
        <w:jc w:val="both"/>
        <w:rPr>
          <w:sz w:val="20"/>
          <w:szCs w:val="20"/>
        </w:rPr>
      </w:pPr>
    </w:p>
    <w:p w:rsidR="003F632E" w:rsidRPr="003F632E" w:rsidRDefault="003F632E" w:rsidP="003F632E">
      <w:pPr>
        <w:jc w:val="both"/>
        <w:rPr>
          <w:sz w:val="20"/>
          <w:szCs w:val="20"/>
        </w:rPr>
      </w:pPr>
    </w:p>
    <w:p w:rsidR="003F632E" w:rsidRPr="003F632E" w:rsidRDefault="003F632E" w:rsidP="003F632E">
      <w:pPr>
        <w:jc w:val="center"/>
        <w:rPr>
          <w:sz w:val="20"/>
          <w:szCs w:val="20"/>
        </w:rPr>
      </w:pPr>
      <w:r w:rsidRPr="003F632E">
        <w:rPr>
          <w:sz w:val="20"/>
          <w:szCs w:val="20"/>
        </w:rPr>
        <w:t>АДМИНИСТРАЦИЯ</w:t>
      </w:r>
    </w:p>
    <w:p w:rsidR="003F632E" w:rsidRPr="003F632E" w:rsidRDefault="003F632E" w:rsidP="003F632E">
      <w:pPr>
        <w:jc w:val="center"/>
        <w:rPr>
          <w:sz w:val="20"/>
          <w:szCs w:val="20"/>
        </w:rPr>
      </w:pPr>
      <w:r w:rsidRPr="003F632E">
        <w:rPr>
          <w:sz w:val="20"/>
          <w:szCs w:val="20"/>
        </w:rPr>
        <w:t>РЕПЬЕВСКОГО СЕЛЬСОВЕТА</w:t>
      </w:r>
    </w:p>
    <w:p w:rsidR="003F632E" w:rsidRPr="003F632E" w:rsidRDefault="003F632E" w:rsidP="003F632E">
      <w:pPr>
        <w:jc w:val="center"/>
        <w:rPr>
          <w:sz w:val="20"/>
          <w:szCs w:val="20"/>
        </w:rPr>
      </w:pPr>
      <w:r w:rsidRPr="003F632E">
        <w:rPr>
          <w:sz w:val="20"/>
          <w:szCs w:val="20"/>
        </w:rPr>
        <w:t>ТОГУЧИНСКОГО  РАЙОНА</w:t>
      </w:r>
    </w:p>
    <w:p w:rsidR="003F632E" w:rsidRPr="003F632E" w:rsidRDefault="003F632E" w:rsidP="003F632E">
      <w:pPr>
        <w:jc w:val="center"/>
        <w:rPr>
          <w:sz w:val="20"/>
          <w:szCs w:val="20"/>
        </w:rPr>
      </w:pPr>
      <w:r w:rsidRPr="003F632E">
        <w:rPr>
          <w:sz w:val="20"/>
          <w:szCs w:val="20"/>
        </w:rPr>
        <w:t>НОВОСИБИРСКОЙ  ОБЛАСТИ</w:t>
      </w:r>
    </w:p>
    <w:p w:rsidR="003F632E" w:rsidRPr="003F632E" w:rsidRDefault="003F632E" w:rsidP="003F632E">
      <w:pPr>
        <w:jc w:val="center"/>
        <w:rPr>
          <w:sz w:val="20"/>
          <w:szCs w:val="20"/>
        </w:rPr>
      </w:pPr>
    </w:p>
    <w:p w:rsidR="003F632E" w:rsidRPr="003F632E" w:rsidRDefault="003F632E" w:rsidP="003F632E">
      <w:pPr>
        <w:jc w:val="center"/>
        <w:rPr>
          <w:sz w:val="20"/>
          <w:szCs w:val="20"/>
        </w:rPr>
      </w:pPr>
    </w:p>
    <w:p w:rsidR="003F632E" w:rsidRPr="003F632E" w:rsidRDefault="003F632E" w:rsidP="003F632E">
      <w:pPr>
        <w:jc w:val="center"/>
        <w:rPr>
          <w:sz w:val="20"/>
          <w:szCs w:val="20"/>
        </w:rPr>
      </w:pPr>
      <w:r w:rsidRPr="003F632E">
        <w:rPr>
          <w:sz w:val="20"/>
          <w:szCs w:val="20"/>
        </w:rPr>
        <w:t>ПОСТАНОВЛЕНИЕ</w:t>
      </w:r>
    </w:p>
    <w:p w:rsidR="003F632E" w:rsidRPr="003F632E" w:rsidRDefault="003F632E" w:rsidP="003F632E">
      <w:pPr>
        <w:jc w:val="center"/>
        <w:rPr>
          <w:rFonts w:eastAsia="Calibri"/>
          <w:b/>
          <w:sz w:val="20"/>
          <w:szCs w:val="20"/>
          <w:lang w:eastAsia="en-US"/>
        </w:rPr>
      </w:pPr>
    </w:p>
    <w:p w:rsidR="003F632E" w:rsidRPr="003F632E" w:rsidRDefault="003F632E" w:rsidP="003F632E">
      <w:pPr>
        <w:jc w:val="center"/>
        <w:rPr>
          <w:rFonts w:eastAsia="Calibri"/>
          <w:sz w:val="20"/>
          <w:szCs w:val="20"/>
          <w:lang w:eastAsia="en-US"/>
        </w:rPr>
      </w:pPr>
      <w:r w:rsidRPr="003F632E">
        <w:rPr>
          <w:rFonts w:eastAsia="Calibri"/>
          <w:sz w:val="20"/>
          <w:szCs w:val="20"/>
          <w:lang w:eastAsia="en-US"/>
        </w:rPr>
        <w:t>15.05.2019 № 97</w:t>
      </w:r>
    </w:p>
    <w:p w:rsidR="003F632E" w:rsidRPr="003F632E" w:rsidRDefault="003F632E" w:rsidP="003F632E">
      <w:pPr>
        <w:ind w:firstLine="709"/>
        <w:jc w:val="center"/>
        <w:rPr>
          <w:rFonts w:eastAsia="Calibri"/>
          <w:sz w:val="20"/>
          <w:szCs w:val="20"/>
          <w:lang w:eastAsia="en-US"/>
        </w:rPr>
      </w:pPr>
    </w:p>
    <w:p w:rsidR="003F632E" w:rsidRPr="003F632E" w:rsidRDefault="003F632E" w:rsidP="003F632E">
      <w:pPr>
        <w:jc w:val="center"/>
        <w:rPr>
          <w:rFonts w:eastAsia="Calibri"/>
          <w:sz w:val="20"/>
          <w:szCs w:val="20"/>
          <w:lang w:eastAsia="en-US"/>
        </w:rPr>
      </w:pPr>
      <w:r w:rsidRPr="003F632E">
        <w:rPr>
          <w:rFonts w:eastAsia="Calibri"/>
          <w:sz w:val="20"/>
          <w:szCs w:val="20"/>
          <w:lang w:eastAsia="en-US"/>
        </w:rPr>
        <w:t>с. Репьево</w:t>
      </w:r>
    </w:p>
    <w:p w:rsidR="003F632E" w:rsidRPr="003F632E" w:rsidRDefault="003F632E" w:rsidP="003F632E">
      <w:pPr>
        <w:jc w:val="both"/>
        <w:rPr>
          <w:sz w:val="20"/>
          <w:szCs w:val="20"/>
        </w:rPr>
      </w:pPr>
    </w:p>
    <w:p w:rsidR="003F632E" w:rsidRPr="003F632E" w:rsidRDefault="003F632E" w:rsidP="003F632E">
      <w:pPr>
        <w:jc w:val="both"/>
        <w:rPr>
          <w:sz w:val="20"/>
          <w:szCs w:val="20"/>
        </w:rPr>
      </w:pPr>
    </w:p>
    <w:p w:rsidR="003F632E" w:rsidRPr="003F632E" w:rsidRDefault="003F632E" w:rsidP="003F632E">
      <w:pPr>
        <w:ind w:right="-55"/>
        <w:jc w:val="center"/>
        <w:rPr>
          <w:sz w:val="20"/>
          <w:szCs w:val="20"/>
        </w:rPr>
      </w:pPr>
    </w:p>
    <w:p w:rsidR="003F632E" w:rsidRPr="003F632E" w:rsidRDefault="003F632E" w:rsidP="003F632E">
      <w:pPr>
        <w:widowControl w:val="0"/>
        <w:jc w:val="center"/>
        <w:rPr>
          <w:bCs/>
          <w:sz w:val="20"/>
          <w:szCs w:val="20"/>
        </w:rPr>
      </w:pPr>
      <w:r w:rsidRPr="003F632E">
        <w:rPr>
          <w:sz w:val="20"/>
          <w:szCs w:val="20"/>
        </w:rPr>
        <w:t xml:space="preserve">Об утверждении Порядка об </w:t>
      </w:r>
      <w:r w:rsidRPr="003F632E">
        <w:rPr>
          <w:bCs/>
          <w:sz w:val="20"/>
          <w:szCs w:val="20"/>
        </w:rPr>
        <w:t xml:space="preserve">открытии и ведении лицевых счетов </w:t>
      </w:r>
    </w:p>
    <w:p w:rsidR="003F632E" w:rsidRPr="003F632E" w:rsidRDefault="003F632E" w:rsidP="003F632E">
      <w:pPr>
        <w:widowControl w:val="0"/>
        <w:jc w:val="center"/>
        <w:rPr>
          <w:bCs/>
          <w:sz w:val="20"/>
          <w:szCs w:val="20"/>
        </w:rPr>
      </w:pPr>
      <w:r w:rsidRPr="003F632E">
        <w:rPr>
          <w:bCs/>
          <w:sz w:val="20"/>
          <w:szCs w:val="20"/>
        </w:rPr>
        <w:t>муниципальных казенных учреждений Репьевского сельсовета Тогучинского района Новосибирской области</w:t>
      </w:r>
      <w:r w:rsidRPr="003F632E">
        <w:rPr>
          <w:sz w:val="20"/>
          <w:szCs w:val="20"/>
        </w:rPr>
        <w:t xml:space="preserve"> </w:t>
      </w:r>
    </w:p>
    <w:p w:rsidR="003F632E" w:rsidRPr="003F632E" w:rsidRDefault="003F632E" w:rsidP="003F632E">
      <w:pPr>
        <w:tabs>
          <w:tab w:val="center" w:pos="4536"/>
          <w:tab w:val="right" w:pos="9072"/>
        </w:tabs>
        <w:ind w:right="21"/>
        <w:jc w:val="center"/>
        <w:rPr>
          <w:sz w:val="20"/>
          <w:szCs w:val="20"/>
          <w:lang w:eastAsia="x-none"/>
        </w:rPr>
      </w:pPr>
    </w:p>
    <w:p w:rsidR="003F632E" w:rsidRPr="003F632E" w:rsidRDefault="003F632E" w:rsidP="003F632E">
      <w:pPr>
        <w:ind w:firstLine="709"/>
        <w:jc w:val="both"/>
        <w:rPr>
          <w:sz w:val="20"/>
          <w:szCs w:val="20"/>
        </w:rPr>
      </w:pPr>
      <w:r w:rsidRPr="003F632E">
        <w:rPr>
          <w:sz w:val="20"/>
          <w:szCs w:val="20"/>
        </w:rPr>
        <w:t>В соответствии с частью 3 статьи 220.1 Бюджетного кодекса РФ, в целях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администрация Репьевского сельсовета Тогучинского района Новосибирской области</w:t>
      </w:r>
    </w:p>
    <w:p w:rsidR="003F632E" w:rsidRPr="003F632E" w:rsidRDefault="003F632E" w:rsidP="003F632E">
      <w:pPr>
        <w:ind w:firstLine="709"/>
        <w:jc w:val="both"/>
        <w:rPr>
          <w:sz w:val="20"/>
          <w:szCs w:val="20"/>
        </w:rPr>
      </w:pPr>
    </w:p>
    <w:p w:rsidR="003F632E" w:rsidRPr="003F632E" w:rsidRDefault="003F632E" w:rsidP="003F632E">
      <w:pPr>
        <w:jc w:val="both"/>
        <w:rPr>
          <w:sz w:val="20"/>
          <w:szCs w:val="20"/>
        </w:rPr>
      </w:pPr>
      <w:r w:rsidRPr="003F632E">
        <w:rPr>
          <w:sz w:val="20"/>
          <w:szCs w:val="20"/>
        </w:rPr>
        <w:t>ПОСТАНОВЛЯЕТ:</w:t>
      </w:r>
    </w:p>
    <w:p w:rsidR="003F632E" w:rsidRPr="003F632E" w:rsidRDefault="003F632E" w:rsidP="003F632E">
      <w:pPr>
        <w:ind w:firstLine="709"/>
        <w:jc w:val="both"/>
        <w:rPr>
          <w:sz w:val="20"/>
          <w:szCs w:val="20"/>
        </w:rPr>
      </w:pPr>
      <w:r w:rsidRPr="003F632E">
        <w:rPr>
          <w:sz w:val="20"/>
          <w:szCs w:val="20"/>
        </w:rPr>
        <w:t xml:space="preserve">1. Утвердить прилагаемый </w:t>
      </w:r>
      <w:hyperlink r:id="rId57">
        <w:r w:rsidRPr="003F632E">
          <w:rPr>
            <w:color w:val="00000A"/>
            <w:sz w:val="20"/>
            <w:szCs w:val="20"/>
          </w:rPr>
          <w:t>Порядок</w:t>
        </w:r>
      </w:hyperlink>
      <w:r w:rsidRPr="003F632E">
        <w:rPr>
          <w:sz w:val="20"/>
          <w:szCs w:val="20"/>
        </w:rPr>
        <w:t xml:space="preserve"> об </w:t>
      </w:r>
      <w:r w:rsidRPr="003F632E">
        <w:rPr>
          <w:bCs/>
          <w:sz w:val="20"/>
          <w:szCs w:val="20"/>
        </w:rPr>
        <w:t>открытии и ведении лицевых счетов муниципальных казенных учреждений Репьевского сельсовета Тогучинского района Новосибирской области (далее - Порядок)</w:t>
      </w:r>
      <w:r w:rsidRPr="003F632E">
        <w:rPr>
          <w:sz w:val="20"/>
          <w:szCs w:val="20"/>
        </w:rPr>
        <w:t>.</w:t>
      </w:r>
    </w:p>
    <w:p w:rsidR="003F632E" w:rsidRPr="003F632E" w:rsidRDefault="003F632E" w:rsidP="003F632E">
      <w:pPr>
        <w:ind w:firstLine="709"/>
        <w:jc w:val="both"/>
        <w:rPr>
          <w:sz w:val="20"/>
          <w:szCs w:val="20"/>
        </w:rPr>
      </w:pPr>
      <w:r w:rsidRPr="003F632E">
        <w:rPr>
          <w:sz w:val="20"/>
          <w:szCs w:val="20"/>
        </w:rPr>
        <w:t xml:space="preserve">2. </w:t>
      </w:r>
      <w:r w:rsidRPr="003F632E">
        <w:rPr>
          <w:rFonts w:eastAsia="Calibri"/>
          <w:sz w:val="20"/>
          <w:szCs w:val="20"/>
          <w:lang w:eastAsia="en-US"/>
        </w:rPr>
        <w:t>Специалисту 1 разряда (бухгалтер) администрации Репьевского сельсовета Тогучинского района Новосибирской области довести настоящий Порядок до сведения учреждений, входящих в состав Репьевского сельсовета Тогучинского района Новосибирской области.</w:t>
      </w:r>
    </w:p>
    <w:p w:rsidR="003F632E" w:rsidRPr="003F632E" w:rsidRDefault="003F632E" w:rsidP="003F632E">
      <w:pPr>
        <w:ind w:firstLine="709"/>
        <w:contextualSpacing/>
        <w:jc w:val="both"/>
        <w:rPr>
          <w:rFonts w:eastAsia="Calibri"/>
          <w:sz w:val="20"/>
          <w:szCs w:val="20"/>
          <w:lang w:eastAsia="en-US"/>
        </w:rPr>
      </w:pPr>
      <w:r w:rsidRPr="003F632E">
        <w:rPr>
          <w:rFonts w:eastAsia="Calibri"/>
          <w:sz w:val="20"/>
          <w:szCs w:val="20"/>
          <w:lang w:eastAsia="en-US"/>
        </w:rPr>
        <w:t>3. Настоящий Порядок вступает в силу с 01.01.2019.</w:t>
      </w:r>
    </w:p>
    <w:p w:rsidR="003F632E" w:rsidRPr="003F632E" w:rsidRDefault="003F632E" w:rsidP="003F632E">
      <w:pPr>
        <w:ind w:firstLine="709"/>
        <w:jc w:val="both"/>
        <w:rPr>
          <w:sz w:val="20"/>
          <w:szCs w:val="20"/>
        </w:rPr>
      </w:pPr>
      <w:r w:rsidRPr="003F632E">
        <w:rPr>
          <w:bCs/>
          <w:sz w:val="20"/>
          <w:szCs w:val="20"/>
        </w:rPr>
        <w:t>4</w:t>
      </w:r>
      <w:r w:rsidRPr="003F632E">
        <w:rPr>
          <w:sz w:val="20"/>
          <w:szCs w:val="20"/>
        </w:rPr>
        <w:t xml:space="preserve">. </w:t>
      </w:r>
      <w:proofErr w:type="gramStart"/>
      <w:r w:rsidRPr="003F632E">
        <w:rPr>
          <w:sz w:val="20"/>
          <w:szCs w:val="20"/>
        </w:rPr>
        <w:t>Контроль за</w:t>
      </w:r>
      <w:proofErr w:type="gramEnd"/>
      <w:r w:rsidRPr="003F632E">
        <w:rPr>
          <w:sz w:val="20"/>
          <w:szCs w:val="20"/>
        </w:rPr>
        <w:t xml:space="preserve"> исполнением настоящего постановления оставляю за собой.</w:t>
      </w:r>
    </w:p>
    <w:p w:rsidR="003F632E" w:rsidRPr="003F632E" w:rsidRDefault="003F632E" w:rsidP="003F632E">
      <w:pPr>
        <w:ind w:right="-55"/>
        <w:jc w:val="center"/>
        <w:rPr>
          <w:sz w:val="20"/>
          <w:szCs w:val="20"/>
        </w:rPr>
      </w:pPr>
    </w:p>
    <w:p w:rsidR="003F632E" w:rsidRPr="003F632E" w:rsidRDefault="003F632E" w:rsidP="003F632E">
      <w:pPr>
        <w:ind w:right="-55"/>
        <w:jc w:val="center"/>
        <w:rPr>
          <w:sz w:val="20"/>
          <w:szCs w:val="20"/>
        </w:rPr>
      </w:pPr>
    </w:p>
    <w:p w:rsidR="003F632E" w:rsidRPr="003F632E" w:rsidRDefault="003F632E" w:rsidP="003F632E">
      <w:pPr>
        <w:ind w:right="-55"/>
        <w:jc w:val="center"/>
        <w:rPr>
          <w:sz w:val="20"/>
          <w:szCs w:val="20"/>
        </w:rPr>
      </w:pPr>
    </w:p>
    <w:p w:rsidR="003F632E" w:rsidRPr="003F632E" w:rsidRDefault="003F632E" w:rsidP="003F632E">
      <w:pPr>
        <w:ind w:right="-55"/>
        <w:jc w:val="center"/>
        <w:rPr>
          <w:sz w:val="20"/>
          <w:szCs w:val="20"/>
        </w:rPr>
      </w:pPr>
    </w:p>
    <w:p w:rsidR="003F632E" w:rsidRPr="003F632E" w:rsidRDefault="003F632E" w:rsidP="003F632E">
      <w:pPr>
        <w:ind w:right="-55"/>
        <w:rPr>
          <w:sz w:val="20"/>
          <w:szCs w:val="20"/>
        </w:rPr>
      </w:pPr>
      <w:r w:rsidRPr="003F632E">
        <w:rPr>
          <w:sz w:val="20"/>
          <w:szCs w:val="20"/>
        </w:rPr>
        <w:t xml:space="preserve">Глава Репьевского сельсовета </w:t>
      </w:r>
    </w:p>
    <w:p w:rsidR="003F632E" w:rsidRPr="003F632E" w:rsidRDefault="003F632E" w:rsidP="003F632E">
      <w:pPr>
        <w:ind w:right="-55"/>
        <w:rPr>
          <w:sz w:val="20"/>
          <w:szCs w:val="20"/>
        </w:rPr>
      </w:pPr>
      <w:r w:rsidRPr="003F632E">
        <w:rPr>
          <w:sz w:val="20"/>
          <w:szCs w:val="20"/>
        </w:rPr>
        <w:t xml:space="preserve">Тогучинского района Новосибирской области                        </w:t>
      </w:r>
      <w:r w:rsidRPr="003F632E">
        <w:rPr>
          <w:sz w:val="20"/>
          <w:szCs w:val="20"/>
        </w:rPr>
        <w:tab/>
        <w:t xml:space="preserve">А.В. Строков </w:t>
      </w:r>
    </w:p>
    <w:p w:rsidR="003F632E" w:rsidRPr="003F632E" w:rsidRDefault="003F632E" w:rsidP="003F632E">
      <w:pPr>
        <w:ind w:right="-55"/>
        <w:rPr>
          <w:sz w:val="20"/>
          <w:szCs w:val="20"/>
        </w:rPr>
      </w:pPr>
    </w:p>
    <w:p w:rsidR="003F632E" w:rsidRPr="003F632E" w:rsidRDefault="003F632E" w:rsidP="003F632E">
      <w:pPr>
        <w:ind w:right="-55"/>
        <w:rPr>
          <w:sz w:val="20"/>
          <w:szCs w:val="20"/>
        </w:rPr>
      </w:pPr>
    </w:p>
    <w:p w:rsidR="003F632E" w:rsidRPr="003F632E" w:rsidRDefault="003F632E" w:rsidP="003F632E">
      <w:pPr>
        <w:ind w:right="-55"/>
        <w:rPr>
          <w:sz w:val="20"/>
          <w:szCs w:val="20"/>
        </w:rPr>
      </w:pPr>
    </w:p>
    <w:p w:rsidR="003F632E" w:rsidRPr="003F632E" w:rsidRDefault="003F632E" w:rsidP="003F632E">
      <w:pPr>
        <w:widowControl w:val="0"/>
        <w:autoSpaceDE w:val="0"/>
        <w:autoSpaceDN w:val="0"/>
        <w:ind w:left="3119"/>
        <w:rPr>
          <w:sz w:val="20"/>
          <w:szCs w:val="20"/>
        </w:rPr>
      </w:pPr>
      <w:r w:rsidRPr="003F632E">
        <w:rPr>
          <w:sz w:val="20"/>
          <w:szCs w:val="20"/>
        </w:rPr>
        <w:t>Утвержден</w:t>
      </w:r>
    </w:p>
    <w:p w:rsidR="003F632E" w:rsidRPr="003F632E" w:rsidRDefault="003F632E" w:rsidP="003F632E">
      <w:pPr>
        <w:widowControl w:val="0"/>
        <w:autoSpaceDE w:val="0"/>
        <w:autoSpaceDN w:val="0"/>
        <w:ind w:left="3119"/>
        <w:rPr>
          <w:sz w:val="20"/>
          <w:szCs w:val="20"/>
        </w:rPr>
      </w:pPr>
      <w:r w:rsidRPr="003F632E">
        <w:rPr>
          <w:sz w:val="20"/>
          <w:szCs w:val="20"/>
        </w:rPr>
        <w:t>постановлением администрации Репьевского сельсовета</w:t>
      </w:r>
    </w:p>
    <w:p w:rsidR="003F632E" w:rsidRPr="003F632E" w:rsidRDefault="003F632E" w:rsidP="003F632E">
      <w:pPr>
        <w:widowControl w:val="0"/>
        <w:autoSpaceDE w:val="0"/>
        <w:autoSpaceDN w:val="0"/>
        <w:ind w:left="3119"/>
        <w:rPr>
          <w:sz w:val="20"/>
          <w:szCs w:val="20"/>
        </w:rPr>
      </w:pPr>
      <w:r w:rsidRPr="003F632E">
        <w:rPr>
          <w:sz w:val="20"/>
          <w:szCs w:val="20"/>
        </w:rPr>
        <w:t>Тогучинского района</w:t>
      </w:r>
    </w:p>
    <w:p w:rsidR="003F632E" w:rsidRPr="003F632E" w:rsidRDefault="003F632E" w:rsidP="003F632E">
      <w:pPr>
        <w:widowControl w:val="0"/>
        <w:autoSpaceDE w:val="0"/>
        <w:autoSpaceDN w:val="0"/>
        <w:ind w:left="3119"/>
        <w:rPr>
          <w:sz w:val="20"/>
          <w:szCs w:val="20"/>
        </w:rPr>
      </w:pPr>
      <w:r w:rsidRPr="003F632E">
        <w:rPr>
          <w:sz w:val="20"/>
          <w:szCs w:val="20"/>
        </w:rPr>
        <w:t>Новосибирской области от 15.05.2019 № 97</w:t>
      </w:r>
    </w:p>
    <w:p w:rsidR="003F632E" w:rsidRPr="003F632E" w:rsidRDefault="003F632E" w:rsidP="003F632E">
      <w:pPr>
        <w:widowControl w:val="0"/>
        <w:tabs>
          <w:tab w:val="left" w:pos="7088"/>
        </w:tabs>
        <w:autoSpaceDE w:val="0"/>
        <w:autoSpaceDN w:val="0"/>
        <w:ind w:firstLine="540"/>
        <w:rPr>
          <w:sz w:val="20"/>
          <w:szCs w:val="20"/>
        </w:rPr>
      </w:pPr>
    </w:p>
    <w:p w:rsidR="003F632E" w:rsidRPr="003F632E" w:rsidRDefault="003F632E" w:rsidP="003F632E">
      <w:pPr>
        <w:widowControl w:val="0"/>
        <w:autoSpaceDE w:val="0"/>
        <w:autoSpaceDN w:val="0"/>
        <w:ind w:firstLine="540"/>
        <w:jc w:val="right"/>
        <w:rPr>
          <w:sz w:val="20"/>
          <w:szCs w:val="20"/>
        </w:rPr>
      </w:pPr>
    </w:p>
    <w:p w:rsidR="003F632E" w:rsidRPr="003F632E" w:rsidRDefault="003F632E" w:rsidP="003F632E">
      <w:pPr>
        <w:widowControl w:val="0"/>
        <w:autoSpaceDE w:val="0"/>
        <w:autoSpaceDN w:val="0"/>
        <w:jc w:val="right"/>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rPr>
          <w:b/>
          <w:sz w:val="20"/>
          <w:szCs w:val="20"/>
        </w:rPr>
      </w:pPr>
      <w:bookmarkStart w:id="84" w:name="P45"/>
      <w:bookmarkEnd w:id="84"/>
      <w:r w:rsidRPr="003F632E">
        <w:rPr>
          <w:b/>
          <w:sz w:val="20"/>
          <w:szCs w:val="20"/>
        </w:rPr>
        <w:t>ПОРЯДОК</w:t>
      </w:r>
    </w:p>
    <w:p w:rsidR="003F632E" w:rsidRPr="003F632E" w:rsidRDefault="003F632E" w:rsidP="003F632E">
      <w:pPr>
        <w:widowControl w:val="0"/>
        <w:autoSpaceDE w:val="0"/>
        <w:autoSpaceDN w:val="0"/>
        <w:jc w:val="center"/>
        <w:rPr>
          <w:b/>
          <w:sz w:val="20"/>
          <w:szCs w:val="20"/>
        </w:rPr>
      </w:pPr>
      <w:r w:rsidRPr="003F632E">
        <w:rPr>
          <w:b/>
          <w:sz w:val="20"/>
          <w:szCs w:val="20"/>
        </w:rPr>
        <w:t>ОТКРЫТИЯ И ВЕДЕНИЯ ЛИЦЕВЫХ СЧЕТОВ МУНИЦИПАЛЬНЫХ</w:t>
      </w:r>
    </w:p>
    <w:p w:rsidR="003F632E" w:rsidRPr="003F632E" w:rsidRDefault="003F632E" w:rsidP="003F632E">
      <w:pPr>
        <w:widowControl w:val="0"/>
        <w:autoSpaceDE w:val="0"/>
        <w:autoSpaceDN w:val="0"/>
        <w:jc w:val="center"/>
        <w:rPr>
          <w:b/>
          <w:sz w:val="20"/>
          <w:szCs w:val="20"/>
        </w:rPr>
      </w:pPr>
      <w:r w:rsidRPr="003F632E">
        <w:rPr>
          <w:b/>
          <w:sz w:val="20"/>
          <w:szCs w:val="20"/>
        </w:rPr>
        <w:t xml:space="preserve">КАЗЕННЫХ УЧРЕЖДЕНИЙ РЕПЬЕВСКОГО СЕЛЬСОВЕТА ТОГУЧИНСКОГО РАЙОНА НОВОСИБИРСКОЙ ОБЛАСТИ </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1. Общие положения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 Настоящий Порядок открытия и ведения лицевых счетов муниципальных казенных учреждений Репьевского сельсовета Тогучинского района Новосибирской области (далее - Порядок) разработан в соответствии с Бюджетным </w:t>
      </w:r>
      <w:hyperlink r:id="rId58" w:history="1">
        <w:r w:rsidRPr="003F632E">
          <w:rPr>
            <w:sz w:val="20"/>
            <w:szCs w:val="20"/>
          </w:rPr>
          <w:t>кодексом</w:t>
        </w:r>
      </w:hyperlink>
      <w:r w:rsidRPr="003F632E">
        <w:rPr>
          <w:sz w:val="20"/>
          <w:szCs w:val="20"/>
        </w:rPr>
        <w:t xml:space="preserve"> Российской Федерации.</w:t>
      </w:r>
    </w:p>
    <w:p w:rsidR="003F632E" w:rsidRPr="003F632E" w:rsidRDefault="003F632E" w:rsidP="003F632E">
      <w:pPr>
        <w:widowControl w:val="0"/>
        <w:autoSpaceDE w:val="0"/>
        <w:autoSpaceDN w:val="0"/>
        <w:ind w:firstLine="540"/>
        <w:jc w:val="both"/>
        <w:rPr>
          <w:sz w:val="20"/>
          <w:szCs w:val="20"/>
        </w:rPr>
      </w:pPr>
      <w:r w:rsidRPr="003F632E">
        <w:rPr>
          <w:sz w:val="20"/>
          <w:szCs w:val="20"/>
        </w:rPr>
        <w:t>1.2. В целях настоящего Порядка используются следующие понятия, термины и сокращения: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Администрация сельсовета - администрация Репьевского сельсовета Тогучинского района Новосибирской области, либо уполномоченный сотрудник;</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местный бюджет – бюджет Репьевского сельсовета Тогучинского района Новосибирской области; </w:t>
      </w:r>
    </w:p>
    <w:p w:rsidR="003F632E" w:rsidRPr="003F632E" w:rsidRDefault="003F632E" w:rsidP="003F632E">
      <w:pPr>
        <w:widowControl w:val="0"/>
        <w:autoSpaceDE w:val="0"/>
        <w:autoSpaceDN w:val="0"/>
        <w:ind w:firstLine="540"/>
        <w:jc w:val="both"/>
        <w:rPr>
          <w:sz w:val="20"/>
          <w:szCs w:val="20"/>
        </w:rPr>
      </w:pPr>
      <w:r w:rsidRPr="003F632E">
        <w:rPr>
          <w:sz w:val="20"/>
          <w:szCs w:val="20"/>
        </w:rPr>
        <w:t>клиент - главный распорядитель бюджетных средств, получатель средств, администратор источников финансирования дефицита местного бюджета, которому в соответствии с настоящим Порядком открыт лицевой счет;</w:t>
      </w:r>
    </w:p>
    <w:p w:rsidR="003F632E" w:rsidRPr="003F632E" w:rsidRDefault="003F632E" w:rsidP="003F632E">
      <w:pPr>
        <w:widowControl w:val="0"/>
        <w:autoSpaceDE w:val="0"/>
        <w:autoSpaceDN w:val="0"/>
        <w:ind w:firstLine="540"/>
        <w:jc w:val="both"/>
        <w:rPr>
          <w:sz w:val="20"/>
          <w:szCs w:val="20"/>
        </w:rPr>
      </w:pPr>
      <w:r w:rsidRPr="003F632E">
        <w:rPr>
          <w:sz w:val="20"/>
          <w:szCs w:val="20"/>
        </w:rPr>
        <w:t>дело клиента - оформленные в отдельное дело документы, необходимые для открытия, переоформления и закрытия клиентом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бюджетные данные - бюджетные ассигнования, лимиты бюджетных обязательств, кассовый план;</w:t>
      </w:r>
    </w:p>
    <w:p w:rsidR="003F632E" w:rsidRPr="003F632E" w:rsidRDefault="003F632E" w:rsidP="003F632E">
      <w:pPr>
        <w:widowControl w:val="0"/>
        <w:autoSpaceDE w:val="0"/>
        <w:autoSpaceDN w:val="0"/>
        <w:ind w:firstLine="540"/>
        <w:jc w:val="both"/>
        <w:rPr>
          <w:sz w:val="20"/>
          <w:szCs w:val="20"/>
        </w:rPr>
      </w:pPr>
      <w:r w:rsidRPr="003F632E">
        <w:rPr>
          <w:sz w:val="20"/>
          <w:szCs w:val="20"/>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w:t>
      </w:r>
      <w:proofErr w:type="gramStart"/>
      <w:r w:rsidRPr="003F632E">
        <w:rPr>
          <w:sz w:val="20"/>
          <w:szCs w:val="20"/>
        </w:rPr>
        <w:t>ств кл</w:t>
      </w:r>
      <w:proofErr w:type="gramEnd"/>
      <w:r w:rsidRPr="003F632E">
        <w:rPr>
          <w:sz w:val="20"/>
          <w:szCs w:val="20"/>
        </w:rPr>
        <w:t>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3F632E" w:rsidRPr="003F632E" w:rsidRDefault="003F632E" w:rsidP="003F632E">
      <w:pPr>
        <w:widowControl w:val="0"/>
        <w:autoSpaceDE w:val="0"/>
        <w:autoSpaceDN w:val="0"/>
        <w:ind w:firstLine="540"/>
        <w:jc w:val="both"/>
        <w:rPr>
          <w:sz w:val="20"/>
          <w:szCs w:val="20"/>
        </w:rPr>
      </w:pPr>
      <w:r w:rsidRPr="003F632E">
        <w:rPr>
          <w:sz w:val="20"/>
          <w:szCs w:val="20"/>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3F632E" w:rsidRPr="003F632E" w:rsidRDefault="003F632E" w:rsidP="003F632E">
      <w:pPr>
        <w:widowControl w:val="0"/>
        <w:autoSpaceDE w:val="0"/>
        <w:autoSpaceDN w:val="0"/>
        <w:ind w:firstLine="540"/>
        <w:jc w:val="both"/>
        <w:rPr>
          <w:sz w:val="20"/>
          <w:szCs w:val="20"/>
        </w:rPr>
      </w:pPr>
      <w:r w:rsidRPr="003F632E">
        <w:rPr>
          <w:sz w:val="20"/>
          <w:szCs w:val="20"/>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3F632E" w:rsidRPr="003F632E" w:rsidRDefault="003F632E" w:rsidP="003F632E">
      <w:pPr>
        <w:widowControl w:val="0"/>
        <w:autoSpaceDE w:val="0"/>
        <w:autoSpaceDN w:val="0"/>
        <w:ind w:firstLine="540"/>
        <w:jc w:val="both"/>
        <w:rPr>
          <w:sz w:val="20"/>
          <w:szCs w:val="20"/>
        </w:rPr>
      </w:pPr>
      <w:r w:rsidRPr="003F632E">
        <w:rPr>
          <w:sz w:val="20"/>
          <w:szCs w:val="20"/>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бюджетные обязательства - обусловленные законом, иным нормативным правовым актом, договором или соглашением обязанности действующего от имени Репьевского сельсовета Тогучинского района Новосибирской области получателя сре</w:t>
      </w:r>
      <w:proofErr w:type="gramStart"/>
      <w:r w:rsidRPr="003F632E">
        <w:rPr>
          <w:sz w:val="20"/>
          <w:szCs w:val="20"/>
        </w:rPr>
        <w:t>дств пр</w:t>
      </w:r>
      <w:proofErr w:type="gramEnd"/>
      <w:r w:rsidRPr="003F632E">
        <w:rPr>
          <w:sz w:val="20"/>
          <w:szCs w:val="20"/>
        </w:rPr>
        <w:t>едоставить в соответствующем финансовом году физическому или юридическому лицу, иному публично-правовому образованию средства из местного бюджета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денежные обязательства - обязанность получателя средств уплатить бюджету, физическому лицу и юридическому лицу за счет средств местного бюджета Репьевского сельсовета Тогучинского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3F632E" w:rsidRPr="003F632E" w:rsidRDefault="003F632E" w:rsidP="003F632E">
      <w:pPr>
        <w:widowControl w:val="0"/>
        <w:autoSpaceDE w:val="0"/>
        <w:autoSpaceDN w:val="0"/>
        <w:ind w:firstLine="540"/>
        <w:jc w:val="both"/>
        <w:rPr>
          <w:sz w:val="20"/>
          <w:szCs w:val="20"/>
        </w:rPr>
      </w:pPr>
      <w:r w:rsidRPr="003F632E">
        <w:rPr>
          <w:sz w:val="20"/>
          <w:szCs w:val="20"/>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АС "Бюджет" - автоматизированная система планирования, исполнения бюджета, бюджетного учета и анализа исполнения бюджетов;</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xml:space="preserve">АС "УРМ" - автоматизированное удаленное рабочее место клиента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3F632E" w:rsidRPr="003F632E" w:rsidRDefault="003F632E" w:rsidP="003F632E">
      <w:pPr>
        <w:widowControl w:val="0"/>
        <w:autoSpaceDE w:val="0"/>
        <w:autoSpaceDN w:val="0"/>
        <w:ind w:firstLine="540"/>
        <w:jc w:val="both"/>
        <w:rPr>
          <w:sz w:val="20"/>
          <w:szCs w:val="20"/>
        </w:rPr>
      </w:pPr>
      <w:r w:rsidRPr="003F632E">
        <w:rPr>
          <w:sz w:val="20"/>
          <w:szCs w:val="20"/>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КОСГУ - классификация операций сектора государственного управления;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ГИСЗ НСО - государственная информационная система в сфере закупок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реестр контрактов - реестр контрактов, заключенных заказчиками в порядке, предусмотренном Федеральным </w:t>
      </w:r>
      <w:hyperlink r:id="rId59" w:history="1">
        <w:r w:rsidRPr="003F632E">
          <w:rPr>
            <w:sz w:val="20"/>
            <w:szCs w:val="20"/>
          </w:rPr>
          <w:t>законом</w:t>
        </w:r>
      </w:hyperlink>
      <w:r w:rsidRPr="003F632E">
        <w:rPr>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3F632E" w:rsidRPr="003F632E" w:rsidRDefault="003F632E" w:rsidP="003F632E">
      <w:pPr>
        <w:widowControl w:val="0"/>
        <w:autoSpaceDE w:val="0"/>
        <w:autoSpaceDN w:val="0"/>
        <w:ind w:firstLine="708"/>
        <w:jc w:val="both"/>
        <w:rPr>
          <w:sz w:val="20"/>
          <w:szCs w:val="20"/>
        </w:rPr>
      </w:pPr>
      <w:r w:rsidRPr="003F632E">
        <w:rPr>
          <w:sz w:val="20"/>
          <w:szCs w:val="20"/>
        </w:rPr>
        <w:t xml:space="preserve">Методика -  Методика функционирования и использования автоматизированной информационной системы управления бюджетным процессом на муниципальном уровне. </w:t>
      </w:r>
    </w:p>
    <w:p w:rsidR="003F632E" w:rsidRPr="003F632E" w:rsidRDefault="003F632E" w:rsidP="003F632E">
      <w:pPr>
        <w:widowControl w:val="0"/>
        <w:autoSpaceDE w:val="0"/>
        <w:autoSpaceDN w:val="0"/>
        <w:ind w:firstLine="540"/>
        <w:jc w:val="both"/>
        <w:rPr>
          <w:sz w:val="20"/>
          <w:szCs w:val="20"/>
        </w:rPr>
      </w:pPr>
      <w:r w:rsidRPr="003F632E">
        <w:rPr>
          <w:sz w:val="20"/>
          <w:szCs w:val="20"/>
        </w:rPr>
        <w:t>1.3. Учет операций по исполнению местного бюджета главным распорядителем, получателями средств, администраторами источников финансирования дефицита местного бюджета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3F632E" w:rsidRPr="003F632E" w:rsidRDefault="003F632E" w:rsidP="003F632E">
      <w:pPr>
        <w:widowControl w:val="0"/>
        <w:autoSpaceDE w:val="0"/>
        <w:autoSpaceDN w:val="0"/>
        <w:ind w:firstLine="540"/>
        <w:jc w:val="both"/>
        <w:rPr>
          <w:sz w:val="20"/>
          <w:szCs w:val="20"/>
        </w:rPr>
      </w:pPr>
      <w:r w:rsidRPr="003F632E">
        <w:rPr>
          <w:sz w:val="20"/>
          <w:szCs w:val="20"/>
        </w:rPr>
        <w:t>Лицевые счета, открываемые в Администрации сельсовета, открываются и ведутся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3F632E" w:rsidRPr="003F632E" w:rsidRDefault="003F632E" w:rsidP="003F632E">
      <w:pPr>
        <w:widowControl w:val="0"/>
        <w:autoSpaceDE w:val="0"/>
        <w:autoSpaceDN w:val="0"/>
        <w:ind w:firstLine="540"/>
        <w:jc w:val="both"/>
        <w:rPr>
          <w:sz w:val="20"/>
          <w:szCs w:val="20"/>
        </w:rPr>
      </w:pPr>
      <w:r w:rsidRPr="003F632E">
        <w:rPr>
          <w:sz w:val="20"/>
          <w:szCs w:val="20"/>
        </w:rPr>
        <w:t>1.4. В Администрации сельсовета могут быть открыты следующие виды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w:t>
      </w:r>
      <w:proofErr w:type="gramStart"/>
      <w:r w:rsidRPr="003F632E">
        <w:rPr>
          <w:sz w:val="20"/>
          <w:szCs w:val="20"/>
        </w:rPr>
        <w:t>дств в пр</w:t>
      </w:r>
      <w:proofErr w:type="gramEnd"/>
      <w:r w:rsidRPr="003F632E">
        <w:rPr>
          <w:sz w:val="20"/>
          <w:szCs w:val="20"/>
        </w:rPr>
        <w:t>оцессе исполнения расходов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Каждому клиенту может быть открыт только один лицевой счет соответствующего вида.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3F632E">
        <w:rPr>
          <w:sz w:val="20"/>
          <w:szCs w:val="20"/>
        </w:rPr>
        <w:t>СубКОСГУ</w:t>
      </w:r>
      <w:proofErr w:type="spellEnd"/>
      <w:r w:rsidRPr="003F632E">
        <w:rPr>
          <w:sz w:val="20"/>
          <w:szCs w:val="20"/>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1.7. Номера лицевых счетов, открываемых в Администрации сельсовета, формируются из разрядов, сгруппированных в виде ААА.ББ</w:t>
      </w:r>
      <w:proofErr w:type="gramStart"/>
      <w:r w:rsidRPr="003F632E">
        <w:rPr>
          <w:sz w:val="20"/>
          <w:szCs w:val="20"/>
        </w:rPr>
        <w:t>.В</w:t>
      </w:r>
      <w:proofErr w:type="gramEnd"/>
      <w:r w:rsidRPr="003F632E">
        <w:rPr>
          <w:sz w:val="20"/>
          <w:szCs w:val="20"/>
        </w:rPr>
        <w:t>ВВ.Г, где: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с 1 по 3 разряд (ААА) - код главного распорядителя бюджетных средств, в ведении которого находится клиент, присвоенный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с 4 по 5 разряд (ББ) - код функциональной группы учреждений, к которой принадлежит клиент, присвоенный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xml:space="preserve">в) с 6 по 8 разряд (ВВВ) - код клиента, присвоенный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w:t>
      </w:r>
      <w:proofErr w:type="gramEnd"/>
      <w:r w:rsidRPr="003F632E">
        <w:rPr>
          <w:sz w:val="20"/>
          <w:szCs w:val="20"/>
        </w:rPr>
        <w:t xml:space="preserve"> лицевой счет, открытый в органах Федерального казначейства по НСО, 9 - лицевой счет </w:t>
      </w:r>
      <w:proofErr w:type="gramStart"/>
      <w:r w:rsidRPr="003F632E">
        <w:rPr>
          <w:sz w:val="20"/>
          <w:szCs w:val="20"/>
        </w:rPr>
        <w:t>администратора источников финансирования дефицита местного бюджета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В номере лицевого счета главного распорядителя разряды ББ</w:t>
      </w:r>
      <w:proofErr w:type="gramStart"/>
      <w:r w:rsidRPr="003F632E">
        <w:rPr>
          <w:sz w:val="20"/>
          <w:szCs w:val="20"/>
        </w:rPr>
        <w:t>.В</w:t>
      </w:r>
      <w:proofErr w:type="gramEnd"/>
      <w:r w:rsidRPr="003F632E">
        <w:rPr>
          <w:sz w:val="20"/>
          <w:szCs w:val="20"/>
        </w:rPr>
        <w:t>ВВ.Г содержат нули.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3F632E">
        <w:rPr>
          <w:sz w:val="20"/>
          <w:szCs w:val="20"/>
        </w:rPr>
        <w:t>через</w:t>
      </w:r>
      <w:proofErr w:type="gramEnd"/>
      <w:r w:rsidRPr="003F632E">
        <w:rPr>
          <w:sz w:val="20"/>
          <w:szCs w:val="20"/>
        </w:rPr>
        <w:t xml:space="preserve"> АС "УРМ". </w:t>
      </w:r>
    </w:p>
    <w:p w:rsidR="003F632E" w:rsidRPr="003F632E" w:rsidRDefault="003F632E" w:rsidP="003F632E">
      <w:pPr>
        <w:widowControl w:val="0"/>
        <w:autoSpaceDE w:val="0"/>
        <w:autoSpaceDN w:val="0"/>
        <w:ind w:firstLine="540"/>
        <w:jc w:val="both"/>
        <w:rPr>
          <w:sz w:val="20"/>
          <w:szCs w:val="20"/>
        </w:rPr>
      </w:pPr>
      <w:r w:rsidRPr="003F632E">
        <w:rPr>
          <w:sz w:val="20"/>
          <w:szCs w:val="20"/>
        </w:rPr>
        <w:t>1.9. В процессе исполнения местного бюджета информационный обмен между клиентами и Администрацией сельсовета осуществляется в электронном виде с применением средств ЭП в соответствии с договором, заключенным между клиентами и Администрацией сельсовета, и требованиями, установленными законодательством Российской Федерации (далее - в электронном виде).</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1.10. При отсутствии у клиента технической возможности работы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"УРМ" документооборот на бумажных носителях возможен по согласованию с Главой   Репьевского сельсовета Тогучинского района Новосибирской области (далее - Глава) на основании письменного обращения получателя средств.</w:t>
      </w:r>
    </w:p>
    <w:p w:rsidR="003F632E" w:rsidRPr="003F632E" w:rsidRDefault="003F632E" w:rsidP="003F632E">
      <w:pPr>
        <w:widowControl w:val="0"/>
        <w:autoSpaceDE w:val="0"/>
        <w:autoSpaceDN w:val="0"/>
        <w:jc w:val="both"/>
        <w:rPr>
          <w:sz w:val="20"/>
          <w:szCs w:val="20"/>
        </w:rPr>
      </w:pP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bookmarkStart w:id="85" w:name="P136"/>
      <w:bookmarkEnd w:id="85"/>
      <w:r w:rsidRPr="003F632E">
        <w:rPr>
          <w:sz w:val="20"/>
          <w:szCs w:val="20"/>
        </w:rPr>
        <w:t>2. Открытие лицевых счетов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2.1. Общие положения об открытии лицевых счетов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2.1.1. Открытие лицевых счетов осуществляет Администрация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2.1.2. Для открытия лицевого счета любого вида должно быть сформировано единое дело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Для формирования дела клиента получателем средств в обязательном порядке представляются: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101" w:history="1">
        <w:r w:rsidRPr="003F632E">
          <w:rPr>
            <w:sz w:val="20"/>
            <w:szCs w:val="20"/>
          </w:rPr>
          <w:t>карточка</w:t>
        </w:r>
      </w:hyperlink>
      <w:r w:rsidRPr="003F632E">
        <w:rPr>
          <w:sz w:val="20"/>
          <w:szCs w:val="20"/>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б) копия уставного документа, заверенная главным распорядителем бюджетных средств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3F632E" w:rsidRPr="003F632E" w:rsidRDefault="003F632E" w:rsidP="003F632E">
      <w:pPr>
        <w:widowControl w:val="0"/>
        <w:autoSpaceDE w:val="0"/>
        <w:autoSpaceDN w:val="0"/>
        <w:ind w:firstLine="540"/>
        <w:jc w:val="both"/>
        <w:rPr>
          <w:sz w:val="20"/>
          <w:szCs w:val="20"/>
        </w:rPr>
      </w:pPr>
      <w:bookmarkStart w:id="86" w:name="P149"/>
      <w:bookmarkEnd w:id="86"/>
      <w:r w:rsidRPr="003F632E">
        <w:rPr>
          <w:sz w:val="20"/>
          <w:szCs w:val="20"/>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д) типовой </w:t>
      </w:r>
      <w:hyperlink w:anchor="P1211" w:history="1">
        <w:r w:rsidRPr="003F632E">
          <w:rPr>
            <w:sz w:val="20"/>
            <w:szCs w:val="20"/>
          </w:rPr>
          <w:t>договор</w:t>
        </w:r>
      </w:hyperlink>
      <w:r w:rsidRPr="003F632E">
        <w:rPr>
          <w:sz w:val="20"/>
          <w:szCs w:val="20"/>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е) типовой </w:t>
      </w:r>
      <w:hyperlink w:anchor="P1317" w:history="1">
        <w:r w:rsidRPr="003F632E">
          <w:rPr>
            <w:sz w:val="20"/>
            <w:szCs w:val="20"/>
          </w:rPr>
          <w:t>договор</w:t>
        </w:r>
      </w:hyperlink>
      <w:r w:rsidRPr="003F632E">
        <w:rPr>
          <w:sz w:val="20"/>
          <w:szCs w:val="20"/>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Клиенты в течение 5 рабочих дней обязаны сообщать в письменной форме </w:t>
      </w:r>
      <w:proofErr w:type="gramStart"/>
      <w:r w:rsidRPr="003F632E">
        <w:rPr>
          <w:sz w:val="20"/>
          <w:szCs w:val="20"/>
        </w:rPr>
        <w:t>о</w:t>
      </w:r>
      <w:proofErr w:type="gramEnd"/>
      <w:r w:rsidRPr="003F632E">
        <w:rPr>
          <w:sz w:val="20"/>
          <w:szCs w:val="20"/>
        </w:rPr>
        <w:t xml:space="preserve"> всех изменениях в документах, представленных для формирования дела клиента, и не влекущих переоформление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2.1.3. Право первой подписи на карточке образцов подписей принадлежит руководителю казенного учреждения, которой открывается лицевой счет, а также иным уполномоченным им лицам.</w:t>
      </w:r>
    </w:p>
    <w:p w:rsidR="003F632E" w:rsidRPr="003F632E" w:rsidRDefault="003F632E" w:rsidP="003F632E">
      <w:pPr>
        <w:widowControl w:val="0"/>
        <w:autoSpaceDE w:val="0"/>
        <w:autoSpaceDN w:val="0"/>
        <w:ind w:firstLine="540"/>
        <w:jc w:val="both"/>
        <w:rPr>
          <w:sz w:val="20"/>
          <w:szCs w:val="20"/>
        </w:rPr>
      </w:pPr>
      <w:r w:rsidRPr="003F632E">
        <w:rPr>
          <w:sz w:val="20"/>
          <w:szCs w:val="20"/>
        </w:rPr>
        <w:t>Право второй подписи на карточке образцов подписей принадлежит главному бухгалтеру казенного учреждения,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в штате казенного учреждения,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Не требуется предъявления доверенностей и других документов, подтверждающих полномочия лиц, </w:t>
      </w:r>
      <w:r w:rsidRPr="003F632E">
        <w:rPr>
          <w:sz w:val="20"/>
          <w:szCs w:val="20"/>
        </w:rPr>
        <w:lastRenderedPageBreak/>
        <w:t>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На оборотной стороне карточек образцов подписей ставится подпись о принятии карточки образцов подписей в дело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нотариального </w:t>
      </w:r>
      <w:proofErr w:type="gramStart"/>
      <w:r w:rsidRPr="003F632E">
        <w:rPr>
          <w:sz w:val="20"/>
          <w:szCs w:val="20"/>
        </w:rPr>
        <w:t>заверения карточки</w:t>
      </w:r>
      <w:proofErr w:type="gramEnd"/>
      <w:r w:rsidRPr="003F632E">
        <w:rPr>
          <w:sz w:val="20"/>
          <w:szCs w:val="20"/>
        </w:rPr>
        <w:t xml:space="preserve"> образцов подписей заверяется один ее экземпляр, второй принимается после сличения образцов с нотариально заверенным экземпляром карточки.</w:t>
      </w:r>
    </w:p>
    <w:p w:rsidR="003F632E" w:rsidRPr="003F632E" w:rsidRDefault="003F632E" w:rsidP="003F632E">
      <w:pPr>
        <w:widowControl w:val="0"/>
        <w:autoSpaceDE w:val="0"/>
        <w:autoSpaceDN w:val="0"/>
        <w:ind w:firstLine="540"/>
        <w:jc w:val="both"/>
        <w:rPr>
          <w:sz w:val="20"/>
          <w:szCs w:val="20"/>
        </w:rPr>
      </w:pPr>
      <w:r w:rsidRPr="003F632E">
        <w:rPr>
          <w:sz w:val="20"/>
          <w:szCs w:val="20"/>
        </w:rPr>
        <w:t>При смене руководителя клиента новый руководитель обязан сообщить об этом по месту обслуживания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При смене главного бухгалтера клиента руководитель клиента обязан сообщить об этом по месту обслуживания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3F632E">
        <w:rPr>
          <w:sz w:val="20"/>
          <w:szCs w:val="20"/>
        </w:rPr>
        <w:t>заверение</w:t>
      </w:r>
      <w:proofErr w:type="gramEnd"/>
      <w:r w:rsidRPr="003F632E">
        <w:rPr>
          <w:sz w:val="20"/>
          <w:szCs w:val="20"/>
        </w:rPr>
        <w:t xml:space="preserve">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3F632E" w:rsidRPr="003F632E" w:rsidRDefault="003F632E" w:rsidP="003F632E">
      <w:pPr>
        <w:widowControl w:val="0"/>
        <w:autoSpaceDE w:val="0"/>
        <w:autoSpaceDN w:val="0"/>
        <w:ind w:firstLine="540"/>
        <w:jc w:val="both"/>
        <w:rPr>
          <w:sz w:val="20"/>
          <w:szCs w:val="20"/>
        </w:rPr>
      </w:pPr>
      <w:r w:rsidRPr="003F632E">
        <w:rPr>
          <w:sz w:val="20"/>
          <w:szCs w:val="20"/>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3F632E" w:rsidRPr="003F632E" w:rsidRDefault="003F632E" w:rsidP="003F632E">
      <w:pPr>
        <w:widowControl w:val="0"/>
        <w:autoSpaceDE w:val="0"/>
        <w:autoSpaceDN w:val="0"/>
        <w:ind w:firstLine="540"/>
        <w:jc w:val="both"/>
        <w:rPr>
          <w:sz w:val="20"/>
          <w:szCs w:val="20"/>
        </w:rPr>
      </w:pPr>
      <w:r w:rsidRPr="003F632E">
        <w:rPr>
          <w:sz w:val="20"/>
          <w:szCs w:val="20"/>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3F632E">
          <w:rPr>
            <w:sz w:val="20"/>
            <w:szCs w:val="20"/>
          </w:rPr>
          <w:t>доверенности</w:t>
        </w:r>
      </w:hyperlink>
      <w:r w:rsidRPr="003F632E">
        <w:rPr>
          <w:sz w:val="20"/>
          <w:szCs w:val="20"/>
        </w:rPr>
        <w:t xml:space="preserve"> по форме приложения N 2.7 к настоящему Порядку.</w:t>
      </w:r>
    </w:p>
    <w:p w:rsidR="003F632E" w:rsidRPr="003F632E" w:rsidRDefault="003F632E" w:rsidP="003F632E">
      <w:pPr>
        <w:widowControl w:val="0"/>
        <w:autoSpaceDE w:val="0"/>
        <w:autoSpaceDN w:val="0"/>
        <w:ind w:firstLine="540"/>
        <w:jc w:val="both"/>
        <w:rPr>
          <w:sz w:val="20"/>
          <w:szCs w:val="20"/>
        </w:rPr>
      </w:pPr>
      <w:bookmarkStart w:id="87" w:name="P170"/>
      <w:bookmarkEnd w:id="87"/>
      <w:r w:rsidRPr="003F632E">
        <w:rPr>
          <w:sz w:val="20"/>
          <w:szCs w:val="20"/>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Проверяемые реквизиты заявлений и карточек образцов подписей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3F632E">
          <w:rPr>
            <w:sz w:val="20"/>
            <w:szCs w:val="20"/>
          </w:rPr>
          <w:t>подпункта б) пункта 2.1.2</w:t>
        </w:r>
      </w:hyperlink>
      <w:r w:rsidRPr="003F632E">
        <w:rPr>
          <w:sz w:val="20"/>
          <w:szCs w:val="20"/>
        </w:rPr>
        <w:t xml:space="preserve"> настоящего Порядка, а также полному и сокращенному наименованию в перечне участников бюджетного процесса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3F632E">
          <w:rPr>
            <w:sz w:val="20"/>
            <w:szCs w:val="20"/>
          </w:rPr>
          <w:t>подпункта г) пункта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юридический адрес клиента должен соответствовать </w:t>
      </w:r>
      <w:proofErr w:type="gramStart"/>
      <w:r w:rsidRPr="003F632E">
        <w:rPr>
          <w:sz w:val="20"/>
          <w:szCs w:val="20"/>
        </w:rPr>
        <w:t>указанному</w:t>
      </w:r>
      <w:proofErr w:type="gramEnd"/>
      <w:r w:rsidRPr="003F632E">
        <w:rPr>
          <w:sz w:val="20"/>
          <w:szCs w:val="20"/>
        </w:rPr>
        <w:t xml:space="preserve"> в его документах, представленных в соответствии с требованиями </w:t>
      </w:r>
      <w:hyperlink w:anchor="P147" w:history="1">
        <w:r w:rsidRPr="003F632E">
          <w:rPr>
            <w:sz w:val="20"/>
            <w:szCs w:val="20"/>
          </w:rPr>
          <w:t>подпункта б) пункта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наименование главного распорядителя должно соответствовать его полному наименованию, указанному в перечне участников бюджетного процесса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3F632E" w:rsidRPr="003F632E" w:rsidRDefault="003F632E" w:rsidP="003F632E">
      <w:pPr>
        <w:widowControl w:val="0"/>
        <w:autoSpaceDE w:val="0"/>
        <w:autoSpaceDN w:val="0"/>
        <w:ind w:firstLine="540"/>
        <w:jc w:val="both"/>
        <w:rPr>
          <w:sz w:val="20"/>
          <w:szCs w:val="20"/>
        </w:rPr>
      </w:pPr>
      <w:r w:rsidRPr="003F632E">
        <w:rPr>
          <w:sz w:val="20"/>
          <w:szCs w:val="20"/>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дата заполнения в заголовочной части заявления на открытие лицевого счета должна быть не позже </w:t>
      </w:r>
      <w:r w:rsidRPr="003F632E">
        <w:rPr>
          <w:sz w:val="20"/>
          <w:szCs w:val="20"/>
        </w:rPr>
        <w:lastRenderedPageBreak/>
        <w:t>даты представления заявления;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3F632E">
          <w:rPr>
            <w:sz w:val="20"/>
            <w:szCs w:val="20"/>
          </w:rPr>
          <w:t>пункте 2.1.2</w:t>
        </w:r>
      </w:hyperlink>
      <w:r w:rsidRPr="003F632E">
        <w:rPr>
          <w:sz w:val="20"/>
          <w:szCs w:val="20"/>
        </w:rPr>
        <w:t xml:space="preserve"> настоящего Порядка, не допускается.</w:t>
      </w:r>
    </w:p>
    <w:p w:rsidR="003F632E" w:rsidRPr="003F632E" w:rsidRDefault="003F632E" w:rsidP="003F632E">
      <w:pPr>
        <w:widowControl w:val="0"/>
        <w:autoSpaceDE w:val="0"/>
        <w:autoSpaceDN w:val="0"/>
        <w:ind w:firstLine="540"/>
        <w:jc w:val="both"/>
        <w:rPr>
          <w:sz w:val="20"/>
          <w:szCs w:val="20"/>
        </w:rPr>
      </w:pPr>
      <w:r w:rsidRPr="003F632E">
        <w:rPr>
          <w:sz w:val="20"/>
          <w:szCs w:val="20"/>
        </w:rPr>
        <w:t>Основаниями для отказа в открытии лицевого счета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142" w:history="1">
        <w:r w:rsidRPr="003F632E">
          <w:rPr>
            <w:sz w:val="20"/>
            <w:szCs w:val="20"/>
          </w:rPr>
          <w:t>пункте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открытие лицевого счета и/или карточке образцов подписей;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3F632E">
          <w:rPr>
            <w:sz w:val="20"/>
            <w:szCs w:val="20"/>
          </w:rPr>
          <w:t>пунктом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3F632E">
          <w:rPr>
            <w:sz w:val="20"/>
            <w:szCs w:val="20"/>
          </w:rPr>
          <w:t>пунктом 2.1.2</w:t>
        </w:r>
      </w:hyperlink>
      <w:r w:rsidRPr="003F632E">
        <w:rPr>
          <w:sz w:val="20"/>
          <w:szCs w:val="20"/>
        </w:rPr>
        <w:t xml:space="preserve"> настоящего Порядка, данным перечня участников бюджетного процесса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несоответствие формы представленных заявления на открытие лицевого счета или карточки образцов подписей утвержденной форме;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наличие исправлений в заявлении на открытие лицевого счета и документах, представленных в соответствии с </w:t>
      </w:r>
      <w:hyperlink w:anchor="P142" w:history="1">
        <w:r w:rsidRPr="003F632E">
          <w:rPr>
            <w:sz w:val="20"/>
            <w:szCs w:val="20"/>
          </w:rPr>
          <w:t>пунктом 2.1.2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170" w:history="1">
        <w:r w:rsidRPr="003F632E">
          <w:rPr>
            <w:sz w:val="20"/>
            <w:szCs w:val="20"/>
          </w:rPr>
          <w:t>пунктом 2.1.4</w:t>
        </w:r>
      </w:hyperlink>
      <w:r w:rsidRPr="003F632E">
        <w:rPr>
          <w:sz w:val="20"/>
          <w:szCs w:val="20"/>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2.1.5. В течение 3 рабочих дней клиент уведомляется об открытии лицевого счета по форме </w:t>
      </w:r>
      <w:hyperlink w:anchor="P1689" w:history="1">
        <w:r w:rsidRPr="003F632E">
          <w:rPr>
            <w:sz w:val="20"/>
            <w:szCs w:val="20"/>
          </w:rPr>
          <w:t>приложения N 2.</w:t>
        </w:r>
      </w:hyperlink>
      <w:r w:rsidRPr="003F632E">
        <w:rPr>
          <w:sz w:val="20"/>
          <w:szCs w:val="20"/>
        </w:rPr>
        <w:t>4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В Справочник лицевых счетов заносятся следующие обязательные реквизиты:</w:t>
      </w:r>
    </w:p>
    <w:p w:rsidR="003F632E" w:rsidRPr="003F632E" w:rsidRDefault="003F632E" w:rsidP="003F632E">
      <w:pPr>
        <w:widowControl w:val="0"/>
        <w:autoSpaceDE w:val="0"/>
        <w:autoSpaceDN w:val="0"/>
        <w:ind w:firstLine="540"/>
        <w:jc w:val="both"/>
        <w:rPr>
          <w:sz w:val="20"/>
          <w:szCs w:val="20"/>
        </w:rPr>
      </w:pPr>
      <w:r w:rsidRPr="003F632E">
        <w:rPr>
          <w:sz w:val="20"/>
          <w:szCs w:val="20"/>
        </w:rPr>
        <w:t>а) номер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б) наименование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в) дата открытия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г) дата закрытия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д) состояние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е) иная необходимая информация.</w:t>
      </w:r>
    </w:p>
    <w:p w:rsidR="003F632E" w:rsidRPr="003F632E" w:rsidRDefault="003F632E" w:rsidP="003F632E">
      <w:pPr>
        <w:widowControl w:val="0"/>
        <w:autoSpaceDE w:val="0"/>
        <w:autoSpaceDN w:val="0"/>
        <w:ind w:firstLine="540"/>
        <w:jc w:val="both"/>
        <w:rPr>
          <w:sz w:val="20"/>
          <w:szCs w:val="20"/>
        </w:rPr>
      </w:pPr>
      <w:r w:rsidRPr="003F632E">
        <w:rPr>
          <w:sz w:val="20"/>
          <w:szCs w:val="20"/>
        </w:rPr>
        <w:t>2.1.7. Все документы, связанные с открытием лицевых счетов, соответствующие установленным требованиям, хранятся в деле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Документы, включенные в дело клиента, хранятся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2.2. Открытие лицевого счета главного распорядителя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Репьевского сельсовета Тогучинского района Новосибирской области на соответствующий финансовый год.</w:t>
      </w:r>
    </w:p>
    <w:p w:rsidR="003F632E" w:rsidRPr="003F632E" w:rsidRDefault="003F632E" w:rsidP="003F632E">
      <w:pPr>
        <w:widowControl w:val="0"/>
        <w:autoSpaceDE w:val="0"/>
        <w:autoSpaceDN w:val="0"/>
        <w:ind w:firstLine="540"/>
        <w:jc w:val="both"/>
        <w:rPr>
          <w:sz w:val="20"/>
          <w:szCs w:val="20"/>
        </w:rPr>
      </w:pPr>
      <w:r w:rsidRPr="003F632E">
        <w:rPr>
          <w:sz w:val="20"/>
          <w:szCs w:val="20"/>
        </w:rPr>
        <w:t>2.2.2. Для открытия лицевого счета главного распорядителя главный распорядитель бюджетных сре</w:t>
      </w:r>
      <w:proofErr w:type="gramStart"/>
      <w:r w:rsidRPr="003F632E">
        <w:rPr>
          <w:sz w:val="20"/>
          <w:szCs w:val="20"/>
        </w:rPr>
        <w:t>дств пр</w:t>
      </w:r>
      <w:proofErr w:type="gramEnd"/>
      <w:r w:rsidRPr="003F632E">
        <w:rPr>
          <w:sz w:val="20"/>
          <w:szCs w:val="20"/>
        </w:rPr>
        <w:t xml:space="preserve">едставляет </w:t>
      </w:r>
      <w:hyperlink w:anchor="P1716" w:history="1">
        <w:r w:rsidRPr="003F632E">
          <w:rPr>
            <w:sz w:val="20"/>
            <w:szCs w:val="20"/>
          </w:rPr>
          <w:t>заявление</w:t>
        </w:r>
      </w:hyperlink>
      <w:r w:rsidRPr="003F632E">
        <w:rPr>
          <w:sz w:val="20"/>
          <w:szCs w:val="20"/>
        </w:rPr>
        <w:t xml:space="preserve"> на открытие лицевого счета (приложение N 2.5 к настоящему Порядку) с указанием в поле вида лицевого счета: "главного распорядителя".</w:t>
      </w:r>
    </w:p>
    <w:p w:rsidR="003F632E" w:rsidRPr="003F632E" w:rsidRDefault="003F632E" w:rsidP="003F632E">
      <w:pPr>
        <w:widowControl w:val="0"/>
        <w:autoSpaceDE w:val="0"/>
        <w:autoSpaceDN w:val="0"/>
        <w:ind w:firstLine="540"/>
        <w:jc w:val="both"/>
        <w:rPr>
          <w:sz w:val="20"/>
          <w:szCs w:val="20"/>
        </w:rPr>
      </w:pPr>
      <w:r w:rsidRPr="003F632E">
        <w:rPr>
          <w:sz w:val="20"/>
          <w:szCs w:val="20"/>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2.3. Открытие лицевого счета получателя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2.3.1. Лицевой счет получателя открывается получателям средств, включенным в перечень участников бюджетного процесса Репьевского сельсовета Тогучинского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2.3.2. Для открытия лицевого счета получателя получатель сре</w:t>
      </w:r>
      <w:proofErr w:type="gramStart"/>
      <w:r w:rsidRPr="003F632E">
        <w:rPr>
          <w:sz w:val="20"/>
          <w:szCs w:val="20"/>
        </w:rPr>
        <w:t>дств пр</w:t>
      </w:r>
      <w:proofErr w:type="gramEnd"/>
      <w:r w:rsidRPr="003F632E">
        <w:rPr>
          <w:sz w:val="20"/>
          <w:szCs w:val="20"/>
        </w:rPr>
        <w:t xml:space="preserve">едставляет </w:t>
      </w:r>
      <w:hyperlink w:anchor="P1716" w:history="1">
        <w:r w:rsidRPr="003F632E">
          <w:rPr>
            <w:sz w:val="20"/>
            <w:szCs w:val="20"/>
          </w:rPr>
          <w:t>заявление</w:t>
        </w:r>
      </w:hyperlink>
      <w:r w:rsidRPr="003F632E">
        <w:rPr>
          <w:sz w:val="20"/>
          <w:szCs w:val="20"/>
        </w:rPr>
        <w:t xml:space="preserve"> на открытие лицевого счета (приложения N 2.5 к настоящему Порядку) с указанием в поле вида лицевого счета: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2.4. Открытие лицевого счета получателя по учету операций со средствами, поступающими во временное распоряжение казенного учреждения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Репьевского сельсовета Тогучинского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2.4.2. Для открытия лицевого счета получателя по учету операций со средствами, поступающими во временное распоряжение, получателем сре</w:t>
      </w:r>
      <w:proofErr w:type="gramStart"/>
      <w:r w:rsidRPr="003F632E">
        <w:rPr>
          <w:sz w:val="20"/>
          <w:szCs w:val="20"/>
        </w:rPr>
        <w:t>дств пр</w:t>
      </w:r>
      <w:proofErr w:type="gramEnd"/>
      <w:r w:rsidRPr="003F632E">
        <w:rPr>
          <w:sz w:val="20"/>
          <w:szCs w:val="20"/>
        </w:rPr>
        <w:t>едставляются следующие документы:</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716" w:history="1">
        <w:r w:rsidRPr="003F632E">
          <w:rPr>
            <w:sz w:val="20"/>
            <w:szCs w:val="20"/>
          </w:rPr>
          <w:t>заявление</w:t>
        </w:r>
      </w:hyperlink>
      <w:r w:rsidRPr="003F632E">
        <w:rPr>
          <w:sz w:val="20"/>
          <w:szCs w:val="20"/>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w:t>
      </w:r>
      <w:hyperlink w:anchor="P1761" w:history="1">
        <w:r w:rsidRPr="003F632E">
          <w:rPr>
            <w:sz w:val="20"/>
            <w:szCs w:val="20"/>
          </w:rPr>
          <w:t>разрешение</w:t>
        </w:r>
      </w:hyperlink>
      <w:r w:rsidRPr="003F632E">
        <w:rPr>
          <w:sz w:val="20"/>
          <w:szCs w:val="20"/>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2.4.3. Заявление и Разрешение включаются в дело клиента и хранятся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 xml:space="preserve">2.5. Открытие лицевого </w:t>
      </w:r>
      <w:proofErr w:type="gramStart"/>
      <w:r w:rsidRPr="003F632E">
        <w:rPr>
          <w:sz w:val="20"/>
          <w:szCs w:val="20"/>
        </w:rPr>
        <w:t>счета администратора источников финансирования дефицита местного бюджета</w:t>
      </w:r>
      <w:proofErr w:type="gramEnd"/>
      <w:r w:rsidRPr="003F632E">
        <w:rPr>
          <w:sz w:val="20"/>
          <w:szCs w:val="20"/>
        </w:rPr>
        <w:t xml:space="preserve">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2.5.1. Лицевой счет </w:t>
      </w:r>
      <w:proofErr w:type="gramStart"/>
      <w:r w:rsidRPr="003F632E">
        <w:rPr>
          <w:sz w:val="20"/>
          <w:szCs w:val="20"/>
        </w:rPr>
        <w:t>администратора источников финансирования дефицита местного бюджета</w:t>
      </w:r>
      <w:proofErr w:type="gramEnd"/>
      <w:r w:rsidRPr="003F632E">
        <w:rPr>
          <w:sz w:val="20"/>
          <w:szCs w:val="20"/>
        </w:rPr>
        <w:t xml:space="preserve"> открывается главному администратору источников финансирования дефицита местного бюджета, утверждаемый решением о местном бюджете на соответствующий финансовый год.</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2.5.2. Для открытия лицевого </w:t>
      </w:r>
      <w:proofErr w:type="gramStart"/>
      <w:r w:rsidRPr="003F632E">
        <w:rPr>
          <w:sz w:val="20"/>
          <w:szCs w:val="20"/>
        </w:rPr>
        <w:t>счета администратора источников финансирования дефицита местного бюджета</w:t>
      </w:r>
      <w:proofErr w:type="gramEnd"/>
      <w:r w:rsidRPr="003F632E">
        <w:rPr>
          <w:sz w:val="20"/>
          <w:szCs w:val="20"/>
        </w:rPr>
        <w:t xml:space="preserve"> администратором </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представляется </w:t>
      </w:r>
      <w:hyperlink w:anchor="P1716" w:history="1">
        <w:r w:rsidRPr="003F632E">
          <w:rPr>
            <w:sz w:val="20"/>
            <w:szCs w:val="20"/>
          </w:rPr>
          <w:t>заявление</w:t>
        </w:r>
      </w:hyperlink>
      <w:r w:rsidRPr="003F632E">
        <w:rPr>
          <w:sz w:val="20"/>
          <w:szCs w:val="20"/>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2.6. Открытие лицевых счетов в течение финансового года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bookmarkStart w:id="88" w:name="P239"/>
      <w:bookmarkEnd w:id="88"/>
      <w:r w:rsidRPr="003F632E">
        <w:rPr>
          <w:sz w:val="20"/>
          <w:szCs w:val="20"/>
        </w:rPr>
        <w:t xml:space="preserve">2.6.1. </w:t>
      </w:r>
      <w:proofErr w:type="gramStart"/>
      <w:r w:rsidRPr="003F632E">
        <w:rPr>
          <w:sz w:val="20"/>
          <w:szCs w:val="20"/>
        </w:rPr>
        <w:t>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сельсовета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2.6.2. После открытия в Администрации сельсовета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3F632E" w:rsidRPr="003F632E" w:rsidRDefault="003F632E" w:rsidP="003F632E">
      <w:pPr>
        <w:widowControl w:val="0"/>
        <w:autoSpaceDE w:val="0"/>
        <w:autoSpaceDN w:val="0"/>
        <w:ind w:firstLine="540"/>
        <w:jc w:val="both"/>
        <w:rPr>
          <w:sz w:val="20"/>
          <w:szCs w:val="20"/>
        </w:rPr>
      </w:pPr>
      <w:r w:rsidRPr="003F632E">
        <w:rPr>
          <w:sz w:val="20"/>
          <w:szCs w:val="20"/>
        </w:rPr>
        <w:t>2.6.3. Акты приема-передачи включаются в дело клиента и хранятся в соответствии с правилами организации государственного архивного дела.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2.6.4. В случае невыполнения клиентом требований, предусмотренных </w:t>
      </w:r>
      <w:hyperlink w:anchor="P239" w:history="1">
        <w:r w:rsidRPr="003F632E">
          <w:rPr>
            <w:sz w:val="20"/>
            <w:szCs w:val="20"/>
          </w:rPr>
          <w:t>пунктом 2.6.1</w:t>
        </w:r>
      </w:hyperlink>
      <w:r w:rsidRPr="003F632E">
        <w:rPr>
          <w:sz w:val="20"/>
          <w:szCs w:val="20"/>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bookmarkStart w:id="89" w:name="P245"/>
      <w:bookmarkEnd w:id="89"/>
      <w:r w:rsidRPr="003F632E">
        <w:rPr>
          <w:sz w:val="20"/>
          <w:szCs w:val="20"/>
        </w:rPr>
        <w:t>3. Переоформление лицевых счетов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w:t>
      </w:r>
      <w:proofErr w:type="gramStart"/>
      <w:r w:rsidRPr="003F632E">
        <w:rPr>
          <w:sz w:val="20"/>
          <w:szCs w:val="20"/>
        </w:rPr>
        <w:t>дств в с</w:t>
      </w:r>
      <w:proofErr w:type="gramEnd"/>
      <w:r w:rsidRPr="003F632E">
        <w:rPr>
          <w:sz w:val="20"/>
          <w:szCs w:val="20"/>
        </w:rPr>
        <w:t>оответствии с настоящим Порядком соответствующих изменений в перечень участников бюджетного процесса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Репьевского сельсовета Тогучинского района Новосибирской области должен представить по месту обслуживания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862" w:history="1">
        <w:r w:rsidRPr="003F632E">
          <w:rPr>
            <w:sz w:val="20"/>
            <w:szCs w:val="20"/>
          </w:rPr>
          <w:t>заявление</w:t>
        </w:r>
      </w:hyperlink>
      <w:r w:rsidRPr="003F632E">
        <w:rPr>
          <w:sz w:val="20"/>
          <w:szCs w:val="20"/>
        </w:rPr>
        <w:t xml:space="preserve"> на переоформление лицевых счетов (приложение N 3.1 к настоящему Порядку). В заявлении указываются номера всех открытых в Администрации сельсовета клиенту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новую </w:t>
      </w:r>
      <w:hyperlink w:anchor="P1101" w:history="1">
        <w:r w:rsidRPr="003F632E">
          <w:rPr>
            <w:sz w:val="20"/>
            <w:szCs w:val="20"/>
          </w:rPr>
          <w:t>карточку</w:t>
        </w:r>
      </w:hyperlink>
      <w:r w:rsidRPr="003F632E">
        <w:rPr>
          <w:sz w:val="20"/>
          <w:szCs w:val="20"/>
        </w:rPr>
        <w:t xml:space="preserve"> образцов подписей в двух экземплярах (приложение N 2.1 к настоящему Порядку), </w:t>
      </w:r>
      <w:r w:rsidRPr="003F632E">
        <w:rPr>
          <w:sz w:val="20"/>
          <w:szCs w:val="20"/>
        </w:rPr>
        <w:lastRenderedPageBreak/>
        <w:t>заверенную главным распорядителем средств,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в) копию новой редакции уставного документа, заверенную главным распорядителем бюджетных средств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3F632E" w:rsidRPr="003F632E" w:rsidRDefault="003F632E" w:rsidP="003F632E">
      <w:pPr>
        <w:widowControl w:val="0"/>
        <w:autoSpaceDE w:val="0"/>
        <w:autoSpaceDN w:val="0"/>
        <w:ind w:firstLine="540"/>
        <w:jc w:val="both"/>
        <w:rPr>
          <w:sz w:val="20"/>
          <w:szCs w:val="20"/>
        </w:rPr>
      </w:pPr>
      <w:r w:rsidRPr="003F632E">
        <w:rPr>
          <w:sz w:val="20"/>
          <w:szCs w:val="20"/>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3.3. В случае невыполнения клиентом требований, предусмотренных </w:t>
      </w:r>
      <w:hyperlink w:anchor="P248" w:history="1">
        <w:r w:rsidRPr="003F632E">
          <w:rPr>
            <w:sz w:val="20"/>
            <w:szCs w:val="20"/>
          </w:rPr>
          <w:t>пунктом 3.2</w:t>
        </w:r>
      </w:hyperlink>
      <w:r w:rsidRPr="003F632E">
        <w:rPr>
          <w:sz w:val="20"/>
          <w:szCs w:val="20"/>
        </w:rPr>
        <w:t xml:space="preserve"> настоящего Порядка, операции по лицевым счетам клиента не осуществляются до устранения клиентом допущенных нарушений.</w:t>
      </w:r>
    </w:p>
    <w:p w:rsidR="003F632E" w:rsidRPr="003F632E" w:rsidRDefault="003F632E" w:rsidP="003F632E">
      <w:pPr>
        <w:widowControl w:val="0"/>
        <w:autoSpaceDE w:val="0"/>
        <w:autoSpaceDN w:val="0"/>
        <w:ind w:firstLine="540"/>
        <w:jc w:val="both"/>
        <w:rPr>
          <w:sz w:val="20"/>
          <w:szCs w:val="20"/>
        </w:rPr>
      </w:pPr>
      <w:r w:rsidRPr="003F632E">
        <w:rPr>
          <w:sz w:val="20"/>
          <w:szCs w:val="20"/>
        </w:rPr>
        <w:t>3.4. В течение 5 рабочих дней осуществляется проверка представленных клиентом документов, необходимых для переоформления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Проверяемые реквизиты документов, представленных для переоформления лицевого счета,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3F632E">
        <w:rPr>
          <w:sz w:val="20"/>
          <w:szCs w:val="20"/>
        </w:rPr>
        <w:t>хранящихся</w:t>
      </w:r>
      <w:proofErr w:type="gramEnd"/>
      <w:r w:rsidRPr="003F632E">
        <w:rPr>
          <w:sz w:val="20"/>
          <w:szCs w:val="20"/>
        </w:rPr>
        <w:t xml:space="preserve"> в деле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3F632E">
          <w:rPr>
            <w:sz w:val="20"/>
            <w:szCs w:val="20"/>
          </w:rPr>
          <w:t>пункте 3.2</w:t>
        </w:r>
      </w:hyperlink>
      <w:r w:rsidRPr="003F632E">
        <w:rPr>
          <w:sz w:val="20"/>
          <w:szCs w:val="20"/>
        </w:rPr>
        <w:t xml:space="preserve"> настоящего Порядка, не допускается.</w:t>
      </w:r>
    </w:p>
    <w:p w:rsidR="003F632E" w:rsidRPr="003F632E" w:rsidRDefault="003F632E" w:rsidP="003F632E">
      <w:pPr>
        <w:widowControl w:val="0"/>
        <w:autoSpaceDE w:val="0"/>
        <w:autoSpaceDN w:val="0"/>
        <w:ind w:firstLine="540"/>
        <w:jc w:val="both"/>
        <w:rPr>
          <w:sz w:val="20"/>
          <w:szCs w:val="20"/>
        </w:rPr>
      </w:pPr>
      <w:r w:rsidRPr="003F632E">
        <w:rPr>
          <w:sz w:val="20"/>
          <w:szCs w:val="20"/>
        </w:rPr>
        <w:t>Основанием для отказа в переоформлении лицевого счета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248" w:history="1">
        <w:r w:rsidRPr="003F632E">
          <w:rPr>
            <w:sz w:val="20"/>
            <w:szCs w:val="20"/>
          </w:rPr>
          <w:t>пункте 3.2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переоформление лицевого счета и/или новой карточке образцов подписей;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3F632E">
          <w:rPr>
            <w:sz w:val="20"/>
            <w:szCs w:val="20"/>
          </w:rPr>
          <w:t>пунктом 3.2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реквизитов, указанных в документах, представленных в соответствии с </w:t>
      </w:r>
      <w:hyperlink w:anchor="P248" w:history="1">
        <w:r w:rsidRPr="003F632E">
          <w:rPr>
            <w:sz w:val="20"/>
            <w:szCs w:val="20"/>
          </w:rPr>
          <w:t>пунктом 3.2</w:t>
        </w:r>
      </w:hyperlink>
      <w:r w:rsidRPr="003F632E">
        <w:rPr>
          <w:sz w:val="20"/>
          <w:szCs w:val="20"/>
        </w:rPr>
        <w:t xml:space="preserve"> настоящего Порядка, данным перечня участников бюджетного процесса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несоответствие формы представленных заявления на переоформление лицевого счета или карточки образцов подписей утвержденной форме;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3F632E">
          <w:rPr>
            <w:sz w:val="20"/>
            <w:szCs w:val="20"/>
          </w:rPr>
          <w:t>пунктом 3.2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256" w:history="1">
        <w:r w:rsidRPr="003F632E">
          <w:rPr>
            <w:sz w:val="20"/>
            <w:szCs w:val="20"/>
          </w:rPr>
          <w:t>пунктом 3.4</w:t>
        </w:r>
      </w:hyperlink>
      <w:r w:rsidRPr="003F632E">
        <w:rPr>
          <w:sz w:val="20"/>
          <w:szCs w:val="20"/>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3.5. Переоформление лицевых счетов осуществляется после проверки документов, представленных для переоформления лицевого счета. </w:t>
      </w:r>
    </w:p>
    <w:p w:rsidR="003F632E" w:rsidRPr="003F632E" w:rsidRDefault="003F632E" w:rsidP="003F632E">
      <w:pPr>
        <w:widowControl w:val="0"/>
        <w:autoSpaceDE w:val="0"/>
        <w:autoSpaceDN w:val="0"/>
        <w:ind w:firstLine="540"/>
        <w:jc w:val="both"/>
        <w:rPr>
          <w:sz w:val="20"/>
          <w:szCs w:val="20"/>
        </w:rPr>
      </w:pPr>
      <w:r w:rsidRPr="003F632E">
        <w:rPr>
          <w:sz w:val="20"/>
          <w:szCs w:val="20"/>
        </w:rPr>
        <w:t>При переоформлении лицевого счета нумерация остается прежней.</w:t>
      </w:r>
    </w:p>
    <w:p w:rsidR="003F632E" w:rsidRPr="003F632E" w:rsidRDefault="003F632E" w:rsidP="003F632E">
      <w:pPr>
        <w:widowControl w:val="0"/>
        <w:autoSpaceDE w:val="0"/>
        <w:autoSpaceDN w:val="0"/>
        <w:ind w:firstLine="540"/>
        <w:jc w:val="both"/>
        <w:rPr>
          <w:sz w:val="20"/>
          <w:szCs w:val="20"/>
        </w:rPr>
      </w:pPr>
      <w:r w:rsidRPr="003F632E">
        <w:rPr>
          <w:sz w:val="20"/>
          <w:szCs w:val="20"/>
        </w:rPr>
        <w:t>Номер лицевого счета клиента указывается на каждом экземпляре карточки образцов подписей.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3.7. При переоформлении лицевых счетов вносятся соответствующие изменения в Справочник лицевых счетов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3F632E">
          <w:rPr>
            <w:sz w:val="20"/>
            <w:szCs w:val="20"/>
          </w:rPr>
          <w:t>приложения N 2.</w:t>
        </w:r>
      </w:hyperlink>
      <w:r w:rsidRPr="003F632E">
        <w:rPr>
          <w:sz w:val="20"/>
          <w:szCs w:val="20"/>
        </w:rPr>
        <w:t>4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bookmarkStart w:id="90" w:name="P283"/>
      <w:bookmarkEnd w:id="90"/>
      <w:r w:rsidRPr="003F632E">
        <w:rPr>
          <w:sz w:val="20"/>
          <w:szCs w:val="20"/>
        </w:rPr>
        <w:t>4. Закрытие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4.1. Лицевые счета клиентов в Администрации сельсовета закрываются:</w:t>
      </w:r>
    </w:p>
    <w:p w:rsidR="003F632E" w:rsidRPr="003F632E" w:rsidRDefault="003F632E" w:rsidP="003F632E">
      <w:pPr>
        <w:widowControl w:val="0"/>
        <w:autoSpaceDE w:val="0"/>
        <w:autoSpaceDN w:val="0"/>
        <w:ind w:firstLine="540"/>
        <w:jc w:val="both"/>
        <w:rPr>
          <w:sz w:val="20"/>
          <w:szCs w:val="20"/>
        </w:rPr>
      </w:pPr>
      <w:bookmarkStart w:id="91" w:name="P286"/>
      <w:bookmarkEnd w:id="91"/>
      <w:r w:rsidRPr="003F632E">
        <w:rPr>
          <w:sz w:val="20"/>
          <w:szCs w:val="20"/>
        </w:rPr>
        <w:t>а) в связи с ликвидацией клиента (</w:t>
      </w:r>
      <w:hyperlink w:anchor="P293" w:history="1">
        <w:r w:rsidRPr="003F632E">
          <w:rPr>
            <w:sz w:val="20"/>
            <w:szCs w:val="20"/>
          </w:rPr>
          <w:t>пункты 4.2</w:t>
        </w:r>
      </w:hyperlink>
      <w:r w:rsidRPr="003F632E">
        <w:rPr>
          <w:sz w:val="20"/>
          <w:szCs w:val="20"/>
        </w:rPr>
        <w:t xml:space="preserve"> и </w:t>
      </w:r>
      <w:hyperlink w:anchor="P296" w:history="1">
        <w:r w:rsidRPr="003F632E">
          <w:rPr>
            <w:sz w:val="20"/>
            <w:szCs w:val="20"/>
          </w:rPr>
          <w:t>4.3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в связи с исключением клиента из перечня участников бюджетного процесса Тогучинского района </w:t>
      </w:r>
      <w:r w:rsidRPr="003F632E">
        <w:rPr>
          <w:sz w:val="20"/>
          <w:szCs w:val="20"/>
        </w:rPr>
        <w:lastRenderedPageBreak/>
        <w:t>Новосибирской области (</w:t>
      </w:r>
      <w:hyperlink w:anchor="P299" w:history="1">
        <w:r w:rsidRPr="003F632E">
          <w:rPr>
            <w:sz w:val="20"/>
            <w:szCs w:val="20"/>
          </w:rPr>
          <w:t>пункт 4.4</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3F632E">
          <w:rPr>
            <w:sz w:val="20"/>
            <w:szCs w:val="20"/>
          </w:rPr>
          <w:t>пункт 4.5</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г) в связи с реорганизацией клиента (</w:t>
      </w:r>
      <w:hyperlink w:anchor="P306" w:history="1">
        <w:r w:rsidRPr="003F632E">
          <w:rPr>
            <w:sz w:val="20"/>
            <w:szCs w:val="20"/>
          </w:rPr>
          <w:t>пункты 4.6</w:t>
        </w:r>
      </w:hyperlink>
      <w:r w:rsidRPr="003F632E">
        <w:rPr>
          <w:sz w:val="20"/>
          <w:szCs w:val="20"/>
        </w:rPr>
        <w:t xml:space="preserve">, </w:t>
      </w:r>
      <w:hyperlink w:anchor="P309" w:history="1">
        <w:r w:rsidRPr="003F632E">
          <w:rPr>
            <w:sz w:val="20"/>
            <w:szCs w:val="20"/>
          </w:rPr>
          <w:t>4.7</w:t>
        </w:r>
      </w:hyperlink>
      <w:r w:rsidRPr="003F632E">
        <w:rPr>
          <w:sz w:val="20"/>
          <w:szCs w:val="20"/>
        </w:rPr>
        <w:t xml:space="preserve">, </w:t>
      </w:r>
      <w:hyperlink w:anchor="P316" w:history="1">
        <w:r w:rsidRPr="003F632E">
          <w:rPr>
            <w:sz w:val="20"/>
            <w:szCs w:val="20"/>
          </w:rPr>
          <w:t>4.9</w:t>
        </w:r>
      </w:hyperlink>
      <w:r w:rsidRPr="003F632E">
        <w:rPr>
          <w:sz w:val="20"/>
          <w:szCs w:val="20"/>
        </w:rPr>
        <w:t xml:space="preserve"> - </w:t>
      </w:r>
      <w:hyperlink w:anchor="P326" w:history="1">
        <w:r w:rsidRPr="003F632E">
          <w:rPr>
            <w:sz w:val="20"/>
            <w:szCs w:val="20"/>
          </w:rPr>
          <w:t>4.12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д) в связи с изменением типа казенного учреждения в целях создания муниципального бюджетного учреждения Тогучинского района Новосибирской области или муниципального автономного учреждения Новосибирской области (</w:t>
      </w:r>
      <w:hyperlink w:anchor="P299" w:history="1">
        <w:r w:rsidRPr="003F632E">
          <w:rPr>
            <w:sz w:val="20"/>
            <w:szCs w:val="20"/>
          </w:rPr>
          <w:t>пункт 4.4</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xml:space="preserve">При закрытии лицевых счетов по основаниям, указанным в </w:t>
      </w:r>
      <w:hyperlink w:anchor="P286" w:history="1">
        <w:r w:rsidRPr="003F632E">
          <w:rPr>
            <w:sz w:val="20"/>
            <w:szCs w:val="20"/>
          </w:rPr>
          <w:t>подпунктах а</w:t>
        </w:r>
      </w:hyperlink>
      <w:r w:rsidRPr="003F632E">
        <w:rPr>
          <w:sz w:val="20"/>
          <w:szCs w:val="20"/>
        </w:rPr>
        <w:t xml:space="preserve">), </w:t>
      </w:r>
      <w:hyperlink w:anchor="P289" w:history="1">
        <w:r w:rsidRPr="003F632E">
          <w:rPr>
            <w:sz w:val="20"/>
            <w:szCs w:val="20"/>
          </w:rPr>
          <w:t>г</w:t>
        </w:r>
      </w:hyperlink>
      <w:r w:rsidRPr="003F632E">
        <w:rPr>
          <w:sz w:val="20"/>
          <w:szCs w:val="20"/>
        </w:rPr>
        <w:t xml:space="preserve">), </w:t>
      </w:r>
      <w:hyperlink w:anchor="P290" w:history="1">
        <w:r w:rsidRPr="003F632E">
          <w:rPr>
            <w:sz w:val="20"/>
            <w:szCs w:val="20"/>
          </w:rPr>
          <w:t>д</w:t>
        </w:r>
      </w:hyperlink>
      <w:r w:rsidRPr="003F632E">
        <w:rPr>
          <w:sz w:val="20"/>
          <w:szCs w:val="20"/>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Тогучинского района Новосибирской области в соответствии с </w:t>
      </w:r>
      <w:hyperlink w:anchor="P743" w:history="1">
        <w:r w:rsidRPr="003F632E">
          <w:rPr>
            <w:sz w:val="20"/>
            <w:szCs w:val="20"/>
          </w:rPr>
          <w:t>разделом 9</w:t>
        </w:r>
      </w:hyperlink>
      <w:r w:rsidRPr="003F632E">
        <w:rPr>
          <w:sz w:val="20"/>
          <w:szCs w:val="20"/>
        </w:rPr>
        <w:t xml:space="preserve"> настоящего Порядка.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w:t>
      </w:r>
      <w:hyperlink w:anchor="P1101" w:history="1">
        <w:r w:rsidRPr="003F632E">
          <w:rPr>
            <w:sz w:val="20"/>
            <w:szCs w:val="20"/>
          </w:rPr>
          <w:t>карточку</w:t>
        </w:r>
      </w:hyperlink>
      <w:r w:rsidRPr="003F632E">
        <w:rPr>
          <w:sz w:val="20"/>
          <w:szCs w:val="20"/>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4.3. По завершении работы ликвидационной комиссии по месту обслуживания лицевого счета представляются: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958" w:history="1">
        <w:r w:rsidRPr="003F632E">
          <w:rPr>
            <w:sz w:val="20"/>
            <w:szCs w:val="20"/>
          </w:rPr>
          <w:t>заявление</w:t>
        </w:r>
      </w:hyperlink>
      <w:r w:rsidRPr="003F632E">
        <w:rPr>
          <w:sz w:val="20"/>
          <w:szCs w:val="20"/>
        </w:rPr>
        <w:t xml:space="preserve"> на закрытие всех лицевых счетов (приложение N 4.1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копия выписки из Единого государственного реестра юридических лиц о ликвидации </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юридического лица, </w:t>
      </w:r>
      <w:proofErr w:type="gramStart"/>
      <w:r w:rsidRPr="003F632E">
        <w:rPr>
          <w:sz w:val="20"/>
          <w:szCs w:val="20"/>
        </w:rPr>
        <w:t>заверенная</w:t>
      </w:r>
      <w:proofErr w:type="gramEnd"/>
      <w:r w:rsidRPr="003F632E">
        <w:rPr>
          <w:sz w:val="20"/>
          <w:szCs w:val="20"/>
        </w:rPr>
        <w:t xml:space="preserve"> главным распорядителем средств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4.4. </w:t>
      </w:r>
      <w:proofErr w:type="gramStart"/>
      <w:r w:rsidRPr="003F632E">
        <w:rPr>
          <w:sz w:val="20"/>
          <w:szCs w:val="20"/>
        </w:rPr>
        <w:t>При исключении клиента из перечня участников бюджетного процесса Репьевского сельсовета Тогучинского района Новосибирской области и (или) изменении типа муниципального казенного учреждения Репьевского сельсовета Тогучинского района Новосибирской области в целях создания муниципального бюджетного учреждения Репьевского сельсовета Тогучинского района Новосибирской области или муниципального автономного учреждения Репьевского сельсовета Тогучинского района Новосибирской области, клиент должен в течение 5 рабочих дней с момента исключения из</w:t>
      </w:r>
      <w:proofErr w:type="gramEnd"/>
      <w:r w:rsidRPr="003F632E">
        <w:rPr>
          <w:sz w:val="20"/>
          <w:szCs w:val="20"/>
        </w:rPr>
        <w:t xml:space="preserve"> перечня или принятия решения об изменении типа учреждения представить </w:t>
      </w:r>
      <w:hyperlink w:anchor="P1958" w:history="1">
        <w:r w:rsidRPr="003F632E">
          <w:rPr>
            <w:sz w:val="20"/>
            <w:szCs w:val="20"/>
          </w:rPr>
          <w:t>заявление</w:t>
        </w:r>
      </w:hyperlink>
      <w:r w:rsidRPr="003F632E">
        <w:rPr>
          <w:sz w:val="20"/>
          <w:szCs w:val="20"/>
        </w:rPr>
        <w:t xml:space="preserve"> на закрытие всех лицевых счетов (приложение N 4.1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непредставления клиентом заявления на закрытие всех лицевых счетов в установленный </w:t>
      </w:r>
      <w:hyperlink w:anchor="P299" w:history="1">
        <w:r w:rsidRPr="003F632E">
          <w:rPr>
            <w:sz w:val="20"/>
            <w:szCs w:val="20"/>
          </w:rPr>
          <w:t>абзацем первым</w:t>
        </w:r>
      </w:hyperlink>
      <w:r w:rsidRPr="003F632E">
        <w:rPr>
          <w:sz w:val="20"/>
          <w:szCs w:val="20"/>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4.5. </w:t>
      </w:r>
      <w:bookmarkStart w:id="92" w:name="P303"/>
      <w:bookmarkEnd w:id="92"/>
      <w:r w:rsidRPr="003F632E">
        <w:rPr>
          <w:sz w:val="20"/>
          <w:szCs w:val="20"/>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3F632E">
          <w:rPr>
            <w:sz w:val="20"/>
            <w:szCs w:val="20"/>
          </w:rPr>
          <w:t>заявление</w:t>
        </w:r>
      </w:hyperlink>
      <w:r w:rsidRPr="003F632E">
        <w:rPr>
          <w:sz w:val="20"/>
          <w:szCs w:val="20"/>
        </w:rPr>
        <w:t xml:space="preserve"> на закрытие лицевого счета (приложение N 4.1 к настоящему Порядку), с указанием номера лицевого счета, </w:t>
      </w:r>
      <w:proofErr w:type="gramStart"/>
      <w:r w:rsidRPr="003F632E">
        <w:rPr>
          <w:sz w:val="20"/>
          <w:szCs w:val="20"/>
        </w:rPr>
        <w:t>разрешение</w:t>
      </w:r>
      <w:proofErr w:type="gramEnd"/>
      <w:r w:rsidRPr="003F632E">
        <w:rPr>
          <w:sz w:val="20"/>
          <w:szCs w:val="20"/>
        </w:rPr>
        <w:t xml:space="preserve"> на открытие которого отозвано.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непредставления клиентом заявления на закрытие лицевого счета в установленный </w:t>
      </w:r>
      <w:hyperlink w:anchor="P303" w:history="1">
        <w:r w:rsidRPr="003F632E">
          <w:rPr>
            <w:sz w:val="20"/>
            <w:szCs w:val="20"/>
          </w:rPr>
          <w:t>абзацем вторым</w:t>
        </w:r>
      </w:hyperlink>
      <w:r w:rsidRPr="003F632E">
        <w:rPr>
          <w:sz w:val="20"/>
          <w:szCs w:val="20"/>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3F632E" w:rsidRPr="003F632E" w:rsidRDefault="003F632E" w:rsidP="003F632E">
      <w:pPr>
        <w:widowControl w:val="0"/>
        <w:autoSpaceDE w:val="0"/>
        <w:autoSpaceDN w:val="0"/>
        <w:ind w:firstLine="540"/>
        <w:jc w:val="both"/>
        <w:rPr>
          <w:sz w:val="20"/>
          <w:szCs w:val="20"/>
        </w:rPr>
      </w:pPr>
      <w:bookmarkStart w:id="93" w:name="P306"/>
      <w:bookmarkEnd w:id="93"/>
      <w:r w:rsidRPr="003F632E">
        <w:rPr>
          <w:sz w:val="20"/>
          <w:szCs w:val="20"/>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w:t>
      </w:r>
      <w:hyperlink w:anchor="P1958" w:history="1">
        <w:r w:rsidRPr="003F632E">
          <w:rPr>
            <w:sz w:val="20"/>
            <w:szCs w:val="20"/>
          </w:rPr>
          <w:t>заявление</w:t>
        </w:r>
      </w:hyperlink>
      <w:r w:rsidRPr="003F632E">
        <w:rPr>
          <w:sz w:val="20"/>
          <w:szCs w:val="20"/>
        </w:rPr>
        <w:t xml:space="preserve"> на закрытие всех лицевых счетов (приложение N 4.1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3F632E" w:rsidRPr="003F632E" w:rsidRDefault="003F632E" w:rsidP="003F632E">
      <w:pPr>
        <w:widowControl w:val="0"/>
        <w:autoSpaceDE w:val="0"/>
        <w:autoSpaceDN w:val="0"/>
        <w:ind w:firstLine="540"/>
        <w:jc w:val="both"/>
        <w:rPr>
          <w:sz w:val="20"/>
          <w:szCs w:val="20"/>
        </w:rPr>
      </w:pPr>
      <w:bookmarkStart w:id="94" w:name="P309"/>
      <w:bookmarkEnd w:id="94"/>
      <w:r w:rsidRPr="003F632E">
        <w:rPr>
          <w:sz w:val="20"/>
          <w:szCs w:val="20"/>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3F632E" w:rsidRPr="003F632E" w:rsidRDefault="003F632E" w:rsidP="003F632E">
      <w:pPr>
        <w:widowControl w:val="0"/>
        <w:autoSpaceDE w:val="0"/>
        <w:autoSpaceDN w:val="0"/>
        <w:ind w:firstLine="540"/>
        <w:jc w:val="both"/>
        <w:rPr>
          <w:sz w:val="20"/>
          <w:szCs w:val="20"/>
        </w:rPr>
      </w:pPr>
      <w:r w:rsidRPr="003F632E">
        <w:rPr>
          <w:sz w:val="20"/>
          <w:szCs w:val="20"/>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3F632E" w:rsidRPr="003F632E" w:rsidRDefault="003F632E" w:rsidP="003F632E">
      <w:pPr>
        <w:widowControl w:val="0"/>
        <w:autoSpaceDE w:val="0"/>
        <w:autoSpaceDN w:val="0"/>
        <w:ind w:firstLine="540"/>
        <w:jc w:val="both"/>
        <w:rPr>
          <w:sz w:val="20"/>
          <w:szCs w:val="20"/>
        </w:rPr>
      </w:pPr>
      <w:bookmarkStart w:id="95" w:name="P316"/>
      <w:bookmarkEnd w:id="95"/>
      <w:r w:rsidRPr="003F632E">
        <w:rPr>
          <w:sz w:val="20"/>
          <w:szCs w:val="20"/>
        </w:rPr>
        <w:t>4.8. При реорганизации клиента в форме присоединения к нему другого юридического лица: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3F632E">
          <w:rPr>
            <w:sz w:val="20"/>
            <w:szCs w:val="20"/>
          </w:rPr>
          <w:t>разделом 1</w:t>
        </w:r>
      </w:hyperlink>
      <w:r w:rsidRPr="003F632E">
        <w:rPr>
          <w:sz w:val="20"/>
          <w:szCs w:val="20"/>
        </w:rPr>
        <w:t>1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присоединяемое юридическое лицо обеспечивает закрытие всех действующих лицевых счетов в соответствии с настоящим разделом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4.9. При реорганизации клиентов в форме слияния юридических лиц:</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3F632E">
          <w:rPr>
            <w:sz w:val="20"/>
            <w:szCs w:val="20"/>
          </w:rPr>
          <w:t>разделом 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новое юридическое лицо осуществляет перенос показателей на свои лицевые счета с лицевых счетов </w:t>
      </w:r>
      <w:r w:rsidRPr="003F632E">
        <w:rPr>
          <w:sz w:val="20"/>
          <w:szCs w:val="20"/>
        </w:rPr>
        <w:lastRenderedPageBreak/>
        <w:t xml:space="preserve">реорганизуемых клиентов в соответствии с </w:t>
      </w:r>
      <w:hyperlink w:anchor="P1038" w:history="1">
        <w:r w:rsidRPr="003F632E">
          <w:rPr>
            <w:sz w:val="20"/>
            <w:szCs w:val="20"/>
          </w:rPr>
          <w:t>разделом 1</w:t>
        </w:r>
      </w:hyperlink>
      <w:r w:rsidRPr="003F632E">
        <w:rPr>
          <w:sz w:val="20"/>
          <w:szCs w:val="20"/>
        </w:rPr>
        <w:t>1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реорганизуемые клиенты обеспечивают закрытие всех действующих лицевых счетов в соответствии с настоящим разделом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4.10. При реорганизации клиента в форме выделения из него юридического лица: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выделенный клиент обеспечивает открытие лицевых счетов в соответствии с </w:t>
      </w:r>
      <w:hyperlink w:anchor="P136" w:history="1">
        <w:r w:rsidRPr="003F632E">
          <w:rPr>
            <w:sz w:val="20"/>
            <w:szCs w:val="20"/>
          </w:rPr>
          <w:t>разделом 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3F632E">
          <w:rPr>
            <w:sz w:val="20"/>
            <w:szCs w:val="20"/>
          </w:rPr>
          <w:t>разделом 1</w:t>
        </w:r>
      </w:hyperlink>
      <w:r w:rsidRPr="003F632E">
        <w:rPr>
          <w:sz w:val="20"/>
          <w:szCs w:val="20"/>
        </w:rPr>
        <w:t>1 настоящего Порядка.</w:t>
      </w:r>
    </w:p>
    <w:p w:rsidR="003F632E" w:rsidRPr="003F632E" w:rsidRDefault="003F632E" w:rsidP="003F632E">
      <w:pPr>
        <w:widowControl w:val="0"/>
        <w:autoSpaceDE w:val="0"/>
        <w:autoSpaceDN w:val="0"/>
        <w:ind w:firstLine="540"/>
        <w:jc w:val="both"/>
        <w:rPr>
          <w:sz w:val="20"/>
          <w:szCs w:val="20"/>
        </w:rPr>
      </w:pPr>
      <w:bookmarkStart w:id="96" w:name="P326"/>
      <w:bookmarkEnd w:id="96"/>
      <w:r w:rsidRPr="003F632E">
        <w:rPr>
          <w:sz w:val="20"/>
          <w:szCs w:val="20"/>
        </w:rPr>
        <w:t>4.11. При реорганизации клиента в форме разделения юридического лица: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новые клиенты обеспечивают открытие лицевых счетов необходимых видов в соответствии с </w:t>
      </w:r>
      <w:hyperlink w:anchor="P136" w:history="1">
        <w:r w:rsidRPr="003F632E">
          <w:rPr>
            <w:sz w:val="20"/>
            <w:szCs w:val="20"/>
          </w:rPr>
          <w:t>разделом 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3F632E">
          <w:rPr>
            <w:sz w:val="20"/>
            <w:szCs w:val="20"/>
          </w:rPr>
          <w:t>разделом 1</w:t>
        </w:r>
      </w:hyperlink>
      <w:r w:rsidRPr="003F632E">
        <w:rPr>
          <w:sz w:val="20"/>
          <w:szCs w:val="20"/>
        </w:rPr>
        <w:t>1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реорганизуемый клиент обеспечивает закрытие всех действующих лицевых счетов в соответствии с настоящим разделом Порядка.</w:t>
      </w:r>
    </w:p>
    <w:p w:rsidR="003F632E" w:rsidRPr="003F632E" w:rsidRDefault="003F632E" w:rsidP="003F632E">
      <w:pPr>
        <w:widowControl w:val="0"/>
        <w:autoSpaceDE w:val="0"/>
        <w:autoSpaceDN w:val="0"/>
        <w:ind w:firstLine="540"/>
        <w:jc w:val="both"/>
        <w:rPr>
          <w:sz w:val="20"/>
          <w:szCs w:val="20"/>
        </w:rPr>
      </w:pPr>
      <w:bookmarkStart w:id="97" w:name="P330"/>
      <w:bookmarkEnd w:id="97"/>
      <w:r w:rsidRPr="003F632E">
        <w:rPr>
          <w:sz w:val="20"/>
          <w:szCs w:val="20"/>
        </w:rPr>
        <w:t>4.12. В течение 5 рабочих дней осуществляется проверка представленных клиентом документов, необходимых для закрытия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Проверяемые реквизиты заявления на закрытие лицевого счета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номер лицевого счета, указанного в заявлении на закрытие лицевого счета, должен соответствовать номеру лицевого счета, подлежащего закрытию;</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формы представленного заявления на закрытие лицевого счета должны соответствовать форме, утвержденной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в представленном заявлении на закрытие лицевого счета и прилагаемых к нему документах не допускаются исправления.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Основанием для отказа в закрытии лицевого счета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непредставление какого-либо из документов, указанных в </w:t>
      </w:r>
      <w:hyperlink w:anchor="P293" w:history="1">
        <w:r w:rsidRPr="003F632E">
          <w:rPr>
            <w:sz w:val="20"/>
            <w:szCs w:val="20"/>
          </w:rPr>
          <w:t>пунктах 4.2</w:t>
        </w:r>
      </w:hyperlink>
      <w:r w:rsidRPr="003F632E">
        <w:rPr>
          <w:sz w:val="20"/>
          <w:szCs w:val="20"/>
        </w:rPr>
        <w:t xml:space="preserve">, </w:t>
      </w:r>
      <w:hyperlink w:anchor="P302" w:history="1">
        <w:r w:rsidRPr="003F632E">
          <w:rPr>
            <w:sz w:val="20"/>
            <w:szCs w:val="20"/>
          </w:rPr>
          <w:t>4.5</w:t>
        </w:r>
      </w:hyperlink>
      <w:r w:rsidRPr="003F632E">
        <w:rPr>
          <w:sz w:val="20"/>
          <w:szCs w:val="20"/>
        </w:rPr>
        <w:t xml:space="preserve"> и </w:t>
      </w:r>
      <w:hyperlink w:anchor="P306" w:history="1">
        <w:r w:rsidRPr="003F632E">
          <w:rPr>
            <w:sz w:val="20"/>
            <w:szCs w:val="20"/>
          </w:rPr>
          <w:t>4.6</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 отсутствие реквизитов, подлежащих заполнению, в заявлении на закрытие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несоответствие реквизитов, указанных в документах, представленных на закрытие лицевого счета, данным перечня участников бюджетного процесса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несоответствие формы представленного </w:t>
      </w:r>
      <w:proofErr w:type="gramStart"/>
      <w:r w:rsidRPr="003F632E">
        <w:rPr>
          <w:sz w:val="20"/>
          <w:szCs w:val="20"/>
        </w:rPr>
        <w:t>заявления</w:t>
      </w:r>
      <w:proofErr w:type="gramEnd"/>
      <w:r w:rsidRPr="003F632E">
        <w:rPr>
          <w:sz w:val="20"/>
          <w:szCs w:val="20"/>
        </w:rPr>
        <w:t xml:space="preserve"> на закрытие лицевого счета утвержденной форме;</w:t>
      </w:r>
    </w:p>
    <w:p w:rsidR="003F632E" w:rsidRPr="003F632E" w:rsidRDefault="003F632E" w:rsidP="003F632E">
      <w:pPr>
        <w:widowControl w:val="0"/>
        <w:autoSpaceDE w:val="0"/>
        <w:autoSpaceDN w:val="0"/>
        <w:ind w:firstLine="540"/>
        <w:jc w:val="both"/>
        <w:rPr>
          <w:sz w:val="20"/>
          <w:szCs w:val="20"/>
        </w:rPr>
      </w:pPr>
      <w:r w:rsidRPr="003F632E">
        <w:rPr>
          <w:sz w:val="20"/>
          <w:szCs w:val="20"/>
        </w:rPr>
        <w:t>- наличие исправлений в документах, представленных на закрытие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При наличии замечаний в соответствии с </w:t>
      </w:r>
      <w:hyperlink w:anchor="P330" w:history="1">
        <w:r w:rsidRPr="003F632E">
          <w:rPr>
            <w:sz w:val="20"/>
            <w:szCs w:val="20"/>
          </w:rPr>
          <w:t>пунктом 4.13</w:t>
        </w:r>
      </w:hyperlink>
      <w:r w:rsidRPr="003F632E">
        <w:rPr>
          <w:sz w:val="20"/>
          <w:szCs w:val="20"/>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3F632E">
          <w:rPr>
            <w:sz w:val="20"/>
            <w:szCs w:val="20"/>
          </w:rPr>
          <w:t>раздел 1</w:t>
        </w:r>
      </w:hyperlink>
      <w:r w:rsidRPr="003F632E">
        <w:rPr>
          <w:sz w:val="20"/>
          <w:szCs w:val="20"/>
        </w:rPr>
        <w:t>1 настоящего Порядка).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По результатам проведенной сверки составляется </w:t>
      </w:r>
      <w:hyperlink w:anchor="P2004" w:history="1">
        <w:r w:rsidRPr="003F632E">
          <w:rPr>
            <w:sz w:val="20"/>
            <w:szCs w:val="20"/>
          </w:rPr>
          <w:t>акт</w:t>
        </w:r>
      </w:hyperlink>
      <w:r w:rsidRPr="003F632E">
        <w:rPr>
          <w:sz w:val="20"/>
          <w:szCs w:val="20"/>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w:t>
      </w:r>
      <w:r w:rsidRPr="003F632E">
        <w:rPr>
          <w:sz w:val="20"/>
          <w:szCs w:val="20"/>
        </w:rPr>
        <w:lastRenderedPageBreak/>
        <w:t>другой стороны.</w:t>
      </w:r>
    </w:p>
    <w:p w:rsidR="003F632E" w:rsidRPr="003F632E" w:rsidRDefault="003F632E" w:rsidP="003F632E">
      <w:pPr>
        <w:widowControl w:val="0"/>
        <w:autoSpaceDE w:val="0"/>
        <w:autoSpaceDN w:val="0"/>
        <w:ind w:firstLine="540"/>
        <w:jc w:val="both"/>
        <w:rPr>
          <w:sz w:val="20"/>
          <w:szCs w:val="20"/>
        </w:rPr>
      </w:pPr>
      <w:r w:rsidRPr="003F632E">
        <w:rPr>
          <w:sz w:val="20"/>
          <w:szCs w:val="20"/>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4.16. При закрытии лицевых счетов вносятся соответствующие изменения в Справочник лицевых счетов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Документы, представленные клиентом для закрытия лицевых счетов, хранятся в деле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4.17. Денежные средства, поступившие на счета Администрации сельсовета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3F632E" w:rsidRPr="003F632E" w:rsidRDefault="003F632E" w:rsidP="003F632E">
      <w:pPr>
        <w:widowControl w:val="0"/>
        <w:autoSpaceDE w:val="0"/>
        <w:autoSpaceDN w:val="0"/>
        <w:ind w:firstLine="540"/>
        <w:jc w:val="both"/>
        <w:rPr>
          <w:sz w:val="20"/>
          <w:szCs w:val="20"/>
        </w:rPr>
      </w:pPr>
      <w:r w:rsidRPr="003F632E">
        <w:rPr>
          <w:sz w:val="20"/>
          <w:szCs w:val="20"/>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4.1. Уведомление налогового органа об открытии, закрытии,</w:t>
      </w:r>
    </w:p>
    <w:p w:rsidR="003F632E" w:rsidRPr="003F632E" w:rsidRDefault="003F632E" w:rsidP="003F632E">
      <w:pPr>
        <w:widowControl w:val="0"/>
        <w:autoSpaceDE w:val="0"/>
        <w:autoSpaceDN w:val="0"/>
        <w:jc w:val="center"/>
        <w:rPr>
          <w:sz w:val="20"/>
          <w:szCs w:val="20"/>
        </w:rPr>
      </w:pPr>
      <w:proofErr w:type="gramStart"/>
      <w:r w:rsidRPr="003F632E">
        <w:rPr>
          <w:sz w:val="20"/>
          <w:szCs w:val="20"/>
        </w:rPr>
        <w:t>изменении</w:t>
      </w:r>
      <w:proofErr w:type="gramEnd"/>
      <w:r w:rsidRPr="003F632E">
        <w:rPr>
          <w:sz w:val="20"/>
          <w:szCs w:val="20"/>
        </w:rPr>
        <w:t xml:space="preserve"> реквизитов лицевых счетов клиентов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4.1.1. Администрация сельсовета уведомляет налоговый орган об открытии, закрытии, изменении реквизитов лицевых счетов клиентов в порядке, установленном настоящим разделом.</w:t>
      </w:r>
    </w:p>
    <w:p w:rsidR="003F632E" w:rsidRPr="003F632E" w:rsidRDefault="003F632E" w:rsidP="003F632E">
      <w:pPr>
        <w:widowControl w:val="0"/>
        <w:autoSpaceDE w:val="0"/>
        <w:autoSpaceDN w:val="0"/>
        <w:ind w:firstLine="540"/>
        <w:jc w:val="both"/>
        <w:rPr>
          <w:sz w:val="20"/>
          <w:szCs w:val="20"/>
        </w:rPr>
      </w:pPr>
      <w:r w:rsidRPr="003F632E">
        <w:rPr>
          <w:sz w:val="20"/>
          <w:szCs w:val="20"/>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3F632E" w:rsidRPr="003F632E" w:rsidRDefault="003F632E" w:rsidP="003F632E">
      <w:pPr>
        <w:widowControl w:val="0"/>
        <w:autoSpaceDE w:val="0"/>
        <w:autoSpaceDN w:val="0"/>
        <w:ind w:firstLine="540"/>
        <w:jc w:val="both"/>
        <w:rPr>
          <w:sz w:val="20"/>
          <w:szCs w:val="20"/>
        </w:rPr>
      </w:pPr>
      <w:r w:rsidRPr="003F632E">
        <w:rPr>
          <w:sz w:val="20"/>
          <w:szCs w:val="20"/>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3F632E" w:rsidRPr="003F632E" w:rsidRDefault="003F632E" w:rsidP="003F632E">
      <w:pPr>
        <w:widowControl w:val="0"/>
        <w:autoSpaceDE w:val="0"/>
        <w:autoSpaceDN w:val="0"/>
        <w:ind w:firstLine="540"/>
        <w:jc w:val="both"/>
        <w:rPr>
          <w:sz w:val="20"/>
          <w:szCs w:val="20"/>
        </w:rPr>
      </w:pPr>
      <w:r w:rsidRPr="003F632E">
        <w:rPr>
          <w:sz w:val="20"/>
          <w:szCs w:val="20"/>
        </w:rPr>
        <w:t>4.1.4. Сообщение об открытии (закрытии, изменении реквизитов) лицевого счета клиента подписывается Главой.</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5. Ведение лицевых счетов</w:t>
      </w:r>
    </w:p>
    <w:p w:rsidR="003F632E" w:rsidRPr="003F632E" w:rsidRDefault="003F632E" w:rsidP="003F632E">
      <w:pPr>
        <w:widowControl w:val="0"/>
        <w:autoSpaceDE w:val="0"/>
        <w:autoSpaceDN w:val="0"/>
        <w:jc w:val="center"/>
        <w:outlineLvl w:val="2"/>
        <w:rPr>
          <w:sz w:val="20"/>
          <w:szCs w:val="20"/>
        </w:rPr>
      </w:pPr>
      <w:r w:rsidRPr="003F632E">
        <w:rPr>
          <w:sz w:val="20"/>
          <w:szCs w:val="20"/>
        </w:rPr>
        <w:t>5.1. Общие положения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Настоящий порядок ведения лицевых счетов клиентов распространяется: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 на операции со средствами, поступающими во временное распоряжение казенных учреждений.</w:t>
      </w:r>
    </w:p>
    <w:p w:rsidR="003F632E" w:rsidRPr="003F632E" w:rsidRDefault="003F632E" w:rsidP="003F632E">
      <w:pPr>
        <w:widowControl w:val="0"/>
        <w:autoSpaceDE w:val="0"/>
        <w:autoSpaceDN w:val="0"/>
        <w:ind w:firstLine="540"/>
        <w:jc w:val="both"/>
        <w:rPr>
          <w:sz w:val="20"/>
          <w:szCs w:val="20"/>
        </w:rPr>
      </w:pPr>
      <w:r w:rsidRPr="003F632E">
        <w:rPr>
          <w:sz w:val="20"/>
          <w:szCs w:val="20"/>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бюджетные данные на период в соответствии с решением о местном бюджете;</w:t>
      </w:r>
    </w:p>
    <w:p w:rsidR="003F632E" w:rsidRPr="003F632E" w:rsidRDefault="003F632E" w:rsidP="003F632E">
      <w:pPr>
        <w:widowControl w:val="0"/>
        <w:autoSpaceDE w:val="0"/>
        <w:autoSpaceDN w:val="0"/>
        <w:ind w:firstLine="540"/>
        <w:jc w:val="both"/>
        <w:rPr>
          <w:sz w:val="20"/>
          <w:szCs w:val="20"/>
        </w:rPr>
      </w:pPr>
      <w:r w:rsidRPr="003F632E">
        <w:rPr>
          <w:sz w:val="20"/>
          <w:szCs w:val="20"/>
        </w:rPr>
        <w:t>- бюджетные ассигнования, распределенные главным распорядителем бюджетных средств по подведомственным получателям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нераспределенный остаток бюджетных ассигнований на отчетную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лимиты бюджетных обязательств, утвержденные главному распорядителю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нераспределенный остаток лимитов бюджетных обязательств на отчетную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показатели кассового плана;</w:t>
      </w:r>
    </w:p>
    <w:p w:rsidR="003F632E" w:rsidRPr="003F632E" w:rsidRDefault="003F632E" w:rsidP="003F632E">
      <w:pPr>
        <w:widowControl w:val="0"/>
        <w:autoSpaceDE w:val="0"/>
        <w:autoSpaceDN w:val="0"/>
        <w:ind w:firstLine="540"/>
        <w:jc w:val="both"/>
        <w:rPr>
          <w:sz w:val="20"/>
          <w:szCs w:val="20"/>
        </w:rPr>
      </w:pPr>
      <w:r w:rsidRPr="003F632E">
        <w:rPr>
          <w:sz w:val="20"/>
          <w:szCs w:val="20"/>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нераспределенный остаток показателей кассового плана на отчетную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бюджетные данные на период в соответствии решением о местном бюджете</w:t>
      </w:r>
      <w:proofErr w:type="gramStart"/>
      <w:r w:rsidRPr="003F632E">
        <w:rPr>
          <w:sz w:val="20"/>
          <w:szCs w:val="20"/>
        </w:rPr>
        <w:t xml:space="preserve">  ;</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бюджетные ассигнования;</w:t>
      </w:r>
    </w:p>
    <w:p w:rsidR="003F632E" w:rsidRPr="003F632E" w:rsidRDefault="003F632E" w:rsidP="003F632E">
      <w:pPr>
        <w:widowControl w:val="0"/>
        <w:autoSpaceDE w:val="0"/>
        <w:autoSpaceDN w:val="0"/>
        <w:ind w:firstLine="540"/>
        <w:jc w:val="both"/>
        <w:rPr>
          <w:sz w:val="20"/>
          <w:szCs w:val="20"/>
        </w:rPr>
      </w:pPr>
      <w:r w:rsidRPr="003F632E">
        <w:rPr>
          <w:sz w:val="20"/>
          <w:szCs w:val="20"/>
        </w:rPr>
        <w:t>- лимиты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показатели кассового плана;</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 бюджетных обязательствах;</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 денежных обязательствах;</w:t>
      </w: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лимитов бюджетных обязатель</w:t>
      </w:r>
      <w:proofErr w:type="gramStart"/>
      <w:r w:rsidRPr="003F632E">
        <w:rPr>
          <w:sz w:val="20"/>
          <w:szCs w:val="20"/>
        </w:rPr>
        <w:t>ств дл</w:t>
      </w:r>
      <w:proofErr w:type="gramEnd"/>
      <w:r w:rsidRPr="003F632E">
        <w:rPr>
          <w:sz w:val="20"/>
          <w:szCs w:val="20"/>
        </w:rPr>
        <w:t>я принятия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произведенные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кассовые поступления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об исполненных бюджетных обязательствах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сведения о неисполненных бюджетных обязательствах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средств, поступивших во временное распоряжение на начало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объем средств, поступивших во временное распоряжение в течение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объем перечисленных в текущем году средств, поступивших во временное распоряжение;</w:t>
      </w:r>
    </w:p>
    <w:p w:rsidR="003F632E" w:rsidRPr="003F632E" w:rsidRDefault="003F632E" w:rsidP="003F632E">
      <w:pPr>
        <w:widowControl w:val="0"/>
        <w:autoSpaceDE w:val="0"/>
        <w:autoSpaceDN w:val="0"/>
        <w:ind w:firstLine="540"/>
        <w:jc w:val="both"/>
        <w:rPr>
          <w:sz w:val="20"/>
          <w:szCs w:val="20"/>
        </w:rPr>
      </w:pPr>
      <w:r w:rsidRPr="003F632E">
        <w:rPr>
          <w:sz w:val="20"/>
          <w:szCs w:val="20"/>
        </w:rPr>
        <w:t>- остаток средств, поступивших во временное распоряжение, на отчетную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5.1.5. На лицевом счете </w:t>
      </w:r>
      <w:proofErr w:type="gramStart"/>
      <w:r w:rsidRPr="003F632E">
        <w:rPr>
          <w:sz w:val="20"/>
          <w:szCs w:val="20"/>
        </w:rPr>
        <w:t>администратора источников финансирования дефицита местного бюджета</w:t>
      </w:r>
      <w:proofErr w:type="gramEnd"/>
      <w:r w:rsidRPr="003F632E">
        <w:rPr>
          <w:sz w:val="20"/>
          <w:szCs w:val="20"/>
        </w:rPr>
        <w:t xml:space="preserve">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w:t>
      </w:r>
    </w:p>
    <w:p w:rsidR="003F632E" w:rsidRPr="003F632E" w:rsidRDefault="003F632E" w:rsidP="003F632E">
      <w:pPr>
        <w:widowControl w:val="0"/>
        <w:autoSpaceDE w:val="0"/>
        <w:autoSpaceDN w:val="0"/>
        <w:ind w:firstLine="540"/>
        <w:jc w:val="both"/>
        <w:rPr>
          <w:sz w:val="20"/>
          <w:szCs w:val="20"/>
        </w:rPr>
      </w:pPr>
      <w:r w:rsidRPr="003F632E">
        <w:rPr>
          <w:sz w:val="20"/>
          <w:szCs w:val="20"/>
        </w:rPr>
        <w:t>- показатели кассового плана;</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выплаты, проведенные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поступления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неисполненные бюджетные ассигнования по источникам финансирования дефицита бюджета на текущую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5.1.6. </w:t>
      </w:r>
      <w:proofErr w:type="gramStart"/>
      <w:r w:rsidRPr="003F632E">
        <w:rPr>
          <w:sz w:val="20"/>
          <w:szCs w:val="20"/>
        </w:rPr>
        <w:t>Основанием для отражения на лицевом счете бюджетных данных являются документы, оформленных в соответствии с утвержденными  Администрацией сельсовета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3F632E">
          <w:rPr>
            <w:sz w:val="20"/>
            <w:szCs w:val="20"/>
          </w:rPr>
          <w:t>пунктах 5.2.4</w:t>
        </w:r>
      </w:hyperlink>
      <w:r w:rsidRPr="003F632E">
        <w:rPr>
          <w:sz w:val="20"/>
          <w:szCs w:val="20"/>
        </w:rPr>
        <w:t xml:space="preserve"> и </w:t>
      </w:r>
      <w:hyperlink w:anchor="P522" w:history="1">
        <w:r w:rsidRPr="003F632E">
          <w:rPr>
            <w:sz w:val="20"/>
            <w:szCs w:val="20"/>
          </w:rPr>
          <w:t>5.3.2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5.1.7. Бюджетные и денежные обязательства учитываются на лицевом счете получателя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3F632E">
          <w:rPr>
            <w:sz w:val="20"/>
            <w:szCs w:val="20"/>
          </w:rPr>
          <w:t>выписки</w:t>
        </w:r>
      </w:hyperlink>
      <w:r w:rsidRPr="003F632E">
        <w:rPr>
          <w:sz w:val="20"/>
          <w:szCs w:val="20"/>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3F632E" w:rsidRPr="003F632E" w:rsidRDefault="003F632E" w:rsidP="003F632E">
      <w:pPr>
        <w:widowControl w:val="0"/>
        <w:autoSpaceDE w:val="0"/>
        <w:autoSpaceDN w:val="0"/>
        <w:ind w:firstLine="540"/>
        <w:jc w:val="both"/>
        <w:rPr>
          <w:sz w:val="20"/>
          <w:szCs w:val="20"/>
        </w:rPr>
      </w:pPr>
      <w:r w:rsidRPr="003F632E">
        <w:rPr>
          <w:sz w:val="20"/>
          <w:szCs w:val="20"/>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3F632E" w:rsidRPr="003F632E" w:rsidRDefault="003F632E" w:rsidP="003F632E">
      <w:pPr>
        <w:widowControl w:val="0"/>
        <w:autoSpaceDE w:val="0"/>
        <w:autoSpaceDN w:val="0"/>
        <w:ind w:firstLine="540"/>
        <w:jc w:val="both"/>
        <w:rPr>
          <w:sz w:val="20"/>
          <w:szCs w:val="20"/>
        </w:rPr>
      </w:pPr>
      <w:r w:rsidRPr="003F632E">
        <w:rPr>
          <w:sz w:val="20"/>
          <w:szCs w:val="20"/>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3F632E" w:rsidRPr="003F632E" w:rsidRDefault="003F632E" w:rsidP="003F632E">
      <w:pPr>
        <w:widowControl w:val="0"/>
        <w:autoSpaceDE w:val="0"/>
        <w:autoSpaceDN w:val="0"/>
        <w:ind w:firstLine="540"/>
        <w:jc w:val="both"/>
        <w:rPr>
          <w:sz w:val="20"/>
          <w:szCs w:val="20"/>
        </w:rPr>
      </w:pPr>
      <w:bookmarkStart w:id="98" w:name="P436"/>
      <w:bookmarkEnd w:id="98"/>
      <w:r w:rsidRPr="003F632E">
        <w:rPr>
          <w:sz w:val="20"/>
          <w:szCs w:val="20"/>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и налоговой политики Новосибирской области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и налоговой политики Новосибирской области,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3F632E" w:rsidRPr="003F632E" w:rsidRDefault="003F632E" w:rsidP="003F632E">
      <w:pPr>
        <w:widowControl w:val="0"/>
        <w:autoSpaceDE w:val="0"/>
        <w:autoSpaceDN w:val="0"/>
        <w:ind w:firstLine="540"/>
        <w:jc w:val="both"/>
        <w:rPr>
          <w:sz w:val="20"/>
          <w:szCs w:val="20"/>
        </w:rPr>
      </w:pPr>
      <w:bookmarkStart w:id="99" w:name="P443"/>
      <w:bookmarkEnd w:id="99"/>
      <w:r w:rsidRPr="003F632E">
        <w:rPr>
          <w:sz w:val="20"/>
          <w:szCs w:val="20"/>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3F632E" w:rsidRPr="003F632E" w:rsidRDefault="003F632E" w:rsidP="003F632E">
      <w:pPr>
        <w:widowControl w:val="0"/>
        <w:ind w:firstLine="720"/>
        <w:jc w:val="both"/>
        <w:rPr>
          <w:sz w:val="20"/>
          <w:szCs w:val="20"/>
        </w:rPr>
      </w:pPr>
      <w:r w:rsidRPr="003F632E">
        <w:rPr>
          <w:sz w:val="20"/>
          <w:szCs w:val="20"/>
        </w:rPr>
        <w:t>Операционный день в Администрации сельсовета устанавливается с 8 час. 00 мин. до 17 час. 00 мин., в пятницу до 16-00.</w:t>
      </w:r>
    </w:p>
    <w:p w:rsidR="003F632E" w:rsidRPr="003F632E" w:rsidRDefault="003F632E" w:rsidP="003F632E">
      <w:pPr>
        <w:widowControl w:val="0"/>
        <w:ind w:firstLine="720"/>
        <w:jc w:val="both"/>
        <w:rPr>
          <w:sz w:val="20"/>
          <w:szCs w:val="20"/>
        </w:rPr>
      </w:pPr>
      <w:r w:rsidRPr="003F632E">
        <w:rPr>
          <w:sz w:val="20"/>
          <w:szCs w:val="20"/>
        </w:rPr>
        <w:t>Операции по документам, поступившим после 12 час. 00 мин. текущего операционного дня, производятся следующим операционным днем.</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Платежные поручения, поступившие до 12 час.00 мин. текущего операционного дня, должны быть датированы текущим операционным днем.</w:t>
      </w:r>
    </w:p>
    <w:p w:rsidR="003F632E" w:rsidRPr="003F632E" w:rsidRDefault="003F632E" w:rsidP="003F632E">
      <w:pPr>
        <w:widowControl w:val="0"/>
        <w:autoSpaceDE w:val="0"/>
        <w:autoSpaceDN w:val="0"/>
        <w:ind w:firstLine="540"/>
        <w:jc w:val="both"/>
        <w:rPr>
          <w:sz w:val="20"/>
          <w:szCs w:val="20"/>
        </w:rPr>
      </w:pPr>
      <w:r w:rsidRPr="003F632E">
        <w:rPr>
          <w:sz w:val="20"/>
          <w:szCs w:val="20"/>
        </w:rPr>
        <w:t>Платежные поручения, поступившие после 12 час. 00 мин. текущего операционного дня, должны быть датированы следующим операционным днем.</w:t>
      </w:r>
    </w:p>
    <w:p w:rsidR="003F632E" w:rsidRPr="003F632E" w:rsidRDefault="003F632E" w:rsidP="003F632E">
      <w:pPr>
        <w:widowControl w:val="0"/>
        <w:autoSpaceDE w:val="0"/>
        <w:autoSpaceDN w:val="0"/>
        <w:ind w:firstLine="540"/>
        <w:jc w:val="both"/>
        <w:rPr>
          <w:sz w:val="20"/>
          <w:szCs w:val="20"/>
        </w:rPr>
      </w:pPr>
      <w:r w:rsidRPr="003F632E">
        <w:rPr>
          <w:sz w:val="20"/>
          <w:szCs w:val="20"/>
        </w:rPr>
        <w:t>5.1.13. На платежных документах, поступивших на бумажном носителе, в обязательном порядке ставится штамп с указанием даты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3F632E" w:rsidRPr="003F632E" w:rsidRDefault="003F632E" w:rsidP="003F632E">
      <w:pPr>
        <w:widowControl w:val="0"/>
        <w:autoSpaceDE w:val="0"/>
        <w:autoSpaceDN w:val="0"/>
        <w:ind w:firstLine="540"/>
        <w:jc w:val="both"/>
        <w:rPr>
          <w:sz w:val="20"/>
          <w:szCs w:val="20"/>
        </w:rPr>
      </w:pPr>
      <w:r w:rsidRPr="003F632E">
        <w:rPr>
          <w:sz w:val="20"/>
          <w:szCs w:val="20"/>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3F632E" w:rsidRPr="003F632E" w:rsidRDefault="003F632E" w:rsidP="003F632E">
      <w:pPr>
        <w:widowControl w:val="0"/>
        <w:autoSpaceDE w:val="0"/>
        <w:autoSpaceDN w:val="0"/>
        <w:ind w:firstLine="540"/>
        <w:jc w:val="both"/>
        <w:rPr>
          <w:sz w:val="20"/>
          <w:szCs w:val="20"/>
        </w:rPr>
      </w:pPr>
      <w:r w:rsidRPr="003F632E">
        <w:rPr>
          <w:sz w:val="20"/>
          <w:szCs w:val="20"/>
        </w:rPr>
        <w:t>- выписка из соответствующего балансового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3F632E" w:rsidRPr="003F632E" w:rsidRDefault="003F632E" w:rsidP="003F632E">
      <w:pPr>
        <w:widowControl w:val="0"/>
        <w:autoSpaceDE w:val="0"/>
        <w:autoSpaceDN w:val="0"/>
        <w:ind w:firstLine="540"/>
        <w:jc w:val="both"/>
        <w:rPr>
          <w:sz w:val="20"/>
          <w:szCs w:val="20"/>
        </w:rPr>
      </w:pPr>
      <w:r w:rsidRPr="003F632E">
        <w:rPr>
          <w:sz w:val="20"/>
          <w:szCs w:val="20"/>
        </w:rPr>
        <w:t>- иные документы, подтверждающие отраженные операции по лицевым счетам.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5.1.17. </w:t>
      </w:r>
      <w:proofErr w:type="gramStart"/>
      <w:r w:rsidRPr="003F632E">
        <w:rPr>
          <w:sz w:val="20"/>
          <w:szCs w:val="20"/>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3F632E">
          <w:rPr>
            <w:sz w:val="20"/>
            <w:szCs w:val="20"/>
          </w:rPr>
          <w:t>Справки</w:t>
        </w:r>
      </w:hyperlink>
      <w:r w:rsidRPr="003F632E">
        <w:rPr>
          <w:sz w:val="20"/>
          <w:szCs w:val="20"/>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3F632E">
          <w:rPr>
            <w:sz w:val="20"/>
            <w:szCs w:val="20"/>
          </w:rPr>
          <w:t>пункта 5.1.10</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5.2. Порядок отражения на лицевых счетах операций по кассовым поступлениям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5.2.1. В соответствии с видом лицевых счетов и типом средств на лицевых счетах отражаются следующие кассовые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5.2.1.1. На лицевых счетах получателей:</w:t>
      </w:r>
    </w:p>
    <w:p w:rsidR="003F632E" w:rsidRPr="003F632E" w:rsidRDefault="003F632E" w:rsidP="003F632E">
      <w:pPr>
        <w:widowControl w:val="0"/>
        <w:autoSpaceDE w:val="0"/>
        <w:autoSpaceDN w:val="0"/>
        <w:ind w:firstLine="540"/>
        <w:jc w:val="both"/>
        <w:rPr>
          <w:sz w:val="20"/>
          <w:szCs w:val="20"/>
        </w:rPr>
      </w:pPr>
      <w:r w:rsidRPr="003F632E">
        <w:rPr>
          <w:sz w:val="20"/>
          <w:szCs w:val="20"/>
        </w:rPr>
        <w:t>- восстановление кассовых расходов по соответствующим кодам расходов бюджетной классификации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невыясненные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5.2.1.2. На лицевом счете получателя для учета операций со средствами, поступающими во временное распоряжение казенного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объем средств, поступивших во временное распоряжение;</w:t>
      </w:r>
    </w:p>
    <w:p w:rsidR="003F632E" w:rsidRPr="003F632E" w:rsidRDefault="003F632E" w:rsidP="003F632E">
      <w:pPr>
        <w:widowControl w:val="0"/>
        <w:autoSpaceDE w:val="0"/>
        <w:autoSpaceDN w:val="0"/>
        <w:ind w:firstLine="540"/>
        <w:jc w:val="both"/>
        <w:rPr>
          <w:sz w:val="20"/>
          <w:szCs w:val="20"/>
        </w:rPr>
      </w:pPr>
      <w:r w:rsidRPr="003F632E">
        <w:rPr>
          <w:sz w:val="20"/>
          <w:szCs w:val="20"/>
        </w:rPr>
        <w:t>- объем средств без права осуществления кассовых выплат.</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5.2.1.3. На лицевом счете </w:t>
      </w:r>
      <w:proofErr w:type="gramStart"/>
      <w:r w:rsidRPr="003F632E">
        <w:rPr>
          <w:sz w:val="20"/>
          <w:szCs w:val="20"/>
        </w:rPr>
        <w:t>администратора источников финансирования дефицита местного бюджета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восстановление кассовых выплат по соответствующим кодам </w:t>
      </w:r>
      <w:proofErr w:type="gramStart"/>
      <w:r w:rsidRPr="003F632E">
        <w:rPr>
          <w:sz w:val="20"/>
          <w:szCs w:val="20"/>
        </w:rPr>
        <w:t>источников финансирования дефицита бюджета бюджетной классификации</w:t>
      </w:r>
      <w:proofErr w:type="gramEnd"/>
      <w:r w:rsidRPr="003F632E">
        <w:rPr>
          <w:sz w:val="20"/>
          <w:szCs w:val="20"/>
        </w:rPr>
        <w:t xml:space="preserve">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соответствии с </w:t>
      </w:r>
      <w:hyperlink w:anchor="P605" w:history="1">
        <w:r w:rsidRPr="003F632E">
          <w:rPr>
            <w:sz w:val="20"/>
            <w:szCs w:val="20"/>
          </w:rPr>
          <w:t>разделом 6</w:t>
        </w:r>
      </w:hyperlink>
      <w:r w:rsidRPr="003F632E">
        <w:rPr>
          <w:sz w:val="20"/>
          <w:szCs w:val="20"/>
        </w:rPr>
        <w:t xml:space="preserve"> настоящего Порядка. Средства, зачисленные в качестве невыясненных поступлений, не включаются в </w:t>
      </w:r>
      <w:hyperlink w:anchor="P2151" w:history="1">
        <w:r w:rsidRPr="003F632E">
          <w:rPr>
            <w:sz w:val="20"/>
            <w:szCs w:val="20"/>
          </w:rPr>
          <w:t>выписки</w:t>
        </w:r>
      </w:hyperlink>
      <w:r w:rsidRPr="003F632E">
        <w:rPr>
          <w:sz w:val="20"/>
          <w:szCs w:val="20"/>
        </w:rPr>
        <w:t xml:space="preserve"> из лицевых счетов (приложение N 5.1 к настоящему Порядку) и </w:t>
      </w:r>
      <w:hyperlink w:anchor="P2237" w:history="1">
        <w:r w:rsidRPr="003F632E">
          <w:rPr>
            <w:sz w:val="20"/>
            <w:szCs w:val="20"/>
          </w:rPr>
          <w:t>справки</w:t>
        </w:r>
      </w:hyperlink>
      <w:r w:rsidRPr="003F632E">
        <w:rPr>
          <w:sz w:val="20"/>
          <w:szCs w:val="20"/>
        </w:rPr>
        <w:t xml:space="preserve"> о финансировании и кассовых расходах (приложение N 5.2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3F632E" w:rsidRPr="003F632E" w:rsidRDefault="003F632E" w:rsidP="003F632E">
      <w:pPr>
        <w:widowControl w:val="0"/>
        <w:autoSpaceDE w:val="0"/>
        <w:autoSpaceDN w:val="0"/>
        <w:ind w:firstLine="540"/>
        <w:jc w:val="both"/>
        <w:rPr>
          <w:sz w:val="20"/>
          <w:szCs w:val="20"/>
        </w:rPr>
      </w:pPr>
      <w:bookmarkStart w:id="100" w:name="P485"/>
      <w:bookmarkEnd w:id="100"/>
      <w:r w:rsidRPr="003F632E">
        <w:rPr>
          <w:sz w:val="20"/>
          <w:szCs w:val="20"/>
        </w:rPr>
        <w:t>5.2.4. Кассовые поступления на лицевых счетах отражаются на основании следующих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платежных поручений, приложенных к выписке из соответствующих балансовых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уведомлений об уточнении вида и принадлежности платежа;</w:t>
      </w:r>
    </w:p>
    <w:p w:rsidR="003F632E" w:rsidRPr="003F632E" w:rsidRDefault="003F632E" w:rsidP="003F632E">
      <w:pPr>
        <w:widowControl w:val="0"/>
        <w:autoSpaceDE w:val="0"/>
        <w:autoSpaceDN w:val="0"/>
        <w:ind w:firstLine="540"/>
        <w:jc w:val="both"/>
        <w:rPr>
          <w:sz w:val="20"/>
          <w:szCs w:val="20"/>
        </w:rPr>
      </w:pPr>
      <w:r w:rsidRPr="003F632E">
        <w:rPr>
          <w:sz w:val="20"/>
          <w:szCs w:val="20"/>
        </w:rPr>
        <w:t>- иных документов, подтверждающих отраженные на лицевых счетах операции.</w:t>
      </w:r>
    </w:p>
    <w:p w:rsidR="003F632E" w:rsidRPr="003F632E" w:rsidRDefault="003F632E" w:rsidP="003F632E">
      <w:pPr>
        <w:widowControl w:val="0"/>
        <w:autoSpaceDE w:val="0"/>
        <w:autoSpaceDN w:val="0"/>
        <w:ind w:firstLine="540"/>
        <w:jc w:val="both"/>
        <w:rPr>
          <w:sz w:val="20"/>
          <w:szCs w:val="20"/>
        </w:rPr>
      </w:pPr>
      <w:bookmarkStart w:id="101" w:name="P490"/>
      <w:bookmarkEnd w:id="101"/>
      <w:r w:rsidRPr="003F632E">
        <w:rPr>
          <w:sz w:val="20"/>
          <w:szCs w:val="20"/>
        </w:rPr>
        <w:t xml:space="preserve">5.2.5. </w:t>
      </w:r>
      <w:proofErr w:type="gramStart"/>
      <w:r w:rsidRPr="003F632E">
        <w:rPr>
          <w:sz w:val="20"/>
          <w:szCs w:val="20"/>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60" w:history="1">
        <w:r w:rsidRPr="003F632E">
          <w:rPr>
            <w:sz w:val="20"/>
            <w:szCs w:val="20"/>
          </w:rPr>
          <w:t>Положением</w:t>
        </w:r>
      </w:hyperlink>
      <w:r w:rsidRPr="003F632E">
        <w:rPr>
          <w:sz w:val="20"/>
          <w:szCs w:val="20"/>
        </w:rPr>
        <w:t xml:space="preserve"> о правилах осуществления перевода денежных средств от 19.06.2012, утвержденным Банком России за N 383-П, а также </w:t>
      </w:r>
      <w:hyperlink r:id="rId61" w:history="1">
        <w:r w:rsidRPr="003F632E">
          <w:rPr>
            <w:sz w:val="20"/>
            <w:szCs w:val="20"/>
          </w:rPr>
          <w:t>Положением</w:t>
        </w:r>
      </w:hyperlink>
      <w:r w:rsidRPr="003F632E">
        <w:rPr>
          <w:sz w:val="20"/>
          <w:szCs w:val="20"/>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23.01.2018</w:t>
      </w:r>
      <w:proofErr w:type="gramEnd"/>
      <w:r w:rsidRPr="003F632E">
        <w:rPr>
          <w:sz w:val="20"/>
          <w:szCs w:val="20"/>
        </w:rPr>
        <w:t>, утвержденным Банком России за N 629-П, Минфином России за N 12н, с учетом следующих особенностей:</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в поле "ИНН" получателя указывается значение ИНН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"КПП" получателя указывается значение КПП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"Получатель" указывается: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в случае зачисления средств на лицевые счета, открытые на балансовом счете N 40204810800000000416 - УФК по Новосибирской области, затем в скобках – администрация Репьевского сельсовета Тогучинского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Тогучинского района Новосибирской области N 02513013390;</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зачисления средств на лицевые счета, открытые на балансовом счете N 4030281005004300042 - администрация Репьевского сельсовета Тогучинского района Новосибирской области, затем в скобках - сокращенное наименование клиента, а также номер соответствующего лицевого счета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w:t>
      </w:r>
      <w:proofErr w:type="spellStart"/>
      <w:r w:rsidRPr="003F632E">
        <w:rPr>
          <w:sz w:val="20"/>
          <w:szCs w:val="20"/>
        </w:rPr>
        <w:t>Сч</w:t>
      </w:r>
      <w:proofErr w:type="spellEnd"/>
      <w:r w:rsidRPr="003F632E">
        <w:rPr>
          <w:sz w:val="20"/>
          <w:szCs w:val="20"/>
        </w:rPr>
        <w:t xml:space="preserve">. </w:t>
      </w:r>
      <w:proofErr w:type="gramStart"/>
      <w:r w:rsidRPr="003F632E">
        <w:rPr>
          <w:sz w:val="20"/>
          <w:szCs w:val="20"/>
        </w:rPr>
        <w:t>N" получателя денежных средств проставляется номер соответствующего балансового счета, на котором открыт лицевой счет;</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зачисления средств на лицевые счета, открытые на балансовом счете N 40204810800000000416,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зачисления средств на лицевые счета, открытые на балансовом счете N 4030281005004300042, в поле "Назначение платежа" указывается словами источник образования сре</w:t>
      </w:r>
      <w:proofErr w:type="gramStart"/>
      <w:r w:rsidRPr="003F632E">
        <w:rPr>
          <w:sz w:val="20"/>
          <w:szCs w:val="20"/>
        </w:rPr>
        <w:t>дств в с</w:t>
      </w:r>
      <w:proofErr w:type="gramEnd"/>
      <w:r w:rsidRPr="003F632E">
        <w:rPr>
          <w:sz w:val="20"/>
          <w:szCs w:val="20"/>
        </w:rPr>
        <w:t>оответствии с выданным клиенту Разрешением, затем любая иная необходимая для клиента информация;</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зачисления средств на лицевые счета, открытые на балансовом счете N 40204810800000000416, в поле "Назначение платежа" указывается код КОСГУ, в соответствии с которым указанные поступления подлежат отражению в бюджетном учете;</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осуществления контрагентом возврата сре</w:t>
      </w:r>
      <w:proofErr w:type="gramStart"/>
      <w:r w:rsidRPr="003F632E">
        <w:rPr>
          <w:sz w:val="20"/>
          <w:szCs w:val="20"/>
        </w:rPr>
        <w:t>дств кл</w:t>
      </w:r>
      <w:proofErr w:type="gramEnd"/>
      <w:r w:rsidRPr="003F632E">
        <w:rPr>
          <w:sz w:val="20"/>
          <w:szCs w:val="20"/>
        </w:rPr>
        <w:t>иенту, в поле "Назначение платежа" указываются реквизиты платежного поручения, по которому осуществляется возврат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3F632E" w:rsidRPr="003F632E" w:rsidRDefault="003F632E" w:rsidP="003F632E">
      <w:pPr>
        <w:widowControl w:val="0"/>
        <w:autoSpaceDE w:val="0"/>
        <w:autoSpaceDN w:val="0"/>
        <w:ind w:firstLine="540"/>
        <w:jc w:val="both"/>
        <w:rPr>
          <w:sz w:val="20"/>
          <w:szCs w:val="20"/>
        </w:rPr>
      </w:pPr>
      <w:r w:rsidRPr="003F632E">
        <w:rPr>
          <w:sz w:val="20"/>
          <w:szCs w:val="20"/>
        </w:rPr>
        <w:t>5.2.8. Контроль по средствам, поступающим во временное распоряжение казенных учреждений, осуществляет главный распорядитель сре</w:t>
      </w:r>
      <w:proofErr w:type="gramStart"/>
      <w:r w:rsidRPr="003F632E">
        <w:rPr>
          <w:sz w:val="20"/>
          <w:szCs w:val="20"/>
        </w:rPr>
        <w:t>дств в с</w:t>
      </w:r>
      <w:proofErr w:type="gramEnd"/>
      <w:r w:rsidRPr="003F632E">
        <w:rPr>
          <w:sz w:val="20"/>
          <w:szCs w:val="20"/>
        </w:rPr>
        <w:t>оответствии с источниками образования средств, указанными в Разрешении.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3F632E">
          <w:rPr>
            <w:sz w:val="20"/>
            <w:szCs w:val="20"/>
          </w:rPr>
          <w:t>разделом 1</w:t>
        </w:r>
      </w:hyperlink>
      <w:r w:rsidRPr="003F632E">
        <w:rPr>
          <w:sz w:val="20"/>
          <w:szCs w:val="20"/>
        </w:rPr>
        <w:t>1 настоящего Порядка.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5.3. Порядок отражения на лицевых счетах операций по кассовым выплатам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5.3.1. В соответствии с видом лицевых счетов и типом средств на лицевых счетах отражаются следующие кассовые выплаты:</w:t>
      </w:r>
    </w:p>
    <w:p w:rsidR="003F632E" w:rsidRPr="003F632E" w:rsidRDefault="003F632E" w:rsidP="003F632E">
      <w:pPr>
        <w:widowControl w:val="0"/>
        <w:autoSpaceDE w:val="0"/>
        <w:autoSpaceDN w:val="0"/>
        <w:ind w:firstLine="540"/>
        <w:jc w:val="both"/>
        <w:rPr>
          <w:sz w:val="20"/>
          <w:szCs w:val="20"/>
        </w:rPr>
      </w:pPr>
      <w:r w:rsidRPr="003F632E">
        <w:rPr>
          <w:sz w:val="20"/>
          <w:szCs w:val="20"/>
        </w:rPr>
        <w:t>5.3.1.1. На лицевых счетах получателей по бюджетным средствам:</w:t>
      </w:r>
    </w:p>
    <w:p w:rsidR="003F632E" w:rsidRPr="003F632E" w:rsidRDefault="003F632E" w:rsidP="003F632E">
      <w:pPr>
        <w:widowControl w:val="0"/>
        <w:autoSpaceDE w:val="0"/>
        <w:autoSpaceDN w:val="0"/>
        <w:ind w:firstLine="540"/>
        <w:jc w:val="both"/>
        <w:rPr>
          <w:sz w:val="20"/>
          <w:szCs w:val="20"/>
        </w:rPr>
      </w:pPr>
      <w:r w:rsidRPr="003F632E">
        <w:rPr>
          <w:sz w:val="20"/>
          <w:szCs w:val="20"/>
        </w:rPr>
        <w:t>- кассовые расходы по соответствующим кодам расходов бюджетной классификации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5.3.1.2. На лицевом счете получателя для учета операций со средствами, поступающими во временное распоряжение казенного учреждения: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объем перечисленных средств, поступивших во временное распоряжение.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5.3.1.3. На лицевом счете </w:t>
      </w:r>
      <w:proofErr w:type="gramStart"/>
      <w:r w:rsidRPr="003F632E">
        <w:rPr>
          <w:sz w:val="20"/>
          <w:szCs w:val="20"/>
        </w:rPr>
        <w:t>администратора источников финансирования дефицита областного бюджета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кассовые выплаты по соответствующим кодам </w:t>
      </w:r>
      <w:proofErr w:type="gramStart"/>
      <w:r w:rsidRPr="003F632E">
        <w:rPr>
          <w:sz w:val="20"/>
          <w:szCs w:val="20"/>
        </w:rPr>
        <w:t>источников финансирования дефицита бюджета бюджетной классификации</w:t>
      </w:r>
      <w:proofErr w:type="gramEnd"/>
      <w:r w:rsidRPr="003F632E">
        <w:rPr>
          <w:sz w:val="20"/>
          <w:szCs w:val="20"/>
        </w:rPr>
        <w:t xml:space="preserve"> и дополнительных классификаторов.</w:t>
      </w:r>
    </w:p>
    <w:p w:rsidR="003F632E" w:rsidRPr="003F632E" w:rsidRDefault="003F632E" w:rsidP="003F632E">
      <w:pPr>
        <w:widowControl w:val="0"/>
        <w:autoSpaceDE w:val="0"/>
        <w:autoSpaceDN w:val="0"/>
        <w:ind w:firstLine="540"/>
        <w:jc w:val="both"/>
        <w:rPr>
          <w:sz w:val="20"/>
          <w:szCs w:val="20"/>
        </w:rPr>
      </w:pPr>
      <w:bookmarkStart w:id="102" w:name="P522"/>
      <w:bookmarkEnd w:id="102"/>
      <w:r w:rsidRPr="003F632E">
        <w:rPr>
          <w:sz w:val="20"/>
          <w:szCs w:val="20"/>
        </w:rPr>
        <w:t>5.3.2. Кассовые выплаты на лицевых счетах отражаются на основании следующих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платежных поручений, приложенных к выписке из соответствующих балансовых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уведомлений об уточнении вида и принадлежности платежа;</w:t>
      </w:r>
    </w:p>
    <w:p w:rsidR="003F632E" w:rsidRPr="003F632E" w:rsidRDefault="003F632E" w:rsidP="003F632E">
      <w:pPr>
        <w:widowControl w:val="0"/>
        <w:autoSpaceDE w:val="0"/>
        <w:autoSpaceDN w:val="0"/>
        <w:ind w:firstLine="540"/>
        <w:jc w:val="both"/>
        <w:rPr>
          <w:sz w:val="20"/>
          <w:szCs w:val="20"/>
        </w:rPr>
      </w:pPr>
      <w:r w:rsidRPr="003F632E">
        <w:rPr>
          <w:sz w:val="20"/>
          <w:szCs w:val="20"/>
        </w:rPr>
        <w:t>- иных документов, подтверждающих отраженные на лицевых счетах операции.</w:t>
      </w:r>
    </w:p>
    <w:p w:rsidR="003F632E" w:rsidRPr="003F632E" w:rsidRDefault="003F632E" w:rsidP="003F632E">
      <w:pPr>
        <w:widowControl w:val="0"/>
        <w:autoSpaceDE w:val="0"/>
        <w:autoSpaceDN w:val="0"/>
        <w:ind w:firstLine="540"/>
        <w:jc w:val="both"/>
        <w:rPr>
          <w:sz w:val="20"/>
          <w:szCs w:val="20"/>
        </w:rPr>
      </w:pPr>
      <w:bookmarkStart w:id="103" w:name="P526"/>
      <w:bookmarkEnd w:id="103"/>
      <w:r w:rsidRPr="003F632E">
        <w:rPr>
          <w:sz w:val="20"/>
          <w:szCs w:val="20"/>
        </w:rPr>
        <w:t xml:space="preserve">5.3.3. </w:t>
      </w:r>
      <w:proofErr w:type="gramStart"/>
      <w:r w:rsidRPr="003F632E">
        <w:rPr>
          <w:sz w:val="20"/>
          <w:szCs w:val="20"/>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62" w:history="1">
        <w:r w:rsidRPr="003F632E">
          <w:rPr>
            <w:sz w:val="20"/>
            <w:szCs w:val="20"/>
          </w:rPr>
          <w:t>Положением</w:t>
        </w:r>
      </w:hyperlink>
      <w:r w:rsidRPr="003F632E">
        <w:rPr>
          <w:sz w:val="20"/>
          <w:szCs w:val="20"/>
        </w:rPr>
        <w:t xml:space="preserve"> о правилах осуществления перевода денежных средств от 19.06.2012, утвержденным Банком России за N 383-П, а также </w:t>
      </w:r>
      <w:hyperlink r:id="rId63" w:history="1">
        <w:r w:rsidRPr="003F632E">
          <w:rPr>
            <w:sz w:val="20"/>
            <w:szCs w:val="20"/>
          </w:rPr>
          <w:t>Положением</w:t>
        </w:r>
      </w:hyperlink>
      <w:r w:rsidRPr="003F632E">
        <w:rPr>
          <w:sz w:val="20"/>
          <w:szCs w:val="20"/>
        </w:rPr>
        <w:t xml:space="preserve"> об особенностях расчетного и кассового обслуживания территориальных органов Федерального казначейства, </w:t>
      </w:r>
      <w:r w:rsidRPr="003F632E">
        <w:rPr>
          <w:sz w:val="20"/>
          <w:szCs w:val="20"/>
        </w:rPr>
        <w:lastRenderedPageBreak/>
        <w:t>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3F632E">
        <w:rPr>
          <w:sz w:val="20"/>
          <w:szCs w:val="20"/>
        </w:rPr>
        <w:t>, утвержденным Банком России за N 414-П, Минфином России за N 8н, с учетом следующих особенностей:</w:t>
      </w:r>
    </w:p>
    <w:p w:rsidR="003F632E" w:rsidRPr="003F632E" w:rsidRDefault="003F632E" w:rsidP="003F632E">
      <w:pPr>
        <w:widowControl w:val="0"/>
        <w:autoSpaceDE w:val="0"/>
        <w:autoSpaceDN w:val="0"/>
        <w:jc w:val="both"/>
        <w:rPr>
          <w:sz w:val="20"/>
          <w:szCs w:val="20"/>
        </w:rPr>
      </w:pPr>
      <w:r w:rsidRPr="003F632E">
        <w:rPr>
          <w:sz w:val="20"/>
          <w:szCs w:val="20"/>
        </w:rPr>
        <w:t xml:space="preserve">(в ред. </w:t>
      </w:r>
      <w:hyperlink r:id="rId64" w:history="1">
        <w:r w:rsidRPr="003F632E">
          <w:rPr>
            <w:sz w:val="20"/>
            <w:szCs w:val="20"/>
          </w:rPr>
          <w:t>приказа</w:t>
        </w:r>
      </w:hyperlink>
      <w:r w:rsidRPr="003F632E">
        <w:rPr>
          <w:sz w:val="20"/>
          <w:szCs w:val="20"/>
        </w:rPr>
        <w:t xml:space="preserve"> МФ и НП Новосибирской области от 23.12.2014 N 86-НПА)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"ИНН" плательщика указывается значение ИНН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"КПП" получателя указывается значение КПП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"Плательщик" указывается:</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перечисления сре</w:t>
      </w:r>
      <w:proofErr w:type="gramStart"/>
      <w:r w:rsidRPr="003F632E">
        <w:rPr>
          <w:sz w:val="20"/>
          <w:szCs w:val="20"/>
        </w:rPr>
        <w:t>дств с л</w:t>
      </w:r>
      <w:proofErr w:type="gramEnd"/>
      <w:r w:rsidRPr="003F632E">
        <w:rPr>
          <w:sz w:val="20"/>
          <w:szCs w:val="20"/>
        </w:rPr>
        <w:t>ицевых счетов, открытых на балансовом счете N 40204810800000000416 - УФК по Новосибирской области, затем в скобках – администрация Репьевского сельсовета Тогучинского района Новосибирской области, сокращенное наименование клиента и номер соответствующего лицевого счета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перечисления сре</w:t>
      </w:r>
      <w:proofErr w:type="gramStart"/>
      <w:r w:rsidRPr="003F632E">
        <w:rPr>
          <w:sz w:val="20"/>
          <w:szCs w:val="20"/>
        </w:rPr>
        <w:t>дств с л</w:t>
      </w:r>
      <w:proofErr w:type="gramEnd"/>
      <w:r w:rsidRPr="003F632E">
        <w:rPr>
          <w:sz w:val="20"/>
          <w:szCs w:val="20"/>
        </w:rPr>
        <w:t>ицевых счетов, открытых на балансовом счете N 4030281005004300042 - администрация Репьевского сельсовета Тогучинского района Новосибирской области, затем в скобках - сокращенное наименование клиента, а также номер соответствующего лицевого счета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w:t>
      </w:r>
      <w:proofErr w:type="spellStart"/>
      <w:r w:rsidRPr="003F632E">
        <w:rPr>
          <w:sz w:val="20"/>
          <w:szCs w:val="20"/>
        </w:rPr>
        <w:t>Сч</w:t>
      </w:r>
      <w:proofErr w:type="spellEnd"/>
      <w:r w:rsidRPr="003F632E">
        <w:rPr>
          <w:sz w:val="20"/>
          <w:szCs w:val="20"/>
        </w:rPr>
        <w:t>. N" плательщика денежных сре</w:t>
      </w:r>
      <w:proofErr w:type="gramStart"/>
      <w:r w:rsidRPr="003F632E">
        <w:rPr>
          <w:sz w:val="20"/>
          <w:szCs w:val="20"/>
        </w:rPr>
        <w:t>дств пр</w:t>
      </w:r>
      <w:proofErr w:type="gramEnd"/>
      <w:r w:rsidRPr="003F632E">
        <w:rPr>
          <w:sz w:val="20"/>
          <w:szCs w:val="20"/>
        </w:rPr>
        <w:t>оставляется номер соответствующего балансового счета, на котором открыт лицевой счет;</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в случае перечисления средств с лицевых счетов, открытых на балансовом счете N 40204810800000000416,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Тогучинского района Новосибирской области №02513013390, затем иная необходимая для исполнения бюджета информация;</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соответствующий распорядительный акт, на основании которого выделены денежные средства из резервного фонда;</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 в случае перечисления средств на лицевые счета бюджетных и автономных учреждений, открытые на балансовом счете N 40701810000041000082,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w:t>
      </w:r>
      <w:proofErr w:type="gramEnd"/>
      <w:r w:rsidRPr="003F632E">
        <w:rPr>
          <w:sz w:val="20"/>
          <w:szCs w:val="20"/>
        </w:rPr>
        <w:t xml:space="preserve"> назначения платежа).</w:t>
      </w:r>
    </w:p>
    <w:p w:rsidR="003F632E" w:rsidRPr="003F632E" w:rsidRDefault="003F632E" w:rsidP="003F632E">
      <w:pPr>
        <w:widowControl w:val="0"/>
        <w:autoSpaceDE w:val="0"/>
        <w:autoSpaceDN w:val="0"/>
        <w:ind w:firstLine="540"/>
        <w:jc w:val="both"/>
        <w:rPr>
          <w:sz w:val="20"/>
          <w:szCs w:val="20"/>
        </w:rPr>
      </w:pPr>
      <w:r w:rsidRPr="003F632E">
        <w:rPr>
          <w:sz w:val="20"/>
          <w:szCs w:val="20"/>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Кассовые выплаты по отдельным направлениям расходов могут осуществляться с учетом процедур дополнительного согласования, установленных иными постановлениями Администрации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3F632E" w:rsidRPr="003F632E" w:rsidRDefault="003F632E" w:rsidP="003F632E">
      <w:pPr>
        <w:widowControl w:val="0"/>
        <w:autoSpaceDE w:val="0"/>
        <w:autoSpaceDN w:val="0"/>
        <w:ind w:firstLine="540"/>
        <w:jc w:val="both"/>
        <w:rPr>
          <w:sz w:val="20"/>
          <w:szCs w:val="20"/>
        </w:rPr>
      </w:pPr>
      <w:r w:rsidRPr="003F632E">
        <w:rPr>
          <w:sz w:val="20"/>
          <w:szCs w:val="20"/>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3F632E">
          <w:rPr>
            <w:sz w:val="20"/>
            <w:szCs w:val="20"/>
          </w:rPr>
          <w:t>пунктом 5.2.5</w:t>
        </w:r>
      </w:hyperlink>
      <w:r w:rsidRPr="003F632E">
        <w:rPr>
          <w:sz w:val="20"/>
          <w:szCs w:val="20"/>
        </w:rPr>
        <w:t xml:space="preserve"> настоящего Порядка, при этом:</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3F632E" w:rsidRPr="003F632E" w:rsidRDefault="003F632E" w:rsidP="003F632E">
      <w:pPr>
        <w:widowControl w:val="0"/>
        <w:autoSpaceDE w:val="0"/>
        <w:autoSpaceDN w:val="0"/>
        <w:ind w:firstLine="540"/>
        <w:jc w:val="both"/>
        <w:rPr>
          <w:sz w:val="20"/>
          <w:szCs w:val="20"/>
        </w:rPr>
      </w:pPr>
      <w:r w:rsidRPr="003F632E">
        <w:rPr>
          <w:sz w:val="20"/>
          <w:szCs w:val="20"/>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3F632E" w:rsidRPr="003F632E" w:rsidRDefault="003F632E" w:rsidP="003F632E">
      <w:pPr>
        <w:widowControl w:val="0"/>
        <w:autoSpaceDE w:val="0"/>
        <w:autoSpaceDN w:val="0"/>
        <w:ind w:firstLine="540"/>
        <w:jc w:val="both"/>
        <w:rPr>
          <w:sz w:val="20"/>
          <w:szCs w:val="20"/>
        </w:rPr>
      </w:pPr>
      <w:bookmarkStart w:id="104" w:name="P548"/>
      <w:bookmarkEnd w:id="104"/>
      <w:r w:rsidRPr="003F632E">
        <w:rPr>
          <w:sz w:val="20"/>
          <w:szCs w:val="20"/>
        </w:rPr>
        <w:lastRenderedPageBreak/>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"Получатель" указываются реквизиты соответствующего администратора доходов;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несоблюдения клиентом срока, установленного </w:t>
      </w:r>
      <w:hyperlink w:anchor="P548" w:history="1">
        <w:r w:rsidRPr="003F632E">
          <w:rPr>
            <w:sz w:val="20"/>
            <w:szCs w:val="20"/>
          </w:rPr>
          <w:t>абзацем первым</w:t>
        </w:r>
      </w:hyperlink>
      <w:r w:rsidRPr="003F632E">
        <w:rPr>
          <w:sz w:val="20"/>
          <w:szCs w:val="20"/>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3F632E" w:rsidRPr="003F632E" w:rsidRDefault="003F632E" w:rsidP="003F632E">
      <w:pPr>
        <w:widowControl w:val="0"/>
        <w:autoSpaceDE w:val="0"/>
        <w:autoSpaceDN w:val="0"/>
        <w:ind w:firstLine="540"/>
        <w:jc w:val="both"/>
        <w:rPr>
          <w:sz w:val="20"/>
          <w:szCs w:val="20"/>
        </w:rPr>
      </w:pPr>
      <w:r w:rsidRPr="003F632E">
        <w:rPr>
          <w:sz w:val="20"/>
          <w:szCs w:val="20"/>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65" w:history="1">
        <w:r w:rsidRPr="003F632E">
          <w:rPr>
            <w:sz w:val="20"/>
            <w:szCs w:val="20"/>
          </w:rPr>
          <w:t>Правилами</w:t>
        </w:r>
      </w:hyperlink>
      <w:r w:rsidRPr="003F632E">
        <w:rPr>
          <w:sz w:val="20"/>
          <w:szCs w:val="20"/>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3F632E" w:rsidRPr="003F632E" w:rsidRDefault="003F632E" w:rsidP="003F632E">
      <w:pPr>
        <w:widowControl w:val="0"/>
        <w:autoSpaceDE w:val="0"/>
        <w:autoSpaceDN w:val="0"/>
        <w:ind w:firstLine="540"/>
        <w:jc w:val="both"/>
        <w:rPr>
          <w:sz w:val="20"/>
          <w:szCs w:val="20"/>
        </w:rPr>
      </w:pPr>
      <w:r w:rsidRPr="003F632E">
        <w:rPr>
          <w:sz w:val="20"/>
          <w:szCs w:val="20"/>
        </w:rPr>
        <w:t>5.3.9. Получатели сре</w:t>
      </w:r>
      <w:proofErr w:type="gramStart"/>
      <w:r w:rsidRPr="003F632E">
        <w:rPr>
          <w:sz w:val="20"/>
          <w:szCs w:val="20"/>
        </w:rPr>
        <w:t>дств дл</w:t>
      </w:r>
      <w:proofErr w:type="gramEnd"/>
      <w:r w:rsidRPr="003F632E">
        <w:rPr>
          <w:sz w:val="20"/>
          <w:szCs w:val="20"/>
        </w:rPr>
        <w:t>я проведения кассовых выплат за счет соответствующих средств представляют платежные поручения в электронном виде посредством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5.3.10. Представленные клиентом платежные поручения проверяются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правильность оформления платежных поручений в соответствии с </w:t>
      </w:r>
      <w:hyperlink r:id="rId66" w:history="1">
        <w:r w:rsidRPr="003F632E">
          <w:rPr>
            <w:sz w:val="20"/>
            <w:szCs w:val="20"/>
          </w:rPr>
          <w:t>Положением</w:t>
        </w:r>
      </w:hyperlink>
      <w:r w:rsidRPr="003F632E">
        <w:rPr>
          <w:sz w:val="20"/>
          <w:szCs w:val="20"/>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б) соответствие бумажной и электронной копий платежных поручений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в) подлинность подписей на бумажном платежном поручении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назначения платежа указанным в платежном поручении кодам бюджетной классификации;</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д) наличие активной ЭП на электронной копии платежного поручения при использовании ЭП;</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е) наличие остатка денежных средств на лицевом счете (для средств во временном распоряжении);</w:t>
      </w:r>
    </w:p>
    <w:p w:rsidR="003F632E" w:rsidRPr="003F632E" w:rsidRDefault="003F632E" w:rsidP="003F632E">
      <w:pPr>
        <w:widowControl w:val="0"/>
        <w:autoSpaceDE w:val="0"/>
        <w:autoSpaceDN w:val="0"/>
        <w:ind w:firstLine="540"/>
        <w:jc w:val="both"/>
        <w:rPr>
          <w:sz w:val="20"/>
          <w:szCs w:val="20"/>
        </w:rPr>
      </w:pPr>
      <w:r w:rsidRPr="003F632E">
        <w:rPr>
          <w:sz w:val="20"/>
          <w:szCs w:val="20"/>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ж) соответствие производимых кассовых выплат учтенным на лицевом счете бюджетным и денежным обязательствам;</w:t>
      </w:r>
    </w:p>
    <w:p w:rsidR="003F632E" w:rsidRPr="003F632E" w:rsidRDefault="003F632E" w:rsidP="003F632E">
      <w:pPr>
        <w:widowControl w:val="0"/>
        <w:autoSpaceDE w:val="0"/>
        <w:autoSpaceDN w:val="0"/>
        <w:ind w:firstLine="540"/>
        <w:jc w:val="both"/>
        <w:rPr>
          <w:sz w:val="20"/>
          <w:szCs w:val="20"/>
        </w:rPr>
      </w:pPr>
      <w:r w:rsidRPr="003F632E">
        <w:rPr>
          <w:sz w:val="20"/>
          <w:szCs w:val="20"/>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к) соответствие иным установленным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5.3.11. Прошедшие контроль платежные поручения в установленном порядке формируются в реестры платежных поручений на оплату расходов.</w:t>
      </w:r>
    </w:p>
    <w:p w:rsidR="003F632E" w:rsidRPr="003F632E" w:rsidRDefault="003F632E" w:rsidP="003F632E">
      <w:pPr>
        <w:widowControl w:val="0"/>
        <w:autoSpaceDE w:val="0"/>
        <w:autoSpaceDN w:val="0"/>
        <w:ind w:firstLine="540"/>
        <w:jc w:val="both"/>
        <w:rPr>
          <w:sz w:val="20"/>
          <w:szCs w:val="20"/>
        </w:rPr>
      </w:pPr>
      <w:r w:rsidRPr="003F632E">
        <w:rPr>
          <w:sz w:val="20"/>
          <w:szCs w:val="20"/>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5.3.12. Изменение кодов бюджетной классификации Российской Федерации и дополнительных </w:t>
      </w:r>
      <w:r w:rsidRPr="003F632E">
        <w:rPr>
          <w:sz w:val="20"/>
          <w:szCs w:val="20"/>
        </w:rPr>
        <w:lastRenderedPageBreak/>
        <w:t xml:space="preserve">классификаторов в произведенных клиентом кассовых расходах осуществляется в соответствии с </w:t>
      </w:r>
      <w:hyperlink w:anchor="P1038" w:history="1">
        <w:r w:rsidRPr="003F632E">
          <w:rPr>
            <w:sz w:val="20"/>
            <w:szCs w:val="20"/>
          </w:rPr>
          <w:t>разделом 1</w:t>
        </w:r>
      </w:hyperlink>
      <w:r w:rsidRPr="003F632E">
        <w:rPr>
          <w:sz w:val="20"/>
          <w:szCs w:val="20"/>
        </w:rPr>
        <w:t>1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5.3.13. Контроль по средствам, поступающим во временное распоряжение казенных учреждений, осуществляет главный распорядитель сре</w:t>
      </w:r>
      <w:proofErr w:type="gramStart"/>
      <w:r w:rsidRPr="003F632E">
        <w:rPr>
          <w:sz w:val="20"/>
          <w:szCs w:val="20"/>
        </w:rPr>
        <w:t>дств в с</w:t>
      </w:r>
      <w:proofErr w:type="gramEnd"/>
      <w:r w:rsidRPr="003F632E">
        <w:rPr>
          <w:sz w:val="20"/>
          <w:szCs w:val="20"/>
        </w:rPr>
        <w:t>оответствии с направлениями использования средств, указанными в Разрешении.</w:t>
      </w:r>
    </w:p>
    <w:p w:rsidR="003F632E" w:rsidRPr="003F632E" w:rsidRDefault="003F632E" w:rsidP="003F632E">
      <w:pPr>
        <w:widowControl w:val="0"/>
        <w:autoSpaceDE w:val="0"/>
        <w:autoSpaceDN w:val="0"/>
        <w:jc w:val="center"/>
        <w:outlineLvl w:val="1"/>
        <w:rPr>
          <w:sz w:val="20"/>
          <w:szCs w:val="20"/>
        </w:rPr>
      </w:pPr>
      <w:bookmarkStart w:id="105" w:name="P605"/>
      <w:bookmarkEnd w:id="105"/>
    </w:p>
    <w:p w:rsidR="003F632E" w:rsidRPr="003F632E" w:rsidRDefault="003F632E" w:rsidP="003F632E">
      <w:pPr>
        <w:widowControl w:val="0"/>
        <w:autoSpaceDE w:val="0"/>
        <w:autoSpaceDN w:val="0"/>
        <w:jc w:val="center"/>
        <w:outlineLvl w:val="1"/>
        <w:rPr>
          <w:sz w:val="20"/>
          <w:szCs w:val="20"/>
        </w:rPr>
      </w:pPr>
      <w:r w:rsidRPr="003F632E">
        <w:rPr>
          <w:sz w:val="20"/>
          <w:szCs w:val="20"/>
        </w:rPr>
        <w:t>6. Невыясненные поступления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6.1. Основанием для учета в качестве невыясненных поступлений средств, зачисленных на балансовый счет N 40204810800000000416,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а) отсутствие в платежном поручении кода бюджетной классификации, а также указание несуществующего кода бюджетной классификации;</w:t>
      </w:r>
    </w:p>
    <w:p w:rsidR="003F632E" w:rsidRPr="003F632E" w:rsidRDefault="003F632E" w:rsidP="003F632E">
      <w:pPr>
        <w:widowControl w:val="0"/>
        <w:autoSpaceDE w:val="0"/>
        <w:autoSpaceDN w:val="0"/>
        <w:ind w:firstLine="540"/>
        <w:jc w:val="both"/>
        <w:rPr>
          <w:sz w:val="20"/>
          <w:szCs w:val="20"/>
        </w:rPr>
      </w:pPr>
      <w:r w:rsidRPr="003F632E">
        <w:rPr>
          <w:sz w:val="20"/>
          <w:szCs w:val="20"/>
        </w:rPr>
        <w:t>б) несоответствие типа средств данному балансовому счету;</w:t>
      </w:r>
    </w:p>
    <w:p w:rsidR="003F632E" w:rsidRPr="003F632E" w:rsidRDefault="003F632E" w:rsidP="003F632E">
      <w:pPr>
        <w:widowControl w:val="0"/>
        <w:autoSpaceDE w:val="0"/>
        <w:autoSpaceDN w:val="0"/>
        <w:ind w:firstLine="540"/>
        <w:jc w:val="both"/>
        <w:rPr>
          <w:sz w:val="20"/>
          <w:szCs w:val="20"/>
        </w:rPr>
      </w:pPr>
      <w:r w:rsidRPr="003F632E">
        <w:rPr>
          <w:sz w:val="20"/>
          <w:szCs w:val="20"/>
        </w:rPr>
        <w:t>в) отсутствие в поле "Получатель" наименования территориального органа Федерального казначейства и (или) наименования администрации Тогучинского района Новосибирской области, а также неверное указание данных наименований;</w:t>
      </w:r>
    </w:p>
    <w:p w:rsidR="003F632E" w:rsidRPr="003F632E" w:rsidRDefault="003F632E" w:rsidP="003F632E">
      <w:pPr>
        <w:widowControl w:val="0"/>
        <w:autoSpaceDE w:val="0"/>
        <w:autoSpaceDN w:val="0"/>
        <w:ind w:firstLine="540"/>
        <w:jc w:val="both"/>
        <w:rPr>
          <w:sz w:val="20"/>
          <w:szCs w:val="20"/>
        </w:rPr>
      </w:pPr>
      <w:r w:rsidRPr="003F632E">
        <w:rPr>
          <w:sz w:val="20"/>
          <w:szCs w:val="20"/>
        </w:rPr>
        <w:t>г) отсутствие в поле "Получатель" номера лицевого счета финансового органа администрации Тогучинского района Новосибирской области, а также неверное указание данного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д) не заполнение полей "ИНН" и "КПП"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6.2. Основанием для учета в качестве невыясненных поступлений средств, зачисленных на балансовый счет N 4030281005004300042,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а) отсутствие в платежном поручении номера лицевого счета клиента, а также указание ошибочного номера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б) несоответствие указанного лицевого счета клиента указанному наименованию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6.3. Клиентам </w:t>
      </w:r>
      <w:proofErr w:type="gramStart"/>
      <w:r w:rsidRPr="003F632E">
        <w:rPr>
          <w:sz w:val="20"/>
          <w:szCs w:val="20"/>
        </w:rPr>
        <w:t>предоставляются Справки</w:t>
      </w:r>
      <w:proofErr w:type="gramEnd"/>
      <w:r w:rsidRPr="003F632E">
        <w:rPr>
          <w:sz w:val="20"/>
          <w:szCs w:val="20"/>
        </w:rPr>
        <w:t xml:space="preserve">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3F632E" w:rsidRPr="003F632E" w:rsidRDefault="003F632E" w:rsidP="003F632E">
      <w:pPr>
        <w:widowControl w:val="0"/>
        <w:autoSpaceDE w:val="0"/>
        <w:autoSpaceDN w:val="0"/>
        <w:ind w:firstLine="540"/>
        <w:jc w:val="both"/>
        <w:rPr>
          <w:sz w:val="20"/>
          <w:szCs w:val="20"/>
        </w:rPr>
      </w:pPr>
      <w:r w:rsidRPr="003F632E">
        <w:rPr>
          <w:sz w:val="20"/>
          <w:szCs w:val="20"/>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3F632E">
          <w:rPr>
            <w:sz w:val="20"/>
            <w:szCs w:val="20"/>
          </w:rPr>
          <w:t>приложение N 6.2</w:t>
        </w:r>
      </w:hyperlink>
      <w:r w:rsidRPr="003F632E">
        <w:rPr>
          <w:sz w:val="20"/>
          <w:szCs w:val="20"/>
        </w:rPr>
        <w:t xml:space="preserve"> к настоящему Порядку),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6.6. Представленные уведомления об уточнении вида и принадлежности платежа проверяются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наличие </w:t>
      </w:r>
      <w:proofErr w:type="gramStart"/>
      <w:r w:rsidRPr="003F632E">
        <w:rPr>
          <w:sz w:val="20"/>
          <w:szCs w:val="20"/>
        </w:rPr>
        <w:t>активной</w:t>
      </w:r>
      <w:proofErr w:type="gramEnd"/>
      <w:r w:rsidRPr="003F632E">
        <w:rPr>
          <w:sz w:val="20"/>
          <w:szCs w:val="20"/>
        </w:rPr>
        <w:t xml:space="preserve"> ЭП на уведомлении при использовании ЭП;</w:t>
      </w:r>
    </w:p>
    <w:p w:rsidR="003F632E" w:rsidRPr="003F632E" w:rsidRDefault="003F632E" w:rsidP="003F632E">
      <w:pPr>
        <w:widowControl w:val="0"/>
        <w:autoSpaceDE w:val="0"/>
        <w:autoSpaceDN w:val="0"/>
        <w:ind w:firstLine="540"/>
        <w:jc w:val="both"/>
        <w:rPr>
          <w:sz w:val="20"/>
          <w:szCs w:val="20"/>
        </w:rPr>
      </w:pPr>
      <w:r w:rsidRPr="003F632E">
        <w:rPr>
          <w:sz w:val="20"/>
          <w:szCs w:val="20"/>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3F632E" w:rsidRPr="003F632E" w:rsidRDefault="003F632E" w:rsidP="003F632E">
      <w:pPr>
        <w:widowControl w:val="0"/>
        <w:autoSpaceDE w:val="0"/>
        <w:autoSpaceDN w:val="0"/>
        <w:ind w:firstLine="540"/>
        <w:jc w:val="both"/>
        <w:rPr>
          <w:sz w:val="20"/>
          <w:szCs w:val="20"/>
        </w:rPr>
      </w:pPr>
      <w:r w:rsidRPr="003F632E">
        <w:rPr>
          <w:sz w:val="20"/>
          <w:szCs w:val="20"/>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4030281005004300042, либо получатель средств не обслуживается в Администрации  сельсовета, то в течение 10 рабочих дней платеж возвращается отправителю.</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3F632E" w:rsidRPr="003F632E" w:rsidRDefault="003F632E" w:rsidP="003F632E">
      <w:pPr>
        <w:widowControl w:val="0"/>
        <w:autoSpaceDE w:val="0"/>
        <w:autoSpaceDN w:val="0"/>
        <w:ind w:firstLine="540"/>
        <w:jc w:val="both"/>
        <w:rPr>
          <w:sz w:val="20"/>
          <w:szCs w:val="20"/>
        </w:rPr>
      </w:pPr>
      <w:r w:rsidRPr="003F632E">
        <w:rPr>
          <w:sz w:val="20"/>
          <w:szCs w:val="20"/>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 необходимо вернуть плательщику;</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 необходимо зачислить в доход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w:t>
      </w:r>
      <w:r w:rsidRPr="003F632E">
        <w:rPr>
          <w:sz w:val="20"/>
          <w:szCs w:val="20"/>
        </w:rPr>
        <w:lastRenderedPageBreak/>
        <w:t>лицевом счете администратора доходов или отправителя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3F632E" w:rsidRPr="003F632E" w:rsidRDefault="003F632E" w:rsidP="003F632E">
      <w:pPr>
        <w:widowControl w:val="0"/>
        <w:autoSpaceDE w:val="0"/>
        <w:autoSpaceDN w:val="0"/>
        <w:ind w:firstLine="540"/>
        <w:jc w:val="both"/>
        <w:rPr>
          <w:sz w:val="20"/>
          <w:szCs w:val="20"/>
        </w:rPr>
      </w:pPr>
      <w:r w:rsidRPr="003F632E">
        <w:rPr>
          <w:sz w:val="20"/>
          <w:szCs w:val="20"/>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3F632E">
          <w:rPr>
            <w:sz w:val="20"/>
            <w:szCs w:val="20"/>
          </w:rPr>
          <w:t>приложение N 6.2</w:t>
        </w:r>
      </w:hyperlink>
      <w:r w:rsidRPr="003F632E">
        <w:rPr>
          <w:sz w:val="20"/>
          <w:szCs w:val="20"/>
        </w:rPr>
        <w:t xml:space="preserve"> к настоящему Порядку), представляемого получателями средств,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графах 1, 2, 3 и 4 указываются соответствующие показатели уточняемого платежного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6 по средствам, поступающим во временное распоряжение казенных учреждений, указывается словами источник образования сре</w:t>
      </w:r>
      <w:proofErr w:type="gramStart"/>
      <w:r w:rsidRPr="003F632E">
        <w:rPr>
          <w:sz w:val="20"/>
          <w:szCs w:val="20"/>
        </w:rPr>
        <w:t>дств в с</w:t>
      </w:r>
      <w:proofErr w:type="gramEnd"/>
      <w:r w:rsidRPr="003F632E">
        <w:rPr>
          <w:sz w:val="20"/>
          <w:szCs w:val="20"/>
        </w:rPr>
        <w:t>оответствии с выданным клиенту Разрешением;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w:t>
      </w:r>
      <w:proofErr w:type="gramStart"/>
      <w:r w:rsidRPr="003F632E">
        <w:rPr>
          <w:sz w:val="20"/>
          <w:szCs w:val="20"/>
        </w:rPr>
        <w:t>уточненному</w:t>
      </w:r>
      <w:proofErr w:type="gramEnd"/>
      <w:r w:rsidRPr="003F632E">
        <w:rPr>
          <w:sz w:val="20"/>
          <w:szCs w:val="20"/>
        </w:rPr>
        <w:t xml:space="preserve"> КБК;</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9 указывается тип средств, по которому необходимо произвести уточнение невыясненных поступлений.</w:t>
      </w:r>
    </w:p>
    <w:p w:rsidR="003F632E" w:rsidRPr="003F632E" w:rsidRDefault="003F632E" w:rsidP="003F632E">
      <w:pPr>
        <w:widowControl w:val="0"/>
        <w:autoSpaceDE w:val="0"/>
        <w:autoSpaceDN w:val="0"/>
        <w:ind w:firstLine="540"/>
        <w:jc w:val="both"/>
        <w:rPr>
          <w:sz w:val="20"/>
          <w:szCs w:val="20"/>
        </w:rPr>
      </w:pPr>
      <w:r w:rsidRPr="003F632E">
        <w:rPr>
          <w:sz w:val="20"/>
          <w:szCs w:val="20"/>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6.12. В случае зачисления на балансовый счет N 40204810800000000416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w:t>
      </w:r>
      <w:proofErr w:type="gramStart"/>
      <w:r w:rsidRPr="003F632E">
        <w:rPr>
          <w:sz w:val="20"/>
          <w:szCs w:val="20"/>
        </w:rPr>
        <w:t>дств в к</w:t>
      </w:r>
      <w:proofErr w:type="gramEnd"/>
      <w:r w:rsidRPr="003F632E">
        <w:rPr>
          <w:sz w:val="20"/>
          <w:szCs w:val="20"/>
        </w:rPr>
        <w:t>ачестве невыясненных поступлений на лицевой счет соответствующего администратора доходов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6.13. </w:t>
      </w:r>
      <w:proofErr w:type="gramStart"/>
      <w:r w:rsidRPr="003F632E">
        <w:rPr>
          <w:sz w:val="20"/>
          <w:szCs w:val="20"/>
        </w:rPr>
        <w:t xml:space="preserve">В случае зачисления на балансовый счет N 40204810800000000416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3F632E">
          <w:rPr>
            <w:sz w:val="20"/>
            <w:szCs w:val="20"/>
          </w:rPr>
          <w:t>приложением N 6.2</w:t>
        </w:r>
      </w:hyperlink>
      <w:r w:rsidRPr="003F632E">
        <w:rPr>
          <w:sz w:val="20"/>
          <w:szCs w:val="20"/>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сельсовета.</w:t>
      </w:r>
    </w:p>
    <w:p w:rsidR="003F632E" w:rsidRPr="003F632E" w:rsidRDefault="003F632E" w:rsidP="003F632E">
      <w:pPr>
        <w:widowControl w:val="0"/>
        <w:autoSpaceDE w:val="0"/>
        <w:autoSpaceDN w:val="0"/>
        <w:ind w:firstLine="540"/>
        <w:jc w:val="both"/>
        <w:rPr>
          <w:sz w:val="20"/>
          <w:szCs w:val="20"/>
        </w:rPr>
      </w:pPr>
      <w:r w:rsidRPr="003F632E">
        <w:rPr>
          <w:sz w:val="20"/>
          <w:szCs w:val="20"/>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3F632E" w:rsidRPr="003F632E" w:rsidRDefault="003F632E" w:rsidP="003F632E">
      <w:pPr>
        <w:widowControl w:val="0"/>
        <w:autoSpaceDE w:val="0"/>
        <w:autoSpaceDN w:val="0"/>
        <w:ind w:firstLine="540"/>
        <w:jc w:val="both"/>
        <w:rPr>
          <w:sz w:val="20"/>
          <w:szCs w:val="20"/>
        </w:rPr>
      </w:pPr>
      <w:bookmarkStart w:id="106" w:name="P659"/>
      <w:bookmarkEnd w:id="106"/>
      <w:r w:rsidRPr="003F632E">
        <w:rPr>
          <w:sz w:val="20"/>
          <w:szCs w:val="20"/>
        </w:rPr>
        <w:t xml:space="preserve">6.16. В случае зачисления на балансовый счет N 40101810900000010001 в качестве невыясненных поступлений средств, отраженных на лицевом счете </w:t>
      </w:r>
      <w:proofErr w:type="gramStart"/>
      <w:r w:rsidRPr="003F632E">
        <w:rPr>
          <w:sz w:val="20"/>
          <w:szCs w:val="20"/>
        </w:rPr>
        <w:t>Администрации сельсовета администратора доходов бюджета</w:t>
      </w:r>
      <w:proofErr w:type="gramEnd"/>
      <w:r w:rsidRPr="003F632E">
        <w:rPr>
          <w:sz w:val="20"/>
          <w:szCs w:val="20"/>
        </w:rPr>
        <w:t xml:space="preserve">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3F632E" w:rsidRPr="003F632E" w:rsidRDefault="003F632E" w:rsidP="003F632E">
      <w:pPr>
        <w:widowControl w:val="0"/>
        <w:autoSpaceDE w:val="0"/>
        <w:autoSpaceDN w:val="0"/>
        <w:ind w:firstLine="540"/>
        <w:jc w:val="both"/>
        <w:rPr>
          <w:sz w:val="20"/>
          <w:szCs w:val="20"/>
        </w:rPr>
      </w:pPr>
      <w:r w:rsidRPr="003F632E">
        <w:rPr>
          <w:sz w:val="20"/>
          <w:szCs w:val="20"/>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3F632E" w:rsidRPr="003F632E" w:rsidRDefault="003F632E" w:rsidP="003F632E">
      <w:pPr>
        <w:widowControl w:val="0"/>
        <w:autoSpaceDE w:val="0"/>
        <w:autoSpaceDN w:val="0"/>
        <w:ind w:firstLine="540"/>
        <w:jc w:val="both"/>
        <w:rPr>
          <w:sz w:val="20"/>
          <w:szCs w:val="20"/>
        </w:rPr>
      </w:pPr>
      <w:bookmarkStart w:id="107" w:name="P663"/>
      <w:bookmarkEnd w:id="107"/>
      <w:r w:rsidRPr="003F632E">
        <w:rPr>
          <w:sz w:val="20"/>
          <w:szCs w:val="20"/>
        </w:rPr>
        <w:t xml:space="preserve">6.17. В случае зачисления на балансовый счет N 40101810900000010001 в качестве невыясненных поступлений средств, отраженных на лицевом счете Администрации сельсовета администратора доходов бюджета, и невозможности определения предполагаемого администратора поступлений, а </w:t>
      </w:r>
      <w:proofErr w:type="gramStart"/>
      <w:r w:rsidRPr="003F632E">
        <w:rPr>
          <w:sz w:val="20"/>
          <w:szCs w:val="20"/>
        </w:rPr>
        <w:t>также</w:t>
      </w:r>
      <w:proofErr w:type="gramEnd"/>
      <w:r w:rsidRPr="003F632E">
        <w:rPr>
          <w:sz w:val="20"/>
          <w:szCs w:val="20"/>
        </w:rPr>
        <w:t xml:space="preserve">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6.18. </w:t>
      </w:r>
      <w:proofErr w:type="gramStart"/>
      <w:r w:rsidRPr="003F632E">
        <w:rPr>
          <w:sz w:val="20"/>
          <w:szCs w:val="20"/>
        </w:rPr>
        <w:t xml:space="preserve">В случае зачисления на балансовый счет N 40204810800000000416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местного бюджета и подлежащих уточнению на код классификации доходов бюджета иному администратору </w:t>
      </w:r>
      <w:r w:rsidRPr="003F632E">
        <w:rPr>
          <w:sz w:val="20"/>
          <w:szCs w:val="20"/>
        </w:rPr>
        <w:lastRenderedPageBreak/>
        <w:t>поступлений, клиентом предоставляется заявление с указанием следующих обязательных для зачисления реквизитов:</w:t>
      </w:r>
      <w:proofErr w:type="gramEnd"/>
      <w:r w:rsidRPr="003F632E">
        <w:rPr>
          <w:sz w:val="20"/>
          <w:szCs w:val="20"/>
        </w:rPr>
        <w:t xml:space="preserve">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3F632E" w:rsidRPr="003F632E" w:rsidRDefault="003F632E" w:rsidP="003F632E">
      <w:pPr>
        <w:widowControl w:val="0"/>
        <w:autoSpaceDE w:val="0"/>
        <w:autoSpaceDN w:val="0"/>
        <w:ind w:firstLine="540"/>
        <w:jc w:val="both"/>
        <w:rPr>
          <w:sz w:val="20"/>
          <w:szCs w:val="20"/>
        </w:rPr>
      </w:pPr>
      <w:r w:rsidRPr="003F632E">
        <w:rPr>
          <w:sz w:val="20"/>
          <w:szCs w:val="20"/>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7. Порядок обеспечения наличными денежными средствами получателей средств</w:t>
      </w:r>
    </w:p>
    <w:p w:rsidR="003F632E" w:rsidRPr="003F632E" w:rsidRDefault="003F632E" w:rsidP="003F632E">
      <w:pPr>
        <w:widowControl w:val="0"/>
        <w:autoSpaceDE w:val="0"/>
        <w:autoSpaceDN w:val="0"/>
        <w:jc w:val="center"/>
        <w:outlineLvl w:val="2"/>
        <w:rPr>
          <w:sz w:val="20"/>
          <w:szCs w:val="20"/>
        </w:rPr>
      </w:pPr>
      <w:r w:rsidRPr="003F632E">
        <w:rPr>
          <w:sz w:val="20"/>
          <w:szCs w:val="20"/>
        </w:rPr>
        <w:t>7.1. Обеспечение наличными денежными средствами</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7.1.1. Настоящий раздел регламентирует порядок обеспечения получателей средств наличными денежными средствами.</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7.1.2. </w:t>
      </w:r>
      <w:proofErr w:type="gramStart"/>
      <w:r w:rsidRPr="003F632E">
        <w:rPr>
          <w:sz w:val="20"/>
          <w:szCs w:val="20"/>
        </w:rPr>
        <w:t xml:space="preserve">Обеспечение получателей средств наличными денежными средствами осуществляется в соответствии с </w:t>
      </w:r>
      <w:hyperlink r:id="rId67" w:history="1">
        <w:r w:rsidRPr="003F632E">
          <w:rPr>
            <w:sz w:val="20"/>
            <w:szCs w:val="20"/>
          </w:rPr>
          <w:t>Правилами</w:t>
        </w:r>
      </w:hyperlink>
      <w:r w:rsidRPr="003F632E">
        <w:rPr>
          <w:sz w:val="20"/>
          <w:szCs w:val="20"/>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3F632E" w:rsidRPr="003F632E" w:rsidRDefault="003F632E" w:rsidP="003F632E">
      <w:pPr>
        <w:widowControl w:val="0"/>
        <w:autoSpaceDE w:val="0"/>
        <w:autoSpaceDN w:val="0"/>
        <w:ind w:firstLine="540"/>
        <w:jc w:val="both"/>
        <w:rPr>
          <w:sz w:val="20"/>
          <w:szCs w:val="20"/>
        </w:rPr>
      </w:pPr>
      <w:r w:rsidRPr="003F632E">
        <w:rPr>
          <w:sz w:val="20"/>
          <w:szCs w:val="20"/>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7.1.5. Для перечисления средств на зарплатные расчетные карты сотрудников получатель средств оформляет следующие документы:</w:t>
      </w:r>
    </w:p>
    <w:p w:rsidR="003F632E" w:rsidRPr="003F632E" w:rsidRDefault="003F632E" w:rsidP="003F632E">
      <w:pPr>
        <w:widowControl w:val="0"/>
        <w:autoSpaceDE w:val="0"/>
        <w:autoSpaceDN w:val="0"/>
        <w:ind w:firstLine="540"/>
        <w:jc w:val="both"/>
        <w:rPr>
          <w:sz w:val="20"/>
          <w:szCs w:val="20"/>
        </w:rPr>
      </w:pPr>
      <w:r w:rsidRPr="003F632E">
        <w:rPr>
          <w:sz w:val="20"/>
          <w:szCs w:val="20"/>
        </w:rPr>
        <w:t>- платежное поручение на перечисление сре</w:t>
      </w:r>
      <w:proofErr w:type="gramStart"/>
      <w:r w:rsidRPr="003F632E">
        <w:rPr>
          <w:sz w:val="20"/>
          <w:szCs w:val="20"/>
        </w:rPr>
        <w:t>дств с с</w:t>
      </w:r>
      <w:proofErr w:type="gramEnd"/>
      <w:r w:rsidRPr="003F632E">
        <w:rPr>
          <w:sz w:val="20"/>
          <w:szCs w:val="20"/>
        </w:rPr>
        <w:t>оответствующего лицевого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 реестр на зачисление средств на счета физических лиц (далее - реестр на зачисление).</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Платежное поручение оформляется в соответствии с требованиями, установленными </w:t>
      </w:r>
      <w:hyperlink w:anchor="P526" w:history="1">
        <w:r w:rsidRPr="003F632E">
          <w:rPr>
            <w:sz w:val="20"/>
            <w:szCs w:val="20"/>
          </w:rPr>
          <w:t>пунктом 5.3.3</w:t>
        </w:r>
      </w:hyperlink>
      <w:r w:rsidRPr="003F632E">
        <w:rPr>
          <w:sz w:val="20"/>
          <w:szCs w:val="20"/>
        </w:rPr>
        <w:t xml:space="preserve"> Порядка, с учетом следующих особенностей:</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"Получатель" указываются реквизиты учреждения банка, в котором сотрудникам получателя средств открыты счета физических лиц;</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"Сумма" указывается общая сумма, подлежащая перечислению на счета физических лиц;</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3F632E" w:rsidRPr="003F632E" w:rsidRDefault="003F632E" w:rsidP="003F632E">
      <w:pPr>
        <w:widowControl w:val="0"/>
        <w:autoSpaceDE w:val="0"/>
        <w:autoSpaceDN w:val="0"/>
        <w:ind w:firstLine="540"/>
        <w:jc w:val="both"/>
        <w:rPr>
          <w:sz w:val="20"/>
          <w:szCs w:val="20"/>
        </w:rPr>
      </w:pPr>
      <w:r w:rsidRPr="003F632E">
        <w:rPr>
          <w:sz w:val="20"/>
          <w:szCs w:val="20"/>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3F632E">
          <w:rPr>
            <w:sz w:val="20"/>
            <w:szCs w:val="20"/>
          </w:rPr>
          <w:t>пункта 5.3.3</w:t>
        </w:r>
      </w:hyperlink>
      <w:r w:rsidRPr="003F632E">
        <w:rPr>
          <w:sz w:val="20"/>
          <w:szCs w:val="20"/>
        </w:rPr>
        <w:t xml:space="preserve"> настоящего Порядка, с учетом следующих особенностей:</w:t>
      </w:r>
    </w:p>
    <w:p w:rsidR="003F632E" w:rsidRPr="003F632E" w:rsidRDefault="003F632E" w:rsidP="003F632E">
      <w:pPr>
        <w:widowControl w:val="0"/>
        <w:autoSpaceDE w:val="0"/>
        <w:autoSpaceDN w:val="0"/>
        <w:ind w:firstLine="540"/>
        <w:jc w:val="both"/>
        <w:rPr>
          <w:sz w:val="20"/>
          <w:szCs w:val="20"/>
        </w:rPr>
      </w:pPr>
      <w:r w:rsidRPr="003F632E">
        <w:rPr>
          <w:sz w:val="20"/>
          <w:szCs w:val="20"/>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3F632E" w:rsidRPr="003F632E" w:rsidRDefault="003F632E" w:rsidP="003F632E">
      <w:pPr>
        <w:widowControl w:val="0"/>
        <w:autoSpaceDE w:val="0"/>
        <w:autoSpaceDN w:val="0"/>
        <w:ind w:firstLine="540"/>
        <w:jc w:val="both"/>
        <w:rPr>
          <w:sz w:val="20"/>
          <w:szCs w:val="20"/>
        </w:rPr>
      </w:pPr>
      <w:r w:rsidRPr="003F632E">
        <w:rPr>
          <w:sz w:val="20"/>
          <w:szCs w:val="20"/>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7.1.7. </w:t>
      </w:r>
      <w:hyperlink w:anchor="P2468" w:history="1">
        <w:r w:rsidRPr="003F632E">
          <w:rPr>
            <w:sz w:val="20"/>
            <w:szCs w:val="20"/>
          </w:rPr>
          <w:t>Заявления</w:t>
        </w:r>
      </w:hyperlink>
      <w:r w:rsidRPr="003F632E">
        <w:rPr>
          <w:sz w:val="20"/>
          <w:szCs w:val="20"/>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3F632E" w:rsidRPr="003F632E" w:rsidRDefault="003F632E" w:rsidP="003F632E">
      <w:pPr>
        <w:widowControl w:val="0"/>
        <w:autoSpaceDE w:val="0"/>
        <w:autoSpaceDN w:val="0"/>
        <w:ind w:firstLine="540"/>
        <w:jc w:val="both"/>
        <w:rPr>
          <w:sz w:val="20"/>
          <w:szCs w:val="20"/>
        </w:rPr>
      </w:pPr>
      <w:r w:rsidRPr="003F632E">
        <w:rPr>
          <w:sz w:val="20"/>
          <w:szCs w:val="20"/>
        </w:rPr>
        <w:t>возмещения расходов, связанных с командированием работников;</w:t>
      </w:r>
    </w:p>
    <w:p w:rsidR="003F632E" w:rsidRPr="003F632E" w:rsidRDefault="003F632E" w:rsidP="003F632E">
      <w:pPr>
        <w:jc w:val="both"/>
        <w:rPr>
          <w:rFonts w:eastAsia="Calibri"/>
          <w:sz w:val="20"/>
          <w:szCs w:val="20"/>
          <w:lang w:eastAsia="en-US"/>
        </w:rPr>
      </w:pPr>
      <w:r w:rsidRPr="003F632E">
        <w:rPr>
          <w:rFonts w:eastAsia="Calibri"/>
          <w:sz w:val="20"/>
          <w:szCs w:val="20"/>
          <w:lang w:eastAsia="en-US"/>
        </w:rPr>
        <w:t xml:space="preserve">         возмещения расходов, связанных с оплатой нотариальных  услуг;</w:t>
      </w:r>
    </w:p>
    <w:p w:rsidR="003F632E" w:rsidRPr="003F632E" w:rsidRDefault="003F632E" w:rsidP="003F632E">
      <w:pPr>
        <w:jc w:val="both"/>
        <w:rPr>
          <w:rFonts w:eastAsia="Calibri"/>
          <w:sz w:val="20"/>
          <w:szCs w:val="20"/>
          <w:lang w:eastAsia="en-US"/>
        </w:rPr>
      </w:pPr>
      <w:r w:rsidRPr="003F632E">
        <w:rPr>
          <w:rFonts w:eastAsia="Calibri"/>
          <w:sz w:val="20"/>
          <w:szCs w:val="20"/>
          <w:lang w:eastAsia="en-US"/>
        </w:rPr>
        <w:t xml:space="preserve">          возмещения расходов, связанных с проведением технического осмотра транспортных средств;</w:t>
      </w:r>
    </w:p>
    <w:p w:rsidR="003F632E" w:rsidRPr="003F632E" w:rsidRDefault="003F632E" w:rsidP="003F632E">
      <w:pPr>
        <w:ind w:firstLine="708"/>
        <w:jc w:val="both"/>
        <w:rPr>
          <w:rFonts w:eastAsia="Calibri"/>
          <w:sz w:val="20"/>
          <w:szCs w:val="20"/>
          <w:lang w:eastAsia="en-US"/>
        </w:rPr>
      </w:pPr>
      <w:r w:rsidRPr="003F632E">
        <w:rPr>
          <w:rFonts w:eastAsia="Calibri"/>
          <w:sz w:val="20"/>
          <w:szCs w:val="20"/>
          <w:lang w:eastAsia="en-US"/>
        </w:rPr>
        <w:t>возмещения расходов, связанных с оплатой по обучению на курсах повышения квалификации;</w:t>
      </w:r>
    </w:p>
    <w:p w:rsidR="003F632E" w:rsidRPr="003F632E" w:rsidRDefault="003F632E" w:rsidP="003F632E">
      <w:pPr>
        <w:ind w:firstLine="708"/>
        <w:jc w:val="both"/>
        <w:rPr>
          <w:rFonts w:eastAsia="Calibri"/>
          <w:sz w:val="20"/>
          <w:szCs w:val="20"/>
          <w:lang w:eastAsia="en-US"/>
        </w:rPr>
      </w:pPr>
      <w:r w:rsidRPr="003F632E">
        <w:rPr>
          <w:rFonts w:eastAsia="Calibri"/>
          <w:sz w:val="20"/>
          <w:szCs w:val="20"/>
          <w:lang w:eastAsia="en-US"/>
        </w:rPr>
        <w:lastRenderedPageBreak/>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возмещения расходов, понесенных работниками в процессе исполнения должностных обязанносте</w:t>
      </w:r>
      <w:proofErr w:type="gramStart"/>
      <w:r w:rsidRPr="003F632E">
        <w:rPr>
          <w:sz w:val="20"/>
          <w:szCs w:val="20"/>
        </w:rPr>
        <w:t>й-</w:t>
      </w:r>
      <w:proofErr w:type="gramEnd"/>
      <w:r w:rsidRPr="003F632E">
        <w:rPr>
          <w:sz w:val="20"/>
          <w:szCs w:val="20"/>
        </w:rPr>
        <w:t xml:space="preserve"> по согласованию с учредителем.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7.2. Порядок взноса наличных денежных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7.2.1. </w:t>
      </w:r>
      <w:proofErr w:type="gramStart"/>
      <w:r w:rsidRPr="003F632E">
        <w:rPr>
          <w:sz w:val="20"/>
          <w:szCs w:val="20"/>
        </w:rPr>
        <w:t xml:space="preserve">Взнос клиентом наличных средств в кассу банка производится в соответствии с </w:t>
      </w:r>
      <w:hyperlink r:id="rId68" w:history="1">
        <w:r w:rsidRPr="003F632E">
          <w:rPr>
            <w:sz w:val="20"/>
            <w:szCs w:val="20"/>
          </w:rPr>
          <w:t>Правилами</w:t>
        </w:r>
      </w:hyperlink>
      <w:r w:rsidRPr="003F632E">
        <w:rPr>
          <w:sz w:val="20"/>
          <w:szCs w:val="20"/>
        </w:rPr>
        <w:t xml:space="preserve"> обеспечения наличными денежными средствами на основании объявления на взнос наличными (форма по </w:t>
      </w:r>
      <w:hyperlink r:id="rId69" w:history="1">
        <w:r w:rsidRPr="003F632E">
          <w:rPr>
            <w:sz w:val="20"/>
            <w:szCs w:val="20"/>
          </w:rPr>
          <w:t>ОКУД</w:t>
        </w:r>
      </w:hyperlink>
      <w:r w:rsidRPr="003F632E">
        <w:rPr>
          <w:sz w:val="20"/>
          <w:szCs w:val="20"/>
        </w:rPr>
        <w:t xml:space="preserve"> 0402001) в соответствии с требованиями, установленными </w:t>
      </w:r>
      <w:hyperlink r:id="rId70" w:history="1">
        <w:r w:rsidRPr="003F632E">
          <w:rPr>
            <w:sz w:val="20"/>
            <w:szCs w:val="20"/>
          </w:rPr>
          <w:t>Положением</w:t>
        </w:r>
      </w:hyperlink>
      <w:r w:rsidRPr="003F632E">
        <w:rPr>
          <w:sz w:val="20"/>
          <w:szCs w:val="20"/>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proofErr w:type="gramEnd"/>
      <w:r w:rsidRPr="003F632E">
        <w:rPr>
          <w:sz w:val="20"/>
          <w:szCs w:val="20"/>
        </w:rPr>
        <w:t xml:space="preserve"> Федерации", с учетом особенностей, установленных настоящим подразделом.</w:t>
      </w:r>
    </w:p>
    <w:p w:rsidR="003F632E" w:rsidRPr="003F632E" w:rsidRDefault="003F632E" w:rsidP="003F632E">
      <w:pPr>
        <w:widowControl w:val="0"/>
        <w:autoSpaceDE w:val="0"/>
        <w:autoSpaceDN w:val="0"/>
        <w:ind w:firstLine="540"/>
        <w:jc w:val="both"/>
        <w:rPr>
          <w:sz w:val="20"/>
          <w:szCs w:val="20"/>
        </w:rPr>
      </w:pPr>
      <w:r w:rsidRPr="003F632E">
        <w:rPr>
          <w:sz w:val="20"/>
          <w:szCs w:val="20"/>
        </w:rPr>
        <w:t>7.2.2. В платежном поручении на зачисление денежных средств на лицевой счет получателя средств, открытый в Администрации сельсовета, указываются: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 номер лицевого счета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3F632E" w:rsidRPr="003F632E" w:rsidRDefault="003F632E" w:rsidP="003F632E">
      <w:pPr>
        <w:widowControl w:val="0"/>
        <w:autoSpaceDE w:val="0"/>
        <w:autoSpaceDN w:val="0"/>
        <w:ind w:firstLine="540"/>
        <w:jc w:val="both"/>
        <w:rPr>
          <w:sz w:val="20"/>
          <w:szCs w:val="20"/>
        </w:rPr>
      </w:pPr>
      <w:r w:rsidRPr="003F632E">
        <w:rPr>
          <w:sz w:val="20"/>
          <w:szCs w:val="20"/>
        </w:rPr>
        <w:t>7.2.3. В подтверждение зачисления наличных денежных средств на лицевой счет получателя сре</w:t>
      </w:r>
      <w:proofErr w:type="gramStart"/>
      <w:r w:rsidRPr="003F632E">
        <w:rPr>
          <w:sz w:val="20"/>
          <w:szCs w:val="20"/>
        </w:rPr>
        <w:t>дств пр</w:t>
      </w:r>
      <w:proofErr w:type="gramEnd"/>
      <w:r w:rsidRPr="003F632E">
        <w:rPr>
          <w:sz w:val="20"/>
          <w:szCs w:val="20"/>
        </w:rPr>
        <w:t>едоставляется платежное поручение в составе пакета отчетных форм.</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bookmarkStart w:id="108" w:name="P743"/>
      <w:bookmarkEnd w:id="108"/>
      <w:r w:rsidRPr="003F632E">
        <w:rPr>
          <w:sz w:val="20"/>
          <w:szCs w:val="20"/>
        </w:rPr>
        <w:t>8. Ведение перечня участников бюджетного процесса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bookmarkStart w:id="109" w:name="P746"/>
      <w:bookmarkEnd w:id="109"/>
      <w:r w:rsidRPr="003F632E">
        <w:rPr>
          <w:sz w:val="20"/>
          <w:szCs w:val="20"/>
        </w:rPr>
        <w:t>8.1. Перечень участников бюджетного процесса  Репьевского сельсовета Тогучинского района Новосибирской области, санкционирование расходов которых</w:t>
      </w:r>
    </w:p>
    <w:p w:rsidR="003F632E" w:rsidRPr="003F632E" w:rsidRDefault="003F632E" w:rsidP="003F632E">
      <w:pPr>
        <w:widowControl w:val="0"/>
        <w:autoSpaceDE w:val="0"/>
        <w:autoSpaceDN w:val="0"/>
        <w:jc w:val="center"/>
        <w:rPr>
          <w:sz w:val="20"/>
          <w:szCs w:val="20"/>
        </w:rPr>
      </w:pPr>
      <w:r w:rsidRPr="003F632E">
        <w:rPr>
          <w:sz w:val="20"/>
          <w:szCs w:val="20"/>
        </w:rPr>
        <w:t>осуществляется Администрацией сельсовета</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8.1.1. В целях </w:t>
      </w:r>
      <w:proofErr w:type="gramStart"/>
      <w:r w:rsidRPr="003F632E">
        <w:rPr>
          <w:sz w:val="20"/>
          <w:szCs w:val="20"/>
        </w:rPr>
        <w:t>контроля за</w:t>
      </w:r>
      <w:proofErr w:type="gramEnd"/>
      <w:r w:rsidRPr="003F632E">
        <w:rPr>
          <w:sz w:val="20"/>
          <w:szCs w:val="20"/>
        </w:rPr>
        <w:t xml:space="preserve"> соблюдением принципа подведомственности расходов бюджета осуществляется ведение перечня участников бюджетного процесса Репьевского сельсовета Тогучинского района Новосибирской области (далее - перечень).</w:t>
      </w:r>
    </w:p>
    <w:p w:rsidR="003F632E" w:rsidRPr="003F632E" w:rsidRDefault="003F632E" w:rsidP="003F632E">
      <w:pPr>
        <w:widowControl w:val="0"/>
        <w:autoSpaceDE w:val="0"/>
        <w:autoSpaceDN w:val="0"/>
        <w:ind w:firstLine="540"/>
        <w:jc w:val="both"/>
        <w:rPr>
          <w:sz w:val="20"/>
          <w:szCs w:val="20"/>
        </w:rPr>
      </w:pPr>
      <w:hyperlink w:anchor="P2750" w:history="1">
        <w:r w:rsidRPr="003F632E">
          <w:rPr>
            <w:sz w:val="20"/>
            <w:szCs w:val="20"/>
          </w:rPr>
          <w:t>Перечень</w:t>
        </w:r>
      </w:hyperlink>
      <w:r w:rsidRPr="003F632E">
        <w:rPr>
          <w:sz w:val="20"/>
          <w:szCs w:val="20"/>
        </w:rPr>
        <w:t xml:space="preserve"> ведется по форме приложения N 8.1 к настоящему Порядку.</w:t>
      </w:r>
    </w:p>
    <w:p w:rsidR="003F632E" w:rsidRPr="003F632E" w:rsidRDefault="003F632E" w:rsidP="003F632E">
      <w:pPr>
        <w:widowControl w:val="0"/>
        <w:autoSpaceDE w:val="0"/>
        <w:autoSpaceDN w:val="0"/>
        <w:ind w:firstLine="540"/>
        <w:jc w:val="both"/>
        <w:rPr>
          <w:sz w:val="20"/>
          <w:szCs w:val="20"/>
        </w:rPr>
      </w:pPr>
      <w:r w:rsidRPr="003F632E">
        <w:rPr>
          <w:sz w:val="20"/>
          <w:szCs w:val="20"/>
        </w:rPr>
        <w:t>8.1.2. В перечень включается следующая информация по получателям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код участника (из Реестра участников бюджетного процесса);</w:t>
      </w:r>
    </w:p>
    <w:p w:rsidR="003F632E" w:rsidRPr="003F632E" w:rsidRDefault="003F632E" w:rsidP="003F632E">
      <w:pPr>
        <w:widowControl w:val="0"/>
        <w:autoSpaceDE w:val="0"/>
        <w:autoSpaceDN w:val="0"/>
        <w:ind w:firstLine="540"/>
        <w:jc w:val="both"/>
        <w:rPr>
          <w:sz w:val="20"/>
          <w:szCs w:val="20"/>
        </w:rPr>
      </w:pPr>
      <w:r w:rsidRPr="003F632E">
        <w:rPr>
          <w:sz w:val="20"/>
          <w:szCs w:val="20"/>
        </w:rPr>
        <w:t>- полное наименование получателя сре</w:t>
      </w:r>
      <w:proofErr w:type="gramStart"/>
      <w:r w:rsidRPr="003F632E">
        <w:rPr>
          <w:sz w:val="20"/>
          <w:szCs w:val="20"/>
        </w:rPr>
        <w:t>дств в с</w:t>
      </w:r>
      <w:proofErr w:type="gramEnd"/>
      <w:r w:rsidRPr="003F632E">
        <w:rPr>
          <w:sz w:val="20"/>
          <w:szCs w:val="20"/>
        </w:rPr>
        <w:t>оответствии с его уставными документами;</w:t>
      </w:r>
    </w:p>
    <w:p w:rsidR="003F632E" w:rsidRPr="003F632E" w:rsidRDefault="003F632E" w:rsidP="003F632E">
      <w:pPr>
        <w:widowControl w:val="0"/>
        <w:autoSpaceDE w:val="0"/>
        <w:autoSpaceDN w:val="0"/>
        <w:ind w:firstLine="540"/>
        <w:jc w:val="both"/>
        <w:rPr>
          <w:sz w:val="20"/>
          <w:szCs w:val="20"/>
        </w:rPr>
      </w:pPr>
      <w:r w:rsidRPr="003F632E">
        <w:rPr>
          <w:sz w:val="20"/>
          <w:szCs w:val="20"/>
        </w:rPr>
        <w:t>- сокращенное наименование получателя сре</w:t>
      </w:r>
      <w:proofErr w:type="gramStart"/>
      <w:r w:rsidRPr="003F632E">
        <w:rPr>
          <w:sz w:val="20"/>
          <w:szCs w:val="20"/>
        </w:rPr>
        <w:t>дств в с</w:t>
      </w:r>
      <w:proofErr w:type="gramEnd"/>
      <w:r w:rsidRPr="003F632E">
        <w:rPr>
          <w:sz w:val="20"/>
          <w:szCs w:val="20"/>
        </w:rPr>
        <w:t>оответствии с его уставными документами;</w:t>
      </w:r>
    </w:p>
    <w:p w:rsidR="003F632E" w:rsidRPr="003F632E" w:rsidRDefault="003F632E" w:rsidP="003F632E">
      <w:pPr>
        <w:widowControl w:val="0"/>
        <w:autoSpaceDE w:val="0"/>
        <w:autoSpaceDN w:val="0"/>
        <w:ind w:firstLine="540"/>
        <w:jc w:val="both"/>
        <w:rPr>
          <w:sz w:val="20"/>
          <w:szCs w:val="20"/>
        </w:rPr>
      </w:pPr>
      <w:r w:rsidRPr="003F632E">
        <w:rPr>
          <w:sz w:val="20"/>
          <w:szCs w:val="20"/>
        </w:rPr>
        <w:t>- идентификационный номер налогоплательщика получателя средств (ИНН);</w:t>
      </w:r>
    </w:p>
    <w:p w:rsidR="003F632E" w:rsidRPr="003F632E" w:rsidRDefault="003F632E" w:rsidP="003F632E">
      <w:pPr>
        <w:widowControl w:val="0"/>
        <w:autoSpaceDE w:val="0"/>
        <w:autoSpaceDN w:val="0"/>
        <w:ind w:firstLine="540"/>
        <w:jc w:val="both"/>
        <w:rPr>
          <w:sz w:val="20"/>
          <w:szCs w:val="20"/>
        </w:rPr>
      </w:pPr>
      <w:r w:rsidRPr="003F632E">
        <w:rPr>
          <w:sz w:val="20"/>
          <w:szCs w:val="20"/>
        </w:rPr>
        <w:t>- общероссийский государственный регистрационный номер получателя средств (ОГРН);</w:t>
      </w:r>
    </w:p>
    <w:p w:rsidR="003F632E" w:rsidRPr="003F632E" w:rsidRDefault="003F632E" w:rsidP="003F632E">
      <w:pPr>
        <w:widowControl w:val="0"/>
        <w:autoSpaceDE w:val="0"/>
        <w:autoSpaceDN w:val="0"/>
        <w:ind w:firstLine="540"/>
        <w:jc w:val="both"/>
        <w:rPr>
          <w:sz w:val="20"/>
          <w:szCs w:val="20"/>
        </w:rPr>
      </w:pPr>
      <w:r w:rsidRPr="003F632E">
        <w:rPr>
          <w:sz w:val="20"/>
          <w:szCs w:val="20"/>
        </w:rPr>
        <w:t>- код причины постановки на налоговый учет (КПП);</w:t>
      </w:r>
    </w:p>
    <w:p w:rsidR="003F632E" w:rsidRPr="003F632E" w:rsidRDefault="003F632E" w:rsidP="003F632E">
      <w:pPr>
        <w:widowControl w:val="0"/>
        <w:autoSpaceDE w:val="0"/>
        <w:autoSpaceDN w:val="0"/>
        <w:ind w:firstLine="540"/>
        <w:jc w:val="both"/>
        <w:rPr>
          <w:sz w:val="20"/>
          <w:szCs w:val="20"/>
        </w:rPr>
      </w:pPr>
      <w:r w:rsidRPr="003F632E">
        <w:rPr>
          <w:sz w:val="20"/>
          <w:szCs w:val="20"/>
        </w:rPr>
        <w:t>- код формы собственности получателя сре</w:t>
      </w:r>
      <w:proofErr w:type="gramStart"/>
      <w:r w:rsidRPr="003F632E">
        <w:rPr>
          <w:sz w:val="20"/>
          <w:szCs w:val="20"/>
        </w:rPr>
        <w:t>дств в с</w:t>
      </w:r>
      <w:proofErr w:type="gramEnd"/>
      <w:r w:rsidRPr="003F632E">
        <w:rPr>
          <w:sz w:val="20"/>
          <w:szCs w:val="20"/>
        </w:rPr>
        <w:t xml:space="preserve">оответствии с Общероссийским </w:t>
      </w:r>
      <w:hyperlink r:id="rId71" w:history="1">
        <w:r w:rsidRPr="003F632E">
          <w:rPr>
            <w:sz w:val="20"/>
            <w:szCs w:val="20"/>
          </w:rPr>
          <w:t>классификатором</w:t>
        </w:r>
      </w:hyperlink>
      <w:r w:rsidRPr="003F632E">
        <w:rPr>
          <w:sz w:val="20"/>
          <w:szCs w:val="20"/>
        </w:rPr>
        <w:t xml:space="preserve"> форм собственности (ОКФС);</w:t>
      </w:r>
    </w:p>
    <w:p w:rsidR="003F632E" w:rsidRPr="003F632E" w:rsidRDefault="003F632E" w:rsidP="003F632E">
      <w:pPr>
        <w:widowControl w:val="0"/>
        <w:autoSpaceDE w:val="0"/>
        <w:autoSpaceDN w:val="0"/>
        <w:ind w:firstLine="540"/>
        <w:jc w:val="both"/>
        <w:rPr>
          <w:sz w:val="20"/>
          <w:szCs w:val="20"/>
        </w:rPr>
      </w:pPr>
      <w:r w:rsidRPr="003F632E">
        <w:rPr>
          <w:sz w:val="20"/>
          <w:szCs w:val="20"/>
        </w:rPr>
        <w:t>- код организационно-правовой формы получателя сре</w:t>
      </w:r>
      <w:proofErr w:type="gramStart"/>
      <w:r w:rsidRPr="003F632E">
        <w:rPr>
          <w:sz w:val="20"/>
          <w:szCs w:val="20"/>
        </w:rPr>
        <w:t>дств в с</w:t>
      </w:r>
      <w:proofErr w:type="gramEnd"/>
      <w:r w:rsidRPr="003F632E">
        <w:rPr>
          <w:sz w:val="20"/>
          <w:szCs w:val="20"/>
        </w:rPr>
        <w:t xml:space="preserve">оответствии с Общероссийским </w:t>
      </w:r>
      <w:hyperlink r:id="rId72" w:history="1">
        <w:r w:rsidRPr="003F632E">
          <w:rPr>
            <w:sz w:val="20"/>
            <w:szCs w:val="20"/>
          </w:rPr>
          <w:t>классификатором</w:t>
        </w:r>
      </w:hyperlink>
      <w:r w:rsidRPr="003F632E">
        <w:rPr>
          <w:sz w:val="20"/>
          <w:szCs w:val="20"/>
        </w:rPr>
        <w:t xml:space="preserve"> организационно-правовых форм (ОКОПФ);</w:t>
      </w:r>
    </w:p>
    <w:p w:rsidR="003F632E" w:rsidRPr="003F632E" w:rsidRDefault="003F632E" w:rsidP="003F632E">
      <w:pPr>
        <w:widowControl w:val="0"/>
        <w:autoSpaceDE w:val="0"/>
        <w:autoSpaceDN w:val="0"/>
        <w:ind w:firstLine="540"/>
        <w:jc w:val="both"/>
        <w:rPr>
          <w:sz w:val="20"/>
          <w:szCs w:val="20"/>
        </w:rPr>
      </w:pPr>
      <w:r w:rsidRPr="003F632E">
        <w:rPr>
          <w:sz w:val="20"/>
          <w:szCs w:val="20"/>
        </w:rPr>
        <w:t>- юридический адрес получателя средств (с указанием почтового индекса, наименования района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 код главного распорядителя бюджетных средств, в ведении которого находится получатель средств, в соответствии с решением "О местном бюджете Тогучинского района Новосибирской области" на текущий финансовый год;</w:t>
      </w:r>
    </w:p>
    <w:p w:rsidR="003F632E" w:rsidRPr="003F632E" w:rsidRDefault="003F632E" w:rsidP="003F632E">
      <w:pPr>
        <w:widowControl w:val="0"/>
        <w:autoSpaceDE w:val="0"/>
        <w:autoSpaceDN w:val="0"/>
        <w:ind w:firstLine="540"/>
        <w:jc w:val="both"/>
        <w:rPr>
          <w:sz w:val="20"/>
          <w:szCs w:val="20"/>
        </w:rPr>
      </w:pPr>
      <w:r w:rsidRPr="003F632E">
        <w:rPr>
          <w:sz w:val="20"/>
          <w:szCs w:val="20"/>
        </w:rPr>
        <w:t>- Ф.И.О. руководителя и главного бухгалтера получателя средств, их контактные телефоны.</w:t>
      </w:r>
    </w:p>
    <w:p w:rsidR="003F632E" w:rsidRPr="003F632E" w:rsidRDefault="003F632E" w:rsidP="003F632E">
      <w:pPr>
        <w:widowControl w:val="0"/>
        <w:autoSpaceDE w:val="0"/>
        <w:autoSpaceDN w:val="0"/>
        <w:ind w:firstLine="540"/>
        <w:jc w:val="both"/>
        <w:rPr>
          <w:sz w:val="20"/>
          <w:szCs w:val="20"/>
        </w:rPr>
      </w:pPr>
      <w:bookmarkStart w:id="110" w:name="P764"/>
      <w:bookmarkEnd w:id="110"/>
      <w:r w:rsidRPr="003F632E">
        <w:rPr>
          <w:sz w:val="20"/>
          <w:szCs w:val="20"/>
        </w:rPr>
        <w:t>8.1.3. Для включения получателя сре</w:t>
      </w:r>
      <w:proofErr w:type="gramStart"/>
      <w:r w:rsidRPr="003F632E">
        <w:rPr>
          <w:sz w:val="20"/>
          <w:szCs w:val="20"/>
        </w:rPr>
        <w:t xml:space="preserve">дств в </w:t>
      </w:r>
      <w:hyperlink w:anchor="P2750" w:history="1">
        <w:r w:rsidRPr="003F632E">
          <w:rPr>
            <w:sz w:val="20"/>
            <w:szCs w:val="20"/>
          </w:rPr>
          <w:t>п</w:t>
        </w:r>
        <w:proofErr w:type="gramEnd"/>
        <w:r w:rsidRPr="003F632E">
          <w:rPr>
            <w:sz w:val="20"/>
            <w:szCs w:val="20"/>
          </w:rPr>
          <w:t>еречень</w:t>
        </w:r>
      </w:hyperlink>
      <w:r w:rsidRPr="003F632E">
        <w:rPr>
          <w:sz w:val="20"/>
          <w:szCs w:val="20"/>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3F632E" w:rsidRPr="003F632E" w:rsidRDefault="003F632E" w:rsidP="003F632E">
      <w:pPr>
        <w:widowControl w:val="0"/>
        <w:autoSpaceDE w:val="0"/>
        <w:autoSpaceDN w:val="0"/>
        <w:ind w:firstLine="540"/>
        <w:jc w:val="both"/>
        <w:rPr>
          <w:sz w:val="20"/>
          <w:szCs w:val="20"/>
        </w:rPr>
      </w:pPr>
      <w:r w:rsidRPr="003F632E">
        <w:rPr>
          <w:sz w:val="20"/>
          <w:szCs w:val="20"/>
        </w:rPr>
        <w:t>Включение получателя сре</w:t>
      </w:r>
      <w:proofErr w:type="gramStart"/>
      <w:r w:rsidRPr="003F632E">
        <w:rPr>
          <w:sz w:val="20"/>
          <w:szCs w:val="20"/>
        </w:rPr>
        <w:t>дств в п</w:t>
      </w:r>
      <w:proofErr w:type="gramEnd"/>
      <w:r w:rsidRPr="003F632E">
        <w:rPr>
          <w:sz w:val="20"/>
          <w:szCs w:val="20"/>
        </w:rPr>
        <w:t xml:space="preserve">еречень является основанием для открытия получателю средств лицевых счетов в соответствии с </w:t>
      </w:r>
      <w:hyperlink w:anchor="P136" w:history="1">
        <w:r w:rsidRPr="003F632E">
          <w:rPr>
            <w:sz w:val="20"/>
            <w:szCs w:val="20"/>
          </w:rPr>
          <w:t>разделом 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bookmarkStart w:id="111" w:name="P766"/>
      <w:bookmarkEnd w:id="111"/>
      <w:r w:rsidRPr="003F632E">
        <w:rPr>
          <w:sz w:val="20"/>
          <w:szCs w:val="20"/>
        </w:rPr>
        <w:t xml:space="preserve">8.1.4. Для исключения получателя средств из </w:t>
      </w:r>
      <w:hyperlink w:anchor="P2750" w:history="1">
        <w:r w:rsidRPr="003F632E">
          <w:rPr>
            <w:sz w:val="20"/>
            <w:szCs w:val="20"/>
          </w:rPr>
          <w:t>перечня</w:t>
        </w:r>
      </w:hyperlink>
      <w:r w:rsidRPr="003F632E">
        <w:rPr>
          <w:sz w:val="20"/>
          <w:szCs w:val="20"/>
        </w:rPr>
        <w:t xml:space="preserve"> получатель бюджетных сре</w:t>
      </w:r>
      <w:proofErr w:type="gramStart"/>
      <w:r w:rsidRPr="003F632E">
        <w:rPr>
          <w:sz w:val="20"/>
          <w:szCs w:val="20"/>
        </w:rPr>
        <w:t>дств пр</w:t>
      </w:r>
      <w:proofErr w:type="gramEnd"/>
      <w:r w:rsidRPr="003F632E">
        <w:rPr>
          <w:sz w:val="20"/>
          <w:szCs w:val="20"/>
        </w:rPr>
        <w:t>едставляет информацию по форме приложения N 8.1 к настоящему Порядку с указанием в примечании: "исключить".</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3F632E">
          <w:rPr>
            <w:sz w:val="20"/>
            <w:szCs w:val="20"/>
          </w:rPr>
          <w:t>разделом 4</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3F632E" w:rsidRPr="003F632E" w:rsidRDefault="003F632E" w:rsidP="003F632E">
      <w:pPr>
        <w:widowControl w:val="0"/>
        <w:autoSpaceDE w:val="0"/>
        <w:autoSpaceDN w:val="0"/>
        <w:ind w:firstLine="540"/>
        <w:jc w:val="both"/>
        <w:rPr>
          <w:sz w:val="20"/>
          <w:szCs w:val="20"/>
        </w:rPr>
      </w:pPr>
      <w:bookmarkStart w:id="112" w:name="P768"/>
      <w:bookmarkEnd w:id="112"/>
      <w:r w:rsidRPr="003F632E">
        <w:rPr>
          <w:sz w:val="20"/>
          <w:szCs w:val="20"/>
        </w:rPr>
        <w:lastRenderedPageBreak/>
        <w:t xml:space="preserve">8.1.5. В случае изменения реквизитов получателя средств, содержащихся в </w:t>
      </w:r>
      <w:hyperlink w:anchor="P2750" w:history="1">
        <w:r w:rsidRPr="003F632E">
          <w:rPr>
            <w:sz w:val="20"/>
            <w:szCs w:val="20"/>
          </w:rPr>
          <w:t>перечне</w:t>
        </w:r>
      </w:hyperlink>
      <w:r w:rsidRPr="003F632E">
        <w:rPr>
          <w:sz w:val="20"/>
          <w:szCs w:val="20"/>
        </w:rPr>
        <w:t>, получатель бюджетных сре</w:t>
      </w:r>
      <w:proofErr w:type="gramStart"/>
      <w:r w:rsidRPr="003F632E">
        <w:rPr>
          <w:sz w:val="20"/>
          <w:szCs w:val="20"/>
        </w:rPr>
        <w:t>дств пр</w:t>
      </w:r>
      <w:proofErr w:type="gramEnd"/>
      <w:r w:rsidRPr="003F632E">
        <w:rPr>
          <w:sz w:val="20"/>
          <w:szCs w:val="20"/>
        </w:rPr>
        <w:t>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3F632E">
          <w:rPr>
            <w:sz w:val="20"/>
            <w:szCs w:val="20"/>
          </w:rPr>
          <w:t>разделом 3</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8.1.6. Информация, указанная в </w:t>
      </w:r>
      <w:hyperlink w:anchor="P764" w:history="1">
        <w:r w:rsidRPr="003F632E">
          <w:rPr>
            <w:sz w:val="20"/>
            <w:szCs w:val="20"/>
          </w:rPr>
          <w:t>пунктах 8.1.3</w:t>
        </w:r>
      </w:hyperlink>
      <w:r w:rsidRPr="003F632E">
        <w:rPr>
          <w:sz w:val="20"/>
          <w:szCs w:val="20"/>
        </w:rPr>
        <w:t xml:space="preserve">, </w:t>
      </w:r>
      <w:hyperlink w:anchor="P766" w:history="1">
        <w:r w:rsidRPr="003F632E">
          <w:rPr>
            <w:sz w:val="20"/>
            <w:szCs w:val="20"/>
          </w:rPr>
          <w:t>8.1.4</w:t>
        </w:r>
      </w:hyperlink>
      <w:r w:rsidRPr="003F632E">
        <w:rPr>
          <w:sz w:val="20"/>
          <w:szCs w:val="20"/>
        </w:rPr>
        <w:t xml:space="preserve"> и </w:t>
      </w:r>
      <w:hyperlink w:anchor="P768" w:history="1">
        <w:r w:rsidRPr="003F632E">
          <w:rPr>
            <w:sz w:val="20"/>
            <w:szCs w:val="20"/>
          </w:rPr>
          <w:t>8.1.5</w:t>
        </w:r>
      </w:hyperlink>
      <w:r w:rsidRPr="003F632E">
        <w:rPr>
          <w:sz w:val="20"/>
          <w:szCs w:val="20"/>
        </w:rPr>
        <w:t xml:space="preserve"> настоящего Порядка, представляется получателями бюджетных средств на бумажных носителях и в электронном виде.</w:t>
      </w:r>
    </w:p>
    <w:p w:rsidR="003F632E" w:rsidRPr="003F632E" w:rsidRDefault="003F632E" w:rsidP="003F632E">
      <w:pPr>
        <w:widowControl w:val="0"/>
        <w:autoSpaceDE w:val="0"/>
        <w:autoSpaceDN w:val="0"/>
        <w:ind w:firstLine="540"/>
        <w:jc w:val="both"/>
        <w:rPr>
          <w:sz w:val="20"/>
          <w:szCs w:val="20"/>
        </w:rPr>
      </w:pPr>
      <w:r w:rsidRPr="003F632E">
        <w:rPr>
          <w:sz w:val="20"/>
          <w:szCs w:val="20"/>
        </w:rPr>
        <w:t>Проверяемые реквизиты информации, представляемой получателями бюджетных средств,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графы 2 и 3 заполняются в строгом соответствии с текстом уставных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3F632E" w:rsidRPr="003F632E" w:rsidRDefault="003F632E" w:rsidP="003F632E">
      <w:pPr>
        <w:widowControl w:val="0"/>
        <w:autoSpaceDE w:val="0"/>
        <w:autoSpaceDN w:val="0"/>
        <w:ind w:firstLine="540"/>
        <w:jc w:val="both"/>
        <w:rPr>
          <w:sz w:val="20"/>
          <w:szCs w:val="20"/>
        </w:rPr>
      </w:pPr>
      <w:r w:rsidRPr="003F632E">
        <w:rPr>
          <w:sz w:val="20"/>
          <w:szCs w:val="20"/>
        </w:rPr>
        <w:t>- графы 4 - 8 заполняются на основании соответствующих регистрационных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3F632E" w:rsidRPr="003F632E" w:rsidRDefault="003F632E" w:rsidP="003F632E">
      <w:pPr>
        <w:widowControl w:val="0"/>
        <w:ind w:firstLine="720"/>
        <w:jc w:val="both"/>
        <w:rPr>
          <w:sz w:val="20"/>
          <w:szCs w:val="20"/>
        </w:rPr>
      </w:pPr>
      <w:r w:rsidRPr="003F632E">
        <w:rPr>
          <w:sz w:val="20"/>
          <w:szCs w:val="20"/>
        </w:rPr>
        <w:t>8.1.7. В случае передачи клиента из ведения одного главного распорядителя бюджетных сре</w:t>
      </w:r>
      <w:proofErr w:type="gramStart"/>
      <w:r w:rsidRPr="003F632E">
        <w:rPr>
          <w:sz w:val="20"/>
          <w:szCs w:val="20"/>
        </w:rPr>
        <w:t>дств в в</w:t>
      </w:r>
      <w:proofErr w:type="gramEnd"/>
      <w:r w:rsidRPr="003F632E">
        <w:rPr>
          <w:sz w:val="20"/>
          <w:szCs w:val="20"/>
        </w:rPr>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3F632E" w:rsidRPr="003F632E" w:rsidRDefault="003F632E" w:rsidP="003F632E">
      <w:pPr>
        <w:widowControl w:val="0"/>
        <w:ind w:firstLine="720"/>
        <w:jc w:val="both"/>
        <w:rPr>
          <w:sz w:val="20"/>
          <w:szCs w:val="20"/>
        </w:rPr>
      </w:pPr>
      <w:r w:rsidRPr="003F632E">
        <w:rPr>
          <w:sz w:val="20"/>
          <w:szCs w:val="20"/>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сельсовета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3F632E" w:rsidRPr="003F632E" w:rsidRDefault="003F632E" w:rsidP="003F632E">
      <w:pPr>
        <w:widowControl w:val="0"/>
        <w:ind w:firstLine="720"/>
        <w:jc w:val="both"/>
        <w:rPr>
          <w:sz w:val="20"/>
          <w:szCs w:val="20"/>
        </w:rPr>
      </w:pPr>
      <w:r w:rsidRPr="003F632E">
        <w:rPr>
          <w:sz w:val="20"/>
          <w:szCs w:val="20"/>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сельсовета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 xml:space="preserve">8.2. </w:t>
      </w:r>
      <w:proofErr w:type="gramStart"/>
      <w:r w:rsidRPr="003F632E">
        <w:rPr>
          <w:sz w:val="20"/>
          <w:szCs w:val="20"/>
        </w:rPr>
        <w:t>Перечень участников бюджетного процесса  Репьевского сельсовета Тогучинского района Новосибирской области, представляемый в Управление Федерального</w:t>
      </w:r>
      <w:proofErr w:type="gramEnd"/>
    </w:p>
    <w:p w:rsidR="003F632E" w:rsidRPr="003F632E" w:rsidRDefault="003F632E" w:rsidP="003F632E">
      <w:pPr>
        <w:widowControl w:val="0"/>
        <w:autoSpaceDE w:val="0"/>
        <w:autoSpaceDN w:val="0"/>
        <w:jc w:val="center"/>
        <w:rPr>
          <w:sz w:val="20"/>
          <w:szCs w:val="20"/>
        </w:rPr>
      </w:pPr>
      <w:r w:rsidRPr="003F632E">
        <w:rPr>
          <w:sz w:val="20"/>
          <w:szCs w:val="20"/>
        </w:rPr>
        <w:t>казначейства по Новосибирской области</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8.2.1. </w:t>
      </w:r>
      <w:proofErr w:type="gramStart"/>
      <w:r w:rsidRPr="003F632E">
        <w:rPr>
          <w:sz w:val="20"/>
          <w:szCs w:val="20"/>
        </w:rPr>
        <w:t>Перечень участников бюджетного процесса Репьевского сельсовета Тогучинского 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Репьевского сельсовета Тогучинского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w:t>
      </w:r>
      <w:proofErr w:type="gramEnd"/>
      <w:r w:rsidRPr="003F632E">
        <w:rPr>
          <w:sz w:val="20"/>
          <w:szCs w:val="20"/>
        </w:rPr>
        <w:t xml:space="preserve"> установленном </w:t>
      </w:r>
      <w:proofErr w:type="gramStart"/>
      <w:r w:rsidRPr="003F632E">
        <w:rPr>
          <w:sz w:val="20"/>
          <w:szCs w:val="20"/>
        </w:rPr>
        <w:t>порядке</w:t>
      </w:r>
      <w:proofErr w:type="gramEnd"/>
      <w:r w:rsidRPr="003F632E">
        <w:rPr>
          <w:sz w:val="20"/>
          <w:szCs w:val="20"/>
        </w:rPr>
        <w:t xml:space="preserve"> получателю средств соответствующего лицевого счета в органах Федерального казначейства.</w:t>
      </w:r>
    </w:p>
    <w:p w:rsidR="003F632E" w:rsidRPr="003F632E" w:rsidRDefault="003F632E" w:rsidP="003F632E">
      <w:pPr>
        <w:widowControl w:val="0"/>
        <w:autoSpaceDE w:val="0"/>
        <w:autoSpaceDN w:val="0"/>
        <w:ind w:firstLine="540"/>
        <w:jc w:val="both"/>
        <w:rPr>
          <w:sz w:val="20"/>
          <w:szCs w:val="20"/>
        </w:rPr>
      </w:pPr>
      <w:r w:rsidRPr="003F632E">
        <w:rPr>
          <w:sz w:val="20"/>
          <w:szCs w:val="20"/>
        </w:rPr>
        <w:t>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w:t>
      </w:r>
      <w:proofErr w:type="gramStart"/>
      <w:r w:rsidRPr="003F632E">
        <w:rPr>
          <w:sz w:val="20"/>
          <w:szCs w:val="20"/>
        </w:rPr>
        <w:t>дств пр</w:t>
      </w:r>
      <w:proofErr w:type="gramEnd"/>
      <w:r w:rsidRPr="003F632E">
        <w:rPr>
          <w:sz w:val="20"/>
          <w:szCs w:val="20"/>
        </w:rPr>
        <w:t xml:space="preserve">едставляет информацию по форме </w:t>
      </w:r>
      <w:hyperlink w:anchor="P2750" w:history="1">
        <w:r w:rsidRPr="003F632E">
          <w:rPr>
            <w:sz w:val="20"/>
            <w:szCs w:val="20"/>
          </w:rPr>
          <w:t>приложения N 8.1</w:t>
        </w:r>
      </w:hyperlink>
      <w:r w:rsidRPr="003F632E">
        <w:rPr>
          <w:sz w:val="20"/>
          <w:szCs w:val="20"/>
        </w:rPr>
        <w:t xml:space="preserve"> к настоящему Порядку в соответствии с </w:t>
      </w:r>
      <w:hyperlink w:anchor="P746" w:history="1">
        <w:r w:rsidRPr="003F632E">
          <w:rPr>
            <w:sz w:val="20"/>
            <w:szCs w:val="20"/>
          </w:rPr>
          <w:t>пунктом 8.1</w:t>
        </w:r>
      </w:hyperlink>
      <w:r w:rsidRPr="003F632E">
        <w:rPr>
          <w:sz w:val="20"/>
          <w:szCs w:val="20"/>
        </w:rPr>
        <w:t xml:space="preserve"> настоящего Порядка, с указанием в примечании: "лицевой счет в УФК".</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3F632E">
          <w:rPr>
            <w:sz w:val="20"/>
            <w:szCs w:val="20"/>
          </w:rPr>
          <w:t>пунктом 8.1</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Репьевского сельсовета Тогучинского района Новосибирской области должен письменно уведомить об этом с указанием номера и даты открытия лицевых счетов.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1"/>
        <w:rPr>
          <w:sz w:val="20"/>
          <w:szCs w:val="20"/>
        </w:rPr>
      </w:pPr>
      <w:r w:rsidRPr="003F632E">
        <w:rPr>
          <w:sz w:val="20"/>
          <w:szCs w:val="20"/>
        </w:rPr>
        <w:t>9. Завершение операций по исполнению местного бюджета Репьевского сельсовета Тогучинского района Новосибирской области в текущем финансовом году</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 xml:space="preserve">9.1. Настоящий раздел Порядка устанавливает порядок завершения операций по исполнению местного бюджета в текущем финансовом году в соответствии со </w:t>
      </w:r>
      <w:hyperlink r:id="rId73" w:history="1">
        <w:r w:rsidRPr="003F632E">
          <w:rPr>
            <w:sz w:val="20"/>
            <w:szCs w:val="20"/>
          </w:rPr>
          <w:t>статьей 242</w:t>
        </w:r>
      </w:hyperlink>
      <w:r w:rsidRPr="003F632E">
        <w:rPr>
          <w:sz w:val="20"/>
          <w:szCs w:val="20"/>
        </w:rPr>
        <w:t xml:space="preserve"> Бюджетного кодекса РФ.</w:t>
      </w:r>
    </w:p>
    <w:p w:rsidR="003F632E" w:rsidRPr="003F632E" w:rsidRDefault="003F632E" w:rsidP="003F632E">
      <w:pPr>
        <w:widowControl w:val="0"/>
        <w:autoSpaceDE w:val="0"/>
        <w:autoSpaceDN w:val="0"/>
        <w:ind w:firstLine="540"/>
        <w:jc w:val="both"/>
        <w:rPr>
          <w:sz w:val="20"/>
          <w:szCs w:val="20"/>
        </w:rPr>
      </w:pPr>
      <w:r w:rsidRPr="003F632E">
        <w:rPr>
          <w:sz w:val="20"/>
          <w:szCs w:val="20"/>
        </w:rPr>
        <w:t>9.2. Исполнение местного бюджета в части кассовых выплат из местного бюджета завершается 31 декабря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9.3. Клиенты обеспечивают представление документов, необходимых для учета на лицевых счетах принятых ими бюджетных обязательств, не </w:t>
      </w:r>
      <w:proofErr w:type="gramStart"/>
      <w:r w:rsidRPr="003F632E">
        <w:rPr>
          <w:sz w:val="20"/>
          <w:szCs w:val="20"/>
        </w:rPr>
        <w:t>позднее</w:t>
      </w:r>
      <w:proofErr w:type="gramEnd"/>
      <w:r w:rsidRPr="003F632E">
        <w:rPr>
          <w:sz w:val="20"/>
          <w:szCs w:val="20"/>
        </w:rPr>
        <w:t xml:space="preserve"> чем за пять рабочих дней до окончания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Клиенты обеспечивают представление документов для учета на лицевых счетах денежных обязательств не </w:t>
      </w:r>
      <w:proofErr w:type="gramStart"/>
      <w:r w:rsidRPr="003F632E">
        <w:rPr>
          <w:sz w:val="20"/>
          <w:szCs w:val="20"/>
        </w:rPr>
        <w:t>позднее</w:t>
      </w:r>
      <w:proofErr w:type="gramEnd"/>
      <w:r w:rsidRPr="003F632E">
        <w:rPr>
          <w:sz w:val="20"/>
          <w:szCs w:val="20"/>
        </w:rPr>
        <w:t xml:space="preserve"> чем за три рабочих дня до окончания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Клиенты обеспечивают представление платежных документов, необходимых для осуществления кассовых выплат из местного бюджета, не </w:t>
      </w:r>
      <w:proofErr w:type="gramStart"/>
      <w:r w:rsidRPr="003F632E">
        <w:rPr>
          <w:sz w:val="20"/>
          <w:szCs w:val="20"/>
        </w:rPr>
        <w:t>позднее</w:t>
      </w:r>
      <w:proofErr w:type="gramEnd"/>
      <w:r w:rsidRPr="003F632E">
        <w:rPr>
          <w:sz w:val="20"/>
          <w:szCs w:val="20"/>
        </w:rPr>
        <w:t xml:space="preserve"> чем за один рабочий день до окончания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3F632E" w:rsidRPr="003F632E" w:rsidRDefault="003F632E" w:rsidP="003F632E">
      <w:pPr>
        <w:widowControl w:val="0"/>
        <w:autoSpaceDE w:val="0"/>
        <w:autoSpaceDN w:val="0"/>
        <w:ind w:firstLine="540"/>
        <w:jc w:val="both"/>
        <w:rPr>
          <w:sz w:val="20"/>
          <w:szCs w:val="20"/>
        </w:rPr>
      </w:pPr>
      <w:r w:rsidRPr="003F632E">
        <w:rPr>
          <w:sz w:val="20"/>
          <w:szCs w:val="20"/>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3F632E" w:rsidRPr="003F632E" w:rsidRDefault="003F632E" w:rsidP="003F632E">
      <w:pPr>
        <w:widowControl w:val="0"/>
        <w:autoSpaceDE w:val="0"/>
        <w:autoSpaceDN w:val="0"/>
        <w:ind w:firstLine="540"/>
        <w:jc w:val="both"/>
        <w:rPr>
          <w:sz w:val="20"/>
          <w:szCs w:val="20"/>
        </w:rPr>
      </w:pPr>
      <w:r w:rsidRPr="003F632E">
        <w:rPr>
          <w:sz w:val="20"/>
          <w:szCs w:val="20"/>
        </w:rPr>
        <w:t>По результатам рассмотрения обращений получатели бюджетных средств уведомляются о принятом решении.</w:t>
      </w:r>
    </w:p>
    <w:p w:rsidR="003F632E" w:rsidRPr="003F632E" w:rsidRDefault="003F632E" w:rsidP="003F632E">
      <w:pPr>
        <w:widowControl w:val="0"/>
        <w:autoSpaceDE w:val="0"/>
        <w:autoSpaceDN w:val="0"/>
        <w:ind w:firstLine="540"/>
        <w:jc w:val="both"/>
        <w:rPr>
          <w:sz w:val="20"/>
          <w:szCs w:val="20"/>
        </w:rPr>
      </w:pPr>
      <w:r w:rsidRPr="003F632E">
        <w:rPr>
          <w:sz w:val="20"/>
          <w:szCs w:val="20"/>
        </w:rPr>
        <w:t>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9.7. Средства, поступающие в текущем финансовом году на лицевые счета получателей сре</w:t>
      </w:r>
      <w:proofErr w:type="gramStart"/>
      <w:r w:rsidRPr="003F632E">
        <w:rPr>
          <w:sz w:val="20"/>
          <w:szCs w:val="20"/>
        </w:rPr>
        <w:t>дств в к</w:t>
      </w:r>
      <w:proofErr w:type="gramEnd"/>
      <w:r w:rsidRPr="003F632E">
        <w:rPr>
          <w:sz w:val="20"/>
          <w:szCs w:val="20"/>
        </w:rPr>
        <w:t>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3F632E" w:rsidRPr="003F632E" w:rsidRDefault="003F632E" w:rsidP="003F632E">
      <w:pPr>
        <w:widowControl w:val="0"/>
        <w:autoSpaceDE w:val="0"/>
        <w:autoSpaceDN w:val="0"/>
        <w:ind w:firstLine="540"/>
        <w:jc w:val="both"/>
        <w:rPr>
          <w:sz w:val="20"/>
          <w:szCs w:val="20"/>
        </w:rPr>
      </w:pPr>
      <w:r w:rsidRPr="003F632E">
        <w:rPr>
          <w:sz w:val="20"/>
          <w:szCs w:val="20"/>
        </w:rPr>
        <w:t>9.8. Получатели средств обязаны закончить расчеты с подотчетными лицами до конца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3F632E" w:rsidRPr="003F632E" w:rsidRDefault="003F632E" w:rsidP="003F632E">
      <w:pPr>
        <w:widowControl w:val="0"/>
        <w:autoSpaceDE w:val="0"/>
        <w:autoSpaceDN w:val="0"/>
        <w:ind w:firstLine="540"/>
        <w:jc w:val="both"/>
        <w:rPr>
          <w:sz w:val="20"/>
          <w:szCs w:val="20"/>
        </w:rPr>
      </w:pPr>
      <w:r w:rsidRPr="003F632E">
        <w:rPr>
          <w:sz w:val="20"/>
          <w:szCs w:val="20"/>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3F632E" w:rsidRPr="003F632E" w:rsidRDefault="003F632E" w:rsidP="003F632E">
      <w:pPr>
        <w:widowControl w:val="0"/>
        <w:autoSpaceDE w:val="0"/>
        <w:autoSpaceDN w:val="0"/>
        <w:ind w:firstLine="540"/>
        <w:jc w:val="both"/>
        <w:rPr>
          <w:sz w:val="20"/>
          <w:szCs w:val="20"/>
        </w:rPr>
      </w:pPr>
      <w:r w:rsidRPr="003F632E">
        <w:rPr>
          <w:sz w:val="20"/>
          <w:szCs w:val="20"/>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ind w:right="-1"/>
        <w:jc w:val="center"/>
        <w:outlineLvl w:val="1"/>
        <w:rPr>
          <w:sz w:val="20"/>
          <w:szCs w:val="20"/>
        </w:rPr>
      </w:pPr>
      <w:r w:rsidRPr="003F632E">
        <w:rPr>
          <w:sz w:val="20"/>
          <w:szCs w:val="20"/>
        </w:rPr>
        <w:t>10. Порядок представления документов, являющихся основанием для принятия бюджетных обязательств и денежных обязательств</w:t>
      </w:r>
    </w:p>
    <w:p w:rsidR="003F632E" w:rsidRPr="003F632E" w:rsidRDefault="003F632E" w:rsidP="003F632E">
      <w:pPr>
        <w:widowControl w:val="0"/>
        <w:autoSpaceDE w:val="0"/>
        <w:autoSpaceDN w:val="0"/>
        <w:jc w:val="center"/>
        <w:outlineLvl w:val="2"/>
        <w:rPr>
          <w:sz w:val="20"/>
          <w:szCs w:val="20"/>
        </w:rPr>
      </w:pPr>
      <w:r w:rsidRPr="003F632E">
        <w:rPr>
          <w:sz w:val="20"/>
          <w:szCs w:val="20"/>
        </w:rPr>
        <w:t>10.1. Общие положения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10.1.1. </w:t>
      </w:r>
      <w:proofErr w:type="gramStart"/>
      <w:r w:rsidRPr="003F632E">
        <w:rPr>
          <w:sz w:val="20"/>
          <w:szCs w:val="20"/>
        </w:rPr>
        <w:t>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proofErr w:type="gramEnd"/>
      <w:r w:rsidRPr="003F632E">
        <w:rPr>
          <w:sz w:val="20"/>
          <w:szCs w:val="20"/>
        </w:rPr>
        <w:t xml:space="preserve"> </w:t>
      </w:r>
      <w:proofErr w:type="gramStart"/>
      <w:r w:rsidRPr="003F632E">
        <w:rPr>
          <w:sz w:val="20"/>
          <w:szCs w:val="20"/>
        </w:rPr>
        <w:t>средств, принятых в соответствии с соглашениями о предоставлении из областного бюджета, бюджета района межбюджетных трансфертов местным бюджетам, соглашениями (договорами) о предоставлении из местного бюджета субсидий юридическим лицам (за исключением субсидий муниципальным учреждениям поселений) (далее совместно – соглашения о межбюджетных трансфертах (субсидиях).</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3F632E" w:rsidRPr="003F632E" w:rsidRDefault="003F632E" w:rsidP="003F632E">
      <w:pPr>
        <w:widowControl w:val="0"/>
        <w:autoSpaceDE w:val="0"/>
        <w:autoSpaceDN w:val="0"/>
        <w:ind w:firstLine="540"/>
        <w:jc w:val="both"/>
        <w:rPr>
          <w:sz w:val="20"/>
          <w:szCs w:val="20"/>
        </w:rPr>
      </w:pPr>
      <w:r w:rsidRPr="003F632E">
        <w:rPr>
          <w:sz w:val="20"/>
          <w:szCs w:val="20"/>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3F632E" w:rsidRPr="003F632E" w:rsidRDefault="003F632E" w:rsidP="003F632E">
      <w:pPr>
        <w:widowControl w:val="0"/>
        <w:autoSpaceDE w:val="0"/>
        <w:autoSpaceDN w:val="0"/>
        <w:ind w:firstLine="540"/>
        <w:jc w:val="both"/>
        <w:rPr>
          <w:sz w:val="20"/>
          <w:szCs w:val="20"/>
        </w:rPr>
      </w:pPr>
      <w:r w:rsidRPr="003F632E">
        <w:rPr>
          <w:sz w:val="20"/>
          <w:szCs w:val="20"/>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10.1.4. Учет на лицевых счетах бюджетных и денежных обязательств, принятых в соответствии с муниципальными контрактами (договорами), осуществляется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 использованием ГИСЗ НСО.</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Учет на лицевых счетах бюджетных обязательств, принятых в соответствии с соглашениями о предоставлении из областного бюджета, бюджета района межбюджетных трансфертов местным бюджетам, осуществляется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 использованием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w:t>
      </w:r>
      <w:proofErr w:type="gramStart"/>
      <w:r w:rsidRPr="003F632E">
        <w:rPr>
          <w:sz w:val="20"/>
          <w:szCs w:val="20"/>
        </w:rPr>
        <w:t>ств сл</w:t>
      </w:r>
      <w:proofErr w:type="gramEnd"/>
      <w:r w:rsidRPr="003F632E">
        <w:rPr>
          <w:sz w:val="20"/>
          <w:szCs w:val="20"/>
        </w:rPr>
        <w:t>едующего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3F632E" w:rsidRPr="003F632E" w:rsidRDefault="003F632E" w:rsidP="003F632E">
      <w:pPr>
        <w:widowControl w:val="0"/>
        <w:autoSpaceDE w:val="0"/>
        <w:autoSpaceDN w:val="0"/>
        <w:ind w:firstLine="540"/>
        <w:jc w:val="both"/>
        <w:rPr>
          <w:sz w:val="20"/>
          <w:szCs w:val="20"/>
        </w:rPr>
      </w:pPr>
      <w:r w:rsidRPr="003F632E">
        <w:rPr>
          <w:sz w:val="20"/>
          <w:szCs w:val="20"/>
        </w:rPr>
        <w:t>10.1.8. Принятие получателем средств бюджетных обязательств, подлежащих исполнению за счет средств местного бюджета,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Нарушение получателем средств указанного требования в соответствии с </w:t>
      </w:r>
      <w:hyperlink r:id="rId74" w:history="1">
        <w:r w:rsidRPr="003F632E">
          <w:rPr>
            <w:sz w:val="20"/>
            <w:szCs w:val="20"/>
          </w:rPr>
          <w:t>пунктом 5 статьи 161</w:t>
        </w:r>
      </w:hyperlink>
      <w:r w:rsidRPr="003F632E">
        <w:rPr>
          <w:sz w:val="20"/>
          <w:szCs w:val="20"/>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в ведении которого находится получатель средств.</w:t>
      </w:r>
    </w:p>
    <w:p w:rsidR="003F632E" w:rsidRPr="003F632E" w:rsidRDefault="003F632E" w:rsidP="003F632E">
      <w:pPr>
        <w:widowControl w:val="0"/>
        <w:autoSpaceDE w:val="0"/>
        <w:autoSpaceDN w:val="0"/>
        <w:jc w:val="center"/>
        <w:outlineLvl w:val="2"/>
        <w:rPr>
          <w:sz w:val="20"/>
          <w:szCs w:val="20"/>
        </w:rPr>
      </w:pPr>
      <w:bookmarkStart w:id="113" w:name="P855"/>
      <w:bookmarkEnd w:id="113"/>
      <w:r w:rsidRPr="003F632E">
        <w:rPr>
          <w:sz w:val="20"/>
          <w:szCs w:val="20"/>
        </w:rPr>
        <w:t>10.2. Представление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10.2.1. Постановка на учет бюджетных обязательств осуществляется на основании заключенных получателем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муниципальных контрактов;</w:t>
      </w:r>
    </w:p>
    <w:p w:rsidR="003F632E" w:rsidRPr="003F632E" w:rsidRDefault="003F632E" w:rsidP="003F632E">
      <w:pPr>
        <w:widowControl w:val="0"/>
        <w:autoSpaceDE w:val="0"/>
        <w:autoSpaceDN w:val="0"/>
        <w:ind w:firstLine="540"/>
        <w:jc w:val="both"/>
        <w:rPr>
          <w:sz w:val="20"/>
          <w:szCs w:val="20"/>
        </w:rPr>
      </w:pPr>
      <w:r w:rsidRPr="003F632E">
        <w:rPr>
          <w:sz w:val="20"/>
          <w:szCs w:val="20"/>
        </w:rPr>
        <w:t>иных договоров гражданско-правового характера (в том числе заключенных посредством составления счета);</w:t>
      </w:r>
    </w:p>
    <w:p w:rsidR="003F632E" w:rsidRPr="003F632E" w:rsidRDefault="003F632E" w:rsidP="003F632E">
      <w:pPr>
        <w:widowControl w:val="0"/>
        <w:autoSpaceDE w:val="0"/>
        <w:autoSpaceDN w:val="0"/>
        <w:ind w:firstLine="540"/>
        <w:jc w:val="both"/>
        <w:rPr>
          <w:sz w:val="20"/>
          <w:szCs w:val="20"/>
        </w:rPr>
      </w:pPr>
      <w:r w:rsidRPr="003F632E">
        <w:rPr>
          <w:sz w:val="20"/>
          <w:szCs w:val="20"/>
        </w:rPr>
        <w:t>соглашений о выкупе земельных участков для муниципальных нужд;</w:t>
      </w:r>
    </w:p>
    <w:p w:rsidR="003F632E" w:rsidRPr="003F632E" w:rsidRDefault="003F632E" w:rsidP="003F632E">
      <w:pPr>
        <w:widowControl w:val="0"/>
        <w:autoSpaceDE w:val="0"/>
        <w:autoSpaceDN w:val="0"/>
        <w:ind w:firstLine="540"/>
        <w:jc w:val="both"/>
        <w:rPr>
          <w:sz w:val="20"/>
          <w:szCs w:val="20"/>
        </w:rPr>
      </w:pPr>
      <w:r w:rsidRPr="003F632E">
        <w:rPr>
          <w:sz w:val="20"/>
          <w:szCs w:val="20"/>
        </w:rPr>
        <w:t>соглашений о предоставлении из областного бюджета, бюджета Тогучинского района новосибирской области межбюджетных трансфертов местным бюджетам;</w:t>
      </w:r>
    </w:p>
    <w:p w:rsidR="003F632E" w:rsidRPr="003F632E" w:rsidRDefault="003F632E" w:rsidP="003F632E">
      <w:pPr>
        <w:widowControl w:val="0"/>
        <w:autoSpaceDE w:val="0"/>
        <w:autoSpaceDN w:val="0"/>
        <w:ind w:firstLine="540"/>
        <w:jc w:val="both"/>
        <w:rPr>
          <w:sz w:val="20"/>
          <w:szCs w:val="20"/>
        </w:rPr>
      </w:pPr>
      <w:r w:rsidRPr="003F632E">
        <w:rPr>
          <w:sz w:val="20"/>
          <w:szCs w:val="20"/>
        </w:rPr>
        <w:t>соглашений (договоров) о предоставлении из местного бюджета субсидий юридическим лицам (за исключением субсидий муниципальным учреждениям поселений).</w:t>
      </w:r>
    </w:p>
    <w:p w:rsidR="003F632E" w:rsidRPr="003F632E" w:rsidRDefault="003F632E" w:rsidP="003F632E">
      <w:pPr>
        <w:widowControl w:val="0"/>
        <w:autoSpaceDE w:val="0"/>
        <w:autoSpaceDN w:val="0"/>
        <w:ind w:firstLine="540"/>
        <w:jc w:val="both"/>
        <w:rPr>
          <w:sz w:val="20"/>
          <w:szCs w:val="20"/>
        </w:rPr>
      </w:pPr>
      <w:r w:rsidRPr="003F632E">
        <w:rPr>
          <w:sz w:val="20"/>
          <w:szCs w:val="20"/>
        </w:rPr>
        <w:t>10.2.2. </w:t>
      </w:r>
      <w:proofErr w:type="gramStart"/>
      <w:r w:rsidRPr="003F632E">
        <w:rPr>
          <w:sz w:val="20"/>
          <w:szCs w:val="20"/>
        </w:rPr>
        <w:t>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w:t>
      </w:r>
      <w:proofErr w:type="gramEnd"/>
      <w:r w:rsidRPr="003F632E">
        <w:rPr>
          <w:sz w:val="20"/>
          <w:szCs w:val="20"/>
        </w:rPr>
        <w:t xml:space="preserve"> лимитов бюджетных обязательств.</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3F632E" w:rsidRPr="003F632E" w:rsidRDefault="003F632E" w:rsidP="003F632E">
      <w:pPr>
        <w:widowControl w:val="0"/>
        <w:autoSpaceDE w:val="0"/>
        <w:autoSpaceDN w:val="0"/>
        <w:ind w:firstLine="540"/>
        <w:jc w:val="both"/>
        <w:rPr>
          <w:sz w:val="20"/>
          <w:szCs w:val="20"/>
        </w:rPr>
      </w:pPr>
      <w:bookmarkStart w:id="114" w:name="P881"/>
      <w:bookmarkEnd w:id="114"/>
      <w:r w:rsidRPr="003F632E">
        <w:rPr>
          <w:sz w:val="20"/>
          <w:szCs w:val="20"/>
        </w:rPr>
        <w:t xml:space="preserve">10.2.3. Проверка представленных сведений о бюджетных обязательствах осуществляется в течение трех рабочих дней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3F632E" w:rsidRPr="003F632E" w:rsidRDefault="003F632E" w:rsidP="003F632E">
      <w:pPr>
        <w:widowControl w:val="0"/>
        <w:autoSpaceDE w:val="0"/>
        <w:autoSpaceDN w:val="0"/>
        <w:ind w:firstLine="540"/>
        <w:jc w:val="both"/>
        <w:rPr>
          <w:sz w:val="20"/>
          <w:szCs w:val="20"/>
        </w:rPr>
      </w:pPr>
      <w:r w:rsidRPr="003F632E">
        <w:rPr>
          <w:sz w:val="20"/>
          <w:szCs w:val="20"/>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в) наличие в муниципальном контракте (договоре), соглашении о межбюджетном трансфере (субсидии) следующих реквизитов:</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номера документа (при наличии);</w:t>
      </w:r>
    </w:p>
    <w:p w:rsidR="003F632E" w:rsidRPr="003F632E" w:rsidRDefault="003F632E" w:rsidP="003F632E">
      <w:pPr>
        <w:widowControl w:val="0"/>
        <w:autoSpaceDE w:val="0"/>
        <w:autoSpaceDN w:val="0"/>
        <w:ind w:firstLine="540"/>
        <w:jc w:val="both"/>
        <w:rPr>
          <w:sz w:val="20"/>
          <w:szCs w:val="20"/>
        </w:rPr>
      </w:pPr>
      <w:r w:rsidRPr="003F632E">
        <w:rPr>
          <w:sz w:val="20"/>
          <w:szCs w:val="20"/>
        </w:rPr>
        <w:t>даты заключения;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даты вступления в силу и даты окончания действия (либо порядка их определения);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наименования сторон;</w:t>
      </w:r>
    </w:p>
    <w:p w:rsidR="003F632E" w:rsidRPr="003F632E" w:rsidRDefault="003F632E" w:rsidP="003F632E">
      <w:pPr>
        <w:widowControl w:val="0"/>
        <w:autoSpaceDE w:val="0"/>
        <w:autoSpaceDN w:val="0"/>
        <w:ind w:firstLine="540"/>
        <w:jc w:val="both"/>
        <w:rPr>
          <w:sz w:val="20"/>
          <w:szCs w:val="20"/>
        </w:rPr>
      </w:pPr>
      <w:r w:rsidRPr="003F632E">
        <w:rPr>
          <w:sz w:val="20"/>
          <w:szCs w:val="20"/>
        </w:rPr>
        <w:t>цены муниципального контракта (договора) (порядка ее определения) либо объема межбюджетного трансферта (субсидии) (порядка его определения);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авансового платежа и его размера (при наличии);</w:t>
      </w:r>
    </w:p>
    <w:p w:rsidR="003F632E" w:rsidRPr="003F632E" w:rsidRDefault="003F632E" w:rsidP="003F632E">
      <w:pPr>
        <w:widowControl w:val="0"/>
        <w:autoSpaceDE w:val="0"/>
        <w:autoSpaceDN w:val="0"/>
        <w:ind w:firstLine="540"/>
        <w:jc w:val="both"/>
        <w:rPr>
          <w:sz w:val="20"/>
          <w:szCs w:val="20"/>
        </w:rPr>
      </w:pPr>
      <w:r w:rsidRPr="003F632E">
        <w:rPr>
          <w:sz w:val="20"/>
          <w:szCs w:val="20"/>
        </w:rPr>
        <w:t>сроков поставки товаров, выполнения работ, оказания услуг (для муниципальных контрактов (договоров);</w:t>
      </w:r>
    </w:p>
    <w:p w:rsidR="003F632E" w:rsidRPr="003F632E" w:rsidRDefault="003F632E" w:rsidP="003F632E">
      <w:pPr>
        <w:widowControl w:val="0"/>
        <w:autoSpaceDE w:val="0"/>
        <w:autoSpaceDN w:val="0"/>
        <w:ind w:firstLine="540"/>
        <w:jc w:val="both"/>
        <w:rPr>
          <w:sz w:val="20"/>
          <w:szCs w:val="20"/>
        </w:rPr>
      </w:pPr>
      <w:r w:rsidRPr="003F632E">
        <w:rPr>
          <w:sz w:val="20"/>
          <w:szCs w:val="20"/>
        </w:rPr>
        <w:t>сроков оплаты поставленных товаров, выполненных работ, оказанных услуг (либо порядка их определения) (для муниципальных контрактов (договоров));</w:t>
      </w:r>
    </w:p>
    <w:p w:rsidR="003F632E" w:rsidRPr="003F632E" w:rsidRDefault="003F632E" w:rsidP="003F632E">
      <w:pPr>
        <w:widowControl w:val="0"/>
        <w:autoSpaceDE w:val="0"/>
        <w:autoSpaceDN w:val="0"/>
        <w:ind w:firstLine="540"/>
        <w:jc w:val="both"/>
        <w:rPr>
          <w:sz w:val="20"/>
          <w:szCs w:val="20"/>
        </w:rPr>
      </w:pPr>
      <w:r w:rsidRPr="003F632E">
        <w:rPr>
          <w:sz w:val="20"/>
          <w:szCs w:val="20"/>
        </w:rPr>
        <w:t>юридических адресов и банковских реквизитов сторон, печатей и подписей уполномоченных лиц;</w:t>
      </w:r>
    </w:p>
    <w:p w:rsidR="003F632E" w:rsidRPr="003F632E" w:rsidRDefault="003F632E" w:rsidP="003F632E">
      <w:pPr>
        <w:widowControl w:val="0"/>
        <w:autoSpaceDE w:val="0"/>
        <w:autoSpaceDN w:val="0"/>
        <w:ind w:firstLine="540"/>
        <w:jc w:val="both"/>
        <w:rPr>
          <w:sz w:val="20"/>
          <w:szCs w:val="20"/>
        </w:rPr>
      </w:pPr>
      <w:r w:rsidRPr="003F632E">
        <w:rPr>
          <w:sz w:val="20"/>
          <w:szCs w:val="20"/>
        </w:rPr>
        <w:t>приложений, являющихся неотъемлемой частью документа (спецификаций, графиков выполнения работ и т.п.);</w:t>
      </w:r>
    </w:p>
    <w:p w:rsidR="003F632E" w:rsidRPr="003F632E" w:rsidRDefault="003F632E" w:rsidP="003F632E">
      <w:pPr>
        <w:widowControl w:val="0"/>
        <w:autoSpaceDE w:val="0"/>
        <w:autoSpaceDN w:val="0"/>
        <w:ind w:firstLine="540"/>
        <w:jc w:val="both"/>
        <w:rPr>
          <w:sz w:val="20"/>
          <w:szCs w:val="20"/>
        </w:rPr>
      </w:pPr>
      <w:r w:rsidRPr="003F632E">
        <w:rPr>
          <w:sz w:val="20"/>
          <w:szCs w:val="20"/>
        </w:rPr>
        <w:t>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указанных кодов бюджетной классификации и дополнительных классификаторов предмету и содержанию договора (соглашения);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д) соответствие поля «Содержание договора» в сведениях о бюджетном обязательстве предмету договора (соглашения);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ж) </w:t>
      </w:r>
      <w:proofErr w:type="spellStart"/>
      <w:r w:rsidRPr="003F632E">
        <w:rPr>
          <w:sz w:val="20"/>
          <w:szCs w:val="20"/>
        </w:rPr>
        <w:t>непревышение</w:t>
      </w:r>
      <w:proofErr w:type="spellEnd"/>
      <w:r w:rsidRPr="003F632E">
        <w:rPr>
          <w:sz w:val="20"/>
          <w:szCs w:val="20"/>
        </w:rPr>
        <w:t xml:space="preserve"> установленного законодательством предельного размера авансирования по муниципальным контрактам (иным договорам);</w:t>
      </w:r>
    </w:p>
    <w:p w:rsidR="003F632E" w:rsidRPr="003F632E" w:rsidRDefault="003F632E" w:rsidP="003F632E">
      <w:pPr>
        <w:widowControl w:val="0"/>
        <w:autoSpaceDE w:val="0"/>
        <w:autoSpaceDN w:val="0"/>
        <w:ind w:firstLine="540"/>
        <w:jc w:val="both"/>
        <w:rPr>
          <w:sz w:val="20"/>
          <w:szCs w:val="20"/>
        </w:rPr>
      </w:pPr>
      <w:r w:rsidRPr="003F632E">
        <w:rPr>
          <w:sz w:val="20"/>
          <w:szCs w:val="20"/>
        </w:rPr>
        <w:t>з) наличие достаточного остатка предельных объемов сре</w:t>
      </w:r>
      <w:proofErr w:type="gramStart"/>
      <w:r w:rsidRPr="003F632E">
        <w:rPr>
          <w:sz w:val="20"/>
          <w:szCs w:val="20"/>
        </w:rPr>
        <w:t>дств дл</w:t>
      </w:r>
      <w:proofErr w:type="gramEnd"/>
      <w:r w:rsidRPr="003F632E">
        <w:rPr>
          <w:sz w:val="20"/>
          <w:szCs w:val="20"/>
        </w:rPr>
        <w:t>я заключения и исполнения долгосрочных контрактов по кодам бюджетной классификации и дополнительных классификаторов;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и) соответствие сведений о муниципальном контракте, внесенных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сведениям, внесенным в реестр контрактов и размещенным на ООС, в части соответствия:</w:t>
      </w:r>
    </w:p>
    <w:p w:rsidR="003F632E" w:rsidRPr="003F632E" w:rsidRDefault="003F632E" w:rsidP="003F632E">
      <w:pPr>
        <w:widowControl w:val="0"/>
        <w:autoSpaceDE w:val="0"/>
        <w:autoSpaceDN w:val="0"/>
        <w:ind w:firstLine="540"/>
        <w:jc w:val="both"/>
        <w:rPr>
          <w:sz w:val="20"/>
          <w:szCs w:val="20"/>
        </w:rPr>
      </w:pPr>
      <w:r w:rsidRPr="003F632E">
        <w:rPr>
          <w:sz w:val="20"/>
          <w:szCs w:val="20"/>
        </w:rPr>
        <w:t>реестрового номера муниципального контракта;</w:t>
      </w:r>
    </w:p>
    <w:p w:rsidR="003F632E" w:rsidRPr="003F632E" w:rsidRDefault="003F632E" w:rsidP="003F632E">
      <w:pPr>
        <w:widowControl w:val="0"/>
        <w:autoSpaceDE w:val="0"/>
        <w:autoSpaceDN w:val="0"/>
        <w:ind w:firstLine="540"/>
        <w:jc w:val="both"/>
        <w:rPr>
          <w:sz w:val="20"/>
          <w:szCs w:val="20"/>
        </w:rPr>
      </w:pPr>
      <w:r w:rsidRPr="003F632E">
        <w:rPr>
          <w:sz w:val="20"/>
          <w:szCs w:val="20"/>
        </w:rPr>
        <w:t>предмета контракта;</w:t>
      </w:r>
    </w:p>
    <w:p w:rsidR="003F632E" w:rsidRPr="003F632E" w:rsidRDefault="003F632E" w:rsidP="003F632E">
      <w:pPr>
        <w:widowControl w:val="0"/>
        <w:autoSpaceDE w:val="0"/>
        <w:autoSpaceDN w:val="0"/>
        <w:ind w:firstLine="540"/>
        <w:jc w:val="both"/>
        <w:rPr>
          <w:sz w:val="20"/>
          <w:szCs w:val="20"/>
        </w:rPr>
      </w:pPr>
      <w:r w:rsidRPr="003F632E">
        <w:rPr>
          <w:sz w:val="20"/>
          <w:szCs w:val="20"/>
        </w:rPr>
        <w:t>способа размещения;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наименования, ИНН, КПП заказчика;</w:t>
      </w:r>
    </w:p>
    <w:p w:rsidR="003F632E" w:rsidRPr="003F632E" w:rsidRDefault="003F632E" w:rsidP="003F632E">
      <w:pPr>
        <w:widowControl w:val="0"/>
        <w:autoSpaceDE w:val="0"/>
        <w:autoSpaceDN w:val="0"/>
        <w:ind w:firstLine="540"/>
        <w:jc w:val="both"/>
        <w:rPr>
          <w:sz w:val="20"/>
          <w:szCs w:val="20"/>
        </w:rPr>
      </w:pPr>
      <w:r w:rsidRPr="003F632E">
        <w:rPr>
          <w:sz w:val="20"/>
          <w:szCs w:val="20"/>
        </w:rPr>
        <w:t>наименования, ИНН, КПП поставщика;</w:t>
      </w:r>
    </w:p>
    <w:p w:rsidR="003F632E" w:rsidRPr="003F632E" w:rsidRDefault="003F632E" w:rsidP="003F632E">
      <w:pPr>
        <w:widowControl w:val="0"/>
        <w:autoSpaceDE w:val="0"/>
        <w:autoSpaceDN w:val="0"/>
        <w:ind w:firstLine="540"/>
        <w:jc w:val="both"/>
        <w:rPr>
          <w:sz w:val="20"/>
          <w:szCs w:val="20"/>
        </w:rPr>
      </w:pPr>
      <w:r w:rsidRPr="003F632E">
        <w:rPr>
          <w:sz w:val="20"/>
          <w:szCs w:val="20"/>
        </w:rPr>
        <w:t>кодов бюджетной классификации;</w:t>
      </w:r>
    </w:p>
    <w:p w:rsidR="003F632E" w:rsidRPr="003F632E" w:rsidRDefault="003F632E" w:rsidP="003F632E">
      <w:pPr>
        <w:widowControl w:val="0"/>
        <w:autoSpaceDE w:val="0"/>
        <w:autoSpaceDN w:val="0"/>
        <w:ind w:firstLine="540"/>
        <w:jc w:val="both"/>
        <w:rPr>
          <w:sz w:val="20"/>
          <w:szCs w:val="20"/>
        </w:rPr>
      </w:pPr>
      <w:r w:rsidRPr="003F632E">
        <w:rPr>
          <w:sz w:val="20"/>
          <w:szCs w:val="20"/>
        </w:rPr>
        <w:t>к) соответствие иным требованиям, установленным действующими нормативными правовыми актами.</w:t>
      </w:r>
    </w:p>
    <w:p w:rsidR="003F632E" w:rsidRPr="003F632E" w:rsidRDefault="003F632E" w:rsidP="003F632E">
      <w:pPr>
        <w:widowControl w:val="0"/>
        <w:autoSpaceDE w:val="0"/>
        <w:autoSpaceDN w:val="0"/>
        <w:ind w:firstLine="540"/>
        <w:jc w:val="both"/>
        <w:rPr>
          <w:sz w:val="20"/>
          <w:szCs w:val="20"/>
        </w:rPr>
      </w:pPr>
      <w:proofErr w:type="spellStart"/>
      <w:r w:rsidRPr="003F632E">
        <w:rPr>
          <w:sz w:val="20"/>
          <w:szCs w:val="20"/>
        </w:rPr>
        <w:t>Непрохождение</w:t>
      </w:r>
      <w:proofErr w:type="spellEnd"/>
      <w:r w:rsidRPr="003F632E">
        <w:rPr>
          <w:sz w:val="20"/>
          <w:szCs w:val="20"/>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представленных сведений о бюджетных обязательствах с указанием причин отказа.</w:t>
      </w:r>
    </w:p>
    <w:p w:rsidR="003F632E" w:rsidRPr="003F632E" w:rsidRDefault="003F632E" w:rsidP="003F632E">
      <w:pPr>
        <w:widowControl w:val="0"/>
        <w:autoSpaceDE w:val="0"/>
        <w:autoSpaceDN w:val="0"/>
        <w:ind w:firstLine="540"/>
        <w:jc w:val="both"/>
        <w:rPr>
          <w:sz w:val="20"/>
          <w:szCs w:val="20"/>
        </w:rPr>
      </w:pPr>
      <w:bookmarkStart w:id="115" w:name="P932"/>
      <w:bookmarkEnd w:id="115"/>
      <w:r w:rsidRPr="003F632E">
        <w:rPr>
          <w:sz w:val="20"/>
          <w:szCs w:val="20"/>
        </w:rPr>
        <w:t>10.2.5. На основании сведений о бюджетных обязательствах, прошедших контроль в соответствии с настоящим разделом, бюджетные обязательства учитываются на лицевых счетах получателей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При наличии в муниципальном контракте, ином договоре условий авансирования, обязательство на </w:t>
      </w:r>
      <w:r w:rsidRPr="003F632E">
        <w:rPr>
          <w:sz w:val="20"/>
          <w:szCs w:val="20"/>
        </w:rPr>
        <w:lastRenderedPageBreak/>
        <w:t>аванс и обязательство на окончательный расчет отражаются на лицевых счетах раздельно с присвоением отдельных регистрационных номеров.</w:t>
      </w:r>
    </w:p>
    <w:p w:rsidR="003F632E" w:rsidRPr="003F632E" w:rsidRDefault="003F632E" w:rsidP="003F632E">
      <w:pPr>
        <w:widowControl w:val="0"/>
        <w:autoSpaceDE w:val="0"/>
        <w:autoSpaceDN w:val="0"/>
        <w:ind w:firstLine="540"/>
        <w:jc w:val="both"/>
        <w:rPr>
          <w:sz w:val="20"/>
          <w:szCs w:val="20"/>
        </w:rPr>
      </w:pPr>
      <w:r w:rsidRPr="003F632E">
        <w:rPr>
          <w:sz w:val="20"/>
          <w:szCs w:val="20"/>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10.2.7. По письменному запросу получателя средств выдается </w:t>
      </w:r>
      <w:hyperlink w:anchor="P2841" w:history="1">
        <w:proofErr w:type="gramStart"/>
        <w:r w:rsidRPr="003F632E">
          <w:rPr>
            <w:sz w:val="20"/>
            <w:szCs w:val="20"/>
          </w:rPr>
          <w:t>Справк</w:t>
        </w:r>
      </w:hyperlink>
      <w:r w:rsidRPr="003F632E">
        <w:rPr>
          <w:sz w:val="20"/>
          <w:szCs w:val="20"/>
        </w:rPr>
        <w:t>а</w:t>
      </w:r>
      <w:proofErr w:type="gramEnd"/>
      <w:r w:rsidRPr="003F632E">
        <w:rPr>
          <w:sz w:val="20"/>
          <w:szCs w:val="20"/>
        </w:rPr>
        <w:t xml:space="preserve"> об исполнении принятых на учет бюджетных обязательств по форме согласно приложению № 10.1 к настоящему Порядку в составе пакета отчетных форм.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3F632E">
          <w:rPr>
            <w:sz w:val="20"/>
            <w:szCs w:val="20"/>
          </w:rPr>
          <w:t>Ведомости</w:t>
        </w:r>
      </w:hyperlink>
      <w:r w:rsidRPr="003F632E">
        <w:rPr>
          <w:sz w:val="20"/>
          <w:szCs w:val="20"/>
        </w:rPr>
        <w:t xml:space="preserve"> контроля неисполненных бюджетных обязательств, составляемой по форме согласно приложению № 10.2 к настоящему Порядку.</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10.3. Представление уточнений к бюджетным обязательствам</w:t>
      </w:r>
    </w:p>
    <w:p w:rsidR="003F632E" w:rsidRPr="003F632E" w:rsidRDefault="003F632E" w:rsidP="003F632E">
      <w:pPr>
        <w:widowControl w:val="0"/>
        <w:autoSpaceDE w:val="0"/>
        <w:autoSpaceDN w:val="0"/>
        <w:ind w:firstLine="540"/>
        <w:jc w:val="both"/>
        <w:rPr>
          <w:sz w:val="20"/>
          <w:szCs w:val="20"/>
        </w:rPr>
      </w:pPr>
      <w:r w:rsidRPr="003F632E">
        <w:rPr>
          <w:sz w:val="20"/>
          <w:szCs w:val="20"/>
        </w:rPr>
        <w:t>10.3.1. Получатели сре</w:t>
      </w:r>
      <w:proofErr w:type="gramStart"/>
      <w:r w:rsidRPr="003F632E">
        <w:rPr>
          <w:sz w:val="20"/>
          <w:szCs w:val="20"/>
        </w:rPr>
        <w:t>дств в т</w:t>
      </w:r>
      <w:proofErr w:type="gramEnd"/>
      <w:r w:rsidRPr="003F632E">
        <w:rPr>
          <w:sz w:val="20"/>
          <w:szCs w:val="20"/>
        </w:rPr>
        <w:t>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3F632E" w:rsidRPr="003F632E" w:rsidRDefault="003F632E" w:rsidP="003F632E">
      <w:pPr>
        <w:widowControl w:val="0"/>
        <w:autoSpaceDE w:val="0"/>
        <w:autoSpaceDN w:val="0"/>
        <w:ind w:firstLine="540"/>
        <w:jc w:val="both"/>
        <w:rPr>
          <w:sz w:val="20"/>
          <w:szCs w:val="20"/>
        </w:rPr>
      </w:pPr>
      <w:r w:rsidRPr="003F632E">
        <w:rPr>
          <w:sz w:val="20"/>
          <w:szCs w:val="20"/>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10.3.2. </w:t>
      </w:r>
      <w:proofErr w:type="gramStart"/>
      <w:r w:rsidRPr="003F632E">
        <w:rPr>
          <w:sz w:val="20"/>
          <w:szCs w:val="20"/>
        </w:rPr>
        <w:t xml:space="preserve">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3F632E">
          <w:rPr>
            <w:sz w:val="20"/>
            <w:szCs w:val="20"/>
          </w:rPr>
          <w:t>разделе 10.2</w:t>
        </w:r>
      </w:hyperlink>
      <w:r w:rsidRPr="003F632E">
        <w:rPr>
          <w:sz w:val="20"/>
          <w:szCs w:val="20"/>
        </w:rPr>
        <w:t xml:space="preserve"> настоящего Порядка, при этом в сведениях об изменениях бюджетных обязательств указываются регистрационные номера изменяемых бюджетных обязательств.</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10.3.3. </w:t>
      </w:r>
      <w:proofErr w:type="gramStart"/>
      <w:r w:rsidRPr="003F632E">
        <w:rPr>
          <w:sz w:val="20"/>
          <w:szCs w:val="20"/>
        </w:rPr>
        <w:t>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w:t>
      </w:r>
      <w:proofErr w:type="gramEnd"/>
      <w:r w:rsidRPr="003F632E">
        <w:rPr>
          <w:sz w:val="20"/>
          <w:szCs w:val="20"/>
        </w:rPr>
        <w:t xml:space="preserve">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3F632E" w:rsidRPr="003F632E" w:rsidRDefault="003F632E" w:rsidP="003F632E">
      <w:pPr>
        <w:widowControl w:val="0"/>
        <w:autoSpaceDE w:val="0"/>
        <w:autoSpaceDN w:val="0"/>
        <w:ind w:firstLine="540"/>
        <w:jc w:val="both"/>
        <w:rPr>
          <w:sz w:val="20"/>
          <w:szCs w:val="20"/>
        </w:rPr>
      </w:pPr>
      <w:bookmarkStart w:id="116" w:name="P958"/>
      <w:bookmarkEnd w:id="116"/>
      <w:r w:rsidRPr="003F632E">
        <w:rPr>
          <w:sz w:val="20"/>
          <w:szCs w:val="20"/>
        </w:rPr>
        <w:t xml:space="preserve">10.3.4. Сведения об изменении бюджетных обязательств контролируются в соответствии с </w:t>
      </w:r>
      <w:hyperlink w:anchor="P881" w:history="1">
        <w:r w:rsidRPr="003F632E">
          <w:rPr>
            <w:sz w:val="20"/>
            <w:szCs w:val="20"/>
          </w:rPr>
          <w:t>пунктами 10.2.5</w:t>
        </w:r>
      </w:hyperlink>
      <w:r w:rsidRPr="003F632E">
        <w:rPr>
          <w:sz w:val="20"/>
          <w:szCs w:val="20"/>
        </w:rPr>
        <w:t xml:space="preserve">, </w:t>
      </w:r>
      <w:hyperlink w:anchor="P929" w:history="1">
        <w:r w:rsidRPr="003F632E">
          <w:rPr>
            <w:sz w:val="20"/>
            <w:szCs w:val="20"/>
          </w:rPr>
          <w:t>10.2.6</w:t>
        </w:r>
      </w:hyperlink>
      <w:r w:rsidRPr="003F632E">
        <w:rPr>
          <w:sz w:val="20"/>
          <w:szCs w:val="20"/>
        </w:rPr>
        <w:t xml:space="preserve"> и </w:t>
      </w:r>
      <w:hyperlink w:anchor="P932" w:history="1">
        <w:r w:rsidRPr="003F632E">
          <w:rPr>
            <w:sz w:val="20"/>
            <w:szCs w:val="20"/>
          </w:rPr>
          <w:t>10.2.7</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3F632E">
          <w:rPr>
            <w:sz w:val="20"/>
            <w:szCs w:val="20"/>
          </w:rPr>
          <w:t>пунктом 10.3.4</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когда документы, подтверждающие прекращение соответствующих договорных отношений, не могут быть представлены, получатель сре</w:t>
      </w:r>
      <w:proofErr w:type="gramStart"/>
      <w:r w:rsidRPr="003F632E">
        <w:rPr>
          <w:sz w:val="20"/>
          <w:szCs w:val="20"/>
        </w:rPr>
        <w:t>дств пр</w:t>
      </w:r>
      <w:proofErr w:type="gramEnd"/>
      <w:r w:rsidRPr="003F632E">
        <w:rPr>
          <w:sz w:val="20"/>
          <w:szCs w:val="20"/>
        </w:rPr>
        <w:t>едставляет согласованное с главным распорядителем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10.3.7. По окончании финансового года в течение пяти рабочих дней формируется </w:t>
      </w:r>
      <w:hyperlink w:anchor="P2937" w:history="1">
        <w:r w:rsidRPr="003F632E">
          <w:rPr>
            <w:sz w:val="20"/>
            <w:szCs w:val="20"/>
          </w:rPr>
          <w:t>Ведомость</w:t>
        </w:r>
      </w:hyperlink>
      <w:r w:rsidRPr="003F632E">
        <w:rPr>
          <w:sz w:val="20"/>
          <w:szCs w:val="20"/>
        </w:rPr>
        <w:t xml:space="preserve"> контроля неисполненных бюджетных обязательств по каждому получателю средств по форме согласно приложению № 10.2 к настоящему Порядку и направляет получателям сре</w:t>
      </w:r>
      <w:proofErr w:type="gramStart"/>
      <w:r w:rsidRPr="003F632E">
        <w:rPr>
          <w:sz w:val="20"/>
          <w:szCs w:val="20"/>
        </w:rPr>
        <w:t>дств в с</w:t>
      </w:r>
      <w:proofErr w:type="gramEnd"/>
      <w:r w:rsidRPr="003F632E">
        <w:rPr>
          <w:sz w:val="20"/>
          <w:szCs w:val="20"/>
        </w:rPr>
        <w:t>оставе пакетов отчетных форм.</w:t>
      </w:r>
    </w:p>
    <w:p w:rsidR="003F632E" w:rsidRPr="003F632E" w:rsidRDefault="003F632E" w:rsidP="003F632E">
      <w:pPr>
        <w:widowControl w:val="0"/>
        <w:autoSpaceDE w:val="0"/>
        <w:autoSpaceDN w:val="0"/>
        <w:ind w:firstLine="540"/>
        <w:jc w:val="both"/>
        <w:rPr>
          <w:sz w:val="20"/>
          <w:szCs w:val="20"/>
        </w:rPr>
      </w:pPr>
      <w:r w:rsidRPr="003F632E">
        <w:rPr>
          <w:sz w:val="20"/>
          <w:szCs w:val="20"/>
        </w:rPr>
        <w:t>Получатель средств обязан письменно сообщить в течение трех рабочих дней после получения Ведомости контроля неисполненных бюджетных обязатель</w:t>
      </w:r>
      <w:proofErr w:type="gramStart"/>
      <w:r w:rsidRPr="003F632E">
        <w:rPr>
          <w:sz w:val="20"/>
          <w:szCs w:val="20"/>
        </w:rPr>
        <w:t>ств св</w:t>
      </w:r>
      <w:proofErr w:type="gramEnd"/>
      <w:r w:rsidRPr="003F632E">
        <w:rPr>
          <w:sz w:val="20"/>
          <w:szCs w:val="20"/>
        </w:rPr>
        <w:t>ои возражения. При отсутствии возражений в указанные сроки, Ведомость считается подтвержденной получателем средств.</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10.4. Представление денежных обязательств и их аннулирование</w:t>
      </w:r>
    </w:p>
    <w:p w:rsidR="003F632E" w:rsidRPr="003F632E" w:rsidRDefault="003F632E" w:rsidP="003F632E">
      <w:pPr>
        <w:widowControl w:val="0"/>
        <w:autoSpaceDE w:val="0"/>
        <w:autoSpaceDN w:val="0"/>
        <w:jc w:val="center"/>
        <w:outlineLvl w:val="2"/>
        <w:rPr>
          <w:sz w:val="20"/>
          <w:szCs w:val="20"/>
        </w:rPr>
      </w:pPr>
      <w:r w:rsidRPr="003F632E">
        <w:rPr>
          <w:sz w:val="20"/>
          <w:szCs w:val="20"/>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3F632E" w:rsidRPr="003F632E" w:rsidRDefault="003F632E" w:rsidP="003F632E">
      <w:pPr>
        <w:widowControl w:val="0"/>
        <w:autoSpaceDE w:val="0"/>
        <w:autoSpaceDN w:val="0"/>
        <w:ind w:firstLine="540"/>
        <w:jc w:val="both"/>
        <w:rPr>
          <w:sz w:val="20"/>
          <w:szCs w:val="20"/>
        </w:rPr>
      </w:pPr>
      <w:r w:rsidRPr="003F632E">
        <w:rPr>
          <w:sz w:val="20"/>
          <w:szCs w:val="20"/>
        </w:rPr>
        <w:t>акта о приемке выполненных работ, услуг;</w:t>
      </w:r>
    </w:p>
    <w:p w:rsidR="003F632E" w:rsidRPr="003F632E" w:rsidRDefault="003F632E" w:rsidP="003F632E">
      <w:pPr>
        <w:widowControl w:val="0"/>
        <w:autoSpaceDE w:val="0"/>
        <w:autoSpaceDN w:val="0"/>
        <w:ind w:firstLine="540"/>
        <w:jc w:val="both"/>
        <w:rPr>
          <w:sz w:val="20"/>
          <w:szCs w:val="20"/>
        </w:rPr>
      </w:pPr>
      <w:r w:rsidRPr="003F632E">
        <w:rPr>
          <w:sz w:val="20"/>
          <w:szCs w:val="20"/>
        </w:rPr>
        <w:lastRenderedPageBreak/>
        <w:t>акта приема–передачи товаров;</w:t>
      </w:r>
    </w:p>
    <w:p w:rsidR="003F632E" w:rsidRPr="003F632E" w:rsidRDefault="003F632E" w:rsidP="003F632E">
      <w:pPr>
        <w:widowControl w:val="0"/>
        <w:autoSpaceDE w:val="0"/>
        <w:autoSpaceDN w:val="0"/>
        <w:ind w:firstLine="540"/>
        <w:jc w:val="both"/>
        <w:rPr>
          <w:sz w:val="20"/>
          <w:szCs w:val="20"/>
        </w:rPr>
      </w:pPr>
      <w:r w:rsidRPr="003F632E">
        <w:rPr>
          <w:sz w:val="20"/>
          <w:szCs w:val="20"/>
        </w:rPr>
        <w:t>товарной накладной;</w:t>
      </w:r>
    </w:p>
    <w:p w:rsidR="003F632E" w:rsidRPr="003F632E" w:rsidRDefault="003F632E" w:rsidP="003F632E">
      <w:pPr>
        <w:widowControl w:val="0"/>
        <w:autoSpaceDE w:val="0"/>
        <w:autoSpaceDN w:val="0"/>
        <w:ind w:firstLine="540"/>
        <w:jc w:val="both"/>
        <w:rPr>
          <w:sz w:val="20"/>
          <w:szCs w:val="20"/>
        </w:rPr>
      </w:pPr>
      <w:r w:rsidRPr="003F632E">
        <w:rPr>
          <w:sz w:val="20"/>
          <w:szCs w:val="20"/>
        </w:rPr>
        <w:t>счета–фактуры;</w:t>
      </w:r>
    </w:p>
    <w:p w:rsidR="003F632E" w:rsidRPr="003F632E" w:rsidRDefault="003F632E" w:rsidP="003F632E">
      <w:pPr>
        <w:widowControl w:val="0"/>
        <w:autoSpaceDE w:val="0"/>
        <w:autoSpaceDN w:val="0"/>
        <w:ind w:firstLine="540"/>
        <w:jc w:val="both"/>
        <w:rPr>
          <w:sz w:val="20"/>
          <w:szCs w:val="20"/>
        </w:rPr>
      </w:pPr>
      <w:r w:rsidRPr="003F632E">
        <w:rPr>
          <w:sz w:val="20"/>
          <w:szCs w:val="20"/>
        </w:rPr>
        <w:t>иных документов, подтверждающих принятие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w:t>
      </w:r>
      <w:proofErr w:type="gramStart"/>
      <w:r w:rsidRPr="003F632E">
        <w:rPr>
          <w:sz w:val="20"/>
          <w:szCs w:val="20"/>
        </w:rPr>
        <w:t>.</w:t>
      </w:r>
      <w:proofErr w:type="gramEnd"/>
      <w:r w:rsidRPr="003F632E">
        <w:rPr>
          <w:sz w:val="20"/>
          <w:szCs w:val="20"/>
        </w:rPr>
        <w:t xml:space="preserve"> (</w:t>
      </w:r>
      <w:hyperlink r:id="rId75" w:history="1">
        <w:proofErr w:type="gramStart"/>
        <w:r w:rsidRPr="003F632E">
          <w:rPr>
            <w:sz w:val="20"/>
            <w:szCs w:val="20"/>
          </w:rPr>
          <w:t>ф</w:t>
        </w:r>
        <w:proofErr w:type="gramEnd"/>
        <w:r w:rsidRPr="003F632E">
          <w:rPr>
            <w:sz w:val="20"/>
            <w:szCs w:val="20"/>
          </w:rPr>
          <w:t>. КС–3</w:t>
        </w:r>
      </w:hyperlink>
      <w:r w:rsidRPr="003F632E">
        <w:rPr>
          <w:sz w:val="20"/>
          <w:szCs w:val="20"/>
        </w:rPr>
        <w:t>, оформленная в соответствии с требованиями Госкомстата Российской Федерации).</w:t>
      </w:r>
    </w:p>
    <w:p w:rsidR="003F632E" w:rsidRPr="003F632E" w:rsidRDefault="003F632E" w:rsidP="003F632E">
      <w:pPr>
        <w:widowControl w:val="0"/>
        <w:autoSpaceDE w:val="0"/>
        <w:autoSpaceDN w:val="0"/>
        <w:ind w:firstLine="540"/>
        <w:jc w:val="both"/>
        <w:rPr>
          <w:sz w:val="20"/>
          <w:szCs w:val="20"/>
        </w:rPr>
      </w:pPr>
      <w:bookmarkStart w:id="117" w:name="P976"/>
      <w:bookmarkEnd w:id="117"/>
      <w:r w:rsidRPr="003F632E">
        <w:rPr>
          <w:sz w:val="20"/>
          <w:szCs w:val="20"/>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При этом проставление ЭП на сведениях о денежном обязательстве означает, что руководитель получателя средств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10.4.3. Представленные сведения о денежных обязательствах контролируются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соответствие сведений о денежном обязательстве </w:t>
      </w:r>
      <w:proofErr w:type="gramStart"/>
      <w:r w:rsidRPr="003F632E">
        <w:rPr>
          <w:sz w:val="20"/>
          <w:szCs w:val="20"/>
        </w:rPr>
        <w:t>сведениям</w:t>
      </w:r>
      <w:proofErr w:type="gramEnd"/>
      <w:r w:rsidRPr="003F632E">
        <w:rPr>
          <w:sz w:val="20"/>
          <w:szCs w:val="20"/>
        </w:rPr>
        <w:t xml:space="preserve"> о бюджетном обязательстве, по которому данные документы являются основанием для оплаты;</w:t>
      </w:r>
    </w:p>
    <w:p w:rsidR="003F632E" w:rsidRPr="003F632E" w:rsidRDefault="003F632E" w:rsidP="003F632E">
      <w:pPr>
        <w:widowControl w:val="0"/>
        <w:autoSpaceDE w:val="0"/>
        <w:autoSpaceDN w:val="0"/>
        <w:ind w:firstLine="540"/>
        <w:jc w:val="both"/>
        <w:rPr>
          <w:sz w:val="20"/>
          <w:szCs w:val="20"/>
        </w:rPr>
      </w:pPr>
      <w:r w:rsidRPr="003F632E">
        <w:rPr>
          <w:sz w:val="20"/>
          <w:szCs w:val="20"/>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3F632E" w:rsidRPr="003F632E" w:rsidRDefault="003F632E" w:rsidP="003F632E">
      <w:pPr>
        <w:widowControl w:val="0"/>
        <w:autoSpaceDE w:val="0"/>
        <w:autoSpaceDN w:val="0"/>
        <w:ind w:firstLine="540"/>
        <w:jc w:val="both"/>
        <w:rPr>
          <w:sz w:val="20"/>
          <w:szCs w:val="20"/>
        </w:rPr>
      </w:pPr>
      <w:r w:rsidRPr="003F632E">
        <w:rPr>
          <w:sz w:val="20"/>
          <w:szCs w:val="20"/>
        </w:rPr>
        <w:t>г) </w:t>
      </w:r>
      <w:proofErr w:type="spellStart"/>
      <w:r w:rsidRPr="003F632E">
        <w:rPr>
          <w:sz w:val="20"/>
          <w:szCs w:val="20"/>
        </w:rPr>
        <w:t>непревышение</w:t>
      </w:r>
      <w:proofErr w:type="spellEnd"/>
      <w:r w:rsidRPr="003F632E">
        <w:rPr>
          <w:sz w:val="20"/>
          <w:szCs w:val="20"/>
        </w:rPr>
        <w:t xml:space="preserve"> суммы, указанной в сведениях о денежных обязательствах, суммы неисполненных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д) соответствие иным требованиям, установленным действующими нормативными правовыми актами.</w:t>
      </w:r>
    </w:p>
    <w:p w:rsidR="003F632E" w:rsidRPr="003F632E" w:rsidRDefault="003F632E" w:rsidP="003F632E">
      <w:pPr>
        <w:widowControl w:val="0"/>
        <w:autoSpaceDE w:val="0"/>
        <w:autoSpaceDN w:val="0"/>
        <w:ind w:firstLine="540"/>
        <w:jc w:val="both"/>
        <w:rPr>
          <w:sz w:val="20"/>
          <w:szCs w:val="20"/>
        </w:rPr>
      </w:pPr>
      <w:proofErr w:type="spellStart"/>
      <w:r w:rsidRPr="003F632E">
        <w:rPr>
          <w:sz w:val="20"/>
          <w:szCs w:val="20"/>
        </w:rPr>
        <w:t>Непрохождение</w:t>
      </w:r>
      <w:proofErr w:type="spellEnd"/>
      <w:r w:rsidRPr="003F632E">
        <w:rPr>
          <w:sz w:val="20"/>
          <w:szCs w:val="20"/>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После завершения проверки сведения о денежных обязательствах утверждаются </w:t>
      </w:r>
      <w:proofErr w:type="gramStart"/>
      <w:r w:rsidRPr="003F632E">
        <w:rPr>
          <w:sz w:val="20"/>
          <w:szCs w:val="20"/>
        </w:rPr>
        <w:t>в</w:t>
      </w:r>
      <w:proofErr w:type="gramEnd"/>
      <w:r w:rsidRPr="003F632E">
        <w:rPr>
          <w:sz w:val="20"/>
          <w:szCs w:val="20"/>
        </w:rPr>
        <w:t xml:space="preserve"> </w:t>
      </w:r>
      <w:proofErr w:type="gramStart"/>
      <w:r w:rsidRPr="003F632E">
        <w:rPr>
          <w:sz w:val="20"/>
          <w:szCs w:val="20"/>
        </w:rPr>
        <w:t>АС</w:t>
      </w:r>
      <w:proofErr w:type="gramEnd"/>
      <w:r w:rsidRPr="003F632E">
        <w:rPr>
          <w:sz w:val="20"/>
          <w:szCs w:val="20"/>
        </w:rPr>
        <w:t xml:space="preserve">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3F632E" w:rsidRPr="003F632E" w:rsidRDefault="003F632E" w:rsidP="003F632E">
      <w:pPr>
        <w:widowControl w:val="0"/>
        <w:autoSpaceDE w:val="0"/>
        <w:autoSpaceDN w:val="0"/>
        <w:ind w:firstLine="540"/>
        <w:jc w:val="both"/>
        <w:rPr>
          <w:sz w:val="20"/>
          <w:szCs w:val="20"/>
        </w:rPr>
      </w:pPr>
      <w:r w:rsidRPr="003F632E">
        <w:rPr>
          <w:sz w:val="20"/>
          <w:szCs w:val="20"/>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3F632E" w:rsidRPr="003F632E" w:rsidRDefault="003F632E" w:rsidP="003F632E">
      <w:pPr>
        <w:widowControl w:val="0"/>
        <w:autoSpaceDE w:val="0"/>
        <w:autoSpaceDN w:val="0"/>
        <w:ind w:firstLine="540"/>
        <w:jc w:val="both"/>
        <w:rPr>
          <w:sz w:val="20"/>
          <w:szCs w:val="20"/>
        </w:rPr>
      </w:pPr>
      <w:r w:rsidRPr="003F632E">
        <w:rPr>
          <w:sz w:val="20"/>
          <w:szCs w:val="20"/>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3F632E" w:rsidRPr="003F632E" w:rsidRDefault="003F632E" w:rsidP="003F632E">
      <w:pPr>
        <w:widowControl w:val="0"/>
        <w:autoSpaceDE w:val="0"/>
        <w:autoSpaceDN w:val="0"/>
        <w:ind w:firstLine="540"/>
        <w:jc w:val="both"/>
        <w:rPr>
          <w:sz w:val="20"/>
          <w:szCs w:val="20"/>
        </w:rPr>
      </w:pPr>
      <w:r w:rsidRPr="003F632E">
        <w:rPr>
          <w:sz w:val="20"/>
          <w:szCs w:val="20"/>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3F632E">
          <w:rPr>
            <w:sz w:val="20"/>
            <w:szCs w:val="20"/>
          </w:rPr>
          <w:t>пунктом 10.4.2</w:t>
        </w:r>
      </w:hyperlink>
      <w:r w:rsidRPr="003F632E">
        <w:rPr>
          <w:sz w:val="20"/>
          <w:szCs w:val="20"/>
        </w:rPr>
        <w:t xml:space="preserve"> настоящего Порядка.</w:t>
      </w:r>
    </w:p>
    <w:p w:rsidR="003F632E" w:rsidRPr="003F632E" w:rsidRDefault="003F632E" w:rsidP="003F632E">
      <w:pPr>
        <w:widowControl w:val="0"/>
        <w:autoSpaceDE w:val="0"/>
        <w:autoSpaceDN w:val="0"/>
        <w:ind w:firstLine="540"/>
        <w:jc w:val="both"/>
        <w:rPr>
          <w:sz w:val="20"/>
          <w:szCs w:val="20"/>
        </w:rPr>
      </w:pPr>
      <w:r w:rsidRPr="003F632E">
        <w:rPr>
          <w:sz w:val="20"/>
          <w:szCs w:val="20"/>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При этом проставление ЭП на сведениях об аннулировании денежного обязательства означает, что руководитель получателя средств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полного или частичного отказа от ранее принятых денежных обязательств в части </w:t>
      </w:r>
      <w:r w:rsidRPr="003F632E">
        <w:rPr>
          <w:sz w:val="20"/>
          <w:szCs w:val="20"/>
        </w:rPr>
        <w:lastRenderedPageBreak/>
        <w:t>выполненных работ, оказанных услуг, подтверждающими документами являются:</w:t>
      </w:r>
    </w:p>
    <w:p w:rsidR="003F632E" w:rsidRPr="003F632E" w:rsidRDefault="003F632E" w:rsidP="003F632E">
      <w:pPr>
        <w:widowControl w:val="0"/>
        <w:autoSpaceDE w:val="0"/>
        <w:autoSpaceDN w:val="0"/>
        <w:ind w:firstLine="540"/>
        <w:jc w:val="both"/>
        <w:rPr>
          <w:sz w:val="20"/>
          <w:szCs w:val="20"/>
        </w:rPr>
      </w:pPr>
      <w:r w:rsidRPr="003F632E">
        <w:rPr>
          <w:sz w:val="20"/>
          <w:szCs w:val="20"/>
        </w:rPr>
        <w:t>претензия;</w:t>
      </w:r>
    </w:p>
    <w:p w:rsidR="003F632E" w:rsidRPr="003F632E" w:rsidRDefault="003F632E" w:rsidP="003F632E">
      <w:pPr>
        <w:widowControl w:val="0"/>
        <w:autoSpaceDE w:val="0"/>
        <w:autoSpaceDN w:val="0"/>
        <w:ind w:firstLine="540"/>
        <w:jc w:val="both"/>
        <w:rPr>
          <w:sz w:val="20"/>
          <w:szCs w:val="20"/>
        </w:rPr>
      </w:pPr>
      <w:r w:rsidRPr="003F632E">
        <w:rPr>
          <w:sz w:val="20"/>
          <w:szCs w:val="20"/>
        </w:rPr>
        <w:t>акт некачественно выполненных работ, оказанных услуг;</w:t>
      </w:r>
    </w:p>
    <w:p w:rsidR="003F632E" w:rsidRPr="003F632E" w:rsidRDefault="003F632E" w:rsidP="003F632E">
      <w:pPr>
        <w:widowControl w:val="0"/>
        <w:autoSpaceDE w:val="0"/>
        <w:autoSpaceDN w:val="0"/>
        <w:ind w:firstLine="540"/>
        <w:jc w:val="both"/>
        <w:rPr>
          <w:sz w:val="20"/>
          <w:szCs w:val="20"/>
        </w:rPr>
      </w:pPr>
      <w:r w:rsidRPr="003F632E">
        <w:rPr>
          <w:sz w:val="20"/>
          <w:szCs w:val="20"/>
        </w:rPr>
        <w:t>уведомление об одностороннем отказе исполнения обязательств полностью или частично по государственному контракту или иному договору.</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Представленные сведения об аннулировании денежных обязательств контролируются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а) наличие </w:t>
      </w:r>
      <w:proofErr w:type="gramStart"/>
      <w:r w:rsidRPr="003F632E">
        <w:rPr>
          <w:sz w:val="20"/>
          <w:szCs w:val="20"/>
        </w:rPr>
        <w:t>активной</w:t>
      </w:r>
      <w:proofErr w:type="gramEnd"/>
      <w:r w:rsidRPr="003F632E">
        <w:rPr>
          <w:sz w:val="20"/>
          <w:szCs w:val="20"/>
        </w:rPr>
        <w:t xml:space="preserve"> ЭП (в случае если она используется);</w:t>
      </w:r>
    </w:p>
    <w:p w:rsidR="003F632E" w:rsidRPr="003F632E" w:rsidRDefault="003F632E" w:rsidP="003F632E">
      <w:pPr>
        <w:widowControl w:val="0"/>
        <w:autoSpaceDE w:val="0"/>
        <w:autoSpaceDN w:val="0"/>
        <w:ind w:firstLine="540"/>
        <w:jc w:val="both"/>
        <w:rPr>
          <w:sz w:val="20"/>
          <w:szCs w:val="20"/>
        </w:rPr>
      </w:pPr>
      <w:proofErr w:type="gramStart"/>
      <w:r w:rsidRPr="003F632E">
        <w:rPr>
          <w:sz w:val="20"/>
          <w:szCs w:val="20"/>
        </w:rPr>
        <w:t>б) соответствие сведений об аннулировании денежного обязательства сведениям о бюджетном и денежном обязательствах, подлежащих изменению;</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г) </w:t>
      </w:r>
      <w:proofErr w:type="spellStart"/>
      <w:r w:rsidRPr="003F632E">
        <w:rPr>
          <w:sz w:val="20"/>
          <w:szCs w:val="20"/>
        </w:rPr>
        <w:t>непревышение</w:t>
      </w:r>
      <w:proofErr w:type="spellEnd"/>
      <w:r w:rsidRPr="003F632E">
        <w:rPr>
          <w:sz w:val="20"/>
          <w:szCs w:val="20"/>
        </w:rPr>
        <w:t xml:space="preserve"> суммы неисполненных бюджетных обязательств.</w:t>
      </w:r>
    </w:p>
    <w:p w:rsidR="003F632E" w:rsidRPr="003F632E" w:rsidRDefault="003F632E" w:rsidP="003F632E">
      <w:pPr>
        <w:widowControl w:val="0"/>
        <w:autoSpaceDE w:val="0"/>
        <w:autoSpaceDN w:val="0"/>
        <w:ind w:firstLine="540"/>
        <w:jc w:val="both"/>
        <w:rPr>
          <w:sz w:val="20"/>
          <w:szCs w:val="20"/>
        </w:rPr>
      </w:pPr>
      <w:r w:rsidRPr="003F632E">
        <w:rPr>
          <w:sz w:val="20"/>
          <w:szCs w:val="20"/>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3F632E" w:rsidRPr="003F632E" w:rsidRDefault="003F632E" w:rsidP="003F632E">
      <w:pPr>
        <w:widowControl w:val="0"/>
        <w:autoSpaceDE w:val="0"/>
        <w:autoSpaceDN w:val="0"/>
        <w:ind w:firstLine="540"/>
        <w:jc w:val="both"/>
        <w:rPr>
          <w:sz w:val="20"/>
          <w:szCs w:val="20"/>
        </w:rPr>
      </w:pPr>
    </w:p>
    <w:p w:rsidR="003F632E" w:rsidRPr="003F632E" w:rsidRDefault="003F632E" w:rsidP="003F632E">
      <w:pPr>
        <w:widowControl w:val="0"/>
        <w:autoSpaceDE w:val="0"/>
        <w:autoSpaceDN w:val="0"/>
        <w:jc w:val="center"/>
        <w:outlineLvl w:val="2"/>
        <w:rPr>
          <w:sz w:val="20"/>
          <w:szCs w:val="20"/>
        </w:rPr>
      </w:pPr>
      <w:r w:rsidRPr="003F632E">
        <w:rPr>
          <w:sz w:val="20"/>
          <w:szCs w:val="20"/>
        </w:rPr>
        <w:t>10.5. Исполнение бюджетных и денежных обязательств</w:t>
      </w:r>
    </w:p>
    <w:p w:rsidR="003F632E" w:rsidRPr="003F632E" w:rsidRDefault="003F632E" w:rsidP="003F632E">
      <w:pPr>
        <w:widowControl w:val="0"/>
        <w:autoSpaceDE w:val="0"/>
        <w:autoSpaceDN w:val="0"/>
        <w:ind w:firstLine="540"/>
        <w:jc w:val="both"/>
        <w:rPr>
          <w:sz w:val="20"/>
          <w:szCs w:val="20"/>
        </w:rPr>
      </w:pPr>
      <w:bookmarkStart w:id="118" w:name="P1022"/>
      <w:bookmarkEnd w:id="118"/>
      <w:r w:rsidRPr="003F632E">
        <w:rPr>
          <w:sz w:val="20"/>
          <w:szCs w:val="20"/>
        </w:rPr>
        <w:t>10.5.1. Для оплаты учтенных на лицевых счетах бюджетных обязательств и денежных обязательств получатель сре</w:t>
      </w:r>
      <w:proofErr w:type="gramStart"/>
      <w:r w:rsidRPr="003F632E">
        <w:rPr>
          <w:sz w:val="20"/>
          <w:szCs w:val="20"/>
        </w:rPr>
        <w:t>дств пр</w:t>
      </w:r>
      <w:proofErr w:type="gramEnd"/>
      <w:r w:rsidRPr="003F632E">
        <w:rPr>
          <w:sz w:val="20"/>
          <w:szCs w:val="20"/>
        </w:rPr>
        <w:t>едставляет платежные поручения.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В поле «Назначение платежа» платежного поручения в обязательном порядке указывается регистрационный номер бюджетного обязательства.</w:t>
      </w:r>
    </w:p>
    <w:p w:rsidR="003F632E" w:rsidRPr="003F632E" w:rsidRDefault="003F632E" w:rsidP="003F632E">
      <w:pPr>
        <w:widowControl w:val="0"/>
        <w:autoSpaceDE w:val="0"/>
        <w:autoSpaceDN w:val="0"/>
        <w:ind w:firstLine="540"/>
        <w:jc w:val="both"/>
        <w:rPr>
          <w:sz w:val="20"/>
          <w:szCs w:val="20"/>
        </w:rPr>
      </w:pPr>
      <w:r w:rsidRPr="003F632E">
        <w:rPr>
          <w:sz w:val="20"/>
          <w:szCs w:val="20"/>
        </w:rPr>
        <w:t>10.5.2. Платежные поручения получателей средств исполняются в соответствии с настоящим Порядком.</w:t>
      </w:r>
    </w:p>
    <w:p w:rsidR="003F632E" w:rsidRPr="003F632E" w:rsidRDefault="003F632E" w:rsidP="003F632E">
      <w:pPr>
        <w:widowControl w:val="0"/>
        <w:autoSpaceDE w:val="0"/>
        <w:autoSpaceDN w:val="0"/>
        <w:ind w:firstLine="540"/>
        <w:jc w:val="both"/>
        <w:rPr>
          <w:sz w:val="20"/>
          <w:szCs w:val="20"/>
        </w:rPr>
      </w:pPr>
      <w:r w:rsidRPr="003F632E">
        <w:rPr>
          <w:sz w:val="20"/>
          <w:szCs w:val="20"/>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3F632E" w:rsidRPr="003F632E" w:rsidRDefault="003F632E" w:rsidP="003F632E">
      <w:pPr>
        <w:widowControl w:val="0"/>
        <w:autoSpaceDE w:val="0"/>
        <w:autoSpaceDN w:val="0"/>
        <w:ind w:firstLine="540"/>
        <w:jc w:val="both"/>
        <w:rPr>
          <w:sz w:val="20"/>
          <w:szCs w:val="20"/>
        </w:rPr>
      </w:pPr>
      <w:r w:rsidRPr="003F632E">
        <w:rPr>
          <w:sz w:val="20"/>
          <w:szCs w:val="20"/>
        </w:rPr>
        <w:t>10.5.3.1. </w:t>
      </w:r>
      <w:proofErr w:type="gramStart"/>
      <w:r w:rsidRPr="003F632E">
        <w:rPr>
          <w:sz w:val="20"/>
          <w:szCs w:val="20"/>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76" w:history="1">
        <w:r w:rsidRPr="003F632E">
          <w:rPr>
            <w:sz w:val="20"/>
            <w:szCs w:val="20"/>
          </w:rPr>
          <w:t>законом</w:t>
        </w:r>
      </w:hyperlink>
      <w:r w:rsidRPr="003F632E">
        <w:rPr>
          <w:sz w:val="20"/>
          <w:szCs w:val="20"/>
        </w:rPr>
        <w:t xml:space="preserve"> от 05.04.2013 № 44-ФЗ «О контрактной системе в сфере закупок товаров, работ, услуг для обеспечения государственных и муниципальных нужд» не включается.</w:t>
      </w:r>
      <w:proofErr w:type="gramEnd"/>
    </w:p>
    <w:p w:rsidR="003F632E" w:rsidRPr="003F632E" w:rsidRDefault="003F632E" w:rsidP="003F632E">
      <w:pPr>
        <w:widowControl w:val="0"/>
        <w:autoSpaceDE w:val="0"/>
        <w:autoSpaceDN w:val="0"/>
        <w:ind w:firstLine="540"/>
        <w:jc w:val="both"/>
        <w:rPr>
          <w:sz w:val="20"/>
          <w:szCs w:val="20"/>
        </w:rPr>
      </w:pPr>
      <w:r w:rsidRPr="003F632E">
        <w:rPr>
          <w:sz w:val="20"/>
          <w:szCs w:val="20"/>
        </w:rPr>
        <w:t>10.5.4. В случае нарушения получателем сре</w:t>
      </w:r>
      <w:proofErr w:type="gramStart"/>
      <w:r w:rsidRPr="003F632E">
        <w:rPr>
          <w:sz w:val="20"/>
          <w:szCs w:val="20"/>
        </w:rPr>
        <w:t>дств тр</w:t>
      </w:r>
      <w:proofErr w:type="gramEnd"/>
      <w:r w:rsidRPr="003F632E">
        <w:rPr>
          <w:sz w:val="20"/>
          <w:szCs w:val="20"/>
        </w:rPr>
        <w:t xml:space="preserve">ебований, установленных </w:t>
      </w:r>
      <w:hyperlink w:anchor="P1022" w:history="1">
        <w:r w:rsidRPr="003F632E">
          <w:rPr>
            <w:sz w:val="20"/>
            <w:szCs w:val="20"/>
          </w:rPr>
          <w:t>пунктом 10.5.1</w:t>
        </w:r>
      </w:hyperlink>
      <w:r w:rsidRPr="003F632E">
        <w:rPr>
          <w:sz w:val="20"/>
          <w:szCs w:val="20"/>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3F632E" w:rsidRPr="003F632E" w:rsidRDefault="003F632E" w:rsidP="003F632E">
      <w:pPr>
        <w:widowControl w:val="0"/>
        <w:autoSpaceDE w:val="0"/>
        <w:autoSpaceDN w:val="0"/>
        <w:jc w:val="center"/>
        <w:outlineLvl w:val="1"/>
        <w:rPr>
          <w:sz w:val="20"/>
          <w:szCs w:val="20"/>
        </w:rPr>
      </w:pPr>
      <w:bookmarkStart w:id="119" w:name="P1038"/>
      <w:bookmarkEnd w:id="119"/>
      <w:r w:rsidRPr="003F632E">
        <w:rPr>
          <w:sz w:val="20"/>
          <w:szCs w:val="20"/>
        </w:rPr>
        <w:t>11. Изменения показателей, отраженных на лицевых счетах получателей средств</w:t>
      </w:r>
      <w:bookmarkStart w:id="120" w:name="_GoBack"/>
      <w:bookmarkEnd w:id="120"/>
    </w:p>
    <w:p w:rsidR="003F632E" w:rsidRPr="003F632E" w:rsidRDefault="003F632E" w:rsidP="003F632E">
      <w:pPr>
        <w:widowControl w:val="0"/>
        <w:autoSpaceDE w:val="0"/>
        <w:autoSpaceDN w:val="0"/>
        <w:ind w:firstLine="540"/>
        <w:jc w:val="both"/>
        <w:rPr>
          <w:sz w:val="20"/>
          <w:szCs w:val="20"/>
        </w:rPr>
      </w:pPr>
      <w:r w:rsidRPr="003F632E">
        <w:rPr>
          <w:sz w:val="20"/>
          <w:szCs w:val="20"/>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3F632E" w:rsidRPr="003F632E" w:rsidRDefault="003F632E" w:rsidP="003F632E">
      <w:pPr>
        <w:widowControl w:val="0"/>
        <w:autoSpaceDE w:val="0"/>
        <w:autoSpaceDN w:val="0"/>
        <w:ind w:firstLine="540"/>
        <w:jc w:val="both"/>
        <w:rPr>
          <w:sz w:val="20"/>
          <w:szCs w:val="20"/>
        </w:rPr>
      </w:pPr>
      <w:r w:rsidRPr="003F632E">
        <w:rPr>
          <w:sz w:val="20"/>
          <w:szCs w:val="20"/>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3F632E" w:rsidRPr="003F632E" w:rsidRDefault="003F632E" w:rsidP="003F632E">
      <w:pPr>
        <w:widowControl w:val="0"/>
        <w:autoSpaceDE w:val="0"/>
        <w:autoSpaceDN w:val="0"/>
        <w:ind w:firstLine="540"/>
        <w:jc w:val="both"/>
        <w:rPr>
          <w:sz w:val="20"/>
          <w:szCs w:val="20"/>
        </w:rPr>
      </w:pPr>
      <w:r w:rsidRPr="003F632E">
        <w:rPr>
          <w:sz w:val="20"/>
          <w:szCs w:val="20"/>
        </w:rPr>
        <w:t>11.1.2. Реорганизации получателей средств местного бюджета (слияние, присоединение, разделение, выделение, преобразование).</w:t>
      </w:r>
    </w:p>
    <w:p w:rsidR="003F632E" w:rsidRPr="003F632E" w:rsidRDefault="003F632E" w:rsidP="003F632E">
      <w:pPr>
        <w:widowControl w:val="0"/>
        <w:autoSpaceDE w:val="0"/>
        <w:autoSpaceDN w:val="0"/>
        <w:ind w:firstLine="540"/>
        <w:jc w:val="both"/>
        <w:rPr>
          <w:sz w:val="20"/>
          <w:szCs w:val="20"/>
        </w:rPr>
      </w:pPr>
      <w:r w:rsidRPr="003F632E">
        <w:rPr>
          <w:sz w:val="20"/>
          <w:szCs w:val="20"/>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w:t>
      </w:r>
      <w:proofErr w:type="gramStart"/>
      <w:r w:rsidRPr="003F632E">
        <w:rPr>
          <w:sz w:val="20"/>
          <w:szCs w:val="20"/>
        </w:rPr>
        <w:t>с</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 "Порядком составления и ведения сводной бюджетной росписи бюджета Тогучинского района Новосибирской области и бюджетных росписей главного распорядителя средств бюджета Тогучинского района Новосибирской области (главного администратора источников финансирования дефицита бюджета Тогучинского района Новосибирской области)" </w:t>
      </w:r>
    </w:p>
    <w:p w:rsidR="003F632E" w:rsidRPr="003F632E" w:rsidRDefault="003F632E" w:rsidP="003F632E">
      <w:pPr>
        <w:widowControl w:val="0"/>
        <w:autoSpaceDE w:val="0"/>
        <w:autoSpaceDN w:val="0"/>
        <w:ind w:firstLine="540"/>
        <w:jc w:val="both"/>
        <w:rPr>
          <w:sz w:val="20"/>
          <w:szCs w:val="20"/>
        </w:rPr>
      </w:pPr>
      <w:r w:rsidRPr="003F632E">
        <w:rPr>
          <w:sz w:val="20"/>
          <w:szCs w:val="20"/>
        </w:rPr>
        <w:t>- "Порядком составления и ведения кассового плана местного бюджета Репьевского сельсовета Тогучинского района Новосибирской области».</w:t>
      </w:r>
    </w:p>
    <w:p w:rsidR="003F632E" w:rsidRPr="003F632E" w:rsidRDefault="003F632E" w:rsidP="003F632E">
      <w:pPr>
        <w:widowControl w:val="0"/>
        <w:autoSpaceDE w:val="0"/>
        <w:autoSpaceDN w:val="0"/>
        <w:ind w:firstLine="540"/>
        <w:jc w:val="both"/>
        <w:rPr>
          <w:sz w:val="20"/>
          <w:szCs w:val="20"/>
        </w:rPr>
      </w:pPr>
      <w:r w:rsidRPr="003F632E">
        <w:rPr>
          <w:sz w:val="20"/>
          <w:szCs w:val="20"/>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3F632E" w:rsidRPr="003F632E" w:rsidRDefault="003F632E" w:rsidP="003F632E">
      <w:pPr>
        <w:widowControl w:val="0"/>
        <w:autoSpaceDE w:val="0"/>
        <w:autoSpaceDN w:val="0"/>
        <w:ind w:firstLine="540"/>
        <w:jc w:val="both"/>
        <w:rPr>
          <w:sz w:val="20"/>
          <w:szCs w:val="20"/>
        </w:rPr>
      </w:pPr>
      <w:r w:rsidRPr="003F632E">
        <w:rPr>
          <w:sz w:val="20"/>
          <w:szCs w:val="20"/>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В случае отсутствия ЭП, одновременно с электронным документом клиент представляет </w:t>
      </w:r>
      <w:hyperlink w:anchor="P3089" w:history="1">
        <w:r w:rsidRPr="003F632E">
          <w:rPr>
            <w:sz w:val="20"/>
            <w:szCs w:val="20"/>
          </w:rPr>
          <w:t>ходатайство</w:t>
        </w:r>
      </w:hyperlink>
      <w:r w:rsidRPr="003F632E">
        <w:rPr>
          <w:sz w:val="20"/>
          <w:szCs w:val="20"/>
        </w:rPr>
        <w:t xml:space="preserve"> </w:t>
      </w:r>
      <w:r w:rsidRPr="003F632E">
        <w:rPr>
          <w:sz w:val="20"/>
          <w:szCs w:val="20"/>
        </w:rPr>
        <w:lastRenderedPageBreak/>
        <w:t>об изменении показателей, отраженных на лицевом счете (приложение N 11.1 к настоящему Порядку), на бумажном носителе.</w:t>
      </w:r>
    </w:p>
    <w:p w:rsidR="003F632E" w:rsidRPr="003F632E" w:rsidRDefault="003F632E" w:rsidP="003F632E">
      <w:pPr>
        <w:widowControl w:val="0"/>
        <w:autoSpaceDE w:val="0"/>
        <w:autoSpaceDN w:val="0"/>
        <w:ind w:firstLine="540"/>
        <w:jc w:val="both"/>
        <w:rPr>
          <w:sz w:val="20"/>
          <w:szCs w:val="20"/>
        </w:rPr>
      </w:pPr>
      <w:r w:rsidRPr="003F632E">
        <w:rPr>
          <w:sz w:val="20"/>
          <w:szCs w:val="20"/>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3F632E" w:rsidRPr="003F632E" w:rsidRDefault="003F632E" w:rsidP="003F632E">
      <w:pPr>
        <w:widowControl w:val="0"/>
        <w:autoSpaceDE w:val="0"/>
        <w:autoSpaceDN w:val="0"/>
        <w:ind w:firstLine="540"/>
        <w:jc w:val="both"/>
        <w:rPr>
          <w:sz w:val="20"/>
          <w:szCs w:val="20"/>
        </w:rPr>
      </w:pPr>
      <w:r w:rsidRPr="003F632E">
        <w:rPr>
          <w:sz w:val="20"/>
          <w:szCs w:val="20"/>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11.5. Представленные уведомления об уточнении вида и принадлежности проверяются </w:t>
      </w:r>
      <w:proofErr w:type="gramStart"/>
      <w:r w:rsidRPr="003F632E">
        <w:rPr>
          <w:sz w:val="20"/>
          <w:szCs w:val="20"/>
        </w:rPr>
        <w:t>на</w:t>
      </w:r>
      <w:proofErr w:type="gramEnd"/>
      <w:r w:rsidRPr="003F632E">
        <w:rPr>
          <w:sz w:val="20"/>
          <w:szCs w:val="20"/>
        </w:rPr>
        <w:t>:</w:t>
      </w:r>
    </w:p>
    <w:p w:rsidR="003F632E" w:rsidRPr="003F632E" w:rsidRDefault="003F632E" w:rsidP="003F632E">
      <w:pPr>
        <w:widowControl w:val="0"/>
        <w:autoSpaceDE w:val="0"/>
        <w:autoSpaceDN w:val="0"/>
        <w:ind w:firstLine="540"/>
        <w:jc w:val="both"/>
        <w:rPr>
          <w:sz w:val="20"/>
          <w:szCs w:val="20"/>
        </w:rPr>
      </w:pPr>
      <w:r w:rsidRPr="003F632E">
        <w:rPr>
          <w:sz w:val="20"/>
          <w:szCs w:val="20"/>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 xml:space="preserve">б) наличие </w:t>
      </w:r>
      <w:proofErr w:type="gramStart"/>
      <w:r w:rsidRPr="003F632E">
        <w:rPr>
          <w:sz w:val="20"/>
          <w:szCs w:val="20"/>
        </w:rPr>
        <w:t>активной</w:t>
      </w:r>
      <w:proofErr w:type="gramEnd"/>
      <w:r w:rsidRPr="003F632E">
        <w:rPr>
          <w:sz w:val="20"/>
          <w:szCs w:val="20"/>
        </w:rPr>
        <w:t xml:space="preserve"> ЭП на уведомлении при использовании ЭП;</w:t>
      </w:r>
    </w:p>
    <w:p w:rsidR="003F632E" w:rsidRPr="003F632E" w:rsidRDefault="003F632E" w:rsidP="003F632E">
      <w:pPr>
        <w:widowControl w:val="0"/>
        <w:autoSpaceDE w:val="0"/>
        <w:autoSpaceDN w:val="0"/>
        <w:ind w:firstLine="540"/>
        <w:jc w:val="both"/>
        <w:rPr>
          <w:sz w:val="20"/>
          <w:szCs w:val="20"/>
        </w:rPr>
      </w:pPr>
      <w:r w:rsidRPr="003F632E">
        <w:rPr>
          <w:sz w:val="20"/>
          <w:szCs w:val="20"/>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3F632E" w:rsidRPr="003F632E" w:rsidRDefault="003F632E" w:rsidP="003F632E">
      <w:pPr>
        <w:widowControl w:val="0"/>
        <w:autoSpaceDE w:val="0"/>
        <w:autoSpaceDN w:val="0"/>
        <w:ind w:firstLine="540"/>
        <w:jc w:val="both"/>
        <w:rPr>
          <w:sz w:val="20"/>
          <w:szCs w:val="20"/>
        </w:rPr>
      </w:pPr>
      <w:r w:rsidRPr="003F632E">
        <w:rPr>
          <w:sz w:val="20"/>
          <w:szCs w:val="20"/>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3F632E" w:rsidRPr="003F632E" w:rsidRDefault="003F632E" w:rsidP="003F632E">
      <w:pPr>
        <w:widowControl w:val="0"/>
        <w:autoSpaceDE w:val="0"/>
        <w:autoSpaceDN w:val="0"/>
        <w:ind w:firstLine="540"/>
        <w:jc w:val="both"/>
        <w:rPr>
          <w:sz w:val="20"/>
          <w:szCs w:val="20"/>
        </w:rPr>
      </w:pPr>
      <w:r w:rsidRPr="003F632E">
        <w:rPr>
          <w:sz w:val="20"/>
          <w:szCs w:val="20"/>
        </w:rPr>
        <w:t>е) правомерность передачи показателей с лицевого счета клиента на лицевой счет иного клиента.</w:t>
      </w:r>
    </w:p>
    <w:p w:rsidR="003F632E" w:rsidRPr="003F632E" w:rsidRDefault="003F632E" w:rsidP="003F632E">
      <w:pPr>
        <w:widowControl w:val="0"/>
        <w:autoSpaceDE w:val="0"/>
        <w:autoSpaceDN w:val="0"/>
        <w:ind w:firstLine="540"/>
        <w:jc w:val="both"/>
        <w:rPr>
          <w:sz w:val="20"/>
          <w:szCs w:val="20"/>
        </w:rPr>
      </w:pPr>
      <w:r w:rsidRPr="003F632E">
        <w:rPr>
          <w:sz w:val="20"/>
          <w:szCs w:val="20"/>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1 указывается лицевой счет, на котором ранее отражались показатели (уточняемый лицевой счет);</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2 указывается лицевой счет, на котором необходимо отразить показатели (уточненный лицевой счет).</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изменения лицевого счета в показателях не требуется, то графа 2 не заполняется;</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sidRPr="003F632E">
        <w:rPr>
          <w:sz w:val="20"/>
          <w:szCs w:val="20"/>
        </w:rPr>
        <w:t>уточняемый</w:t>
      </w:r>
      <w:proofErr w:type="gramEnd"/>
      <w:r w:rsidRPr="003F632E">
        <w:rPr>
          <w:sz w:val="20"/>
          <w:szCs w:val="20"/>
        </w:rPr>
        <w:t xml:space="preserve"> КБК);</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sidRPr="003F632E">
        <w:rPr>
          <w:sz w:val="20"/>
          <w:szCs w:val="20"/>
        </w:rPr>
        <w:t>уточненный</w:t>
      </w:r>
      <w:proofErr w:type="gramEnd"/>
      <w:r w:rsidRPr="003F632E">
        <w:rPr>
          <w:sz w:val="20"/>
          <w:szCs w:val="20"/>
        </w:rPr>
        <w:t xml:space="preserve"> КБК).</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изменения кодов бюджетной классификации и дополнительных классификаторов в показателях не требуется, то графа 4 не заполняется;</w:t>
      </w:r>
    </w:p>
    <w:p w:rsidR="003F632E" w:rsidRPr="003F632E" w:rsidRDefault="003F632E" w:rsidP="003F632E">
      <w:pPr>
        <w:widowControl w:val="0"/>
        <w:autoSpaceDE w:val="0"/>
        <w:autoSpaceDN w:val="0"/>
        <w:ind w:firstLine="540"/>
        <w:jc w:val="both"/>
        <w:rPr>
          <w:sz w:val="20"/>
          <w:szCs w:val="20"/>
        </w:rPr>
      </w:pPr>
      <w:r w:rsidRPr="003F632E">
        <w:rPr>
          <w:sz w:val="20"/>
          <w:szCs w:val="20"/>
        </w:rPr>
        <w:t>- в графах 5, 6, 7 и 8 указываются соответствующие реквизиты уточняемого платежного документа.</w:t>
      </w:r>
    </w:p>
    <w:p w:rsidR="003F632E" w:rsidRPr="003F632E" w:rsidRDefault="003F632E" w:rsidP="003F632E">
      <w:pPr>
        <w:widowControl w:val="0"/>
        <w:autoSpaceDE w:val="0"/>
        <w:autoSpaceDN w:val="0"/>
        <w:ind w:firstLine="540"/>
        <w:jc w:val="both"/>
        <w:rPr>
          <w:sz w:val="20"/>
          <w:szCs w:val="20"/>
        </w:rPr>
      </w:pPr>
      <w:r w:rsidRPr="003F632E">
        <w:rPr>
          <w:sz w:val="20"/>
          <w:szCs w:val="20"/>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3F632E" w:rsidRPr="003F632E" w:rsidRDefault="003F632E" w:rsidP="003F632E">
      <w:pPr>
        <w:widowControl w:val="0"/>
        <w:autoSpaceDE w:val="0"/>
        <w:autoSpaceDN w:val="0"/>
        <w:ind w:firstLine="540"/>
        <w:jc w:val="both"/>
        <w:rPr>
          <w:sz w:val="20"/>
          <w:szCs w:val="20"/>
        </w:rPr>
      </w:pPr>
      <w:r w:rsidRPr="003F632E">
        <w:rPr>
          <w:sz w:val="20"/>
          <w:szCs w:val="20"/>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3F632E" w:rsidRPr="003F632E" w:rsidRDefault="003F632E" w:rsidP="003F632E">
      <w:pPr>
        <w:widowControl w:val="0"/>
        <w:autoSpaceDE w:val="0"/>
        <w:autoSpaceDN w:val="0"/>
        <w:ind w:firstLine="540"/>
        <w:jc w:val="both"/>
        <w:rPr>
          <w:sz w:val="20"/>
          <w:szCs w:val="20"/>
        </w:rPr>
      </w:pPr>
      <w:r w:rsidRPr="003F632E">
        <w:rPr>
          <w:sz w:val="20"/>
          <w:szCs w:val="20"/>
        </w:rPr>
        <w:t>Если изменения типа сре</w:t>
      </w:r>
      <w:proofErr w:type="gramStart"/>
      <w:r w:rsidRPr="003F632E">
        <w:rPr>
          <w:sz w:val="20"/>
          <w:szCs w:val="20"/>
        </w:rPr>
        <w:t>дств в п</w:t>
      </w:r>
      <w:proofErr w:type="gramEnd"/>
      <w:r w:rsidRPr="003F632E">
        <w:rPr>
          <w:sz w:val="20"/>
          <w:szCs w:val="20"/>
        </w:rPr>
        <w:t>оказателях не требуется, то графа 14 не заполняется.</w:t>
      </w:r>
    </w:p>
    <w:p w:rsidR="003F632E" w:rsidRPr="00AC2E6A" w:rsidRDefault="003F632E" w:rsidP="003F632E">
      <w:pPr>
        <w:widowControl w:val="0"/>
        <w:autoSpaceDE w:val="0"/>
        <w:autoSpaceDN w:val="0"/>
        <w:ind w:firstLine="540"/>
        <w:jc w:val="both"/>
        <w:rPr>
          <w:sz w:val="22"/>
          <w:szCs w:val="22"/>
        </w:rPr>
      </w:pPr>
      <w:r w:rsidRPr="003F632E">
        <w:rPr>
          <w:sz w:val="20"/>
          <w:szCs w:val="20"/>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16B0" w:rsidRPr="00AC2E6A" w:rsidTr="008975E9">
        <w:tc>
          <w:tcPr>
            <w:tcW w:w="5000" w:type="pct"/>
            <w:shd w:val="clear" w:color="auto" w:fill="auto"/>
          </w:tcPr>
          <w:p w:rsidR="009716B0" w:rsidRPr="00AC2E6A" w:rsidRDefault="009716B0" w:rsidP="009716B0">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01385D" w:rsidRPr="00AC2E6A">
              <w:rPr>
                <w:b/>
                <w:sz w:val="22"/>
                <w:szCs w:val="22"/>
              </w:rPr>
              <w:t>1</w:t>
            </w:r>
            <w:r w:rsidR="004C59C3">
              <w:rPr>
                <w:b/>
                <w:sz w:val="22"/>
                <w:szCs w:val="22"/>
              </w:rPr>
              <w:t>7</w:t>
            </w:r>
            <w:r w:rsidRPr="00AC2E6A">
              <w:rPr>
                <w:b/>
                <w:sz w:val="22"/>
                <w:szCs w:val="22"/>
              </w:rPr>
              <w:t xml:space="preserve">, </w:t>
            </w:r>
            <w:r w:rsidR="004C59C3">
              <w:rPr>
                <w:b/>
                <w:sz w:val="22"/>
                <w:szCs w:val="22"/>
              </w:rPr>
              <w:t>17</w:t>
            </w:r>
            <w:r w:rsidR="005F65CC">
              <w:rPr>
                <w:b/>
                <w:sz w:val="22"/>
                <w:szCs w:val="22"/>
              </w:rPr>
              <w:t xml:space="preserve"> мая</w:t>
            </w:r>
            <w:r w:rsidRPr="00AC2E6A">
              <w:rPr>
                <w:b/>
                <w:sz w:val="22"/>
                <w:szCs w:val="22"/>
              </w:rPr>
              <w:t xml:space="preserve">  2019 года</w:t>
            </w:r>
          </w:p>
          <w:tbl>
            <w:tblPr>
              <w:tblW w:w="5000" w:type="pct"/>
              <w:tblLook w:val="04A0" w:firstRow="1" w:lastRow="0" w:firstColumn="1" w:lastColumn="0" w:noHBand="0" w:noVBand="1"/>
            </w:tblPr>
            <w:tblGrid>
              <w:gridCol w:w="3103"/>
              <w:gridCol w:w="2329"/>
              <w:gridCol w:w="3923"/>
            </w:tblGrid>
            <w:tr w:rsidR="009716B0" w:rsidRPr="00AC2E6A" w:rsidTr="008975E9">
              <w:trPr>
                <w:trHeight w:val="1567"/>
              </w:trPr>
              <w:tc>
                <w:tcPr>
                  <w:tcW w:w="1658" w:type="pct"/>
                  <w:shd w:val="clear" w:color="auto" w:fill="auto"/>
                </w:tcPr>
                <w:p w:rsidR="009716B0" w:rsidRPr="00AC2E6A" w:rsidRDefault="009716B0" w:rsidP="004C59C3">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E61C15" w:rsidRPr="00AC2E6A" w:rsidRDefault="009716B0" w:rsidP="004C59C3">
                  <w:pPr>
                    <w:framePr w:hSpace="180" w:wrap="around" w:vAnchor="text" w:hAnchor="margin" w:y="110"/>
                    <w:tabs>
                      <w:tab w:val="num" w:pos="0"/>
                    </w:tabs>
                    <w:rPr>
                      <w:sz w:val="22"/>
                      <w:szCs w:val="22"/>
                    </w:rPr>
                  </w:pPr>
                  <w:r w:rsidRPr="00AC2E6A">
                    <w:rPr>
                      <w:sz w:val="22"/>
                      <w:szCs w:val="22"/>
                    </w:rPr>
                    <w:t>633415</w:t>
                  </w:r>
                </w:p>
                <w:p w:rsidR="009716B0" w:rsidRPr="00AC2E6A" w:rsidRDefault="009716B0" w:rsidP="004C59C3">
                  <w:pPr>
                    <w:framePr w:hSpace="180" w:wrap="around" w:vAnchor="text" w:hAnchor="margin" w:y="110"/>
                    <w:tabs>
                      <w:tab w:val="num" w:pos="0"/>
                    </w:tabs>
                    <w:rPr>
                      <w:sz w:val="22"/>
                      <w:szCs w:val="22"/>
                    </w:rPr>
                  </w:pPr>
                  <w:r w:rsidRPr="00AC2E6A">
                    <w:rPr>
                      <w:sz w:val="22"/>
                      <w:szCs w:val="22"/>
                    </w:rPr>
                    <w:t xml:space="preserve"> Новосибирская область</w:t>
                  </w:r>
                </w:p>
                <w:p w:rsidR="00E61C15" w:rsidRPr="00AC2E6A" w:rsidRDefault="009716B0" w:rsidP="004C59C3">
                  <w:pPr>
                    <w:framePr w:hSpace="180" w:wrap="around" w:vAnchor="text" w:hAnchor="margin" w:y="110"/>
                    <w:tabs>
                      <w:tab w:val="num" w:pos="0"/>
                    </w:tabs>
                    <w:rPr>
                      <w:sz w:val="22"/>
                      <w:szCs w:val="22"/>
                    </w:rPr>
                  </w:pPr>
                  <w:r w:rsidRPr="00AC2E6A">
                    <w:rPr>
                      <w:sz w:val="22"/>
                      <w:szCs w:val="22"/>
                    </w:rPr>
                    <w:t xml:space="preserve">Тогучинский район </w:t>
                  </w:r>
                </w:p>
                <w:p w:rsidR="009716B0" w:rsidRPr="00AC2E6A" w:rsidRDefault="009716B0" w:rsidP="004C59C3">
                  <w:pPr>
                    <w:framePr w:hSpace="180" w:wrap="around" w:vAnchor="text" w:hAnchor="margin" w:y="110"/>
                    <w:tabs>
                      <w:tab w:val="num" w:pos="0"/>
                    </w:tabs>
                    <w:rPr>
                      <w:sz w:val="22"/>
                      <w:szCs w:val="22"/>
                    </w:rPr>
                  </w:pPr>
                  <w:r w:rsidRPr="00AC2E6A">
                    <w:rPr>
                      <w:sz w:val="22"/>
                      <w:szCs w:val="22"/>
                    </w:rPr>
                    <w:t>с. Репьево</w:t>
                  </w:r>
                </w:p>
                <w:p w:rsidR="009716B0" w:rsidRPr="00AC2E6A" w:rsidRDefault="009716B0" w:rsidP="004C59C3">
                  <w:pPr>
                    <w:framePr w:hSpace="180" w:wrap="around" w:vAnchor="text" w:hAnchor="margin" w:y="110"/>
                    <w:tabs>
                      <w:tab w:val="num" w:pos="0"/>
                    </w:tabs>
                    <w:rPr>
                      <w:sz w:val="22"/>
                      <w:szCs w:val="22"/>
                    </w:rPr>
                  </w:pPr>
                  <w:r w:rsidRPr="00AC2E6A">
                    <w:rPr>
                      <w:sz w:val="22"/>
                      <w:szCs w:val="22"/>
                    </w:rPr>
                    <w:t>ул. Магистральная, 10</w:t>
                  </w:r>
                </w:p>
                <w:p w:rsidR="009716B0" w:rsidRPr="00AC2E6A" w:rsidRDefault="009716B0" w:rsidP="004C59C3">
                  <w:pPr>
                    <w:framePr w:hSpace="180" w:wrap="around" w:vAnchor="text" w:hAnchor="margin" w:y="110"/>
                    <w:tabs>
                      <w:tab w:val="num" w:pos="0"/>
                    </w:tabs>
                    <w:rPr>
                      <w:sz w:val="22"/>
                      <w:szCs w:val="22"/>
                    </w:rPr>
                  </w:pPr>
                  <w:r w:rsidRPr="00AC2E6A">
                    <w:rPr>
                      <w:sz w:val="22"/>
                      <w:szCs w:val="22"/>
                    </w:rPr>
                    <w:t>телефон: 8-(383)-40-26-146</w:t>
                  </w:r>
                </w:p>
                <w:p w:rsidR="009716B0" w:rsidRPr="00AC2E6A" w:rsidRDefault="00A817AD" w:rsidP="004C59C3">
                  <w:pPr>
                    <w:framePr w:hSpace="180" w:wrap="around" w:vAnchor="text" w:hAnchor="margin" w:y="110"/>
                    <w:tabs>
                      <w:tab w:val="num" w:pos="0"/>
                    </w:tabs>
                    <w:rPr>
                      <w:sz w:val="22"/>
                      <w:szCs w:val="22"/>
                    </w:rPr>
                  </w:pPr>
                  <w:r w:rsidRPr="00AC2E6A">
                    <w:rPr>
                      <w:sz w:val="22"/>
                      <w:szCs w:val="22"/>
                    </w:rPr>
                    <w:t>телефон/</w:t>
                  </w:r>
                  <w:r w:rsidR="009716B0" w:rsidRPr="00AC2E6A">
                    <w:rPr>
                      <w:sz w:val="22"/>
                      <w:szCs w:val="22"/>
                    </w:rPr>
                    <w:t>факс: 8-(383)-40-26-110</w:t>
                  </w:r>
                </w:p>
              </w:tc>
              <w:tc>
                <w:tcPr>
                  <w:tcW w:w="1245" w:type="pct"/>
                  <w:shd w:val="clear" w:color="auto" w:fill="auto"/>
                </w:tcPr>
                <w:p w:rsidR="009716B0" w:rsidRPr="00AC2E6A" w:rsidRDefault="009716B0" w:rsidP="004C59C3">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E61C15" w:rsidRPr="00AC2E6A" w:rsidRDefault="00E61C15" w:rsidP="004C59C3">
                  <w:pPr>
                    <w:framePr w:hSpace="180" w:wrap="around" w:vAnchor="text" w:hAnchor="margin" w:y="110"/>
                    <w:tabs>
                      <w:tab w:val="num" w:pos="0"/>
                    </w:tabs>
                    <w:rPr>
                      <w:sz w:val="22"/>
                      <w:szCs w:val="22"/>
                    </w:rPr>
                  </w:pPr>
                  <w:r w:rsidRPr="00AC2E6A">
                    <w:rPr>
                      <w:sz w:val="22"/>
                      <w:szCs w:val="22"/>
                    </w:rPr>
                    <w:t>Репьевский</w:t>
                  </w:r>
                </w:p>
                <w:p w:rsidR="009716B0" w:rsidRPr="00AC2E6A" w:rsidRDefault="00E61C15" w:rsidP="004C59C3">
                  <w:pPr>
                    <w:framePr w:hSpace="180" w:wrap="around" w:vAnchor="text" w:hAnchor="margin" w:y="110"/>
                    <w:tabs>
                      <w:tab w:val="num" w:pos="0"/>
                    </w:tabs>
                    <w:rPr>
                      <w:sz w:val="22"/>
                      <w:szCs w:val="22"/>
                    </w:rPr>
                  </w:pPr>
                  <w:r w:rsidRPr="00AC2E6A">
                    <w:rPr>
                      <w:sz w:val="22"/>
                      <w:szCs w:val="22"/>
                    </w:rPr>
                    <w:t>сельсовет</w:t>
                  </w:r>
                </w:p>
                <w:p w:rsidR="009716B0" w:rsidRPr="00AC2E6A" w:rsidRDefault="009716B0" w:rsidP="004C59C3">
                  <w:pPr>
                    <w:framePr w:hSpace="180" w:wrap="around" w:vAnchor="text" w:hAnchor="margin" w:y="110"/>
                    <w:tabs>
                      <w:tab w:val="num" w:pos="0"/>
                    </w:tabs>
                    <w:rPr>
                      <w:sz w:val="22"/>
                      <w:szCs w:val="22"/>
                    </w:rPr>
                  </w:pPr>
                  <w:r w:rsidRPr="00AC2E6A">
                    <w:rPr>
                      <w:sz w:val="22"/>
                      <w:szCs w:val="22"/>
                    </w:rPr>
                    <w:t xml:space="preserve">Тогучинского района </w:t>
                  </w:r>
                </w:p>
                <w:p w:rsidR="009716B0" w:rsidRPr="00AC2E6A" w:rsidRDefault="009716B0" w:rsidP="004C59C3">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E61C15" w:rsidRPr="00AC2E6A" w:rsidRDefault="009716B0" w:rsidP="004C59C3">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9716B0" w:rsidRPr="00AC2E6A" w:rsidRDefault="009716B0" w:rsidP="004C59C3">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9716B0" w:rsidRPr="00AC2E6A" w:rsidRDefault="009716B0" w:rsidP="004C59C3">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9716B0" w:rsidRPr="00AC2E6A" w:rsidRDefault="009716B0" w:rsidP="004C59C3">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9716B0" w:rsidRPr="00AC2E6A" w:rsidRDefault="009716B0" w:rsidP="004C59C3">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9716B0" w:rsidRPr="00AC2E6A" w:rsidRDefault="009716B0" w:rsidP="004C59C3">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9716B0" w:rsidRPr="00AC2E6A" w:rsidRDefault="009716B0" w:rsidP="009716B0">
            <w:pPr>
              <w:rPr>
                <w:sz w:val="22"/>
                <w:szCs w:val="22"/>
              </w:rPr>
            </w:pPr>
          </w:p>
        </w:tc>
      </w:tr>
    </w:tbl>
    <w:p w:rsidR="009716B0" w:rsidRPr="00AC2E6A" w:rsidRDefault="009716B0" w:rsidP="009716B0">
      <w:pPr>
        <w:tabs>
          <w:tab w:val="left" w:pos="3417"/>
        </w:tabs>
        <w:rPr>
          <w:sz w:val="22"/>
          <w:szCs w:val="22"/>
        </w:rPr>
      </w:pPr>
    </w:p>
    <w:sectPr w:rsidR="009716B0" w:rsidRPr="00AC2E6A" w:rsidSect="00B52AE4">
      <w:headerReference w:type="default" r:id="rId7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F8" w:rsidRDefault="00C94AF8" w:rsidP="009716B0">
      <w:r>
        <w:separator/>
      </w:r>
    </w:p>
  </w:endnote>
  <w:endnote w:type="continuationSeparator" w:id="0">
    <w:p w:rsidR="00C94AF8" w:rsidRDefault="00C94AF8"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F8" w:rsidRDefault="00C94AF8" w:rsidP="009716B0">
      <w:r>
        <w:separator/>
      </w:r>
    </w:p>
  </w:footnote>
  <w:footnote w:type="continuationSeparator" w:id="0">
    <w:p w:rsidR="00C94AF8" w:rsidRDefault="00C94AF8"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E9" w:rsidRDefault="008975E9"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3F632E">
      <w:rPr>
        <w:rFonts w:ascii="Mistral" w:hAnsi="Mistral"/>
        <w:noProof/>
      </w:rPr>
      <w:t>95</w:t>
    </w:r>
    <w:r w:rsidRPr="009716B0">
      <w:rPr>
        <w:rFonts w:ascii="Mistral" w:hAnsi="Mistra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E04B7"/>
    <w:rsid w:val="00123EFA"/>
    <w:rsid w:val="001648D4"/>
    <w:rsid w:val="002B5BC4"/>
    <w:rsid w:val="003F632E"/>
    <w:rsid w:val="00430FB5"/>
    <w:rsid w:val="004903D2"/>
    <w:rsid w:val="004C59C3"/>
    <w:rsid w:val="005B6E06"/>
    <w:rsid w:val="005E3B58"/>
    <w:rsid w:val="005F65CC"/>
    <w:rsid w:val="00651E22"/>
    <w:rsid w:val="0077187D"/>
    <w:rsid w:val="00787A4E"/>
    <w:rsid w:val="007943C4"/>
    <w:rsid w:val="008975E9"/>
    <w:rsid w:val="009247AF"/>
    <w:rsid w:val="0094383D"/>
    <w:rsid w:val="009716B0"/>
    <w:rsid w:val="009C7C32"/>
    <w:rsid w:val="00A76070"/>
    <w:rsid w:val="00A817AD"/>
    <w:rsid w:val="00AC2E6A"/>
    <w:rsid w:val="00B1425F"/>
    <w:rsid w:val="00B52AE4"/>
    <w:rsid w:val="00C43AB3"/>
    <w:rsid w:val="00C57655"/>
    <w:rsid w:val="00C94AF8"/>
    <w:rsid w:val="00CD6C09"/>
    <w:rsid w:val="00D111C3"/>
    <w:rsid w:val="00D43666"/>
    <w:rsid w:val="00E61C15"/>
    <w:rsid w:val="00E63BF9"/>
    <w:rsid w:val="00ED5AC3"/>
    <w:rsid w:val="00FD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qFormat/>
    <w:rsid w:val="008975E9"/>
    <w:pPr>
      <w:keepNext/>
      <w:spacing w:line="240" w:lineRule="atLeast"/>
      <w:ind w:left="-251" w:right="41" w:firstLine="181"/>
      <w:jc w:val="center"/>
      <w:outlineLvl w:val="1"/>
    </w:pPr>
    <w:rPr>
      <w:b/>
      <w:color w:val="00000A"/>
      <w:szCs w:val="20"/>
    </w:rPr>
  </w:style>
  <w:style w:type="paragraph" w:styleId="4">
    <w:name w:val="heading 4"/>
    <w:basedOn w:val="a"/>
    <w:next w:val="a"/>
    <w:link w:val="40"/>
    <w:uiPriority w:val="9"/>
    <w:semiHidden/>
    <w:unhideWhenUsed/>
    <w:qFormat/>
    <w:rsid w:val="003F632E"/>
    <w:pPr>
      <w:keepNext/>
      <w:keepLines/>
      <w:spacing w:before="200"/>
      <w:outlineLvl w:val="3"/>
    </w:pPr>
    <w:rPr>
      <w:rFonts w:ascii="Calibri Light" w:hAnsi="Calibri Light"/>
      <w:i/>
      <w:iCs/>
      <w:color w:val="2E74B5"/>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 w:type="character" w:customStyle="1" w:styleId="20">
    <w:name w:val="Заголовок 2 Знак"/>
    <w:basedOn w:val="a0"/>
    <w:link w:val="2"/>
    <w:uiPriority w:val="99"/>
    <w:rsid w:val="008975E9"/>
    <w:rPr>
      <w:rFonts w:ascii="Times New Roman" w:eastAsia="Times New Roman" w:hAnsi="Times New Roman" w:cs="Times New Roman"/>
      <w:b/>
      <w:color w:val="00000A"/>
      <w:sz w:val="24"/>
      <w:szCs w:val="20"/>
      <w:lang w:eastAsia="ru-RU"/>
    </w:rPr>
  </w:style>
  <w:style w:type="numbering" w:customStyle="1" w:styleId="1">
    <w:name w:val="Нет списка1"/>
    <w:next w:val="a2"/>
    <w:uiPriority w:val="99"/>
    <w:semiHidden/>
    <w:unhideWhenUsed/>
    <w:rsid w:val="008975E9"/>
  </w:style>
  <w:style w:type="paragraph" w:customStyle="1" w:styleId="ConsPlusNormal">
    <w:name w:val="ConsPlusNormal"/>
    <w:uiPriority w:val="99"/>
    <w:qFormat/>
    <w:rsid w:val="008975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897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5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7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7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75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75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75E9"/>
    <w:pPr>
      <w:widowControl w:val="0"/>
      <w:autoSpaceDE w:val="0"/>
      <w:autoSpaceDN w:val="0"/>
      <w:spacing w:after="0" w:line="240" w:lineRule="auto"/>
    </w:pPr>
    <w:rPr>
      <w:rFonts w:ascii="Arial" w:eastAsia="Times New Roman" w:hAnsi="Arial" w:cs="Arial"/>
      <w:sz w:val="20"/>
      <w:szCs w:val="20"/>
      <w:lang w:eastAsia="ru-RU"/>
    </w:rPr>
  </w:style>
  <w:style w:type="table" w:customStyle="1" w:styleId="10">
    <w:name w:val="Сетка таблицы1"/>
    <w:basedOn w:val="a1"/>
    <w:next w:val="a9"/>
    <w:uiPriority w:val="39"/>
    <w:rsid w:val="0089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rsid w:val="008975E9"/>
    <w:rPr>
      <w:color w:val="0000FF"/>
      <w:u w:val="single"/>
    </w:rPr>
  </w:style>
  <w:style w:type="paragraph" w:styleId="aa">
    <w:name w:val="Title"/>
    <w:basedOn w:val="a"/>
    <w:link w:val="ab"/>
    <w:uiPriority w:val="99"/>
    <w:qFormat/>
    <w:rsid w:val="008975E9"/>
    <w:pPr>
      <w:jc w:val="center"/>
    </w:pPr>
    <w:rPr>
      <w:b/>
      <w:bCs/>
      <w:color w:val="00000A"/>
    </w:rPr>
  </w:style>
  <w:style w:type="character" w:customStyle="1" w:styleId="ab">
    <w:name w:val="Название Знак"/>
    <w:basedOn w:val="a0"/>
    <w:link w:val="aa"/>
    <w:uiPriority w:val="99"/>
    <w:rsid w:val="008975E9"/>
    <w:rPr>
      <w:rFonts w:ascii="Times New Roman" w:eastAsia="Times New Roman" w:hAnsi="Times New Roman" w:cs="Times New Roman"/>
      <w:b/>
      <w:bCs/>
      <w:color w:val="00000A"/>
      <w:sz w:val="24"/>
      <w:szCs w:val="24"/>
      <w:lang w:eastAsia="ru-RU"/>
    </w:rPr>
  </w:style>
  <w:style w:type="paragraph" w:styleId="ac">
    <w:name w:val="Body Text Indent"/>
    <w:basedOn w:val="a"/>
    <w:link w:val="ad"/>
    <w:uiPriority w:val="99"/>
    <w:rsid w:val="008975E9"/>
    <w:pPr>
      <w:spacing w:after="120"/>
      <w:ind w:left="283"/>
    </w:pPr>
  </w:style>
  <w:style w:type="character" w:customStyle="1" w:styleId="ad">
    <w:name w:val="Основной текст с отступом Знак"/>
    <w:basedOn w:val="a0"/>
    <w:link w:val="ac"/>
    <w:uiPriority w:val="99"/>
    <w:rsid w:val="008975E9"/>
    <w:rPr>
      <w:rFonts w:ascii="Times New Roman" w:eastAsia="Times New Roman" w:hAnsi="Times New Roman" w:cs="Times New Roman"/>
      <w:sz w:val="24"/>
      <w:szCs w:val="24"/>
      <w:lang w:eastAsia="ru-RU"/>
    </w:rPr>
  </w:style>
  <w:style w:type="character" w:styleId="ae">
    <w:name w:val="Hyperlink"/>
    <w:rsid w:val="008975E9"/>
    <w:rPr>
      <w:color w:val="0000FF"/>
      <w:u w:val="single"/>
    </w:rPr>
  </w:style>
  <w:style w:type="table" w:styleId="a9">
    <w:name w:val="Table Grid"/>
    <w:basedOn w:val="a1"/>
    <w:uiPriority w:val="59"/>
    <w:rsid w:val="0089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3F632E"/>
  </w:style>
  <w:style w:type="table" w:customStyle="1" w:styleId="22">
    <w:name w:val="Сетка таблицы2"/>
    <w:basedOn w:val="a1"/>
    <w:next w:val="a9"/>
    <w:uiPriority w:val="39"/>
    <w:rsid w:val="003F6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F632E"/>
    <w:pPr>
      <w:spacing w:after="0" w:line="240" w:lineRule="auto"/>
    </w:pPr>
    <w:rPr>
      <w:rFonts w:ascii="Times New Roman" w:eastAsia="Times New Roman" w:hAnsi="Times New Roman" w:cs="Times New Roman"/>
      <w:sz w:val="28"/>
      <w:szCs w:val="20"/>
      <w:lang w:eastAsia="ru-RU"/>
    </w:rPr>
  </w:style>
  <w:style w:type="paragraph" w:customStyle="1" w:styleId="41">
    <w:name w:val="Заголовок 41"/>
    <w:basedOn w:val="a"/>
    <w:next w:val="a"/>
    <w:uiPriority w:val="9"/>
    <w:semiHidden/>
    <w:unhideWhenUsed/>
    <w:qFormat/>
    <w:rsid w:val="003F632E"/>
    <w:pPr>
      <w:keepNext/>
      <w:keepLines/>
      <w:spacing w:before="40" w:line="259" w:lineRule="auto"/>
      <w:outlineLvl w:val="3"/>
    </w:pPr>
    <w:rPr>
      <w:rFonts w:ascii="Calibri Light" w:hAnsi="Calibri Light"/>
      <w:i/>
      <w:iCs/>
      <w:color w:val="2E74B5"/>
      <w:sz w:val="22"/>
      <w:szCs w:val="22"/>
      <w:lang w:eastAsia="en-US"/>
    </w:rPr>
  </w:style>
  <w:style w:type="numbering" w:customStyle="1" w:styleId="3">
    <w:name w:val="Нет списка3"/>
    <w:next w:val="a2"/>
    <w:uiPriority w:val="99"/>
    <w:semiHidden/>
    <w:unhideWhenUsed/>
    <w:rsid w:val="003F632E"/>
  </w:style>
  <w:style w:type="character" w:customStyle="1" w:styleId="40">
    <w:name w:val="Заголовок 4 Знак"/>
    <w:basedOn w:val="a0"/>
    <w:link w:val="4"/>
    <w:uiPriority w:val="9"/>
    <w:semiHidden/>
    <w:rsid w:val="003F632E"/>
    <w:rPr>
      <w:rFonts w:ascii="Calibri Light" w:eastAsia="Times New Roman" w:hAnsi="Calibri Light" w:cs="Times New Roman"/>
      <w:i/>
      <w:iCs/>
      <w:color w:val="2E74B5"/>
    </w:rPr>
  </w:style>
  <w:style w:type="table" w:customStyle="1" w:styleId="30">
    <w:name w:val="Сетка таблицы3"/>
    <w:basedOn w:val="a1"/>
    <w:next w:val="a9"/>
    <w:uiPriority w:val="39"/>
    <w:rsid w:val="003F6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w:basedOn w:val="a"/>
    <w:uiPriority w:val="99"/>
    <w:qFormat/>
    <w:rsid w:val="003F632E"/>
    <w:pPr>
      <w:widowControl w:val="0"/>
      <w:spacing w:before="120" w:after="120"/>
      <w:ind w:firstLine="720"/>
      <w:jc w:val="both"/>
    </w:pPr>
    <w:rPr>
      <w:sz w:val="28"/>
      <w:szCs w:val="28"/>
    </w:rPr>
  </w:style>
  <w:style w:type="character" w:customStyle="1" w:styleId="410">
    <w:name w:val="Заголовок 4 Знак1"/>
    <w:basedOn w:val="a0"/>
    <w:link w:val="4"/>
    <w:uiPriority w:val="9"/>
    <w:semiHidden/>
    <w:rsid w:val="003F632E"/>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qFormat/>
    <w:rsid w:val="008975E9"/>
    <w:pPr>
      <w:keepNext/>
      <w:spacing w:line="240" w:lineRule="atLeast"/>
      <w:ind w:left="-251" w:right="41" w:firstLine="181"/>
      <w:jc w:val="center"/>
      <w:outlineLvl w:val="1"/>
    </w:pPr>
    <w:rPr>
      <w:b/>
      <w:color w:val="00000A"/>
      <w:szCs w:val="20"/>
    </w:rPr>
  </w:style>
  <w:style w:type="paragraph" w:styleId="4">
    <w:name w:val="heading 4"/>
    <w:basedOn w:val="a"/>
    <w:next w:val="a"/>
    <w:link w:val="40"/>
    <w:uiPriority w:val="9"/>
    <w:semiHidden/>
    <w:unhideWhenUsed/>
    <w:qFormat/>
    <w:rsid w:val="003F632E"/>
    <w:pPr>
      <w:keepNext/>
      <w:keepLines/>
      <w:spacing w:before="200"/>
      <w:outlineLvl w:val="3"/>
    </w:pPr>
    <w:rPr>
      <w:rFonts w:ascii="Calibri Light" w:hAnsi="Calibri Light"/>
      <w:i/>
      <w:iCs/>
      <w:color w:val="2E74B5"/>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 w:type="character" w:customStyle="1" w:styleId="20">
    <w:name w:val="Заголовок 2 Знак"/>
    <w:basedOn w:val="a0"/>
    <w:link w:val="2"/>
    <w:uiPriority w:val="99"/>
    <w:rsid w:val="008975E9"/>
    <w:rPr>
      <w:rFonts w:ascii="Times New Roman" w:eastAsia="Times New Roman" w:hAnsi="Times New Roman" w:cs="Times New Roman"/>
      <w:b/>
      <w:color w:val="00000A"/>
      <w:sz w:val="24"/>
      <w:szCs w:val="20"/>
      <w:lang w:eastAsia="ru-RU"/>
    </w:rPr>
  </w:style>
  <w:style w:type="numbering" w:customStyle="1" w:styleId="1">
    <w:name w:val="Нет списка1"/>
    <w:next w:val="a2"/>
    <w:uiPriority w:val="99"/>
    <w:semiHidden/>
    <w:unhideWhenUsed/>
    <w:rsid w:val="008975E9"/>
  </w:style>
  <w:style w:type="paragraph" w:customStyle="1" w:styleId="ConsPlusNormal">
    <w:name w:val="ConsPlusNormal"/>
    <w:uiPriority w:val="99"/>
    <w:qFormat/>
    <w:rsid w:val="008975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qFormat/>
    <w:rsid w:val="00897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5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7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7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975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75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75E9"/>
    <w:pPr>
      <w:widowControl w:val="0"/>
      <w:autoSpaceDE w:val="0"/>
      <w:autoSpaceDN w:val="0"/>
      <w:spacing w:after="0" w:line="240" w:lineRule="auto"/>
    </w:pPr>
    <w:rPr>
      <w:rFonts w:ascii="Arial" w:eastAsia="Times New Roman" w:hAnsi="Arial" w:cs="Arial"/>
      <w:sz w:val="20"/>
      <w:szCs w:val="20"/>
      <w:lang w:eastAsia="ru-RU"/>
    </w:rPr>
  </w:style>
  <w:style w:type="table" w:customStyle="1" w:styleId="10">
    <w:name w:val="Сетка таблицы1"/>
    <w:basedOn w:val="a1"/>
    <w:next w:val="a9"/>
    <w:uiPriority w:val="39"/>
    <w:rsid w:val="0089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rsid w:val="008975E9"/>
    <w:rPr>
      <w:color w:val="0000FF"/>
      <w:u w:val="single"/>
    </w:rPr>
  </w:style>
  <w:style w:type="paragraph" w:styleId="aa">
    <w:name w:val="Title"/>
    <w:basedOn w:val="a"/>
    <w:link w:val="ab"/>
    <w:uiPriority w:val="99"/>
    <w:qFormat/>
    <w:rsid w:val="008975E9"/>
    <w:pPr>
      <w:jc w:val="center"/>
    </w:pPr>
    <w:rPr>
      <w:b/>
      <w:bCs/>
      <w:color w:val="00000A"/>
    </w:rPr>
  </w:style>
  <w:style w:type="character" w:customStyle="1" w:styleId="ab">
    <w:name w:val="Название Знак"/>
    <w:basedOn w:val="a0"/>
    <w:link w:val="aa"/>
    <w:uiPriority w:val="99"/>
    <w:rsid w:val="008975E9"/>
    <w:rPr>
      <w:rFonts w:ascii="Times New Roman" w:eastAsia="Times New Roman" w:hAnsi="Times New Roman" w:cs="Times New Roman"/>
      <w:b/>
      <w:bCs/>
      <w:color w:val="00000A"/>
      <w:sz w:val="24"/>
      <w:szCs w:val="24"/>
      <w:lang w:eastAsia="ru-RU"/>
    </w:rPr>
  </w:style>
  <w:style w:type="paragraph" w:styleId="ac">
    <w:name w:val="Body Text Indent"/>
    <w:basedOn w:val="a"/>
    <w:link w:val="ad"/>
    <w:uiPriority w:val="99"/>
    <w:rsid w:val="008975E9"/>
    <w:pPr>
      <w:spacing w:after="120"/>
      <w:ind w:left="283"/>
    </w:pPr>
  </w:style>
  <w:style w:type="character" w:customStyle="1" w:styleId="ad">
    <w:name w:val="Основной текст с отступом Знак"/>
    <w:basedOn w:val="a0"/>
    <w:link w:val="ac"/>
    <w:uiPriority w:val="99"/>
    <w:rsid w:val="008975E9"/>
    <w:rPr>
      <w:rFonts w:ascii="Times New Roman" w:eastAsia="Times New Roman" w:hAnsi="Times New Roman" w:cs="Times New Roman"/>
      <w:sz w:val="24"/>
      <w:szCs w:val="24"/>
      <w:lang w:eastAsia="ru-RU"/>
    </w:rPr>
  </w:style>
  <w:style w:type="character" w:styleId="ae">
    <w:name w:val="Hyperlink"/>
    <w:rsid w:val="008975E9"/>
    <w:rPr>
      <w:color w:val="0000FF"/>
      <w:u w:val="single"/>
    </w:rPr>
  </w:style>
  <w:style w:type="table" w:styleId="a9">
    <w:name w:val="Table Grid"/>
    <w:basedOn w:val="a1"/>
    <w:uiPriority w:val="59"/>
    <w:rsid w:val="0089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3F632E"/>
  </w:style>
  <w:style w:type="table" w:customStyle="1" w:styleId="22">
    <w:name w:val="Сетка таблицы2"/>
    <w:basedOn w:val="a1"/>
    <w:next w:val="a9"/>
    <w:uiPriority w:val="39"/>
    <w:rsid w:val="003F6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3F632E"/>
    <w:pPr>
      <w:spacing w:after="0" w:line="240" w:lineRule="auto"/>
    </w:pPr>
    <w:rPr>
      <w:rFonts w:ascii="Times New Roman" w:eastAsia="Times New Roman" w:hAnsi="Times New Roman" w:cs="Times New Roman"/>
      <w:sz w:val="28"/>
      <w:szCs w:val="20"/>
      <w:lang w:eastAsia="ru-RU"/>
    </w:rPr>
  </w:style>
  <w:style w:type="paragraph" w:customStyle="1" w:styleId="41">
    <w:name w:val="Заголовок 41"/>
    <w:basedOn w:val="a"/>
    <w:next w:val="a"/>
    <w:uiPriority w:val="9"/>
    <w:semiHidden/>
    <w:unhideWhenUsed/>
    <w:qFormat/>
    <w:rsid w:val="003F632E"/>
    <w:pPr>
      <w:keepNext/>
      <w:keepLines/>
      <w:spacing w:before="40" w:line="259" w:lineRule="auto"/>
      <w:outlineLvl w:val="3"/>
    </w:pPr>
    <w:rPr>
      <w:rFonts w:ascii="Calibri Light" w:hAnsi="Calibri Light"/>
      <w:i/>
      <w:iCs/>
      <w:color w:val="2E74B5"/>
      <w:sz w:val="22"/>
      <w:szCs w:val="22"/>
      <w:lang w:eastAsia="en-US"/>
    </w:rPr>
  </w:style>
  <w:style w:type="numbering" w:customStyle="1" w:styleId="3">
    <w:name w:val="Нет списка3"/>
    <w:next w:val="a2"/>
    <w:uiPriority w:val="99"/>
    <w:semiHidden/>
    <w:unhideWhenUsed/>
    <w:rsid w:val="003F632E"/>
  </w:style>
  <w:style w:type="character" w:customStyle="1" w:styleId="40">
    <w:name w:val="Заголовок 4 Знак"/>
    <w:basedOn w:val="a0"/>
    <w:link w:val="4"/>
    <w:uiPriority w:val="9"/>
    <w:semiHidden/>
    <w:rsid w:val="003F632E"/>
    <w:rPr>
      <w:rFonts w:ascii="Calibri Light" w:eastAsia="Times New Roman" w:hAnsi="Calibri Light" w:cs="Times New Roman"/>
      <w:i/>
      <w:iCs/>
      <w:color w:val="2E74B5"/>
    </w:rPr>
  </w:style>
  <w:style w:type="table" w:customStyle="1" w:styleId="30">
    <w:name w:val="Сетка таблицы3"/>
    <w:basedOn w:val="a1"/>
    <w:next w:val="a9"/>
    <w:uiPriority w:val="39"/>
    <w:rsid w:val="003F6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Абзац"/>
    <w:basedOn w:val="a"/>
    <w:uiPriority w:val="99"/>
    <w:qFormat/>
    <w:rsid w:val="003F632E"/>
    <w:pPr>
      <w:widowControl w:val="0"/>
      <w:spacing w:before="120" w:after="120"/>
      <w:ind w:firstLine="720"/>
      <w:jc w:val="both"/>
    </w:pPr>
    <w:rPr>
      <w:sz w:val="28"/>
      <w:szCs w:val="28"/>
    </w:rPr>
  </w:style>
  <w:style w:type="character" w:customStyle="1" w:styleId="410">
    <w:name w:val="Заголовок 4 Знак1"/>
    <w:basedOn w:val="a0"/>
    <w:link w:val="4"/>
    <w:uiPriority w:val="9"/>
    <w:semiHidden/>
    <w:rsid w:val="003F632E"/>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C5FAE6DBCF10049A01EA337E33F11224A4B8FA438F5D41B99DEAA418v6o1C" TargetMode="External"/><Relationship Id="rId21" Type="http://schemas.openxmlformats.org/officeDocument/2006/relationships/hyperlink" Target="consultantplus://offline/ref=80C5FAE6DBCF10049A01EA337E33F11227AAB0F040865D41B99DEAA41861ECFEB37E322A51AB561Bv2o3C" TargetMode="External"/><Relationship Id="rId42" Type="http://schemas.openxmlformats.org/officeDocument/2006/relationships/hyperlink" Target="consultantplus://offline/ref=70D768FB89C4D376D5840A4321DE3BC9D95B7A91A41951009EF86FDDE9546226B5C2F085FD3FD9A8i2pBC" TargetMode="External"/><Relationship Id="rId47" Type="http://schemas.openxmlformats.org/officeDocument/2006/relationships/hyperlink" Target="consultantplus://offline/ref=70D768FB89C4D376D5840A4321DE3BC9D9537E9EA41051009EF86FDDE9546226B5C2F085FD3FD8ADi2p1C" TargetMode="External"/><Relationship Id="rId63" Type="http://schemas.openxmlformats.org/officeDocument/2006/relationships/hyperlink" Target="consultantplus://offline/ref=F7E3F3BAE6E755870FE87841F383AAC33B22CAF337C96D7317D89E743EA1n4C" TargetMode="External"/><Relationship Id="rId68" Type="http://schemas.openxmlformats.org/officeDocument/2006/relationships/hyperlink" Target="consultantplus://offline/ref=F7E3F3BAE6E755870FE87841F383AAC3382CCEFC37C46D7317D89E743E1492601F8C66BD35025ADFA0n4C" TargetMode="External"/><Relationship Id="rId16" Type="http://schemas.openxmlformats.org/officeDocument/2006/relationships/hyperlink" Target="consultantplus://offline/ref=80C5FAE6DBCF10049A01EA337E33F11224A4B4FF408B5D41B99DEAA418v6o1C" TargetMode="External"/><Relationship Id="rId11" Type="http://schemas.openxmlformats.org/officeDocument/2006/relationships/hyperlink" Target="consultantplus://offline/ref=80C5FAE6DBCF10049A01EA337E33F11227ABB6FA438E5D41B99DEAA418v6o1C" TargetMode="External"/><Relationship Id="rId24" Type="http://schemas.openxmlformats.org/officeDocument/2006/relationships/hyperlink" Target="consultantplus://offline/ref=80C5FAE6DBCF10049A01EA337E33F11224A4B7FC41865D41B99DEAA418v6o1C" TargetMode="External"/><Relationship Id="rId32" Type="http://schemas.openxmlformats.org/officeDocument/2006/relationships/hyperlink" Target="consultantplus://offline/ref=70D768FB89C4D376D5840A4321DE3BC9D85A7D9EA41B51009EF86FDDE9546226B5C2F086FB3EiDpFC" TargetMode="External"/><Relationship Id="rId37" Type="http://schemas.openxmlformats.org/officeDocument/2006/relationships/hyperlink" Target="consultantplus://offline/ref=70D768FB89C4D376D5840A4321DE3BC9D9527894A01A51009EF86FDDE9i5p4C" TargetMode="External"/><Relationship Id="rId40" Type="http://schemas.openxmlformats.org/officeDocument/2006/relationships/hyperlink" Target="consultantplus://offline/ref=70D768FB89C4D376D5840A4321DE3BC9D9587D97A51C51009EF86FDDE9i5p4C" TargetMode="External"/><Relationship Id="rId45" Type="http://schemas.openxmlformats.org/officeDocument/2006/relationships/hyperlink" Target="consultantplus://offline/ref=70D768FB89C4D376D5840A4321DE3BC9D9587D97A51C51009EF86FDDE9i5p4C" TargetMode="External"/><Relationship Id="rId53" Type="http://schemas.openxmlformats.org/officeDocument/2006/relationships/hyperlink" Target="consultantplus://offline/ref=70D768FB89C4D376D584144E37B265C0D251219AA1185A54CBA4698AB6046473F582F6D0BE7BD5AD22D4B18Ci8p0C" TargetMode="External"/><Relationship Id="rId58" Type="http://schemas.openxmlformats.org/officeDocument/2006/relationships/hyperlink" Target="consultantplus://offline/ref=F7E3F3BAE6E755870FE87841F383AAC33925CDFC37CF6D7317D89E743E1492601F8C66BE3303A5nDC" TargetMode="External"/><Relationship Id="rId66" Type="http://schemas.openxmlformats.org/officeDocument/2006/relationships/hyperlink" Target="consultantplus://offline/ref=F7E3F3BAE6E755870FE87841F383AAC33827CDF536C86D7317D89E743EA1n4C" TargetMode="External"/><Relationship Id="rId74" Type="http://schemas.openxmlformats.org/officeDocument/2006/relationships/hyperlink" Target="consultantplus://offline/ref=F7E3F3BAE6E755870FE87841F383AAC33925CDFC37CF6D7317D89E743E1492601F8C66BF3405A5nDC"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F7E3F3BAE6E755870FE87841F383AAC33B22CAF337C96D7317D89E743EA1n4C" TargetMode="External"/><Relationship Id="rId19" Type="http://schemas.openxmlformats.org/officeDocument/2006/relationships/hyperlink" Target="consultantplus://offline/ref=80C5FAE6DBCF10049A01EA337E33F11227A1B3F9418A5D41B99DEAA418v6o1C" TargetMode="External"/><Relationship Id="rId14" Type="http://schemas.openxmlformats.org/officeDocument/2006/relationships/hyperlink" Target="consultantplus://offline/ref=80C5FAE6DBCF10049A01EA337E33F11224A4B4FF408B5D41B99DEAA418v6o1C" TargetMode="External"/><Relationship Id="rId22" Type="http://schemas.openxmlformats.org/officeDocument/2006/relationships/hyperlink" Target="consultantplus://offline/ref=80C5FAE6DBCF10049A01EA337E33F11227AAB0F040865D41B99DEAA41861ECFEB37E322A51AB561Bv2o3C" TargetMode="External"/><Relationship Id="rId27" Type="http://schemas.openxmlformats.org/officeDocument/2006/relationships/hyperlink" Target="consultantplus://offline/ref=80C5FAE6DBCF10049A01EA337E33F11227A2B6F14C895D41B99DEAA41861ECFEB37E322A51AB541Dv2o4C" TargetMode="External"/><Relationship Id="rId30" Type="http://schemas.openxmlformats.org/officeDocument/2006/relationships/hyperlink" Target="consultantplus://offline/ref=80C5FAE6DBCF10049A01EA337E33F11227ABB6FA448C5D41B99DEAA418v6o1C" TargetMode="External"/><Relationship Id="rId35" Type="http://schemas.openxmlformats.org/officeDocument/2006/relationships/hyperlink" Target="consultantplus://offline/ref=70D768FB89C4D376D5840A4321DE3BC9D9537695A11B51009EF86FDDE9546226B5C2F085FD3FD8ADi2p1C" TargetMode="External"/><Relationship Id="rId43" Type="http://schemas.openxmlformats.org/officeDocument/2006/relationships/hyperlink" Target="consultantplus://offline/ref=70D768FB89C4D376D5840A4321DE3BC9D9587D97A51C51009EF86FDDE9i5p4C" TargetMode="External"/><Relationship Id="rId48" Type="http://schemas.openxmlformats.org/officeDocument/2006/relationships/hyperlink" Target="consultantplus://offline/ref=70D768FB89C4D376D5840A4321DE3BC9D9537C93A51051009EF86FDDE9i5p4C" TargetMode="External"/><Relationship Id="rId56" Type="http://schemas.openxmlformats.org/officeDocument/2006/relationships/hyperlink" Target="consultantplus://offline/ref=70D768FB89C4D376D5840A4321DE3BC9D9527894A01A51009EF86FDDE9i5p4C" TargetMode="External"/><Relationship Id="rId64" Type="http://schemas.openxmlformats.org/officeDocument/2006/relationships/hyperlink" Target="consultantplus://offline/ref=F7E3F3BAE6E755870FE8664CE5EFF4CA332E91F83BCD602D4F87C529691D983758C33FFF710F5BDE07DAF2A5nFC" TargetMode="External"/><Relationship Id="rId69" Type="http://schemas.openxmlformats.org/officeDocument/2006/relationships/hyperlink" Target="consultantplus://offline/ref=F7E3F3BAE6E755870FE87841F383AAC3382CCCF136C46D7317D89E743EA1n4C" TargetMode="External"/><Relationship Id="rId77" Type="http://schemas.openxmlformats.org/officeDocument/2006/relationships/header" Target="header1.xml"/><Relationship Id="rId8" Type="http://schemas.openxmlformats.org/officeDocument/2006/relationships/hyperlink" Target="consultantplus://offline/ref=80C5FAE6DBCF10049A01EA337E33F11227A2B6F14C895D41B99DEAA41861ECFEB37E32v2oEC" TargetMode="External"/><Relationship Id="rId51" Type="http://schemas.openxmlformats.org/officeDocument/2006/relationships/hyperlink" Target="consultantplus://offline/ref=70D768FB89C4D376D5840A4321DE3BC9DA5D7694A71951009EF86FDDE9i5p4C" TargetMode="External"/><Relationship Id="rId72" Type="http://schemas.openxmlformats.org/officeDocument/2006/relationships/hyperlink" Target="consultantplus://offline/ref=F7E3F3BAE6E755870FE87841F383AAC33B22C6F634CD6D7317D89E743EA1n4C" TargetMode="External"/><Relationship Id="rId3" Type="http://schemas.openxmlformats.org/officeDocument/2006/relationships/settings" Target="settings.xml"/><Relationship Id="rId12" Type="http://schemas.openxmlformats.org/officeDocument/2006/relationships/hyperlink" Target="consultantplus://offline/ref=80C5FAE6DBCF10049A01EA337E33F11227ABB6FA448C5D41B99DEAA418v6o1C" TargetMode="External"/><Relationship Id="rId17" Type="http://schemas.openxmlformats.org/officeDocument/2006/relationships/hyperlink" Target="consultantplus://offline/ref=80C5FAE6DBCF10049A01EA337E33F11227A2B4FF408F5D41B99DEAA41861ECFEB37E322A51AB571Ev2o9C" TargetMode="External"/><Relationship Id="rId25" Type="http://schemas.openxmlformats.org/officeDocument/2006/relationships/hyperlink" Target="consultantplus://offline/ref=80C5FAE6DBCF10049A01EA337E33F11224A0B8FA468D5D41B99DEAA41861ECFEB37E322A51AB561Av2o8C" TargetMode="External"/><Relationship Id="rId33" Type="http://schemas.openxmlformats.org/officeDocument/2006/relationships/hyperlink" Target="consultantplus://offline/ref=70D768FB89C4D376D5840A4321DE3BC9D9527C92A81951009EF86FDDE9546226B5C2F085FD3ED9AAi2p5C" TargetMode="External"/><Relationship Id="rId38" Type="http://schemas.openxmlformats.org/officeDocument/2006/relationships/hyperlink" Target="consultantplus://offline/ref=70D768FB89C4D376D5840A4321DE3BC9D9587D97A51C51009EF86FDDE9i5p4C" TargetMode="External"/><Relationship Id="rId46" Type="http://schemas.openxmlformats.org/officeDocument/2006/relationships/hyperlink" Target="consultantplus://offline/ref=70D768FB89C4D376D5840A4321DE3BC9D9537E9EA41051009EF86FDDE9546226B5C2F085FD3FD8ADi2p1C" TargetMode="External"/><Relationship Id="rId59" Type="http://schemas.openxmlformats.org/officeDocument/2006/relationships/hyperlink" Target="consultantplus://offline/ref=F7E3F3BAE6E755870FE87841F383AAC3382DC8F634CC6D7317D89E743EA1n4C" TargetMode="External"/><Relationship Id="rId67" Type="http://schemas.openxmlformats.org/officeDocument/2006/relationships/hyperlink" Target="consultantplus://offline/ref=F7E3F3BAE6E755870FE87841F383AAC3382CCEFC37C46D7317D89E743E1492601F8C66BD35025ADFA0n4C" TargetMode="External"/><Relationship Id="rId20" Type="http://schemas.openxmlformats.org/officeDocument/2006/relationships/hyperlink" Target="consultantplus://offline/ref=80C5FAE6DBCF10049A01EA337E33F11227A1B3F9418A5D41B99DEAA418v6o1C" TargetMode="External"/><Relationship Id="rId41" Type="http://schemas.openxmlformats.org/officeDocument/2006/relationships/hyperlink" Target="consultantplus://offline/ref=70D768FB89C4D376D5840A4321DE3BC9DA5D7A91A41D51009EF86FDDE9i5p4C" TargetMode="External"/><Relationship Id="rId54" Type="http://schemas.openxmlformats.org/officeDocument/2006/relationships/hyperlink" Target="consultantplus://offline/ref=70D768FB89C4D376D5840A4321DE3BC9D95C7C97A3120C0A96A163DFEE5B3D31B28BFC84FD3DDDiAp8C" TargetMode="External"/><Relationship Id="rId62" Type="http://schemas.openxmlformats.org/officeDocument/2006/relationships/hyperlink" Target="consultantplus://offline/ref=F7E3F3BAE6E755870FE87841F383AAC33827CDF536C86D7317D89E743EA1n4C" TargetMode="External"/><Relationship Id="rId70" Type="http://schemas.openxmlformats.org/officeDocument/2006/relationships/hyperlink" Target="consultantplus://offline/ref=F7E3F3BAE6E755870FE87841F383AAC33B22C9F036C46D7317D89E743EA1n4C" TargetMode="External"/><Relationship Id="rId75" Type="http://schemas.openxmlformats.org/officeDocument/2006/relationships/hyperlink" Target="consultantplus://offline/ref=F7E3F3BAE6E755870FE87841F383AAC33823CCF530C630791F819276391BCD7718C56ABC35005FADnAC"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80C5FAE6DBCF10049A01EA337E33F11227A1B3F9418A5D41B99DEAA418v6o1C" TargetMode="External"/><Relationship Id="rId23" Type="http://schemas.openxmlformats.org/officeDocument/2006/relationships/hyperlink" Target="consultantplus://offline/ref=80C5FAE6DBCF10049A01EA337E33F11227AAB2FD41865D41B99DEAA418v6o1C" TargetMode="External"/><Relationship Id="rId28" Type="http://schemas.openxmlformats.org/officeDocument/2006/relationships/hyperlink" Target="consultantplus://offline/ref=80C5FAE6DBCF10049A01EA337E33F11227A5B2F94784004BB1C4E6A61F6EB3E9B4373E2B51A953v1oEC" TargetMode="External"/><Relationship Id="rId36" Type="http://schemas.openxmlformats.org/officeDocument/2006/relationships/hyperlink" Target="consultantplus://offline/ref=70D768FB89C4D376D5840A4321DE3BC9D9527894A71851009EF86FDDE9i5p4C" TargetMode="External"/><Relationship Id="rId49" Type="http://schemas.openxmlformats.org/officeDocument/2006/relationships/hyperlink" Target="consultantplus://offline/ref=70D768FB89C4D376D5840A4321DE3BC9DA5D7992A51051009EF86FDDE9i5p4C" TargetMode="External"/><Relationship Id="rId57" Type="http://schemas.openxmlformats.org/officeDocument/2006/relationships/hyperlink" Target="consultantplus://offline/ref=1F1C034279431B3B3875D27DC0AF49BFCB4073D9091F5CF076D0C39F12689D2DC8DC0ED2869B3EB94C3DCDYFi8K" TargetMode="External"/><Relationship Id="rId10" Type="http://schemas.openxmlformats.org/officeDocument/2006/relationships/hyperlink" Target="consultantplus://offline/ref=80C5FAE6DBCF10049A01EA337E33F11227AAB8FB458D5D41B99DEAA41861ECFEB37E322A51AB561Bv2o3C" TargetMode="External"/><Relationship Id="rId31" Type="http://schemas.openxmlformats.org/officeDocument/2006/relationships/hyperlink" Target="consultantplus://offline/ref=1F1C034279431B3B3875D27DC0AF49BFCB4073D9091F5CF076D0C39F12689D2DC8DC0ED2869B3EB94C3DCDYFi8K" TargetMode="External"/><Relationship Id="rId44" Type="http://schemas.openxmlformats.org/officeDocument/2006/relationships/hyperlink" Target="consultantplus://offline/ref=70D768FB89C4D376D5840A4321DE3BC9D9587D97A51C51009EF86FDDE9i5p4C" TargetMode="External"/><Relationship Id="rId52" Type="http://schemas.openxmlformats.org/officeDocument/2006/relationships/hyperlink" Target="consultantplus://offline/ref=70D768FB89C4D376D5840A4321DE3BC9D9527C92A81951009EF86FDDE9546226B5C2F085FD3EDBA9i2p5C" TargetMode="External"/><Relationship Id="rId60" Type="http://schemas.openxmlformats.org/officeDocument/2006/relationships/hyperlink" Target="consultantplus://offline/ref=F7E3F3BAE6E755870FE87841F383AAC33827CDF536C86D7317D89E743EA1n4C" TargetMode="External"/><Relationship Id="rId65" Type="http://schemas.openxmlformats.org/officeDocument/2006/relationships/hyperlink" Target="consultantplus://offline/ref=F7E3F3BAE6E755870FE87841F383AAC33824CAF337CD6D7317D89E743E1492601F8C66BD35025BDAA0nEC" TargetMode="External"/><Relationship Id="rId73" Type="http://schemas.openxmlformats.org/officeDocument/2006/relationships/hyperlink" Target="consultantplus://offline/ref=F7E3F3BAE6E755870FE87841F383AAC33925CDFC37CF6D7317D89E743E1492601F8C66BE3307A5nD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C5FAE6DBCF10049A01EA337E33F11227AAB8FB458D5D41B99DEAA41861ECFEB37E322A51AB561Bv2o3C" TargetMode="External"/><Relationship Id="rId13" Type="http://schemas.openxmlformats.org/officeDocument/2006/relationships/hyperlink" Target="consultantplus://offline/ref=80C5FAE6DBCF10049A01EA337E33F11227A1B3F9418A5D41B99DEAA418v6o1C" TargetMode="External"/><Relationship Id="rId18" Type="http://schemas.openxmlformats.org/officeDocument/2006/relationships/hyperlink" Target="consultantplus://offline/ref=80C5FAE6DBCF10049A01EA337E33F11227A1B3F9418A5D41B99DEAA418v6o1C" TargetMode="External"/><Relationship Id="rId39" Type="http://schemas.openxmlformats.org/officeDocument/2006/relationships/hyperlink" Target="consultantplus://offline/ref=70D768FB89C4D376D5840A4321DE3BC9DA5D7A91A41D51009EF86FDDE9i5p4C" TargetMode="External"/><Relationship Id="rId34" Type="http://schemas.openxmlformats.org/officeDocument/2006/relationships/hyperlink" Target="consultantplus://offline/ref=70D768FB89C4D376D5840A4321DE3BC9D9537695A11B51009EF86FDDE9546226B5C2F085FD3FD8ADi2p1C" TargetMode="External"/><Relationship Id="rId50" Type="http://schemas.openxmlformats.org/officeDocument/2006/relationships/hyperlink" Target="consultantplus://offline/ref=70D768FB89C4D376D5840A4321DE3BC9DA597694A21B51009EF86FDDE9546226B5C2F085FD3FD8ACi2pAC" TargetMode="External"/><Relationship Id="rId55" Type="http://schemas.openxmlformats.org/officeDocument/2006/relationships/hyperlink" Target="consultantplus://offline/ref=70D768FB89C4D376D5840A4321DE3BC9D9527894A71851009EF86FDDE9i5p4C" TargetMode="External"/><Relationship Id="rId76" Type="http://schemas.openxmlformats.org/officeDocument/2006/relationships/hyperlink" Target="consultantplus://offline/ref=F7E3F3BAE6E755870FE87841F383AAC3382DC8F634CC6D7317D89E743EA1n4C" TargetMode="External"/><Relationship Id="rId7" Type="http://schemas.openxmlformats.org/officeDocument/2006/relationships/hyperlink" Target="consultantplus://offline/ref=1F1C034279431B3B3875D27DC0AF49BFCB4073D9091F5CF076D0C39F12689D2DC8DC0ED2869B3EB94C3DCDYFi8K" TargetMode="External"/><Relationship Id="rId71" Type="http://schemas.openxmlformats.org/officeDocument/2006/relationships/hyperlink" Target="consultantplus://offline/ref=F7E3F3BAE6E755870FE87841F383AAC33B26C6F631CF6D7317D89E743E1492601F8C66BD35025ADEA0nFC" TargetMode="External"/><Relationship Id="rId2" Type="http://schemas.microsoft.com/office/2007/relationships/stylesWithEffects" Target="stylesWithEffects.xml"/><Relationship Id="rId29" Type="http://schemas.openxmlformats.org/officeDocument/2006/relationships/hyperlink" Target="consultantplus://offline/ref=80C5FAE6DBCF10049A01EA337E33F11227ABB6FA438E5D41B99DEAA418v6o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95</Pages>
  <Words>63890</Words>
  <Characters>364179</Characters>
  <Application>Microsoft Office Word</Application>
  <DocSecurity>0</DocSecurity>
  <Lines>3034</Lines>
  <Paragraphs>854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Линчевская О.С.</cp:lastModifiedBy>
  <cp:revision>11</cp:revision>
  <dcterms:created xsi:type="dcterms:W3CDTF">2019-04-08T04:30:00Z</dcterms:created>
  <dcterms:modified xsi:type="dcterms:W3CDTF">2019-07-01T02:59:00Z</dcterms:modified>
</cp:coreProperties>
</file>