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D9" w:rsidRPr="00FE44D9" w:rsidRDefault="00FE44D9" w:rsidP="000A0CCD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FE44D9" w:rsidRPr="00FE44D9" w:rsidRDefault="00FE44D9" w:rsidP="000A0CCD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</w:t>
      </w:r>
    </w:p>
    <w:p w:rsidR="00FE44D9" w:rsidRPr="00FE44D9" w:rsidRDefault="00FE44D9" w:rsidP="000A0CCD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ТОГУЧИНСКОГО РАЙОНА</w:t>
      </w:r>
    </w:p>
    <w:p w:rsidR="00FE44D9" w:rsidRDefault="00FE44D9" w:rsidP="000A0CCD">
      <w:pPr>
        <w:tabs>
          <w:tab w:val="left" w:pos="2400"/>
        </w:tabs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443FEC" w:rsidRPr="00FE44D9" w:rsidRDefault="00443FEC" w:rsidP="000A0CCD">
      <w:pPr>
        <w:tabs>
          <w:tab w:val="left" w:pos="2400"/>
        </w:tabs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4D9" w:rsidRPr="00FE44D9" w:rsidRDefault="00FE44D9" w:rsidP="000A0CCD">
      <w:pPr>
        <w:spacing w:after="0" w:line="26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4D9" w:rsidRPr="00FE44D9" w:rsidRDefault="004B7CE3" w:rsidP="000A0CCD">
      <w:pPr>
        <w:tabs>
          <w:tab w:val="left" w:pos="2595"/>
        </w:tabs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FE44D9" w:rsidRPr="00FE44D9" w:rsidRDefault="00FE44D9" w:rsidP="000A0CCD">
      <w:pPr>
        <w:tabs>
          <w:tab w:val="left" w:pos="2595"/>
        </w:tabs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4D9" w:rsidRPr="00FE44D9" w:rsidRDefault="00F5651F" w:rsidP="000A0CCD">
      <w:pPr>
        <w:tabs>
          <w:tab w:val="left" w:pos="2595"/>
        </w:tabs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02.05.2017 № 44</w:t>
      </w:r>
    </w:p>
    <w:p w:rsidR="00FE44D9" w:rsidRPr="00FE44D9" w:rsidRDefault="00FE44D9" w:rsidP="000A0CCD">
      <w:pPr>
        <w:tabs>
          <w:tab w:val="left" w:pos="2595"/>
        </w:tabs>
        <w:spacing w:after="0" w:line="264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E44D9" w:rsidRPr="00FE44D9" w:rsidRDefault="00FE44D9" w:rsidP="000A0CCD">
      <w:pPr>
        <w:tabs>
          <w:tab w:val="left" w:pos="3045"/>
        </w:tabs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с. Репьево</w:t>
      </w:r>
    </w:p>
    <w:p w:rsidR="00FE44D9" w:rsidRPr="00FE44D9" w:rsidRDefault="00FE44D9" w:rsidP="000A0CCD">
      <w:pPr>
        <w:tabs>
          <w:tab w:val="left" w:pos="3045"/>
        </w:tabs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4D9" w:rsidRPr="00FE44D9" w:rsidRDefault="00DA2B56" w:rsidP="000A0CCD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56AE4">
        <w:rPr>
          <w:rFonts w:ascii="Times New Roman" w:eastAsia="Times New Roman" w:hAnsi="Times New Roman"/>
          <w:sz w:val="28"/>
          <w:szCs w:val="28"/>
          <w:lang w:eastAsia="ru-RU"/>
        </w:rPr>
        <w:t>б установлении</w:t>
      </w:r>
      <w:r w:rsidR="008D4410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особого противопожарного режима на территории</w:t>
      </w:r>
      <w:r w:rsid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4D9"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Репьевского сельсовета Тогучинского района Новосибирской области </w:t>
      </w:r>
    </w:p>
    <w:p w:rsidR="00FE44D9" w:rsidRPr="00FE44D9" w:rsidRDefault="00FE44D9" w:rsidP="000A0CCD">
      <w:pPr>
        <w:spacing w:after="0" w:line="26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E44D9" w:rsidRPr="00FE44D9" w:rsidRDefault="00DA2B56" w:rsidP="000A0CCD">
      <w:pPr>
        <w:spacing w:after="0" w:line="264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</w:t>
      </w:r>
      <w:r w:rsidR="008D4410">
        <w:rPr>
          <w:rFonts w:ascii="Times New Roman" w:eastAsia="Times New Roman" w:hAnsi="Times New Roman"/>
          <w:sz w:val="28"/>
          <w:szCs w:val="28"/>
          <w:lang w:eastAsia="ru-RU"/>
        </w:rPr>
        <w:t xml:space="preserve"> 19 и 30 Федерального закона от 21.12.1994 № 69-ФЗ «О противопожарной безопасности», </w:t>
      </w:r>
      <w:r w:rsidR="00166E83" w:rsidRPr="00166E8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Новосибирской </w:t>
      </w:r>
      <w:r w:rsidR="00DF08AA" w:rsidRPr="00166E83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DF08A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26.04.2017 № 173-п «Об установлении особого противопожарного режима на территории Новосибирской области», постановления администрации Тогучинского района Новосибирской области от 28.04.2017 № 305 «Об установлении особого противопожарного режима на территории Тогучинского района Новосибирской области» </w:t>
      </w:r>
      <w:r w:rsidR="008D4410">
        <w:rPr>
          <w:rFonts w:ascii="Times New Roman" w:eastAsia="Times New Roman" w:hAnsi="Times New Roman"/>
          <w:sz w:val="28"/>
          <w:szCs w:val="28"/>
          <w:lang w:eastAsia="ru-RU"/>
        </w:rPr>
        <w:t>администр</w:t>
      </w:r>
      <w:r w:rsidR="001F69A9">
        <w:rPr>
          <w:rFonts w:ascii="Times New Roman" w:eastAsia="Times New Roman" w:hAnsi="Times New Roman"/>
          <w:sz w:val="28"/>
          <w:szCs w:val="28"/>
          <w:lang w:eastAsia="ru-RU"/>
        </w:rPr>
        <w:t xml:space="preserve">ация </w:t>
      </w:r>
      <w:r w:rsidR="00FE44D9"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9A9" w:rsidRPr="00FE44D9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 Тогучинского района Новосибирской области</w:t>
      </w:r>
      <w:proofErr w:type="gramEnd"/>
    </w:p>
    <w:p w:rsidR="00F5651F" w:rsidRDefault="00F5651F" w:rsidP="000A0CCD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4D9" w:rsidRPr="00FE44D9" w:rsidRDefault="001F69A9" w:rsidP="000A0CCD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FE44D9" w:rsidRPr="00FE44D9" w:rsidRDefault="00FE44D9" w:rsidP="000A0CCD">
      <w:pPr>
        <w:spacing w:after="0" w:line="264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F69A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особый противопожарный режим на территории </w:t>
      </w:r>
      <w:r w:rsidR="001F69A9" w:rsidRPr="00FE44D9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 Тогучинского района Новосибирской области</w:t>
      </w:r>
      <w:r w:rsidR="001F69A9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4604C8">
        <w:rPr>
          <w:rFonts w:ascii="Times New Roman" w:eastAsia="Times New Roman" w:hAnsi="Times New Roman"/>
          <w:sz w:val="28"/>
          <w:szCs w:val="28"/>
          <w:lang w:eastAsia="ru-RU"/>
        </w:rPr>
        <w:t>29.04.2017 по 10.05.2017 года.</w:t>
      </w:r>
    </w:p>
    <w:p w:rsidR="004B7CE3" w:rsidRDefault="004B7CE3" w:rsidP="000A0CCD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4604C8">
        <w:rPr>
          <w:rFonts w:ascii="Times New Roman CYR" w:hAnsi="Times New Roman CYR" w:cs="Times New Roman CYR"/>
          <w:sz w:val="28"/>
          <w:szCs w:val="28"/>
        </w:rPr>
        <w:t xml:space="preserve">Запретить на территории </w:t>
      </w:r>
      <w:r w:rsidR="001F69A9">
        <w:rPr>
          <w:rFonts w:ascii="Times New Roman CYR" w:hAnsi="Times New Roman CYR" w:cs="Times New Roman CYR"/>
          <w:sz w:val="28"/>
          <w:szCs w:val="28"/>
        </w:rPr>
        <w:t xml:space="preserve">Репьевского сельсовета </w:t>
      </w:r>
      <w:r w:rsidR="002C1D96" w:rsidRPr="002C1D96">
        <w:rPr>
          <w:rFonts w:ascii="Times New Roman CYR" w:hAnsi="Times New Roman CYR" w:cs="Times New Roman CYR"/>
          <w:sz w:val="28"/>
          <w:szCs w:val="28"/>
        </w:rPr>
        <w:t xml:space="preserve">Тогучинского района Новосибирской области </w:t>
      </w:r>
      <w:r w:rsidR="001F69A9">
        <w:rPr>
          <w:rFonts w:ascii="Times New Roman CYR" w:hAnsi="Times New Roman CYR" w:cs="Times New Roman CYR"/>
          <w:sz w:val="28"/>
          <w:szCs w:val="28"/>
        </w:rPr>
        <w:t>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работ.</w:t>
      </w:r>
    </w:p>
    <w:p w:rsidR="0072563A" w:rsidRDefault="004B7CE3" w:rsidP="000A0CCD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 w:rsidR="00A7630B">
        <w:rPr>
          <w:rFonts w:ascii="Times New Roman CYR" w:hAnsi="Times New Roman CYR" w:cs="Times New Roman CYR"/>
          <w:sz w:val="28"/>
          <w:szCs w:val="28"/>
        </w:rPr>
        <w:t>П</w:t>
      </w:r>
      <w:r w:rsidR="0072563A">
        <w:rPr>
          <w:rFonts w:ascii="Times New Roman CYR" w:hAnsi="Times New Roman CYR" w:cs="Times New Roman CYR"/>
          <w:sz w:val="28"/>
          <w:szCs w:val="28"/>
        </w:rPr>
        <w:t>одготовить ассенизаторскую машину, экскаватор</w:t>
      </w:r>
      <w:r w:rsidR="00A7630B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A7630B">
        <w:rPr>
          <w:rFonts w:ascii="Times New Roman CYR" w:hAnsi="Times New Roman CYR" w:cs="Times New Roman CYR"/>
          <w:sz w:val="28"/>
          <w:szCs w:val="28"/>
        </w:rPr>
        <w:t>МУП ЖКХ «Репьевское»</w:t>
      </w:r>
      <w:r w:rsidR="00A7630B">
        <w:rPr>
          <w:rFonts w:ascii="Times New Roman CYR" w:hAnsi="Times New Roman CYR" w:cs="Times New Roman CYR"/>
          <w:sz w:val="28"/>
          <w:szCs w:val="28"/>
        </w:rPr>
        <w:t>)</w:t>
      </w:r>
      <w:r w:rsidR="00A7630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563A">
        <w:rPr>
          <w:rFonts w:ascii="Times New Roman CYR" w:hAnsi="Times New Roman CYR" w:cs="Times New Roman CYR"/>
          <w:sz w:val="28"/>
          <w:szCs w:val="28"/>
        </w:rPr>
        <w:t>для тушения пожаров.</w:t>
      </w:r>
    </w:p>
    <w:p w:rsidR="00605E34" w:rsidRDefault="0072563A" w:rsidP="000A0CCD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 w:rsidR="00605E34">
        <w:rPr>
          <w:rFonts w:ascii="Times New Roman CYR" w:hAnsi="Times New Roman CYR" w:cs="Times New Roman CYR"/>
          <w:sz w:val="28"/>
          <w:szCs w:val="28"/>
        </w:rPr>
        <w:t>Информировать население Репьевского сельсовета Тогучинского района Новосибирской области о необходимости соблюдения мер пожарной безопасности в условиях особого противопожарного режима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F4377" w:rsidRDefault="00B423AC" w:rsidP="000A0CCD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AF4377">
        <w:rPr>
          <w:rFonts w:ascii="Times New Roman CYR" w:hAnsi="Times New Roman CYR" w:cs="Times New Roman CYR"/>
          <w:sz w:val="28"/>
          <w:szCs w:val="28"/>
        </w:rPr>
        <w:t>. Данное постановление разместить на сайте администрации Репьевского сельсовета</w:t>
      </w:r>
      <w:r>
        <w:rPr>
          <w:rFonts w:ascii="Times New Roman CYR" w:hAnsi="Times New Roman CYR" w:cs="Times New Roman CYR"/>
          <w:sz w:val="28"/>
          <w:szCs w:val="28"/>
        </w:rPr>
        <w:t xml:space="preserve"> Тогучинского района </w:t>
      </w:r>
      <w:r w:rsidR="003A7BFE">
        <w:rPr>
          <w:rFonts w:ascii="Times New Roman CYR" w:hAnsi="Times New Roman CYR" w:cs="Times New Roman CYR"/>
          <w:sz w:val="28"/>
          <w:szCs w:val="28"/>
        </w:rPr>
        <w:t>Новосибирской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</w:t>
      </w:r>
      <w:r w:rsidR="00A7630B">
        <w:rPr>
          <w:rFonts w:ascii="Times New Roman CYR" w:hAnsi="Times New Roman CYR" w:cs="Times New Roman CYR"/>
          <w:sz w:val="28"/>
          <w:szCs w:val="28"/>
        </w:rPr>
        <w:t xml:space="preserve">публиковать в </w:t>
      </w:r>
      <w:r>
        <w:rPr>
          <w:rFonts w:ascii="Times New Roman CYR" w:hAnsi="Times New Roman CYR" w:cs="Times New Roman CYR"/>
          <w:sz w:val="28"/>
          <w:szCs w:val="28"/>
        </w:rPr>
        <w:t>периодическом печатном издании «Репьевский вестник</w:t>
      </w:r>
      <w:r w:rsidR="00A7630B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и обнародовать</w:t>
      </w:r>
      <w:r w:rsidR="003A7BFE">
        <w:rPr>
          <w:rFonts w:ascii="Times New Roman CYR" w:hAnsi="Times New Roman CYR" w:cs="Times New Roman CYR"/>
          <w:sz w:val="28"/>
          <w:szCs w:val="28"/>
        </w:rPr>
        <w:t xml:space="preserve"> на доске объявлений в администрации Репьевского сельсовета Тогучинского района Новосибирской области</w:t>
      </w:r>
      <w:r w:rsidR="004F1479">
        <w:rPr>
          <w:rFonts w:ascii="Times New Roman CYR" w:hAnsi="Times New Roman CYR" w:cs="Times New Roman CYR"/>
          <w:sz w:val="28"/>
          <w:szCs w:val="28"/>
        </w:rPr>
        <w:t>.</w:t>
      </w:r>
    </w:p>
    <w:p w:rsidR="004B7CE3" w:rsidRDefault="00AF4377" w:rsidP="000A0CCD">
      <w:pPr>
        <w:tabs>
          <w:tab w:val="left" w:pos="1080"/>
        </w:tabs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4B7CE3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4B7CE3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4B7CE3">
        <w:rPr>
          <w:rFonts w:ascii="Times New Roman CYR" w:hAnsi="Times New Roman CYR" w:cs="Times New Roman CYR"/>
          <w:sz w:val="28"/>
          <w:szCs w:val="28"/>
        </w:rPr>
        <w:t xml:space="preserve"> исполнением постановления  оставляю за собой.</w:t>
      </w:r>
    </w:p>
    <w:p w:rsidR="00FE44D9" w:rsidRDefault="00FE44D9" w:rsidP="000A0CCD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4D4" w:rsidRPr="00FE44D9" w:rsidRDefault="008204D4" w:rsidP="000A0CCD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4D9" w:rsidRPr="00FE44D9" w:rsidRDefault="00FE44D9" w:rsidP="000A0CCD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4D9" w:rsidRPr="00FE44D9" w:rsidRDefault="00FE44D9" w:rsidP="000A0CCD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Репьевского сельсовета   </w:t>
      </w:r>
    </w:p>
    <w:p w:rsidR="00FE44D9" w:rsidRPr="00FE44D9" w:rsidRDefault="00FE44D9" w:rsidP="000A0CCD">
      <w:pPr>
        <w:spacing w:after="0" w:line="26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4D9"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 Новосибирской области                                А.В. Строков</w:t>
      </w:r>
    </w:p>
    <w:p w:rsidR="00FE44D9" w:rsidRPr="00FE44D9" w:rsidRDefault="00FE44D9" w:rsidP="000A0CCD">
      <w:pPr>
        <w:spacing w:after="0" w:line="264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7CE3" w:rsidRDefault="004B7CE3" w:rsidP="000A0CCD">
      <w:pPr>
        <w:spacing w:after="0" w:line="26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0A0CCD">
      <w:pPr>
        <w:spacing w:after="0" w:line="26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0A0CCD">
      <w:pPr>
        <w:spacing w:after="0" w:line="26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0A0CCD">
      <w:pPr>
        <w:spacing w:after="0" w:line="26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204D4" w:rsidRDefault="008204D4" w:rsidP="000A0CCD">
      <w:pPr>
        <w:spacing w:after="0" w:line="26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204D4" w:rsidRDefault="008204D4" w:rsidP="000A0CCD">
      <w:pPr>
        <w:spacing w:after="0" w:line="26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204D4" w:rsidRDefault="008204D4" w:rsidP="000A0CCD">
      <w:pPr>
        <w:spacing w:after="0" w:line="26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204D4" w:rsidRDefault="008204D4" w:rsidP="000A0CCD">
      <w:pPr>
        <w:spacing w:after="0" w:line="26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204D4" w:rsidRDefault="008204D4" w:rsidP="000A0CCD">
      <w:pPr>
        <w:spacing w:after="0" w:line="26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204D4" w:rsidRDefault="008204D4" w:rsidP="000A0CCD">
      <w:pPr>
        <w:spacing w:after="0" w:line="26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0A0CCD">
      <w:pPr>
        <w:spacing w:after="0" w:line="26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7CE3" w:rsidRDefault="004B7CE3" w:rsidP="000A0CCD">
      <w:pPr>
        <w:spacing w:after="0" w:line="26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E44D9" w:rsidRPr="00FE44D9" w:rsidRDefault="00443FEC" w:rsidP="000A0CCD">
      <w:pPr>
        <w:spacing w:after="0" w:line="264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Линчевская</w:t>
      </w:r>
    </w:p>
    <w:p w:rsidR="005A7F7A" w:rsidRPr="00FE44D9" w:rsidRDefault="00FE44D9" w:rsidP="000A0CCD">
      <w:pPr>
        <w:spacing w:after="0" w:line="264" w:lineRule="auto"/>
      </w:pPr>
      <w:r w:rsidRPr="00FE44D9">
        <w:rPr>
          <w:rFonts w:ascii="Times New Roman" w:eastAsia="Times New Roman" w:hAnsi="Times New Roman"/>
          <w:sz w:val="16"/>
          <w:szCs w:val="16"/>
          <w:lang w:eastAsia="ru-RU"/>
        </w:rPr>
        <w:t>26-110</w:t>
      </w:r>
      <w:bookmarkStart w:id="0" w:name="_GoBack"/>
      <w:bookmarkEnd w:id="0"/>
    </w:p>
    <w:sectPr w:rsidR="005A7F7A" w:rsidRPr="00FE44D9" w:rsidSect="00443FEC">
      <w:pgSz w:w="11909" w:h="16834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7250"/>
    <w:multiLevelType w:val="hybridMultilevel"/>
    <w:tmpl w:val="FEFE24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62"/>
    <w:rsid w:val="000A0CCD"/>
    <w:rsid w:val="00166E83"/>
    <w:rsid w:val="001F69A9"/>
    <w:rsid w:val="00210D78"/>
    <w:rsid w:val="002C1D96"/>
    <w:rsid w:val="002D4047"/>
    <w:rsid w:val="00346E62"/>
    <w:rsid w:val="003A7BFE"/>
    <w:rsid w:val="003B6708"/>
    <w:rsid w:val="00443FEC"/>
    <w:rsid w:val="004604C8"/>
    <w:rsid w:val="004B7CE3"/>
    <w:rsid w:val="004F1479"/>
    <w:rsid w:val="005A7F7A"/>
    <w:rsid w:val="00605E34"/>
    <w:rsid w:val="0072563A"/>
    <w:rsid w:val="007D0A1E"/>
    <w:rsid w:val="007E0041"/>
    <w:rsid w:val="008204D4"/>
    <w:rsid w:val="00856AE4"/>
    <w:rsid w:val="008D4410"/>
    <w:rsid w:val="00A7630B"/>
    <w:rsid w:val="00AD18B8"/>
    <w:rsid w:val="00AF4377"/>
    <w:rsid w:val="00B17E75"/>
    <w:rsid w:val="00B423AC"/>
    <w:rsid w:val="00B468DA"/>
    <w:rsid w:val="00BD5E2A"/>
    <w:rsid w:val="00DA2B56"/>
    <w:rsid w:val="00DF08AA"/>
    <w:rsid w:val="00E8234F"/>
    <w:rsid w:val="00F5651F"/>
    <w:rsid w:val="00F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8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4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8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Линчевская О.С.</cp:lastModifiedBy>
  <cp:revision>12</cp:revision>
  <cp:lastPrinted>2016-04-28T04:38:00Z</cp:lastPrinted>
  <dcterms:created xsi:type="dcterms:W3CDTF">2015-04-09T07:38:00Z</dcterms:created>
  <dcterms:modified xsi:type="dcterms:W3CDTF">2017-05-03T07:12:00Z</dcterms:modified>
</cp:coreProperties>
</file>