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СОВЕТ ДЕПУТАТОВ</w:t>
      </w: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РЕПЬЕВСКОГО СЕЛЬСОВЕТА</w:t>
      </w: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ТОГУЧИНСКОГО РАЙОНА</w:t>
      </w: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НОВОСИБИРСКОЙ ОБЛАСТИ</w:t>
      </w:r>
    </w:p>
    <w:p w:rsidR="005A7EC4"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РЕШЕНИЕ</w:t>
      </w:r>
    </w:p>
    <w:p w:rsidR="00872460" w:rsidRPr="00DB4396" w:rsidRDefault="00495ECA" w:rsidP="00F129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тридцать второй</w:t>
      </w:r>
      <w:r w:rsidR="00872460" w:rsidRPr="00DB4396">
        <w:rPr>
          <w:rFonts w:ascii="Times New Roman" w:eastAsia="Times New Roman" w:hAnsi="Times New Roman"/>
          <w:sz w:val="28"/>
          <w:szCs w:val="28"/>
          <w:lang w:eastAsia="ru-RU"/>
        </w:rPr>
        <w:t xml:space="preserve"> сессии четвертого созыва</w:t>
      </w:r>
    </w:p>
    <w:p w:rsidR="00872460" w:rsidRPr="00DB4396" w:rsidRDefault="00872460" w:rsidP="00F1296F">
      <w:pPr>
        <w:spacing w:after="0" w:line="240" w:lineRule="auto"/>
        <w:jc w:val="both"/>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5A7EC4" w:rsidRPr="00DB4396" w:rsidRDefault="006A350F" w:rsidP="00F129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005A7EC4" w:rsidRPr="00DB4396">
        <w:rPr>
          <w:rFonts w:ascii="Times New Roman" w:eastAsia="Times New Roman" w:hAnsi="Times New Roman"/>
          <w:sz w:val="28"/>
          <w:szCs w:val="28"/>
          <w:lang w:eastAsia="ru-RU"/>
        </w:rPr>
        <w:t>.</w:t>
      </w:r>
      <w:r>
        <w:rPr>
          <w:rFonts w:ascii="Times New Roman" w:eastAsia="Times New Roman" w:hAnsi="Times New Roman"/>
          <w:sz w:val="28"/>
          <w:szCs w:val="28"/>
          <w:lang w:eastAsia="ru-RU"/>
        </w:rPr>
        <w:t>06.2015 № 3</w:t>
      </w:r>
    </w:p>
    <w:p w:rsidR="005A7EC4" w:rsidRPr="00DB4396" w:rsidRDefault="005A7EC4" w:rsidP="00F1296F">
      <w:pPr>
        <w:spacing w:after="0" w:line="240" w:lineRule="auto"/>
        <w:jc w:val="center"/>
        <w:rPr>
          <w:rFonts w:ascii="Times New Roman" w:eastAsia="Times New Roman" w:hAnsi="Times New Roman"/>
          <w:sz w:val="28"/>
          <w:szCs w:val="28"/>
          <w:lang w:eastAsia="ru-RU"/>
        </w:rPr>
      </w:pPr>
    </w:p>
    <w:p w:rsidR="00872460" w:rsidRPr="00DB4396" w:rsidRDefault="00872460" w:rsidP="00F1296F">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с. Репьево</w:t>
      </w:r>
    </w:p>
    <w:p w:rsidR="00872460" w:rsidRPr="00872460" w:rsidRDefault="00872460" w:rsidP="00F1296F">
      <w:pPr>
        <w:spacing w:after="0" w:line="240" w:lineRule="auto"/>
        <w:jc w:val="right"/>
        <w:rPr>
          <w:rFonts w:ascii="Times New Roman" w:eastAsia="Times New Roman" w:hAnsi="Times New Roman"/>
          <w:b/>
          <w:sz w:val="28"/>
          <w:szCs w:val="28"/>
          <w:lang w:eastAsia="ru-RU"/>
        </w:rPr>
      </w:pP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872460">
        <w:rPr>
          <w:rFonts w:ascii="Times New Roman" w:eastAsia="Times New Roman" w:hAnsi="Times New Roman"/>
          <w:sz w:val="28"/>
          <w:szCs w:val="28"/>
          <w:lang w:eastAsia="ru-RU"/>
        </w:rPr>
        <w:tab/>
        <w:t xml:space="preserve">                    </w:t>
      </w:r>
      <w:r w:rsidRPr="00872460">
        <w:rPr>
          <w:rFonts w:ascii="Times New Roman" w:eastAsia="Times New Roman" w:hAnsi="Times New Roman"/>
          <w:sz w:val="28"/>
          <w:szCs w:val="28"/>
          <w:lang w:eastAsia="ru-RU"/>
        </w:rPr>
        <w:tab/>
      </w:r>
    </w:p>
    <w:p w:rsidR="00872460" w:rsidRPr="005A7EC4" w:rsidRDefault="00BD62F3" w:rsidP="00F129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A350F">
        <w:rPr>
          <w:rFonts w:ascii="Times New Roman" w:eastAsia="Times New Roman" w:hAnsi="Times New Roman"/>
          <w:sz w:val="28"/>
          <w:szCs w:val="28"/>
          <w:lang w:eastAsia="ru-RU"/>
        </w:rPr>
        <w:t xml:space="preserve">б </w:t>
      </w:r>
      <w:r w:rsidR="00872460" w:rsidRPr="005A7EC4">
        <w:rPr>
          <w:rFonts w:ascii="Times New Roman" w:eastAsia="Times New Roman" w:hAnsi="Times New Roman"/>
          <w:sz w:val="28"/>
          <w:szCs w:val="28"/>
          <w:lang w:eastAsia="ru-RU"/>
        </w:rPr>
        <w:t>Устав</w:t>
      </w:r>
      <w:r w:rsidR="006A350F">
        <w:rPr>
          <w:rFonts w:ascii="Times New Roman" w:eastAsia="Times New Roman" w:hAnsi="Times New Roman"/>
          <w:sz w:val="28"/>
          <w:szCs w:val="28"/>
          <w:lang w:eastAsia="ru-RU"/>
        </w:rPr>
        <w:t>е</w:t>
      </w:r>
      <w:r w:rsidR="00872460" w:rsidRPr="005A7EC4">
        <w:rPr>
          <w:rFonts w:ascii="Times New Roman" w:eastAsia="Times New Roman" w:hAnsi="Times New Roman"/>
          <w:sz w:val="28"/>
          <w:szCs w:val="28"/>
          <w:lang w:eastAsia="ru-RU"/>
        </w:rPr>
        <w:t xml:space="preserve"> Репьевского сельсовета </w:t>
      </w:r>
    </w:p>
    <w:p w:rsidR="00872460" w:rsidRPr="00872460" w:rsidRDefault="00872460" w:rsidP="00F1296F">
      <w:pPr>
        <w:spacing w:after="0" w:line="240" w:lineRule="auto"/>
        <w:jc w:val="center"/>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Тогучинского района Новосибирской области</w:t>
      </w:r>
    </w:p>
    <w:p w:rsidR="00872460" w:rsidRPr="00872460" w:rsidRDefault="00872460" w:rsidP="00872460">
      <w:pPr>
        <w:spacing w:after="0" w:line="240" w:lineRule="auto"/>
        <w:ind w:firstLine="567"/>
        <w:jc w:val="right"/>
        <w:rPr>
          <w:rFonts w:ascii="Times New Roman" w:eastAsia="Times New Roman" w:hAnsi="Times New Roman"/>
          <w:sz w:val="28"/>
          <w:szCs w:val="28"/>
          <w:lang w:eastAsia="ru-RU"/>
        </w:rPr>
      </w:pPr>
    </w:p>
    <w:p w:rsidR="00872460" w:rsidRPr="00872460" w:rsidRDefault="00872460" w:rsidP="00553FB5">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 </w:t>
      </w:r>
    </w:p>
    <w:p w:rsidR="00872460" w:rsidRPr="00872460" w:rsidRDefault="00872460" w:rsidP="0087246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4396" w:rsidRPr="00BB1B06" w:rsidRDefault="00872460" w:rsidP="00DB4396">
      <w:pPr>
        <w:autoSpaceDE w:val="0"/>
        <w:autoSpaceDN w:val="0"/>
        <w:adjustRightInd w:val="0"/>
        <w:spacing w:after="0" w:line="240" w:lineRule="auto"/>
        <w:jc w:val="both"/>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РЕШИЛ:</w:t>
      </w:r>
    </w:p>
    <w:p w:rsidR="00872460" w:rsidRPr="00BB1B06" w:rsidRDefault="006A350F" w:rsidP="0001509F">
      <w:pPr>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Принять </w:t>
      </w:r>
      <w:r w:rsidR="00872460" w:rsidRPr="00BB1B06">
        <w:rPr>
          <w:rFonts w:ascii="Times New Roman" w:eastAsia="Times New Roman" w:hAnsi="Times New Roman"/>
          <w:sz w:val="28"/>
          <w:szCs w:val="28"/>
          <w:lang w:eastAsia="ru-RU"/>
        </w:rPr>
        <w:t>Устав Репьевского сельсовета Тогучинского района Новосибирской области, согласно приложению.</w:t>
      </w:r>
    </w:p>
    <w:p w:rsidR="000C4DA7" w:rsidRPr="000C4DA7" w:rsidRDefault="000C4DA7" w:rsidP="0001509F">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spacing w:val="3"/>
          <w:sz w:val="28"/>
          <w:szCs w:val="28"/>
          <w:lang w:eastAsia="ru-RU"/>
        </w:rPr>
      </w:pPr>
      <w:r w:rsidRPr="000C4DA7">
        <w:rPr>
          <w:rFonts w:ascii="Times New Roman" w:eastAsia="Times New Roman" w:hAnsi="Times New Roman"/>
          <w:spacing w:val="3"/>
          <w:sz w:val="28"/>
          <w:szCs w:val="28"/>
          <w:lang w:eastAsia="ru-RU"/>
        </w:rPr>
        <w:t xml:space="preserve">2. В порядке, установленном Федеральным законом от 21.07.2005 г. № 97-ФЗ «О государственной регистрации Уставов муниципальных образований», предоставить  Устав </w:t>
      </w:r>
      <w:r>
        <w:rPr>
          <w:rFonts w:ascii="Times New Roman" w:eastAsia="Times New Roman" w:hAnsi="Times New Roman"/>
          <w:spacing w:val="3"/>
          <w:sz w:val="28"/>
          <w:szCs w:val="28"/>
          <w:lang w:eastAsia="ru-RU"/>
        </w:rPr>
        <w:t>Репьевского</w:t>
      </w:r>
      <w:r w:rsidRPr="000C4DA7">
        <w:rPr>
          <w:rFonts w:ascii="Times New Roman" w:eastAsia="Times New Roman" w:hAnsi="Times New Roman"/>
          <w:spacing w:val="3"/>
          <w:sz w:val="28"/>
          <w:szCs w:val="28"/>
          <w:lang w:eastAsia="ru-RU"/>
        </w:rPr>
        <w:t xml:space="preserve">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3C067B" w:rsidRPr="003C067B" w:rsidRDefault="003C067B" w:rsidP="0001509F">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sz w:val="28"/>
          <w:szCs w:val="28"/>
          <w:lang w:eastAsia="ru-RU"/>
        </w:rPr>
      </w:pPr>
      <w:r w:rsidRPr="003C067B">
        <w:rPr>
          <w:rFonts w:ascii="Times New Roman" w:eastAsia="Times New Roman" w:hAnsi="Times New Roman"/>
          <w:color w:val="000000"/>
          <w:spacing w:val="3"/>
          <w:sz w:val="28"/>
          <w:szCs w:val="28"/>
          <w:lang w:eastAsia="ru-RU"/>
        </w:rPr>
        <w:t xml:space="preserve">3. Главе </w:t>
      </w:r>
      <w:r w:rsidR="0001509F">
        <w:rPr>
          <w:rFonts w:ascii="Times New Roman" w:eastAsia="Times New Roman" w:hAnsi="Times New Roman"/>
          <w:sz w:val="28"/>
          <w:szCs w:val="28"/>
          <w:lang w:eastAsia="ru-RU"/>
        </w:rPr>
        <w:t>Репьевского</w:t>
      </w:r>
      <w:r w:rsidRPr="003C067B">
        <w:rPr>
          <w:rFonts w:ascii="Times New Roman" w:eastAsia="Times New Roman" w:hAnsi="Times New Roman"/>
          <w:color w:val="000000"/>
          <w:spacing w:val="3"/>
          <w:sz w:val="28"/>
          <w:szCs w:val="28"/>
          <w:lang w:eastAsia="ru-RU"/>
        </w:rPr>
        <w:t xml:space="preserve"> сельсовета Тогучинского </w:t>
      </w:r>
      <w:r w:rsidRPr="003C067B">
        <w:rPr>
          <w:rFonts w:ascii="Times New Roman" w:eastAsia="Times New Roman" w:hAnsi="Times New Roman"/>
          <w:sz w:val="28"/>
          <w:szCs w:val="28"/>
          <w:lang w:eastAsia="ru-RU"/>
        </w:rPr>
        <w:t>района Новосибирской области</w:t>
      </w:r>
      <w:r w:rsidRPr="003C067B">
        <w:rPr>
          <w:rFonts w:ascii="Times New Roman" w:eastAsia="Times New Roman" w:hAnsi="Times New Roman"/>
          <w:color w:val="000000"/>
          <w:sz w:val="28"/>
          <w:szCs w:val="28"/>
          <w:lang w:eastAsia="ru-RU"/>
        </w:rPr>
        <w:t xml:space="preserve"> </w:t>
      </w:r>
      <w:r w:rsidRPr="003C067B">
        <w:rPr>
          <w:rFonts w:ascii="Times New Roman" w:eastAsia="Times New Roman" w:hAnsi="Times New Roman"/>
          <w:color w:val="000000"/>
          <w:spacing w:val="1"/>
          <w:sz w:val="28"/>
          <w:szCs w:val="28"/>
          <w:lang w:eastAsia="ru-RU"/>
        </w:rPr>
        <w:t xml:space="preserve">опубликовать  Устав </w:t>
      </w:r>
      <w:r w:rsidR="0001509F">
        <w:rPr>
          <w:rFonts w:ascii="Times New Roman" w:eastAsia="Times New Roman" w:hAnsi="Times New Roman"/>
          <w:sz w:val="28"/>
          <w:szCs w:val="28"/>
          <w:lang w:eastAsia="ru-RU"/>
        </w:rPr>
        <w:t>Репьевского</w:t>
      </w:r>
      <w:r w:rsidRPr="003C067B">
        <w:rPr>
          <w:rFonts w:ascii="Times New Roman" w:eastAsia="Times New Roman" w:hAnsi="Times New Roman"/>
          <w:color w:val="000000"/>
          <w:spacing w:val="1"/>
          <w:sz w:val="28"/>
          <w:szCs w:val="28"/>
          <w:lang w:eastAsia="ru-RU"/>
        </w:rPr>
        <w:t xml:space="preserve"> сельсовета Тогучинского района  Новосибирской области </w:t>
      </w:r>
      <w:r w:rsidRPr="003C067B">
        <w:rPr>
          <w:rFonts w:ascii="Times New Roman" w:eastAsia="Times New Roman" w:hAnsi="Times New Roman"/>
          <w:color w:val="000000"/>
          <w:spacing w:val="-6"/>
          <w:sz w:val="28"/>
          <w:szCs w:val="28"/>
          <w:lang w:eastAsia="ru-RU"/>
        </w:rPr>
        <w:t>после</w:t>
      </w:r>
      <w:r w:rsidRPr="003C067B">
        <w:rPr>
          <w:rFonts w:ascii="Times New Roman" w:eastAsia="Times New Roman" w:hAnsi="Times New Roman"/>
          <w:sz w:val="28"/>
          <w:szCs w:val="28"/>
          <w:lang w:eastAsia="ru-RU"/>
        </w:rPr>
        <w:t xml:space="preserve"> </w:t>
      </w:r>
      <w:r w:rsidRPr="003C067B">
        <w:rPr>
          <w:rFonts w:ascii="Times New Roman" w:eastAsia="Times New Roman" w:hAnsi="Times New Roman"/>
          <w:color w:val="000000"/>
          <w:spacing w:val="-1"/>
          <w:sz w:val="28"/>
          <w:szCs w:val="28"/>
          <w:lang w:eastAsia="ru-RU"/>
        </w:rPr>
        <w:t>государственной регистрации в течение 7 дней и направить в</w:t>
      </w:r>
      <w:r w:rsidRPr="003C067B">
        <w:rPr>
          <w:rFonts w:ascii="Times New Roman" w:eastAsia="Times New Roman" w:hAnsi="Times New Roman"/>
          <w:color w:val="000000"/>
          <w:spacing w:val="3"/>
          <w:sz w:val="28"/>
          <w:szCs w:val="28"/>
          <w:lang w:eastAsia="ru-RU"/>
        </w:rPr>
        <w:t xml:space="preserve">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w:t>
      </w:r>
      <w:r w:rsidR="0001509F">
        <w:rPr>
          <w:rFonts w:ascii="Times New Roman" w:eastAsia="Times New Roman" w:hAnsi="Times New Roman"/>
          <w:color w:val="000000"/>
          <w:spacing w:val="3"/>
          <w:sz w:val="28"/>
          <w:szCs w:val="28"/>
          <w:lang w:eastAsia="ru-RU"/>
        </w:rPr>
        <w:t>а</w:t>
      </w:r>
      <w:r w:rsidRPr="003C067B">
        <w:rPr>
          <w:rFonts w:ascii="Times New Roman" w:eastAsia="Times New Roman" w:hAnsi="Times New Roman"/>
          <w:color w:val="000000"/>
          <w:spacing w:val="-1"/>
          <w:sz w:val="28"/>
          <w:szCs w:val="28"/>
          <w:lang w:eastAsia="ru-RU"/>
        </w:rPr>
        <w:t xml:space="preserve"> </w:t>
      </w:r>
      <w:r w:rsidR="0001509F">
        <w:rPr>
          <w:rFonts w:ascii="Times New Roman" w:eastAsia="Times New Roman" w:hAnsi="Times New Roman"/>
          <w:sz w:val="28"/>
          <w:szCs w:val="28"/>
          <w:lang w:eastAsia="ru-RU"/>
        </w:rPr>
        <w:t>Репьевского</w:t>
      </w:r>
      <w:r w:rsidRPr="003C067B">
        <w:rPr>
          <w:rFonts w:ascii="Times New Roman" w:eastAsia="Times New Roman" w:hAnsi="Times New Roman"/>
          <w:color w:val="000000"/>
          <w:spacing w:val="1"/>
          <w:sz w:val="28"/>
          <w:szCs w:val="28"/>
          <w:lang w:eastAsia="ru-RU"/>
        </w:rPr>
        <w:t xml:space="preserve">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sidRPr="003C067B">
        <w:rPr>
          <w:rFonts w:ascii="Times New Roman" w:eastAsia="Times New Roman" w:hAnsi="Times New Roman"/>
          <w:color w:val="000000"/>
          <w:spacing w:val="-1"/>
          <w:sz w:val="28"/>
          <w:szCs w:val="28"/>
          <w:lang w:eastAsia="ru-RU"/>
        </w:rPr>
        <w:t>.</w:t>
      </w:r>
    </w:p>
    <w:p w:rsidR="003C067B" w:rsidRPr="003C067B" w:rsidRDefault="003C067B" w:rsidP="0001509F">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color w:val="000000"/>
          <w:spacing w:val="1"/>
          <w:sz w:val="28"/>
          <w:szCs w:val="28"/>
          <w:lang w:eastAsia="ru-RU"/>
        </w:rPr>
      </w:pPr>
      <w:r w:rsidRPr="003C067B">
        <w:rPr>
          <w:rFonts w:ascii="Times New Roman" w:eastAsia="Times New Roman" w:hAnsi="Times New Roman"/>
          <w:color w:val="000000"/>
          <w:spacing w:val="-9"/>
          <w:sz w:val="28"/>
          <w:szCs w:val="28"/>
          <w:lang w:eastAsia="ru-RU"/>
        </w:rPr>
        <w:t>4.</w:t>
      </w:r>
      <w:r w:rsidRPr="003C067B">
        <w:rPr>
          <w:rFonts w:ascii="Times New Roman" w:eastAsia="Times New Roman" w:hAnsi="Times New Roman"/>
          <w:color w:val="000000"/>
          <w:spacing w:val="1"/>
          <w:sz w:val="28"/>
          <w:szCs w:val="28"/>
          <w:lang w:eastAsia="ru-RU"/>
        </w:rPr>
        <w:t xml:space="preserve"> </w:t>
      </w:r>
      <w:r w:rsidRPr="003C067B">
        <w:rPr>
          <w:rFonts w:ascii="Times New Roman" w:eastAsia="Times New Roman" w:hAnsi="Times New Roman"/>
          <w:color w:val="000000"/>
          <w:spacing w:val="-1"/>
          <w:sz w:val="28"/>
          <w:szCs w:val="28"/>
          <w:lang w:eastAsia="ru-RU"/>
        </w:rPr>
        <w:t xml:space="preserve">Настоящее решение вступает в силу после государственной регистрации и </w:t>
      </w:r>
      <w:r w:rsidRPr="003C067B">
        <w:rPr>
          <w:rFonts w:ascii="Times New Roman" w:eastAsia="Times New Roman" w:hAnsi="Times New Roman"/>
          <w:color w:val="000000"/>
          <w:spacing w:val="1"/>
          <w:sz w:val="28"/>
          <w:szCs w:val="28"/>
          <w:lang w:eastAsia="ru-RU"/>
        </w:rPr>
        <w:t>опубликования в  периодическом печатном издании органа местного самоуправления «</w:t>
      </w:r>
      <w:r w:rsidR="0001509F">
        <w:rPr>
          <w:rFonts w:ascii="Times New Roman" w:eastAsia="Times New Roman" w:hAnsi="Times New Roman"/>
          <w:sz w:val="28"/>
          <w:szCs w:val="28"/>
          <w:lang w:eastAsia="ru-RU"/>
        </w:rPr>
        <w:t xml:space="preserve">Репьевский </w:t>
      </w:r>
      <w:r w:rsidRPr="003C067B">
        <w:rPr>
          <w:rFonts w:ascii="Times New Roman" w:eastAsia="Times New Roman" w:hAnsi="Times New Roman"/>
          <w:color w:val="000000"/>
          <w:spacing w:val="1"/>
          <w:sz w:val="28"/>
          <w:szCs w:val="28"/>
          <w:lang w:eastAsia="ru-RU"/>
        </w:rPr>
        <w:t>Вестник».</w:t>
      </w:r>
    </w:p>
    <w:p w:rsidR="00D714D2" w:rsidRPr="00D714D2" w:rsidRDefault="003C067B" w:rsidP="00D714D2">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color w:val="000000"/>
          <w:spacing w:val="1"/>
          <w:sz w:val="28"/>
          <w:szCs w:val="28"/>
          <w:lang w:eastAsia="ru-RU"/>
        </w:rPr>
      </w:pPr>
      <w:r w:rsidRPr="003C067B">
        <w:rPr>
          <w:rFonts w:ascii="Times New Roman" w:eastAsia="Times New Roman" w:hAnsi="Times New Roman"/>
          <w:color w:val="000000"/>
          <w:spacing w:val="1"/>
          <w:sz w:val="28"/>
          <w:szCs w:val="28"/>
          <w:lang w:eastAsia="ru-RU"/>
        </w:rPr>
        <w:t xml:space="preserve">5. </w:t>
      </w:r>
      <w:r w:rsidR="00D714D2" w:rsidRPr="00D714D2">
        <w:rPr>
          <w:rFonts w:ascii="Times New Roman" w:eastAsia="Times New Roman" w:hAnsi="Times New Roman"/>
          <w:color w:val="000000"/>
          <w:spacing w:val="1"/>
          <w:sz w:val="28"/>
          <w:szCs w:val="28"/>
          <w:lang w:eastAsia="ru-RU"/>
        </w:rPr>
        <w:t xml:space="preserve">Устав Репьевского сельсовета Тогучинского района Новосибирской области принятый 22.10.1996 г с изменениями и </w:t>
      </w:r>
      <w:r w:rsidR="00D714D2" w:rsidRPr="00D714D2">
        <w:rPr>
          <w:rFonts w:ascii="Times New Roman" w:eastAsia="Times New Roman" w:hAnsi="Times New Roman"/>
          <w:color w:val="000000"/>
          <w:spacing w:val="1"/>
          <w:sz w:val="28"/>
          <w:szCs w:val="28"/>
          <w:lang w:eastAsia="ru-RU"/>
        </w:rPr>
        <w:lastRenderedPageBreak/>
        <w:t>дополнениями от 12.08.1998г; от 11.02.2004г №; от 12.12.2005г №; от 03.10.2006г №;от 03.05.2007г №; от 27.05.2008г №; от 18.05</w:t>
      </w:r>
      <w:r w:rsidR="002F64E0">
        <w:rPr>
          <w:rFonts w:ascii="Times New Roman" w:eastAsia="Times New Roman" w:hAnsi="Times New Roman"/>
          <w:color w:val="000000"/>
          <w:spacing w:val="1"/>
          <w:sz w:val="28"/>
          <w:szCs w:val="28"/>
          <w:lang w:eastAsia="ru-RU"/>
        </w:rPr>
        <w:t>.2009г №; от 27.11.2009 №; от 02</w:t>
      </w:r>
      <w:r w:rsidR="00D714D2" w:rsidRPr="00D714D2">
        <w:rPr>
          <w:rFonts w:ascii="Times New Roman" w:eastAsia="Times New Roman" w:hAnsi="Times New Roman"/>
          <w:color w:val="000000"/>
          <w:spacing w:val="1"/>
          <w:sz w:val="28"/>
          <w:szCs w:val="28"/>
          <w:lang w:eastAsia="ru-RU"/>
        </w:rPr>
        <w:t>.07.2010г № 4; от 24.12.2010 №5; от 20.12.2012 № 5 утрачивает силу с момента вступления в силу настоящего Устава.</w:t>
      </w:r>
    </w:p>
    <w:p w:rsidR="003C067B" w:rsidRPr="003C067B" w:rsidRDefault="00D80505" w:rsidP="00D714D2">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sz w:val="28"/>
          <w:szCs w:val="28"/>
          <w:lang w:eastAsia="ru-RU"/>
        </w:rPr>
      </w:pPr>
      <w:r w:rsidRPr="00395425">
        <w:rPr>
          <w:rFonts w:ascii="Times New Roman" w:eastAsia="Times New Roman" w:hAnsi="Times New Roman"/>
          <w:spacing w:val="1"/>
          <w:sz w:val="28"/>
          <w:szCs w:val="28"/>
          <w:lang w:eastAsia="ru-RU"/>
        </w:rPr>
        <w:t xml:space="preserve">6. Пункт </w:t>
      </w:r>
      <w:r w:rsidR="002F64E0" w:rsidRPr="00395425">
        <w:rPr>
          <w:rFonts w:ascii="Times New Roman" w:eastAsia="Times New Roman" w:hAnsi="Times New Roman"/>
          <w:spacing w:val="1"/>
          <w:sz w:val="28"/>
          <w:szCs w:val="28"/>
          <w:lang w:eastAsia="ru-RU"/>
        </w:rPr>
        <w:t xml:space="preserve">4 части </w:t>
      </w:r>
      <w:r w:rsidR="003C067B" w:rsidRPr="00395425">
        <w:rPr>
          <w:rFonts w:ascii="Times New Roman" w:eastAsia="Times New Roman" w:hAnsi="Times New Roman"/>
          <w:spacing w:val="1"/>
          <w:sz w:val="28"/>
          <w:szCs w:val="28"/>
          <w:lang w:eastAsia="ru-RU"/>
        </w:rPr>
        <w:t>1 ст</w:t>
      </w:r>
      <w:r w:rsidR="002F64E0" w:rsidRPr="00395425">
        <w:rPr>
          <w:rFonts w:ascii="Times New Roman" w:eastAsia="Times New Roman" w:hAnsi="Times New Roman"/>
          <w:spacing w:val="1"/>
          <w:sz w:val="28"/>
          <w:szCs w:val="28"/>
          <w:lang w:eastAsia="ru-RU"/>
        </w:rPr>
        <w:t xml:space="preserve">атьи </w:t>
      </w:r>
      <w:r w:rsidR="003C067B" w:rsidRPr="00395425">
        <w:rPr>
          <w:rFonts w:ascii="Times New Roman" w:eastAsia="Times New Roman" w:hAnsi="Times New Roman"/>
          <w:spacing w:val="1"/>
          <w:sz w:val="28"/>
          <w:szCs w:val="28"/>
          <w:lang w:eastAsia="ru-RU"/>
        </w:rPr>
        <w:t xml:space="preserve">2 </w:t>
      </w:r>
      <w:r w:rsidRPr="00395425">
        <w:rPr>
          <w:rFonts w:ascii="Times New Roman" w:eastAsia="Times New Roman" w:hAnsi="Times New Roman"/>
          <w:spacing w:val="1"/>
          <w:sz w:val="28"/>
          <w:szCs w:val="28"/>
          <w:lang w:eastAsia="ru-RU"/>
        </w:rPr>
        <w:t xml:space="preserve">Устава </w:t>
      </w:r>
      <w:r w:rsidR="003C067B" w:rsidRPr="00395425">
        <w:rPr>
          <w:rFonts w:ascii="Times New Roman" w:eastAsia="Times New Roman" w:hAnsi="Times New Roman"/>
          <w:spacing w:val="1"/>
          <w:sz w:val="28"/>
          <w:szCs w:val="28"/>
          <w:lang w:eastAsia="ru-RU"/>
        </w:rPr>
        <w:t xml:space="preserve">вступает в силу </w:t>
      </w:r>
      <w:r w:rsidR="003C067B" w:rsidRPr="00395425">
        <w:rPr>
          <w:rFonts w:ascii="Times New Roman" w:eastAsia="Times New Roman" w:hAnsi="Times New Roman"/>
          <w:sz w:val="28"/>
          <w:szCs w:val="28"/>
          <w:lang w:eastAsia="ru-RU"/>
        </w:rPr>
        <w:t>после истечения</w:t>
      </w:r>
      <w:r w:rsidR="003C067B" w:rsidRPr="00D80505">
        <w:rPr>
          <w:rFonts w:ascii="Times New Roman" w:eastAsia="Times New Roman" w:hAnsi="Times New Roman"/>
          <w:color w:val="FF0000"/>
          <w:sz w:val="28"/>
          <w:szCs w:val="28"/>
          <w:lang w:eastAsia="ru-RU"/>
        </w:rPr>
        <w:t xml:space="preserve"> </w:t>
      </w:r>
      <w:r w:rsidR="003C067B" w:rsidRPr="00D80505">
        <w:rPr>
          <w:rFonts w:ascii="Times New Roman" w:eastAsia="Times New Roman" w:hAnsi="Times New Roman"/>
          <w:sz w:val="28"/>
          <w:szCs w:val="28"/>
          <w:lang w:eastAsia="ru-RU"/>
        </w:rPr>
        <w:t xml:space="preserve">срока полномочий Совета депутатов </w:t>
      </w:r>
      <w:r w:rsidR="0001509F" w:rsidRPr="00D80505">
        <w:rPr>
          <w:rFonts w:ascii="Times New Roman" w:eastAsia="Times New Roman" w:hAnsi="Times New Roman"/>
          <w:sz w:val="28"/>
          <w:szCs w:val="28"/>
          <w:lang w:eastAsia="ru-RU"/>
        </w:rPr>
        <w:t xml:space="preserve">Репьевского </w:t>
      </w:r>
      <w:r w:rsidR="003C067B" w:rsidRPr="00D80505">
        <w:rPr>
          <w:rFonts w:ascii="Times New Roman" w:eastAsia="Times New Roman" w:hAnsi="Times New Roman"/>
          <w:sz w:val="28"/>
          <w:szCs w:val="28"/>
          <w:lang w:eastAsia="ru-RU"/>
        </w:rPr>
        <w:t>сельсовета Тогучинского</w:t>
      </w:r>
      <w:r w:rsidR="003C067B" w:rsidRPr="003C067B">
        <w:rPr>
          <w:rFonts w:ascii="Times New Roman" w:eastAsia="Times New Roman" w:hAnsi="Times New Roman"/>
          <w:sz w:val="28"/>
          <w:szCs w:val="28"/>
          <w:lang w:eastAsia="ru-RU"/>
        </w:rPr>
        <w:t xml:space="preserve"> района Новосибирской области четвертого созыва.</w:t>
      </w:r>
    </w:p>
    <w:p w:rsidR="003C067B" w:rsidRDefault="003C067B" w:rsidP="003C067B">
      <w:pPr>
        <w:spacing w:after="0" w:line="240" w:lineRule="auto"/>
        <w:jc w:val="right"/>
        <w:rPr>
          <w:rFonts w:ascii="Times New Roman" w:eastAsia="Times New Roman" w:hAnsi="Times New Roman"/>
          <w:sz w:val="28"/>
          <w:szCs w:val="28"/>
          <w:lang w:eastAsia="ru-RU"/>
        </w:rPr>
      </w:pPr>
    </w:p>
    <w:p w:rsidR="0001509F" w:rsidRDefault="0001509F" w:rsidP="003C067B">
      <w:pPr>
        <w:spacing w:after="0" w:line="240" w:lineRule="auto"/>
        <w:jc w:val="right"/>
        <w:rPr>
          <w:rFonts w:ascii="Times New Roman" w:eastAsia="Times New Roman" w:hAnsi="Times New Roman"/>
          <w:sz w:val="28"/>
          <w:szCs w:val="28"/>
          <w:lang w:eastAsia="ru-RU"/>
        </w:rPr>
      </w:pPr>
    </w:p>
    <w:p w:rsidR="0001509F" w:rsidRPr="003C067B" w:rsidRDefault="0001509F" w:rsidP="003C067B">
      <w:pPr>
        <w:spacing w:after="0" w:line="240" w:lineRule="auto"/>
        <w:jc w:val="right"/>
        <w:rPr>
          <w:rFonts w:ascii="Times New Roman" w:eastAsia="Times New Roman" w:hAnsi="Times New Roman"/>
          <w:sz w:val="28"/>
          <w:szCs w:val="28"/>
          <w:lang w:eastAsia="ru-RU"/>
        </w:rPr>
      </w:pPr>
    </w:p>
    <w:p w:rsidR="0001509F" w:rsidRPr="0001509F" w:rsidRDefault="0001509F" w:rsidP="0001509F">
      <w:pPr>
        <w:tabs>
          <w:tab w:val="left" w:pos="992"/>
        </w:tabs>
        <w:spacing w:after="0" w:line="240" w:lineRule="auto"/>
        <w:jc w:val="both"/>
        <w:rPr>
          <w:rFonts w:ascii="Times New Roman" w:eastAsia="Times New Roman" w:hAnsi="Times New Roman"/>
          <w:sz w:val="28"/>
          <w:szCs w:val="28"/>
          <w:lang w:eastAsia="ru-RU"/>
        </w:rPr>
      </w:pPr>
      <w:r w:rsidRPr="0001509F">
        <w:rPr>
          <w:rFonts w:ascii="Times New Roman" w:eastAsia="Times New Roman" w:hAnsi="Times New Roman"/>
          <w:sz w:val="28"/>
          <w:szCs w:val="28"/>
          <w:lang w:eastAsia="ru-RU"/>
        </w:rPr>
        <w:t>Председатель Совета депутатов Репьевского сельсовета</w:t>
      </w:r>
    </w:p>
    <w:p w:rsidR="0001509F" w:rsidRPr="0001509F" w:rsidRDefault="0001509F" w:rsidP="0001509F">
      <w:pPr>
        <w:tabs>
          <w:tab w:val="left" w:pos="992"/>
        </w:tabs>
        <w:spacing w:after="0" w:line="240" w:lineRule="auto"/>
        <w:jc w:val="both"/>
        <w:rPr>
          <w:rFonts w:ascii="Times New Roman" w:eastAsia="Times New Roman" w:hAnsi="Times New Roman"/>
          <w:sz w:val="28"/>
          <w:szCs w:val="28"/>
          <w:lang w:eastAsia="ru-RU"/>
        </w:rPr>
      </w:pPr>
      <w:r w:rsidRPr="0001509F">
        <w:rPr>
          <w:rFonts w:ascii="Times New Roman" w:eastAsia="Times New Roman" w:hAnsi="Times New Roman"/>
          <w:sz w:val="28"/>
          <w:szCs w:val="28"/>
          <w:lang w:eastAsia="ru-RU"/>
        </w:rPr>
        <w:t>Тогучинского района Новосибирской области                                А.В. Строков</w:t>
      </w:r>
    </w:p>
    <w:p w:rsidR="0001509F" w:rsidRPr="0001509F" w:rsidRDefault="0001509F" w:rsidP="0001509F">
      <w:pPr>
        <w:tabs>
          <w:tab w:val="left" w:pos="992"/>
        </w:tabs>
        <w:spacing w:after="0" w:line="240" w:lineRule="auto"/>
        <w:ind w:firstLine="567"/>
        <w:jc w:val="both"/>
        <w:rPr>
          <w:rFonts w:ascii="Times New Roman" w:eastAsia="Times New Roman" w:hAnsi="Times New Roman"/>
          <w:sz w:val="28"/>
          <w:szCs w:val="28"/>
          <w:lang w:eastAsia="ru-RU"/>
        </w:rPr>
      </w:pPr>
    </w:p>
    <w:p w:rsidR="00F1296F" w:rsidRDefault="00F1296F" w:rsidP="00872460">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872460" w:rsidRPr="00872460" w:rsidRDefault="00872460" w:rsidP="00872460">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Глава Репьевского сельсовета</w:t>
      </w:r>
    </w:p>
    <w:p w:rsidR="00872460" w:rsidRPr="00872460" w:rsidRDefault="00872460" w:rsidP="00F1296F">
      <w:pPr>
        <w:autoSpaceDE w:val="0"/>
        <w:autoSpaceDN w:val="0"/>
        <w:adjustRightInd w:val="0"/>
        <w:spacing w:after="0" w:line="240" w:lineRule="auto"/>
        <w:jc w:val="both"/>
        <w:outlineLvl w:val="0"/>
        <w:rPr>
          <w:rFonts w:ascii="Times New Roman" w:eastAsia="Times New Roman" w:hAnsi="Times New Roman"/>
          <w:lang w:eastAsia="ru-RU"/>
        </w:rPr>
      </w:pPr>
      <w:r w:rsidRPr="00872460">
        <w:rPr>
          <w:rFonts w:ascii="Times New Roman" w:eastAsia="Times New Roman" w:hAnsi="Times New Roman"/>
          <w:sz w:val="28"/>
          <w:szCs w:val="28"/>
          <w:lang w:eastAsia="ru-RU"/>
        </w:rPr>
        <w:t xml:space="preserve">Тогучинского района Новосибирской области                    </w:t>
      </w:r>
      <w:r w:rsidR="0001509F">
        <w:rPr>
          <w:rFonts w:ascii="Times New Roman" w:eastAsia="Times New Roman" w:hAnsi="Times New Roman"/>
          <w:sz w:val="28"/>
          <w:szCs w:val="28"/>
          <w:lang w:eastAsia="ru-RU"/>
        </w:rPr>
        <w:t xml:space="preserve">      </w:t>
      </w:r>
      <w:r w:rsidRPr="00872460">
        <w:rPr>
          <w:rFonts w:ascii="Times New Roman" w:eastAsia="Times New Roman" w:hAnsi="Times New Roman"/>
          <w:sz w:val="28"/>
          <w:szCs w:val="28"/>
          <w:lang w:eastAsia="ru-RU"/>
        </w:rPr>
        <w:t xml:space="preserve">     А.В. Строков</w:t>
      </w:r>
      <w:r w:rsidRPr="00872460">
        <w:rPr>
          <w:rFonts w:ascii="Times New Roman" w:eastAsia="Times New Roman" w:hAnsi="Times New Roman"/>
          <w:lang w:eastAsia="ru-RU"/>
        </w:rPr>
        <w:t xml:space="preserve">                                 </w:t>
      </w:r>
    </w:p>
    <w:p w:rsidR="00C947D7" w:rsidRDefault="00C947D7"/>
    <w:p w:rsidR="001305BA" w:rsidRDefault="001305BA"/>
    <w:p w:rsidR="001305BA" w:rsidRDefault="001305BA"/>
    <w:p w:rsidR="001305BA" w:rsidRDefault="001305BA"/>
    <w:p w:rsidR="001305BA" w:rsidRDefault="001305BA">
      <w:pPr>
        <w:spacing w:after="0" w:line="240" w:lineRule="auto"/>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br w:type="page"/>
      </w:r>
      <w:bookmarkStart w:id="0" w:name="_GoBack"/>
      <w:bookmarkEnd w:id="0"/>
    </w:p>
    <w:p w:rsidR="001305BA" w:rsidRPr="001305BA" w:rsidRDefault="001305BA" w:rsidP="001305BA">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1305BA">
        <w:rPr>
          <w:rFonts w:ascii="Times New Roman" w:eastAsia="Times New Roman" w:hAnsi="Times New Roman"/>
          <w:b/>
          <w:bCs/>
          <w:sz w:val="28"/>
          <w:szCs w:val="20"/>
          <w:lang w:eastAsia="ru-RU"/>
        </w:rPr>
        <w:lastRenderedPageBreak/>
        <w:t>ПРОЕКТ  УСТАВА</w:t>
      </w:r>
    </w:p>
    <w:p w:rsidR="001305BA" w:rsidRPr="001305BA" w:rsidRDefault="001305BA" w:rsidP="001305BA">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1305BA">
        <w:rPr>
          <w:rFonts w:ascii="Times New Roman" w:eastAsia="Times New Roman" w:hAnsi="Times New Roman"/>
          <w:b/>
          <w:bCs/>
          <w:sz w:val="28"/>
          <w:szCs w:val="20"/>
          <w:lang w:eastAsia="ru-RU"/>
        </w:rPr>
        <w:t>РЕПЬЕВСКОГО  СЕЛЬСОВЕТА</w:t>
      </w:r>
    </w:p>
    <w:p w:rsidR="001305BA" w:rsidRPr="001305BA" w:rsidRDefault="001305BA" w:rsidP="001305BA">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1305BA">
        <w:rPr>
          <w:rFonts w:ascii="Times New Roman" w:eastAsia="Times New Roman" w:hAnsi="Times New Roman"/>
          <w:b/>
          <w:bCs/>
          <w:sz w:val="28"/>
          <w:szCs w:val="20"/>
          <w:lang w:eastAsia="ru-RU"/>
        </w:rPr>
        <w:t>ТОГУЧИНСКОГО  РАЙОНА</w:t>
      </w:r>
    </w:p>
    <w:p w:rsidR="001305BA" w:rsidRPr="001305BA" w:rsidRDefault="001305BA" w:rsidP="001305BA">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1305BA">
        <w:rPr>
          <w:rFonts w:ascii="Times New Roman" w:eastAsia="Times New Roman" w:hAnsi="Times New Roman"/>
          <w:b/>
          <w:bCs/>
          <w:sz w:val="28"/>
          <w:szCs w:val="20"/>
          <w:lang w:eastAsia="ru-RU"/>
        </w:rPr>
        <w:t>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0"/>
          <w:szCs w:val="20"/>
          <w:lang w:eastAsia="ru-RU"/>
        </w:rPr>
      </w:pPr>
    </w:p>
    <w:p w:rsidR="001305BA" w:rsidRPr="001305BA" w:rsidRDefault="001305BA" w:rsidP="001305BA">
      <w:pPr>
        <w:spacing w:after="0" w:line="240" w:lineRule="auto"/>
        <w:ind w:firstLine="720"/>
        <w:jc w:val="both"/>
        <w:rPr>
          <w:rFonts w:ascii="Times New Roman" w:eastAsia="Times New Roman" w:hAnsi="Times New Roman"/>
          <w:sz w:val="20"/>
          <w:szCs w:val="20"/>
          <w:lang w:eastAsia="ru-RU"/>
        </w:rPr>
      </w:pPr>
    </w:p>
    <w:p w:rsidR="001305BA" w:rsidRPr="001305BA" w:rsidRDefault="001305BA" w:rsidP="001305BA">
      <w:pPr>
        <w:spacing w:after="0" w:line="240" w:lineRule="auto"/>
        <w:ind w:firstLine="720"/>
        <w:jc w:val="center"/>
        <w:rPr>
          <w:rFonts w:ascii="Times New Roman" w:eastAsia="Times New Roman" w:hAnsi="Times New Roman"/>
          <w:b/>
          <w:sz w:val="20"/>
          <w:szCs w:val="20"/>
          <w:lang w:eastAsia="ru-RU"/>
        </w:rPr>
      </w:pPr>
    </w:p>
    <w:p w:rsidR="001305BA" w:rsidRPr="001305BA" w:rsidRDefault="001305BA" w:rsidP="001305BA">
      <w:pPr>
        <w:spacing w:after="0" w:line="240" w:lineRule="auto"/>
        <w:ind w:firstLine="720"/>
        <w:jc w:val="center"/>
        <w:rPr>
          <w:rFonts w:ascii="Times New Roman" w:eastAsia="Times New Roman" w:hAnsi="Times New Roman"/>
          <w:b/>
          <w:sz w:val="20"/>
          <w:szCs w:val="20"/>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1. ОБЩИЕ ПОЛОЖЕНИЯ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 Наименование, статус и территория муниципального образования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Наименование муниципального образования – Репьевский сельсовет Тогучинского  района Новосибирской области (далее по тексту – Репьевский  сельсовет).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Границы Репьевского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Репьевский сельсовет состоит из следующего населенного пункта: с. Льниха, п. Боровушка, ст. Восточная, о.п. Паровозный, п. Пустынка, с. Репьево, д. Шмаково.</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Административным центром Репьевского сельсовета является  с.Репьево</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 Структура органов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Структуру органов местного самоуправления Репьевского сельсовета составляют: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представительный орган поселения – Совет депутатов Репьевского сельсовета Тогучинского района Новосибирской области (далее – Совет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Глава Репьевского сельсовета Тогучинского района Новосибирской области (далее – Глава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исполнительно-распорядительный орган поселения – администрация Репьевского  сельсовета Тогучинского  района Новосибирской области (далее – администрация поселения);</w:t>
      </w:r>
    </w:p>
    <w:p w:rsidR="001305BA" w:rsidRPr="001305BA" w:rsidRDefault="001305BA" w:rsidP="001305BA">
      <w:pPr>
        <w:tabs>
          <w:tab w:val="left" w:pos="720"/>
        </w:tabs>
        <w:spacing w:after="0" w:line="228" w:lineRule="auto"/>
        <w:ind w:firstLine="709"/>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Полномочия контрольно-счетного органа Репьевского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Репьевского сельсовета с Советом депутатов Тогучинского  района после истечения срока полномочий Совета депутатов Репьевского сельсовета Тогучинского района Новосибирской области четвертого созыва.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     2. Иные органы, выборные должностные лица местного самоуправления могут предусматриваться в структуре органов местного </w:t>
      </w:r>
      <w:r w:rsidRPr="001305BA">
        <w:rPr>
          <w:rFonts w:ascii="Times New Roman" w:eastAsia="Times New Roman" w:hAnsi="Times New Roman"/>
          <w:sz w:val="28"/>
          <w:szCs w:val="28"/>
          <w:lang w:eastAsia="ru-RU"/>
        </w:rPr>
        <w:lastRenderedPageBreak/>
        <w:t>самоуправления только путем внесения соответствующих изменений в данный Устав.</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 Муниципальные правовые акты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Муниципальными правовыми актами являются: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устав муниципального образования, правовые акты, принятые на местном референдуме;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нормативные и иные правовые акты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правовые акты Главы сельсовета, администрации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Устав Репьевского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органа местного самоуправления  «Репьевский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Проекты муниципальных правовых актов Репьевского сельсовета  могут вноситься депутатами Совета депутатов, Главой Репьевского сельсовета,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 Официальные символы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Поселение официальных символов не имеет.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5. Вопросы местного значения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К вопросам местного значения  Репьевского сельсовета относятся: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участие в предупреждении и ликвидации последствий чрезвычайных ситуаций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обеспечение первичных мер пожарной безопасности в границах населенных пунктов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18) формирование архивных фондов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19) организация сбора и вывоза бытовых отходов и мусора;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1305BA">
        <w:rPr>
          <w:rFonts w:ascii="Times New Roman" w:eastAsia="Times New Roman" w:hAnsi="Times New Roman"/>
          <w:sz w:val="28"/>
          <w:szCs w:val="28"/>
          <w:lang w:eastAsia="ru-RU"/>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23) организация ритуальных услуг и содержание мест захоронения;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29) организация и осуществление мероприятий по работе с детьми и молодежью в поселении;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31) осуществление муниципального лесного контроля;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37) осуществление мер по противодействию коррупции в границах поселения;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Органы местного самоуправления поселения имеют право на: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создание музеев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участие в осуществлении деятельности по опеке и попечительству;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создание условий для развития туризма;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создание муниципальной пожарной охраны;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1305BA">
        <w:rPr>
          <w:rFonts w:ascii="Times New Roman" w:eastAsia="Times New Roman" w:hAnsi="Times New Roman"/>
          <w:sz w:val="28"/>
          <w:szCs w:val="28"/>
          <w:lang w:eastAsia="ru-RU"/>
        </w:rPr>
        <w:lastRenderedPageBreak/>
        <w:t>ноября 1995 года № 181-ФЗ «О социальной защите инвалидов в Российской Федерации».</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1305BA">
          <w:rPr>
            <w:rFonts w:ascii="Times New Roman" w:eastAsia="Times New Roman" w:hAnsi="Times New Roman"/>
            <w:color w:val="0000FF"/>
            <w:sz w:val="20"/>
            <w:szCs w:val="28"/>
            <w:u w:val="single"/>
            <w:lang w:eastAsia="ru-RU"/>
          </w:rPr>
          <w:t>законодательством</w:t>
        </w:r>
      </w:hyperlink>
      <w:r w:rsidRPr="001305BA">
        <w:rPr>
          <w:rFonts w:ascii="Times New Roman" w:eastAsia="Times New Roman" w:hAnsi="Times New Roman"/>
          <w:sz w:val="28"/>
          <w:szCs w:val="28"/>
          <w:lang w:eastAsia="ru-RU"/>
        </w:rPr>
        <w:t>.</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widowControl w:val="0"/>
        <w:autoSpaceDE w:val="0"/>
        <w:autoSpaceDN w:val="0"/>
        <w:adjustRightInd w:val="0"/>
        <w:spacing w:after="0" w:line="240" w:lineRule="auto"/>
        <w:ind w:firstLine="567"/>
        <w:jc w:val="both"/>
        <w:rPr>
          <w:rFonts w:ascii="Times New Roman" w:eastAsia="Times New Roman" w:hAnsi="Times New Roman"/>
          <w:b/>
          <w:kern w:val="2"/>
          <w:sz w:val="28"/>
          <w:szCs w:val="28"/>
          <w:lang w:eastAsia="ru-RU"/>
        </w:rPr>
      </w:pPr>
      <w:r w:rsidRPr="001305BA">
        <w:rPr>
          <w:rFonts w:ascii="Times New Roman" w:eastAsia="Times New Roman" w:hAnsi="Times New Roman"/>
          <w:b/>
          <w:kern w:val="2"/>
          <w:sz w:val="28"/>
          <w:szCs w:val="28"/>
          <w:lang w:eastAsia="ru-RU"/>
        </w:rPr>
        <w:t>Статья 6.1. Осуществление органами местного самоуправления поселения отдельных государственных полномочий</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w:t>
      </w:r>
      <w:r w:rsidRPr="001305BA">
        <w:rPr>
          <w:rFonts w:ascii="Times New Roman" w:eastAsia="Times New Roman" w:hAnsi="Times New Roman"/>
          <w:sz w:val="28"/>
          <w:szCs w:val="28"/>
          <w:lang w:eastAsia="ru-RU"/>
        </w:rPr>
        <w:lastRenderedPageBreak/>
        <w:t>счет предоставляемых бюджету поселения субвенций из соответствующих бюджетов.</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2. ФОРМЫ, ПОРЯДОК И ГАРАНТИИ УЧАСТИЯ НАСЕЛЕНИЯ В РЕШЕНИИ ВОПРОСОВ МЕСТНОГО ЗНАЧЕНИЯ</w:t>
      </w: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7. Местный референдум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Местный референдум проводится на всей территории Репьевского сельсовета в целях решения непосредственно населением вопросов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1305BA">
        <w:rPr>
          <w:rFonts w:ascii="Times New Roman" w:eastAsia="Times New Roman" w:hAnsi="Times New Roman"/>
          <w:sz w:val="28"/>
          <w:szCs w:val="28"/>
          <w:lang w:eastAsia="ru-RU"/>
        </w:rPr>
        <w:lastRenderedPageBreak/>
        <w:t>Репьевского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Инициативу проведения местного референдума могут выдвинуть:</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граждане Российской Федерации, имеющие право на участие в местном референдуме;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Совет депутатов и Глава администрации совместно.</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Репьевского сельсовета в соответствии с федеральным законом, но не менее 25 подписей.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Принятое на местном референдуме решение подлежит обязательному исполнению на территории Репьевского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8. Муниципальные выборы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 Выборы депутатов Совета депутатов проводятся по мажоритарной избирательной системе относительного большинства, в соответствии с которой депутаты Совета депутатов избираются по  единому многомандатному округу, включающему в себя всю территорию Репьевского сельсовета. Количество мандатов в едином многомандатном округе равно установленной численности депутатов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Итоги муниципальных выборов подлежат официальному опубликованию или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9. Голосование по вопросам изменения границ поселения, преобразования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sidRPr="001305BA">
        <w:rPr>
          <w:rFonts w:ascii="Times New Roman" w:eastAsia="Times New Roman" w:hAnsi="Times New Roman"/>
          <w:sz w:val="28"/>
          <w:szCs w:val="28"/>
          <w:lang w:eastAsia="ru-RU"/>
        </w:rPr>
        <w:lastRenderedPageBreak/>
        <w:t>голосование по вопросам изменения границ поселения, преобразования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10. Правотворческая инициатива граждан, а также иных субъектов правотворческой инициативы</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Репьевского сельсовета, обладающих избирательным правом.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11. Публичные слушания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Главой поселения или Советом депутатов для обсуждения с участием жителей проектов муниципальных правовых актов Репьевского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На публичные слушания выносятся: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проект Устава Репьевского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проект местного бюджета и отчет о его исполнении;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3) проекты планов и программ развития Репьевского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w:t>
      </w:r>
      <w:r w:rsidRPr="001305BA">
        <w:rPr>
          <w:rFonts w:ascii="Times New Roman" w:eastAsia="Times New Roman" w:hAnsi="Times New Roman"/>
          <w:sz w:val="28"/>
          <w:szCs w:val="28"/>
          <w:lang w:eastAsia="ru-RU"/>
        </w:rPr>
        <w:lastRenderedPageBreak/>
        <w:t>такого использования при отсутствии утвержденных правил землепользования и застройки;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вопросы о преобразовании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Порядок организации и проведения публичных слушаний определяется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12. Собрание граждан</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Для обсуждения вопросов местного значения Репьевского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Собрание граждан, проводимое по инициативе Главы поселения, назначается Главой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Итоги собрания граждан подлежат официальному опубликованию или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13. Конференция граждан (собрание делегатов)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Итоги конференции граждан (собрания делегатов) подлежат официальному опубликованию или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lastRenderedPageBreak/>
        <w:t>Статья 14. Опрос граждан</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Опрос граждан проводится на всей территории Репьевского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Результаты опроса носят рекомендательный характер.</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опросе граждан вправе участвовать жители Репьевского сельсовета, обладающие избирательным правом.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Опрос граждан проводится по инициативе: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Совета депутатов или главы поселения – по вопросам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Репьевского сельсовета для объектов регионального и межрегионального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 Решение о назначении опроса граждан принимается Советом депутатов Репьевского сельсовета. </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Жители Репьевского сельсовета должны быть проинформированы о проведении опроса граждан не менее чем за 10 дней до его проведения.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15. Обращения граждан в органы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Граждане имеют право на коллективные и индивидуальные обращения в органы местного самоуправления Репьевского сельсовета.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16. Территориальное общественное самоуправление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17. Другие формы непосредственного участия населения в осуществлении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305BA" w:rsidRPr="001305BA" w:rsidRDefault="001305BA" w:rsidP="001305BA">
      <w:pPr>
        <w:spacing w:after="0" w:line="240" w:lineRule="auto"/>
        <w:ind w:firstLine="720"/>
        <w:jc w:val="center"/>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3. ОРГАНЫ И ДОЛЖНОСТНЫЕ ЛИЦА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18. Совет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Срок полномочий Совета депутатов – 5 лет.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Первое заседание вновь избранного Совета депутатов созывает и ведет глава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Совет депутатов не обладает правами юридического лица.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19. Полномочия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К полномочиям Совета депутатов относятся: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утверждение местного бюджета и отчета о его исполнении;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принятие планов и программ развития муниципального образования, утверждение отчетов об их исполнении;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принятие решения об удалении Главы Репьевского сельсовета в отставку;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принятие решения о проведении местного референдума, о назначении опроса граждан;</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назначение голосования по вопросам изменения границ  сельсовета, преобразования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13) утверждение структуры администрации по представлению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14) осуществление права законодательной инициативы в Законодательном Собрании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15) принятие решения о передаче органам местного самоуправления Тогучинского района части полномочий органов местного самоуправления Репьевского сельсовета за счет межбюджетных трансфертов, предоставляемых из местного бюджета Репьевского сельсовета в бюджет Тогучинского района;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17) утверждение инвестиционных программ организаций коммунального комплекса по развитию систем коммунальной инфраструктуры;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18) установление надбавок к ценам (тарифам) для потребителей товаров и услуг организаций коммунального комплекса;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20) утверждение генеральных планов поселения, правил землепользования и застройки;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23) установление порядка проведения конкурса по отбору кандидатур на должность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24)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25) избрание Главы поселения из числа кандидатов, представленных конкурсной комиссией по результатам конкурса;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20. Правовые акты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Репьевского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Решения Совета депутатов Репьевского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r w:rsidRPr="001305BA">
        <w:rPr>
          <w:rFonts w:ascii="Times New Roman" w:eastAsia="Times New Roman" w:hAnsi="Times New Roman"/>
          <w:sz w:val="28"/>
          <w:szCs w:val="28"/>
          <w:lang w:eastAsia="ru-RU"/>
        </w:rPr>
        <w:lastRenderedPageBreak/>
        <w:t>Федеральным законом от 06.10.2003 №131 –ФЗ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Голос Главы поселения учитывается при принятии решений Совет депутатов как голос депутата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21. Депутат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Полномочия депутата прекращаются досрочно в случае: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 смерти;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отставки по собственному желанию;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признания судом недееспособным или ограниченно дееспособным;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признания судом безвестно отсутствующим или объявления умершим;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отзыва избирателями;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досрочного прекращения полномочий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22. Основные гарантии деятельности депутата Совета депутатов,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2. Депутат Совета депутатов осуществляет свою деятельность в следующих формах: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участвует в сессиях, работе постоянных комиссий, рабочих групп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вносит на рассмотрение Совета депутатов проекты муниципальных актов;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в иных формах, в соответствии с действующим законодательством.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23. Председатель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Организацию деятельности Совета депутатов осуществляет председатель Совета депутатов, полномочия которого осуществляет Глава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Председатель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созывает и ведет заседания Совета депутатов, ведает его внутренним распорядком;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принимает меры по обеспечению гласности и учету общественного мнения в работе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 подписывает протоколы заседаний, решения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организует прием граждан, рассмотрение их обращений, заявлений и жалоб;</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открывает и закрывает счета Совета депутатов в банках и иных кредитных учреждениях;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осуществляет иные полномочия в соответствии с настоящим Уставом и решениями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Председатель Совета депутатов подотчетен Совету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24. Заместитель председателя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25. Досрочное прекращение полномочий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вступления в силу закона Новосибирской области о роспуске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принятия Советом депутатов решения о самороспуске в порядке, установленном настоящим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преобразования Репьевского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в случае увеличения численности избирателей Репьевского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26. Порядок самороспуска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Самороспуск Совета депутатов – досрочное прекращение осуществления Советом депутатов своих полномочий.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27. Глава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Глава  поселения является высшим должностным лицом Репьевского сельсовета, возглавляет местную администрацию, исполняет полномочия председателя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2.Глава поселения избирается Советом депутатов из числа кандидатов, представленных конкурсной комиссией по результатам конкурса, и возглавляет администрацию Репьевского сельсовета. Срок полномочий Главы поселения составляет 5 лет.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Глава  поселения вступает в должность в день вручения ему Советом депутатов решения об избрании.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Глава  поселения осуществляет свои полномочия на постоянной основе.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6. Глава  поселения: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 представляет Репьевский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издает в пределах своих полномочий правовые акты;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вправе требовать созыва внеочередного заседания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Репьевского сельсовета (за исключением средств по расходам, связанным с деятельностью Совета депутатов и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вносит в Совет депутатов на утверждение проект местного бюджета, планы и программы социально – экономического развития Репьевского сельсовета, а также отчеты об их исполнении;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13) осуществляет руководство гражданской обороной на территории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15) Глава  поселения предоставляет Совету депутатов Репьевского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7. Глава  поселения в пределах своих полномочий, установленных уставом поселения и решениями Совета депутатов Репьевского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Глава  поселения подконтролен и подотчетен населению Репьевского сельсовета и Совету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28. Досрочное прекращение полномочий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Полномочия главы поселения прекращаются досрочно в случае: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смерти;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отставки по собственному желанию;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признания судом недееспособным или ограниченно дееспособным;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признания судом безвестно отсутствующим или объявления умершим;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вступления в отношении его в законную силу обвинительного приговора суда;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выезда за пределы Российской Федерации на постоянное место жительства;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отзыва избирателями;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13) с утратой сельским поселением статуса муниципального образования в связи с его объединением с городским округом;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В случае, если избранный представительным органом  поселения глава сельсовета, полномочия которого прекращены досрочно на основании решения представительного органа Репьевского сельсовета об удалении его в отставку, обжалует в судебном порядке указанное решение, представительный орган Репьевского сельсовета не вправе принимать решение об избрании из своего состава главы Репьевского сельсовета до вступления решения суда в законную силу.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29. Удаление Главы поселения в отставку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Совет депутатов Репьевского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Репьевского сельсовета или по инициативе Губернатора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Основаниями для удаления главы поселения в отставку являются: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неудовлетворительная оценка деятельности главы поселения Советом депутатов Репьевского сельсовета по результатам его ежегодного отчета перед Советом депутатов, данная два раза подряд;</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25.12.2008 </w:t>
      </w:r>
      <w:r w:rsidRPr="001305BA">
        <w:rPr>
          <w:rFonts w:ascii="Times New Roman" w:eastAsia="Times New Roman" w:hAnsi="Times New Roman"/>
          <w:sz w:val="28"/>
          <w:szCs w:val="28"/>
          <w:lang w:eastAsia="ru-RU"/>
        </w:rPr>
        <w:lastRenderedPageBreak/>
        <w:t>№ 273-ФЗ «О противодействии коррупции» и другими федеральными законами;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Репьевского сельсовета.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7. Рассмотрение инициативы депутатов Совета депутатов или Губернатора Новосибирской области об удалении Главы поселения в </w:t>
      </w:r>
      <w:r w:rsidRPr="001305BA">
        <w:rPr>
          <w:rFonts w:ascii="Times New Roman" w:eastAsia="Times New Roman" w:hAnsi="Times New Roman"/>
          <w:sz w:val="28"/>
          <w:szCs w:val="28"/>
          <w:lang w:eastAsia="ru-RU"/>
        </w:rPr>
        <w:lastRenderedPageBreak/>
        <w:t xml:space="preserve">отставку осуществляется Советом депутатов Репьевского сельсовета в течение одного месяца со дня внесения соответствующего обращения.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При рассмотрении и принятии Советом депутатов решения об удалении Главы поселения в отставку должны быть обеспечены: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15.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30. Голосование по отзыву депутата Совета депутатов,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1305BA">
          <w:rPr>
            <w:rFonts w:ascii="Times New Roman" w:hAnsi="Times New Roman"/>
            <w:color w:val="0000FF"/>
            <w:sz w:val="20"/>
            <w:szCs w:val="28"/>
            <w:u w:val="single"/>
          </w:rPr>
          <w:t>законом</w:t>
        </w:r>
      </w:hyperlink>
      <w:r w:rsidRPr="001305BA">
        <w:rPr>
          <w:rFonts w:ascii="Times New Roman" w:hAnsi="Times New Roman"/>
          <w:sz w:val="28"/>
          <w:szCs w:val="28"/>
        </w:rPr>
        <w:t xml:space="preserve"> </w:t>
      </w:r>
      <w:r w:rsidRPr="001305BA">
        <w:rPr>
          <w:rFonts w:ascii="Times New Roman" w:eastAsia="Times New Roman" w:hAnsi="Times New Roman"/>
          <w:sz w:val="28"/>
          <w:szCs w:val="28"/>
          <w:lang w:eastAsia="ru-RU"/>
        </w:rPr>
        <w:t xml:space="preserve">от 06.10.2003 № 131-ФЗ </w:t>
      </w:r>
      <w:r w:rsidRPr="001305BA">
        <w:rPr>
          <w:rFonts w:ascii="Times New Roman" w:hAnsi="Times New Roman"/>
          <w:sz w:val="28"/>
          <w:szCs w:val="28"/>
        </w:rPr>
        <w:t>«Об общих принципах организации местного самоуправления в Российской Федерации».</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Репьевского сельсовета с ходатайством о регистрации инициативной группы.</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Избирательная комиссия Репьевского сельсовета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305BA" w:rsidRPr="001305BA" w:rsidRDefault="001305BA" w:rsidP="001305BA">
      <w:pPr>
        <w:shd w:val="clear" w:color="auto" w:fill="FFFFFF"/>
        <w:adjustRightInd w:val="0"/>
        <w:spacing w:after="0" w:line="240" w:lineRule="auto"/>
        <w:ind w:firstLine="709"/>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После принятия решения о регистрации инициативной группы избирательная комиссия Репьевского сельсовета выдает инициативной группе регистрационное свидетельство, форма которого утверждается избирательной комиссией Репьевского сельсовета, а также публикует информацию о регистрации инициативной группы в периодическом печатном издании органов местного самоуправления «Репьевский Вестник».</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1305BA">
        <w:rPr>
          <w:rFonts w:ascii="Times New Roman" w:eastAsia="Times New Roman" w:hAnsi="Times New Roman"/>
          <w:sz w:val="28"/>
          <w:szCs w:val="28"/>
          <w:lang w:eastAsia="ru-RU"/>
        </w:rPr>
        <w:t>Репьевского сельсовета</w:t>
      </w:r>
      <w:r w:rsidRPr="001305BA">
        <w:rPr>
          <w:rFonts w:ascii="Times New Roman" w:hAnsi="Times New Roman"/>
          <w:sz w:val="28"/>
          <w:szCs w:val="28"/>
        </w:rPr>
        <w:t xml:space="preserve">,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w:t>
      </w:r>
      <w:r w:rsidRPr="001305BA">
        <w:rPr>
          <w:rFonts w:ascii="Times New Roman" w:hAnsi="Times New Roman"/>
          <w:sz w:val="28"/>
          <w:szCs w:val="28"/>
        </w:rPr>
        <w:lastRenderedPageBreak/>
        <w:t>подписей при проведении местного референдума.</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Избирательная комиссия Репьевского сельсовета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1305BA">
        <w:rPr>
          <w:rFonts w:ascii="Times New Roman" w:eastAsia="Times New Roman" w:hAnsi="Times New Roman"/>
          <w:sz w:val="28"/>
          <w:szCs w:val="28"/>
          <w:lang w:eastAsia="ru-RU"/>
        </w:rPr>
        <w:t>Репьевского сельсовета</w:t>
      </w:r>
      <w:r w:rsidRPr="001305BA">
        <w:rPr>
          <w:rFonts w:ascii="Times New Roman" w:hAnsi="Times New Roman"/>
          <w:sz w:val="28"/>
          <w:szCs w:val="28"/>
        </w:rPr>
        <w:t xml:space="preserve">. </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В случае обнаружения среди проверяемых подписей  5% и более недостоверных и (или) недействительных подписей избирательная комиссия </w:t>
      </w:r>
      <w:r w:rsidRPr="001305BA">
        <w:rPr>
          <w:rFonts w:ascii="Times New Roman" w:eastAsia="Times New Roman" w:hAnsi="Times New Roman"/>
          <w:sz w:val="28"/>
          <w:szCs w:val="28"/>
          <w:lang w:eastAsia="ru-RU"/>
        </w:rPr>
        <w:t>Репьевского сельсовета</w:t>
      </w:r>
      <w:r w:rsidRPr="001305BA">
        <w:rPr>
          <w:rFonts w:ascii="Times New Roman" w:hAnsi="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r w:rsidRPr="001305BA">
        <w:rPr>
          <w:rFonts w:ascii="Times New Roman" w:eastAsia="Times New Roman" w:hAnsi="Times New Roman"/>
          <w:sz w:val="28"/>
          <w:szCs w:val="28"/>
          <w:lang w:eastAsia="ru-RU"/>
        </w:rPr>
        <w:t>Репьевского сельсовета</w:t>
      </w:r>
      <w:r w:rsidRPr="001305BA">
        <w:rPr>
          <w:rFonts w:ascii="Times New Roman" w:hAnsi="Times New Roman"/>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1305BA">
        <w:rPr>
          <w:rFonts w:ascii="Times New Roman" w:eastAsia="Times New Roman" w:hAnsi="Times New Roman"/>
          <w:sz w:val="28"/>
          <w:szCs w:val="28"/>
          <w:lang w:eastAsia="ru-RU"/>
        </w:rPr>
        <w:t>Репьевского сельсовета</w:t>
      </w:r>
      <w:r w:rsidRPr="001305BA">
        <w:rPr>
          <w:rFonts w:ascii="Times New Roman" w:hAnsi="Times New Roman"/>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w:t>
      </w:r>
      <w:r w:rsidRPr="001305BA">
        <w:rPr>
          <w:rFonts w:ascii="Times New Roman" w:hAnsi="Times New Roman"/>
          <w:sz w:val="28"/>
          <w:szCs w:val="28"/>
        </w:rPr>
        <w:lastRenderedPageBreak/>
        <w:t>ним законом Новосибирской области для проведения агитации по вопросам местного референдума.</w:t>
      </w:r>
    </w:p>
    <w:p w:rsidR="001305BA" w:rsidRPr="001305BA" w:rsidRDefault="001305BA" w:rsidP="001305BA">
      <w:pPr>
        <w:shd w:val="clear" w:color="auto" w:fill="FFFFFF"/>
        <w:adjustRightInd w:val="0"/>
        <w:spacing w:after="0" w:line="240" w:lineRule="auto"/>
        <w:ind w:firstLine="709"/>
        <w:jc w:val="both"/>
        <w:rPr>
          <w:rFonts w:ascii="Times New Roman" w:eastAsia="Times New Roman" w:hAnsi="Times New Roman"/>
          <w:sz w:val="28"/>
          <w:szCs w:val="28"/>
          <w:lang w:eastAsia="ru-RU"/>
        </w:rPr>
      </w:pPr>
      <w:r w:rsidRPr="001305BA">
        <w:rPr>
          <w:rFonts w:ascii="Times New Roman" w:hAnsi="Times New Roman"/>
          <w:sz w:val="28"/>
          <w:szCs w:val="28"/>
        </w:rPr>
        <w:t xml:space="preserve">7. </w:t>
      </w:r>
      <w:r w:rsidRPr="001305BA">
        <w:rPr>
          <w:rFonts w:ascii="Times New Roman" w:eastAsia="Times New Roman" w:hAnsi="Times New Roman"/>
          <w:sz w:val="28"/>
          <w:szCs w:val="28"/>
          <w:lang w:eastAsia="ru-RU"/>
        </w:rPr>
        <w:t xml:space="preserve">Глава  поселения не позднее 15 дней со дня опубликования решения Совета депутатов Репьевского сельсовета о назначении голосования по отзыву </w:t>
      </w:r>
      <w:r w:rsidRPr="001305BA">
        <w:rPr>
          <w:rFonts w:ascii="Times New Roman" w:hAnsi="Times New Roman"/>
          <w:sz w:val="28"/>
          <w:szCs w:val="28"/>
        </w:rPr>
        <w:t>депутата, члена выборного органа местного самоуправления, выборного должностного лица местного самоуправления</w:t>
      </w:r>
      <w:r w:rsidRPr="001305BA">
        <w:rPr>
          <w:rFonts w:ascii="Times New Roman" w:eastAsia="Times New Roman" w:hAnsi="Times New Roman"/>
          <w:sz w:val="28"/>
          <w:szCs w:val="28"/>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Репьевского сельсовета для организации и проведении голосования по отзыву </w:t>
      </w:r>
      <w:r w:rsidRPr="001305BA">
        <w:rPr>
          <w:rFonts w:ascii="Times New Roman" w:hAnsi="Times New Roman"/>
          <w:sz w:val="28"/>
          <w:szCs w:val="28"/>
        </w:rPr>
        <w:t>депутата, члена выборного органа местного самоуправления, выборного должностного лица местного самоуправления</w:t>
      </w:r>
      <w:r w:rsidRPr="001305BA">
        <w:rPr>
          <w:rFonts w:ascii="Times New Roman" w:eastAsia="Times New Roman" w:hAnsi="Times New Roman"/>
          <w:sz w:val="28"/>
          <w:szCs w:val="28"/>
          <w:lang w:eastAsia="ru-RU"/>
        </w:rPr>
        <w:t>.</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305BA" w:rsidRPr="001305BA" w:rsidRDefault="001305BA" w:rsidP="001305BA">
      <w:pPr>
        <w:widowControl w:val="0"/>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31. Администрация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305BA" w:rsidRPr="001305BA" w:rsidRDefault="001305BA" w:rsidP="001305B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структуру администрации входят Глава  администрации, заместитель главы администрации, аппарат администрации.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32. Полномочия администрации</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К полномочиям администрации по решению вопросов местного значения относятся: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разработка проекта местного бюджета и подготовка отчета о его исполнении;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2) владение, пользование и распоряжение от имени поселения имуществом, находящимся в муниципальной собственности  Репьевского сельсовета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осуществление международных и внешнеэкономических связей в соответствии с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Репьевского сельсовета на основании решения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9) участие в предупреждении и ликвидации последствий чрезвычайных ситуаций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10) обеспечение первичных мер пожарной безопасности в границах населенных пунктов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17) формирование архивных фондов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18) организация сбора и вывоза бытовых отходов и мусора;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22) организация ритуальных услуг и содержание мест захоронения;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29) организация выполнения планов и программ комплексного социально-экономического развития Репьевского сельсовета, а также организация сбора статистических показателей, характеризующих состояние экономики и социальной сферы Репьевского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33) осуществление мероприятий по обеспечению безопасности людей на водных объектах, охране их жизни и здоровья;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36) организация и осуществление мероприятий по работе с детьми и молодежью в поселении;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39) осуществление муниципального лесного контроля;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43) создание условий для развития туризма;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44) создание музеев на территории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46) организация и осуществление муниципального контроля на территории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47) разработка административных регламентов проведения проверок при осуществлении муниципального контроля;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1305BA">
        <w:rPr>
          <w:rFonts w:ascii="Times New Roman" w:eastAsia="Times New Roman" w:hAnsi="Times New Roman"/>
          <w:sz w:val="28"/>
          <w:szCs w:val="28"/>
          <w:lang w:eastAsia="ru-RU"/>
        </w:rPr>
        <w:lastRenderedPageBreak/>
        <w:t>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1305BA">
          <w:rPr>
            <w:rFonts w:ascii="Times New Roman" w:eastAsia="Times New Roman" w:hAnsi="Times New Roman"/>
            <w:color w:val="0000FF"/>
            <w:sz w:val="20"/>
            <w:szCs w:val="28"/>
            <w:u w:val="single"/>
            <w:lang w:eastAsia="ru-RU"/>
          </w:rPr>
          <w:t>статьями 31.1</w:t>
        </w:r>
      </w:hyperlink>
      <w:r w:rsidRPr="001305BA">
        <w:rPr>
          <w:rFonts w:ascii="Times New Roman" w:eastAsia="Times New Roman" w:hAnsi="Times New Roman"/>
          <w:sz w:val="28"/>
          <w:szCs w:val="28"/>
          <w:lang w:eastAsia="ru-RU"/>
        </w:rPr>
        <w:t xml:space="preserve"> и </w:t>
      </w:r>
      <w:hyperlink r:id="rId8" w:history="1">
        <w:r w:rsidRPr="001305BA">
          <w:rPr>
            <w:rFonts w:ascii="Times New Roman" w:eastAsia="Times New Roman" w:hAnsi="Times New Roman"/>
            <w:color w:val="0000FF"/>
            <w:sz w:val="20"/>
            <w:szCs w:val="28"/>
            <w:u w:val="single"/>
            <w:lang w:eastAsia="ru-RU"/>
          </w:rPr>
          <w:t>31.3</w:t>
        </w:r>
      </w:hyperlink>
      <w:r w:rsidRPr="001305BA">
        <w:rPr>
          <w:rFonts w:ascii="Times New Roman" w:eastAsia="Times New Roman" w:hAnsi="Times New Roman"/>
          <w:sz w:val="28"/>
          <w:szCs w:val="28"/>
          <w:lang w:eastAsia="ru-RU"/>
        </w:rPr>
        <w:t xml:space="preserve"> Федерального закона от 12.01.1996 № 7-ФЗ «О некоммерческих организациях»;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52) организация теплоснабжения, предусмотренными Федеральным </w:t>
      </w:r>
      <w:hyperlink r:id="rId9" w:history="1">
        <w:r w:rsidRPr="001305BA">
          <w:rPr>
            <w:rFonts w:ascii="Times New Roman" w:eastAsia="Times New Roman" w:hAnsi="Times New Roman"/>
            <w:color w:val="0000FF"/>
            <w:sz w:val="20"/>
            <w:szCs w:val="28"/>
            <w:u w:val="single"/>
            <w:lang w:eastAsia="ru-RU"/>
          </w:rPr>
          <w:t>законом</w:t>
        </w:r>
      </w:hyperlink>
      <w:r w:rsidRPr="001305BA">
        <w:rPr>
          <w:rFonts w:ascii="Times New Roman" w:eastAsia="Times New Roman" w:hAnsi="Times New Roman"/>
          <w:sz w:val="28"/>
          <w:szCs w:val="28"/>
          <w:lang w:eastAsia="ru-RU"/>
        </w:rPr>
        <w:t xml:space="preserve"> «О теплоснабжении»;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53) осуществление мер по противодействию коррупции в границах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54) участие в осуществлении деятельности по опеке и попечительству;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55) совершение нотариальных действий, предусмотренных законодательством, в случае отсутствия в поселении нотариуса;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1305BA">
        <w:rPr>
          <w:rFonts w:ascii="Times New Roman" w:hAnsi="Times New Roman"/>
          <w:sz w:val="24"/>
          <w:szCs w:val="24"/>
        </w:rPr>
        <w:t xml:space="preserve"> </w:t>
      </w:r>
      <w:r w:rsidRPr="001305BA">
        <w:rPr>
          <w:rFonts w:ascii="Times New Roman" w:eastAsia="Times New Roman" w:hAnsi="Times New Roman"/>
          <w:sz w:val="28"/>
          <w:szCs w:val="28"/>
          <w:lang w:eastAsia="ru-RU"/>
        </w:rPr>
        <w:t xml:space="preserve">организация подготовки кадров для муниципальной службы в порядке, </w:t>
      </w:r>
      <w:r w:rsidRPr="001305BA">
        <w:rPr>
          <w:rFonts w:ascii="Times New Roman" w:eastAsia="Times New Roman" w:hAnsi="Times New Roman"/>
          <w:sz w:val="28"/>
          <w:szCs w:val="28"/>
          <w:lang w:eastAsia="ru-RU"/>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65) осуществление мероприятий по отлову и содержанию безнадзорных животных, обитающих на территории поселения.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33. Избирательная комиссия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Избирательная комиссия Репьевского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Срок полномочий избирательной комиссии составляет пять лет.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Избирательная комиссия формируется в количестве 8 членов с правом решающего голоса.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 </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Решение о начале формирования избирательной комиссии принимается Советом депутатов Репьевского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w:t>
      </w:r>
      <w:r w:rsidRPr="001305BA">
        <w:rPr>
          <w:rFonts w:ascii="Times New Roman" w:eastAsia="Times New Roman" w:hAnsi="Times New Roman"/>
          <w:sz w:val="28"/>
          <w:szCs w:val="28"/>
          <w:lang w:eastAsia="ru-RU"/>
        </w:rPr>
        <w:lastRenderedPageBreak/>
        <w:t>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Совет депутатов обязан назначить половину от общего числа членов избирательной комиссии на основе поступивших предложений:</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Репьевского сельсовета назначаются на основе предложений избирательной комиссии Тогучинского района, остальные члены избирательной комиссии Репьевского сельсовета назначают на основе предложений территориальной комиссии;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б) если полномочия избирательной комиссии Тогучинского района возложены на территориальную комиссию, члены избирательной комиссии Репьевского сельсовета назначаются на основе предложений территориальной комиссии;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если полномочия избирательной комиссии возложены на муниципальную комиссию Тогучинского района, члены избирательной комиссии Репьевского сельсовета назначаются на основе предложения муниципальной комиссии Тогучинского района.</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6. Избирательная комиссия: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установления итогов голосования, определения результатов выборов, местных референдумов;</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опубликования итогов голосования и результатов выборов, местных референдумов;</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к)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л) оказывает правовую, методическую, организационно-техническую помощь нижестоящим комиссиям;</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305BA" w:rsidRPr="001305BA" w:rsidRDefault="001305BA" w:rsidP="001305B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 осуществляет иные полномочия в соответствии с федеральными законами, законами Новосибирской области, Уставом.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7. Избирательная комиссия не обладает правами юридического лица.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Финансовое обеспечение Избирательной комиссии осуществляется за счет средств бюджета Репьевского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34. Муниципальный контроль</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Репьевского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Органом муниципального контроля Репьевского сельсовета является администрация.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w:t>
      </w:r>
      <w:r w:rsidRPr="001305BA">
        <w:rPr>
          <w:rFonts w:ascii="Times New Roman" w:eastAsia="Times New Roman" w:hAnsi="Times New Roman"/>
          <w:sz w:val="28"/>
          <w:szCs w:val="28"/>
          <w:lang w:eastAsia="ru-RU"/>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35. Муниципальная служба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4. ФИНАНСОВО-ЭКОНОМИЧЕСКАЯ ОСНОВА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36. Местный бюджет</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Репьевский сельсовет имеет собственный бюджет – бюджет Репьевского сельсовета (местный бюджет).</w:t>
      </w:r>
    </w:p>
    <w:p w:rsidR="001305BA" w:rsidRPr="001305BA" w:rsidRDefault="001305BA" w:rsidP="001305BA">
      <w:pPr>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1305BA">
          <w:rPr>
            <w:rFonts w:ascii="Times New Roman" w:hAnsi="Times New Roman"/>
            <w:color w:val="0000FF"/>
            <w:sz w:val="20"/>
            <w:szCs w:val="28"/>
            <w:u w:val="single"/>
          </w:rPr>
          <w:t>кодексом</w:t>
        </w:r>
      </w:hyperlink>
      <w:r w:rsidRPr="001305BA">
        <w:rPr>
          <w:rFonts w:ascii="Times New Roman" w:hAnsi="Times New Roman"/>
          <w:sz w:val="28"/>
          <w:szCs w:val="28"/>
        </w:rPr>
        <w:t xml:space="preserve"> Российской Федерации.</w:t>
      </w:r>
    </w:p>
    <w:p w:rsidR="001305BA" w:rsidRPr="001305BA" w:rsidRDefault="001305BA" w:rsidP="001305BA">
      <w:pPr>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1305BA">
          <w:rPr>
            <w:rFonts w:ascii="Times New Roman" w:hAnsi="Times New Roman"/>
            <w:color w:val="0000FF"/>
            <w:sz w:val="20"/>
            <w:szCs w:val="28"/>
            <w:u w:val="single"/>
          </w:rPr>
          <w:t>кодексом</w:t>
        </w:r>
      </w:hyperlink>
      <w:r w:rsidRPr="001305BA">
        <w:rPr>
          <w:rFonts w:ascii="Times New Roman" w:hAnsi="Times New Roman"/>
          <w:sz w:val="28"/>
          <w:szCs w:val="28"/>
        </w:rPr>
        <w:t xml:space="preserve"> Российской Федерации.</w:t>
      </w:r>
    </w:p>
    <w:p w:rsidR="001305BA" w:rsidRPr="001305BA" w:rsidRDefault="001305BA" w:rsidP="001305BA">
      <w:pPr>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 xml:space="preserve">3. Бюджетные полномочия поселения устанавливаются Бюджетным </w:t>
      </w:r>
      <w:hyperlink r:id="rId12" w:history="1">
        <w:r w:rsidRPr="001305BA">
          <w:rPr>
            <w:rFonts w:ascii="Times New Roman" w:hAnsi="Times New Roman"/>
            <w:color w:val="0000FF"/>
            <w:sz w:val="20"/>
            <w:szCs w:val="28"/>
            <w:u w:val="single"/>
          </w:rPr>
          <w:t>кодексом</w:t>
        </w:r>
      </w:hyperlink>
      <w:r w:rsidRPr="001305BA">
        <w:rPr>
          <w:rFonts w:ascii="Times New Roman" w:hAnsi="Times New Roman"/>
          <w:sz w:val="28"/>
          <w:szCs w:val="28"/>
        </w:rPr>
        <w:t xml:space="preserve"> Российской Федерации.</w:t>
      </w:r>
    </w:p>
    <w:p w:rsidR="001305BA" w:rsidRPr="001305BA" w:rsidRDefault="001305BA" w:rsidP="001305BA">
      <w:pPr>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305BA" w:rsidRPr="001305BA" w:rsidRDefault="001305BA" w:rsidP="001305BA">
      <w:pPr>
        <w:autoSpaceDE w:val="0"/>
        <w:autoSpaceDN w:val="0"/>
        <w:adjustRightInd w:val="0"/>
        <w:spacing w:after="0" w:line="240" w:lineRule="auto"/>
        <w:ind w:firstLine="709"/>
        <w:jc w:val="both"/>
        <w:rPr>
          <w:rFonts w:ascii="Times New Roman" w:hAnsi="Times New Roman"/>
          <w:sz w:val="28"/>
          <w:szCs w:val="28"/>
        </w:rPr>
      </w:pPr>
      <w:r w:rsidRPr="001305BA">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36.1. Закупки для обеспечения муниципальных нужд</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 услуг для обеспечения муниципальных нужд.</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Закупки товаров, работ, услуг для обеспечения муниципальных нужд осуществляется за счет средств местного бюджета.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37. Доходы местного бюджета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38. Расходы местного бюджета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Формирование расходов местных бюджетов осуществляется в соответствии с расходными обязательствами Репьевского сельсовета, устанавливаемыми и исполняемыми органами местного самоуправления Репьевского сельсовета в соответствии с требованиями Бюджетного </w:t>
      </w:r>
      <w:hyperlink r:id="rId13" w:history="1">
        <w:r w:rsidRPr="001305BA">
          <w:rPr>
            <w:rFonts w:ascii="Times New Roman" w:eastAsia="Times New Roman" w:hAnsi="Times New Roman"/>
            <w:color w:val="0000FF"/>
            <w:sz w:val="20"/>
            <w:szCs w:val="28"/>
            <w:u w:val="single"/>
            <w:lang w:eastAsia="ru-RU"/>
          </w:rPr>
          <w:t>кодекса</w:t>
        </w:r>
      </w:hyperlink>
      <w:r w:rsidRPr="001305BA">
        <w:rPr>
          <w:rFonts w:ascii="Times New Roman" w:eastAsia="Times New Roman" w:hAnsi="Times New Roman"/>
          <w:sz w:val="28"/>
          <w:szCs w:val="28"/>
          <w:lang w:eastAsia="ru-RU"/>
        </w:rPr>
        <w:t xml:space="preserve"> Российской Федерации.</w:t>
      </w:r>
    </w:p>
    <w:p w:rsidR="001305BA" w:rsidRPr="001305BA" w:rsidRDefault="001305BA" w:rsidP="001305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2. Исполнение расходных обязательств Репьевского сельсовета осуществляется за счет средств соответствующих местных бюджетов в соответствии с требованиями Бюджетного </w:t>
      </w:r>
      <w:hyperlink r:id="rId14" w:history="1">
        <w:r w:rsidRPr="001305BA">
          <w:rPr>
            <w:rFonts w:ascii="Times New Roman" w:eastAsia="Times New Roman" w:hAnsi="Times New Roman"/>
            <w:color w:val="0000FF"/>
            <w:sz w:val="20"/>
            <w:szCs w:val="28"/>
            <w:u w:val="single"/>
            <w:lang w:eastAsia="ru-RU"/>
          </w:rPr>
          <w:t>кодекса</w:t>
        </w:r>
      </w:hyperlink>
      <w:r w:rsidRPr="001305BA">
        <w:rPr>
          <w:rFonts w:ascii="Times New Roman" w:eastAsia="Times New Roman" w:hAnsi="Times New Roman"/>
          <w:sz w:val="28"/>
          <w:szCs w:val="28"/>
          <w:lang w:eastAsia="ru-RU"/>
        </w:rPr>
        <w:t xml:space="preserve"> Российской Федерации.</w:t>
      </w:r>
    </w:p>
    <w:p w:rsidR="001305BA" w:rsidRPr="001305BA" w:rsidRDefault="001305BA" w:rsidP="001305BA">
      <w:pPr>
        <w:autoSpaceDE w:val="0"/>
        <w:autoSpaceDN w:val="0"/>
        <w:adjustRightInd w:val="0"/>
        <w:spacing w:after="0" w:line="240" w:lineRule="auto"/>
        <w:ind w:firstLine="709"/>
        <w:jc w:val="both"/>
        <w:outlineLvl w:val="0"/>
        <w:rPr>
          <w:rFonts w:ascii="Times New Roman" w:hAnsi="Times New Roman"/>
          <w:b/>
          <w:bCs/>
          <w:sz w:val="28"/>
          <w:szCs w:val="28"/>
        </w:rPr>
      </w:pPr>
      <w:r w:rsidRPr="001305BA">
        <w:rPr>
          <w:rFonts w:ascii="Times New Roman" w:eastAsia="Times New Roman" w:hAnsi="Times New Roman"/>
          <w:b/>
          <w:sz w:val="28"/>
          <w:szCs w:val="28"/>
          <w:lang w:eastAsia="ru-RU"/>
        </w:rPr>
        <w:t xml:space="preserve">Статья 39. </w:t>
      </w:r>
      <w:r w:rsidRPr="001305BA">
        <w:rPr>
          <w:rFonts w:ascii="Times New Roman" w:hAnsi="Times New Roman"/>
          <w:b/>
          <w:bCs/>
          <w:sz w:val="28"/>
          <w:szCs w:val="28"/>
        </w:rPr>
        <w:t>Средства самообложения граждан</w:t>
      </w:r>
    </w:p>
    <w:p w:rsidR="001305BA" w:rsidRPr="001305BA" w:rsidRDefault="001305BA" w:rsidP="001305BA">
      <w:pPr>
        <w:autoSpaceDE w:val="0"/>
        <w:autoSpaceDN w:val="0"/>
        <w:adjustRightInd w:val="0"/>
        <w:spacing w:after="0" w:line="240" w:lineRule="auto"/>
        <w:ind w:firstLine="709"/>
        <w:jc w:val="both"/>
        <w:outlineLvl w:val="0"/>
        <w:rPr>
          <w:rFonts w:ascii="Times New Roman" w:hAnsi="Times New Roman"/>
          <w:b/>
          <w:bCs/>
          <w:sz w:val="28"/>
          <w:szCs w:val="28"/>
        </w:rPr>
      </w:pPr>
    </w:p>
    <w:p w:rsidR="001305BA" w:rsidRPr="001305BA" w:rsidRDefault="001305BA" w:rsidP="001305BA">
      <w:pPr>
        <w:autoSpaceDE w:val="0"/>
        <w:autoSpaceDN w:val="0"/>
        <w:adjustRightInd w:val="0"/>
        <w:spacing w:after="0" w:line="240" w:lineRule="auto"/>
        <w:ind w:firstLine="709"/>
        <w:jc w:val="both"/>
        <w:rPr>
          <w:rFonts w:ascii="Times New Roman" w:hAnsi="Times New Roman"/>
          <w:bCs/>
          <w:sz w:val="28"/>
          <w:szCs w:val="28"/>
        </w:rPr>
      </w:pPr>
      <w:bookmarkStart w:id="1" w:name="Par0"/>
      <w:bookmarkEnd w:id="1"/>
      <w:r w:rsidRPr="001305BA">
        <w:rPr>
          <w:rFonts w:ascii="Times New Roman" w:hAnsi="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1305BA" w:rsidRPr="001305BA" w:rsidRDefault="001305BA" w:rsidP="001305BA">
      <w:pPr>
        <w:spacing w:after="0" w:line="240" w:lineRule="auto"/>
        <w:ind w:firstLine="709"/>
        <w:jc w:val="both"/>
        <w:rPr>
          <w:rFonts w:ascii="Times New Roman" w:hAnsi="Times New Roman"/>
          <w:bCs/>
          <w:sz w:val="28"/>
          <w:szCs w:val="28"/>
        </w:rPr>
      </w:pPr>
      <w:r w:rsidRPr="001305BA">
        <w:rPr>
          <w:rFonts w:ascii="Times New Roman" w:hAnsi="Times New Roman"/>
          <w:bCs/>
          <w:sz w:val="28"/>
          <w:szCs w:val="28"/>
        </w:rPr>
        <w:t xml:space="preserve">2. Вопросы введения и использования, указанных в </w:t>
      </w:r>
      <w:hyperlink r:id="rId15" w:anchor="Par0" w:history="1">
        <w:r w:rsidRPr="001305BA">
          <w:rPr>
            <w:rFonts w:ascii="Times New Roman" w:hAnsi="Times New Roman"/>
            <w:bCs/>
            <w:color w:val="0000FF"/>
            <w:sz w:val="20"/>
            <w:szCs w:val="28"/>
            <w:u w:val="single"/>
          </w:rPr>
          <w:t>части 1</w:t>
        </w:r>
      </w:hyperlink>
      <w:r w:rsidRPr="001305BA">
        <w:rPr>
          <w:rFonts w:ascii="Times New Roman" w:hAnsi="Times New Roman"/>
          <w:bCs/>
          <w:sz w:val="28"/>
          <w:szCs w:val="28"/>
        </w:rPr>
        <w:t xml:space="preserve"> настоящей статьи разовых платежей граждан решаются на местном референдуме (сходе граждан).</w:t>
      </w:r>
    </w:p>
    <w:p w:rsidR="001305BA" w:rsidRPr="001305BA" w:rsidRDefault="001305BA" w:rsidP="001305BA">
      <w:pPr>
        <w:spacing w:after="0" w:line="240" w:lineRule="auto"/>
        <w:ind w:firstLine="709"/>
        <w:jc w:val="center"/>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5. ОТВЕТСТВЕННОСТЬ ОРГАНОВ МЕСТНОГО САМОУПРАВЛЕНИЯ И ДОЛЖНОСТНЫХ ЛИЦ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lastRenderedPageBreak/>
        <w:t>Статья 40. Ответственность органов местного самоуправления и должностных лиц местного самоуправления.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Репьевского сельсовета, государством, физическими и юридическими лицами в соответствии с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Население Репьевского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42. Ответственность органов местного самоуправления и должностных лиц местного самоуправления перед государством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43. Ответственность Совета депутатов перед государством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Репьевского сельсовета, а Совет депутатов Репьевского </w:t>
      </w:r>
      <w:r w:rsidRPr="001305BA">
        <w:rPr>
          <w:rFonts w:ascii="Times New Roman" w:eastAsia="Times New Roman" w:hAnsi="Times New Roman"/>
          <w:sz w:val="28"/>
          <w:szCs w:val="28"/>
          <w:lang w:eastAsia="ru-RU"/>
        </w:rPr>
        <w:lastRenderedPageBreak/>
        <w:t>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Полномочия Совета депутатов Репьевского сельсовета прекращаются со дня вступления в силу закона Новосибирской области о его роспуске.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В случае, если соответствующим судом установлено, что избранный в правомочном составе Совет депутатов Репьевского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4. В случае, если соответствующим судом установлено, что вновь избранный в правомочном составе Совет депутатов Репьевского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Репьевского сельсовета.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5. Закон Новосибирской области о роспуске Совета депутатов Репьевского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44. Ответственность Главы Репьевского сельсовета и Главы местной администрации перед государством</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Губернатор Новосибирской области издает правовой акт об отрешении от должности Главы Репьевского сельсовета или Главы местной администрации в случае:</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Репьевского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Срок, в течение которого Губернатор Новосибирской области издает правовой акт об отрешении от должности Главы  Репьевского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3. Глава  Репьевского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center"/>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ГЛАВА  6. ЗАКЛЮЧИТЕЛЬНЫЕ ПОЛОЖЕНИЯ</w:t>
      </w: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45. Внесение изменений и дополнений в Устав</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3. Изменения и дополнения, внесенные в Устав и изменяющие структуру органов местного самоуправления, полномочия органов местного </w:t>
      </w:r>
      <w:r w:rsidRPr="001305BA">
        <w:rPr>
          <w:rFonts w:ascii="Times New Roman" w:eastAsia="Times New Roman" w:hAnsi="Times New Roman"/>
          <w:sz w:val="28"/>
          <w:szCs w:val="28"/>
          <w:lang w:eastAsia="ru-RU"/>
        </w:rPr>
        <w:lastRenderedPageBreak/>
        <w:t>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Изменения и дополнения, внесенные в Устав Репьевского сельсовета и предусматривающие создание контрольно-счетного органа Репьевского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b/>
          <w:sz w:val="28"/>
          <w:szCs w:val="28"/>
          <w:lang w:eastAsia="ru-RU"/>
        </w:rPr>
      </w:pPr>
      <w:r w:rsidRPr="001305BA">
        <w:rPr>
          <w:rFonts w:ascii="Times New Roman" w:eastAsia="Times New Roman" w:hAnsi="Times New Roman"/>
          <w:b/>
          <w:sz w:val="28"/>
          <w:szCs w:val="28"/>
          <w:lang w:eastAsia="ru-RU"/>
        </w:rPr>
        <w:t>Статья 46. Вступление Устава в силу</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305BA" w:rsidRPr="001305BA" w:rsidRDefault="001305BA" w:rsidP="001305BA">
      <w:pPr>
        <w:spacing w:after="0" w:line="240" w:lineRule="auto"/>
        <w:ind w:firstLine="720"/>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Устав Репьевского сельсовета Тогучинского района Новосибирской области принятый 22.10.1996 г с изменениями и дополнениями от 12.08.1998г; от 11.02.2004г №; от 12.12.2005г №; от 03.10.2006г №;от 03.05.2007г №; от 27.05.2008г №; от 18.05.2009г №; от 27.11.2009 №; от 02.07.2010г № 4; от 24.12.2010 №5; от 20.12.2012 № 5 утрачивает силу с момента вступления в силу настоящего Устава.</w:t>
      </w:r>
    </w:p>
    <w:p w:rsidR="001305BA" w:rsidRPr="001305BA" w:rsidRDefault="001305BA" w:rsidP="001305BA">
      <w:pPr>
        <w:spacing w:after="0" w:line="240" w:lineRule="auto"/>
        <w:ind w:firstLine="567"/>
        <w:jc w:val="both"/>
        <w:rPr>
          <w:rFonts w:ascii="Times New Roman" w:eastAsia="Times New Roman" w:hAnsi="Times New Roman"/>
          <w:sz w:val="28"/>
          <w:szCs w:val="28"/>
          <w:lang w:eastAsia="ru-RU"/>
        </w:rPr>
      </w:pPr>
      <w:r w:rsidRPr="001305BA">
        <w:rPr>
          <w:rFonts w:ascii="Times New Roman" w:eastAsia="Times New Roman" w:hAnsi="Times New Roman"/>
          <w:spacing w:val="1"/>
          <w:sz w:val="28"/>
          <w:szCs w:val="28"/>
          <w:lang w:eastAsia="ru-RU"/>
        </w:rPr>
        <w:t xml:space="preserve">2. Пункт 4 части 1 статьи 2 вступает в силу </w:t>
      </w:r>
      <w:r w:rsidRPr="001305BA">
        <w:rPr>
          <w:rFonts w:ascii="Times New Roman" w:eastAsia="Times New Roman" w:hAnsi="Times New Roman"/>
          <w:sz w:val="28"/>
          <w:szCs w:val="28"/>
          <w:lang w:eastAsia="ru-RU"/>
        </w:rPr>
        <w:t>после истечения срока полномочий Совета депутатов Репьевского сельсовета Тогучинского района Новосибирской области четвертого созыва.</w:t>
      </w:r>
    </w:p>
    <w:p w:rsidR="001305BA" w:rsidRPr="001305BA" w:rsidRDefault="001305BA" w:rsidP="001305BA">
      <w:pPr>
        <w:spacing w:after="0" w:line="240" w:lineRule="auto"/>
        <w:jc w:val="both"/>
        <w:rPr>
          <w:rFonts w:ascii="Times New Roman" w:eastAsia="Times New Roman" w:hAnsi="Times New Roman"/>
          <w:sz w:val="28"/>
          <w:szCs w:val="28"/>
          <w:lang w:eastAsia="ru-RU"/>
        </w:rPr>
      </w:pPr>
    </w:p>
    <w:p w:rsidR="001305BA" w:rsidRPr="001305BA" w:rsidRDefault="001305BA" w:rsidP="001305BA">
      <w:pPr>
        <w:tabs>
          <w:tab w:val="left" w:pos="992"/>
        </w:tabs>
        <w:spacing w:after="0" w:line="240" w:lineRule="auto"/>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Председатель Совета депутатов Репьевского сельсовета</w:t>
      </w:r>
    </w:p>
    <w:p w:rsidR="001305BA" w:rsidRPr="001305BA" w:rsidRDefault="001305BA" w:rsidP="001305BA">
      <w:pPr>
        <w:tabs>
          <w:tab w:val="left" w:pos="992"/>
        </w:tabs>
        <w:spacing w:after="0" w:line="240" w:lineRule="auto"/>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Тогучинского района Новосибирской области                                А.В. Строков</w:t>
      </w:r>
    </w:p>
    <w:p w:rsidR="001305BA" w:rsidRPr="001305BA" w:rsidRDefault="001305BA" w:rsidP="001305BA">
      <w:pPr>
        <w:spacing w:after="0" w:line="240" w:lineRule="auto"/>
        <w:jc w:val="both"/>
        <w:rPr>
          <w:rFonts w:ascii="Times New Roman" w:eastAsia="Times New Roman" w:hAnsi="Times New Roman"/>
          <w:sz w:val="28"/>
          <w:szCs w:val="28"/>
          <w:lang w:eastAsia="ru-RU"/>
        </w:rPr>
      </w:pPr>
    </w:p>
    <w:p w:rsidR="001305BA" w:rsidRPr="001305BA" w:rsidRDefault="001305BA" w:rsidP="001305BA">
      <w:pPr>
        <w:spacing w:after="0" w:line="240" w:lineRule="auto"/>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Глава Репьевского сельсовета</w:t>
      </w:r>
    </w:p>
    <w:p w:rsidR="001305BA" w:rsidRPr="001305BA" w:rsidRDefault="001305BA" w:rsidP="001305BA">
      <w:pPr>
        <w:spacing w:after="0" w:line="240" w:lineRule="auto"/>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Тогучинского района Новосибирской области                                А.В. Строков</w:t>
      </w:r>
    </w:p>
    <w:p w:rsidR="001305BA" w:rsidRDefault="001305BA"/>
    <w:sectPr w:rsidR="001305BA" w:rsidSect="00325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
  <w:rsids>
    <w:rsidRoot w:val="00DB2AB1"/>
    <w:rsid w:val="00000DEA"/>
    <w:rsid w:val="0000213E"/>
    <w:rsid w:val="00006ADA"/>
    <w:rsid w:val="000116B5"/>
    <w:rsid w:val="000139F4"/>
    <w:rsid w:val="0001509F"/>
    <w:rsid w:val="000209BD"/>
    <w:rsid w:val="00023721"/>
    <w:rsid w:val="0003234F"/>
    <w:rsid w:val="0003501D"/>
    <w:rsid w:val="0004253D"/>
    <w:rsid w:val="0006317A"/>
    <w:rsid w:val="00064CDF"/>
    <w:rsid w:val="00083472"/>
    <w:rsid w:val="00097E70"/>
    <w:rsid w:val="000A058E"/>
    <w:rsid w:val="000B5FA3"/>
    <w:rsid w:val="000B62AB"/>
    <w:rsid w:val="000C4DA7"/>
    <w:rsid w:val="000D4839"/>
    <w:rsid w:val="000E66A9"/>
    <w:rsid w:val="000E7B5C"/>
    <w:rsid w:val="000F6402"/>
    <w:rsid w:val="00101D71"/>
    <w:rsid w:val="0010558F"/>
    <w:rsid w:val="0010681A"/>
    <w:rsid w:val="00107CFC"/>
    <w:rsid w:val="00112278"/>
    <w:rsid w:val="0011711C"/>
    <w:rsid w:val="00127DD1"/>
    <w:rsid w:val="001305BA"/>
    <w:rsid w:val="001374DC"/>
    <w:rsid w:val="0013776B"/>
    <w:rsid w:val="00142151"/>
    <w:rsid w:val="00146206"/>
    <w:rsid w:val="001563BC"/>
    <w:rsid w:val="00163CB8"/>
    <w:rsid w:val="0017155F"/>
    <w:rsid w:val="00174ED2"/>
    <w:rsid w:val="00197E55"/>
    <w:rsid w:val="001A015A"/>
    <w:rsid w:val="001A54A0"/>
    <w:rsid w:val="001A664C"/>
    <w:rsid w:val="001A68C5"/>
    <w:rsid w:val="001C5D5D"/>
    <w:rsid w:val="001D0F51"/>
    <w:rsid w:val="001D2D56"/>
    <w:rsid w:val="001D2F51"/>
    <w:rsid w:val="001D4DE1"/>
    <w:rsid w:val="001E3008"/>
    <w:rsid w:val="0020659A"/>
    <w:rsid w:val="00210A1E"/>
    <w:rsid w:val="0022448F"/>
    <w:rsid w:val="002256C6"/>
    <w:rsid w:val="002419F6"/>
    <w:rsid w:val="00254F7E"/>
    <w:rsid w:val="00255711"/>
    <w:rsid w:val="00255A4E"/>
    <w:rsid w:val="0026737F"/>
    <w:rsid w:val="002717F1"/>
    <w:rsid w:val="00277400"/>
    <w:rsid w:val="002803D5"/>
    <w:rsid w:val="00290C1F"/>
    <w:rsid w:val="00294BC7"/>
    <w:rsid w:val="002958A2"/>
    <w:rsid w:val="002D0887"/>
    <w:rsid w:val="002E3163"/>
    <w:rsid w:val="002E386A"/>
    <w:rsid w:val="002E393C"/>
    <w:rsid w:val="002E6A4E"/>
    <w:rsid w:val="002F0BA0"/>
    <w:rsid w:val="002F5A11"/>
    <w:rsid w:val="002F5E20"/>
    <w:rsid w:val="002F64E0"/>
    <w:rsid w:val="002F7583"/>
    <w:rsid w:val="0031524C"/>
    <w:rsid w:val="00316C7D"/>
    <w:rsid w:val="0031776A"/>
    <w:rsid w:val="0032025E"/>
    <w:rsid w:val="0032058E"/>
    <w:rsid w:val="00323D49"/>
    <w:rsid w:val="00325C8C"/>
    <w:rsid w:val="0035711E"/>
    <w:rsid w:val="00395425"/>
    <w:rsid w:val="003A43D3"/>
    <w:rsid w:val="003A7CC0"/>
    <w:rsid w:val="003B362C"/>
    <w:rsid w:val="003B4E7A"/>
    <w:rsid w:val="003C067B"/>
    <w:rsid w:val="003C5301"/>
    <w:rsid w:val="003D4153"/>
    <w:rsid w:val="003D4449"/>
    <w:rsid w:val="003D5042"/>
    <w:rsid w:val="003E14B4"/>
    <w:rsid w:val="003E2F3F"/>
    <w:rsid w:val="003E38F9"/>
    <w:rsid w:val="003E6CA2"/>
    <w:rsid w:val="00414EAB"/>
    <w:rsid w:val="00417DFE"/>
    <w:rsid w:val="0042202C"/>
    <w:rsid w:val="004264B7"/>
    <w:rsid w:val="0043348B"/>
    <w:rsid w:val="00464036"/>
    <w:rsid w:val="00464491"/>
    <w:rsid w:val="004654EA"/>
    <w:rsid w:val="00475BEB"/>
    <w:rsid w:val="004839E1"/>
    <w:rsid w:val="00495C1D"/>
    <w:rsid w:val="00495ECA"/>
    <w:rsid w:val="004A1905"/>
    <w:rsid w:val="004A1AE8"/>
    <w:rsid w:val="004A4D21"/>
    <w:rsid w:val="004C6E93"/>
    <w:rsid w:val="004E00D0"/>
    <w:rsid w:val="004E3D76"/>
    <w:rsid w:val="004F3466"/>
    <w:rsid w:val="005026F7"/>
    <w:rsid w:val="00503720"/>
    <w:rsid w:val="00510F45"/>
    <w:rsid w:val="005150D8"/>
    <w:rsid w:val="0054252C"/>
    <w:rsid w:val="00553FB5"/>
    <w:rsid w:val="00557B5E"/>
    <w:rsid w:val="005812FB"/>
    <w:rsid w:val="005839AB"/>
    <w:rsid w:val="0059110E"/>
    <w:rsid w:val="005933A8"/>
    <w:rsid w:val="005A7EC4"/>
    <w:rsid w:val="005B11C3"/>
    <w:rsid w:val="005B2C57"/>
    <w:rsid w:val="005D25CD"/>
    <w:rsid w:val="005D3CCF"/>
    <w:rsid w:val="005E4525"/>
    <w:rsid w:val="005E6984"/>
    <w:rsid w:val="005F1439"/>
    <w:rsid w:val="005F5E13"/>
    <w:rsid w:val="006005B0"/>
    <w:rsid w:val="006008A9"/>
    <w:rsid w:val="00602838"/>
    <w:rsid w:val="00611DAC"/>
    <w:rsid w:val="0061422D"/>
    <w:rsid w:val="00620D64"/>
    <w:rsid w:val="0062150E"/>
    <w:rsid w:val="006250E9"/>
    <w:rsid w:val="00632F96"/>
    <w:rsid w:val="00636445"/>
    <w:rsid w:val="006461E4"/>
    <w:rsid w:val="00664E79"/>
    <w:rsid w:val="00665EFD"/>
    <w:rsid w:val="00680B60"/>
    <w:rsid w:val="0068637D"/>
    <w:rsid w:val="006A350F"/>
    <w:rsid w:val="006A453A"/>
    <w:rsid w:val="006A63DB"/>
    <w:rsid w:val="006B7A6C"/>
    <w:rsid w:val="006C027E"/>
    <w:rsid w:val="006C2999"/>
    <w:rsid w:val="006E7299"/>
    <w:rsid w:val="006F48A4"/>
    <w:rsid w:val="006F7377"/>
    <w:rsid w:val="00703011"/>
    <w:rsid w:val="007102AB"/>
    <w:rsid w:val="00734C5E"/>
    <w:rsid w:val="00734EBC"/>
    <w:rsid w:val="0074271C"/>
    <w:rsid w:val="0075255D"/>
    <w:rsid w:val="007604A5"/>
    <w:rsid w:val="007611BE"/>
    <w:rsid w:val="007634F3"/>
    <w:rsid w:val="00782E85"/>
    <w:rsid w:val="00783E3D"/>
    <w:rsid w:val="00796F7E"/>
    <w:rsid w:val="007A38D4"/>
    <w:rsid w:val="007B414F"/>
    <w:rsid w:val="007C6C4A"/>
    <w:rsid w:val="007E6883"/>
    <w:rsid w:val="007F3CBB"/>
    <w:rsid w:val="007F5416"/>
    <w:rsid w:val="00804A35"/>
    <w:rsid w:val="0081411D"/>
    <w:rsid w:val="00817192"/>
    <w:rsid w:val="00836372"/>
    <w:rsid w:val="00840A20"/>
    <w:rsid w:val="00844540"/>
    <w:rsid w:val="00854651"/>
    <w:rsid w:val="00854D90"/>
    <w:rsid w:val="00865FF0"/>
    <w:rsid w:val="00872460"/>
    <w:rsid w:val="008754CF"/>
    <w:rsid w:val="008952A3"/>
    <w:rsid w:val="008B100D"/>
    <w:rsid w:val="008C1459"/>
    <w:rsid w:val="008C692E"/>
    <w:rsid w:val="008C6A5D"/>
    <w:rsid w:val="008D0763"/>
    <w:rsid w:val="008D1426"/>
    <w:rsid w:val="008D57F7"/>
    <w:rsid w:val="008E5ADC"/>
    <w:rsid w:val="00910F96"/>
    <w:rsid w:val="00912789"/>
    <w:rsid w:val="00920665"/>
    <w:rsid w:val="00931745"/>
    <w:rsid w:val="00935368"/>
    <w:rsid w:val="0094043B"/>
    <w:rsid w:val="00946C4E"/>
    <w:rsid w:val="00953113"/>
    <w:rsid w:val="009619C4"/>
    <w:rsid w:val="00963FF9"/>
    <w:rsid w:val="00984595"/>
    <w:rsid w:val="00990677"/>
    <w:rsid w:val="009909AF"/>
    <w:rsid w:val="009918C3"/>
    <w:rsid w:val="009B1BE9"/>
    <w:rsid w:val="009B3C97"/>
    <w:rsid w:val="009B6760"/>
    <w:rsid w:val="009C0504"/>
    <w:rsid w:val="009C2B8B"/>
    <w:rsid w:val="009E1D65"/>
    <w:rsid w:val="009E31A5"/>
    <w:rsid w:val="00A072CF"/>
    <w:rsid w:val="00A11AF3"/>
    <w:rsid w:val="00A243D4"/>
    <w:rsid w:val="00A24ED2"/>
    <w:rsid w:val="00A27D12"/>
    <w:rsid w:val="00A30096"/>
    <w:rsid w:val="00A309BC"/>
    <w:rsid w:val="00A329FE"/>
    <w:rsid w:val="00A45E38"/>
    <w:rsid w:val="00A45EDC"/>
    <w:rsid w:val="00A534CB"/>
    <w:rsid w:val="00A53FE2"/>
    <w:rsid w:val="00A56224"/>
    <w:rsid w:val="00A5635A"/>
    <w:rsid w:val="00A710D6"/>
    <w:rsid w:val="00A9641E"/>
    <w:rsid w:val="00AA3276"/>
    <w:rsid w:val="00AA4223"/>
    <w:rsid w:val="00AA4557"/>
    <w:rsid w:val="00AA5C84"/>
    <w:rsid w:val="00AB0FF2"/>
    <w:rsid w:val="00AB4776"/>
    <w:rsid w:val="00AC1D88"/>
    <w:rsid w:val="00AC2B34"/>
    <w:rsid w:val="00AC3459"/>
    <w:rsid w:val="00AC7CE1"/>
    <w:rsid w:val="00AE4086"/>
    <w:rsid w:val="00AF487A"/>
    <w:rsid w:val="00B04203"/>
    <w:rsid w:val="00B2161C"/>
    <w:rsid w:val="00B27079"/>
    <w:rsid w:val="00B2742E"/>
    <w:rsid w:val="00B3410F"/>
    <w:rsid w:val="00B36F05"/>
    <w:rsid w:val="00B40914"/>
    <w:rsid w:val="00B422B1"/>
    <w:rsid w:val="00B476EA"/>
    <w:rsid w:val="00B82C8F"/>
    <w:rsid w:val="00B921CF"/>
    <w:rsid w:val="00B92BC1"/>
    <w:rsid w:val="00BA23F2"/>
    <w:rsid w:val="00BA4E1F"/>
    <w:rsid w:val="00BB1B06"/>
    <w:rsid w:val="00BD62F3"/>
    <w:rsid w:val="00BD6341"/>
    <w:rsid w:val="00BD7F5D"/>
    <w:rsid w:val="00C03983"/>
    <w:rsid w:val="00C12528"/>
    <w:rsid w:val="00C16742"/>
    <w:rsid w:val="00C172F6"/>
    <w:rsid w:val="00C258BC"/>
    <w:rsid w:val="00C37E1C"/>
    <w:rsid w:val="00C41AC0"/>
    <w:rsid w:val="00C42524"/>
    <w:rsid w:val="00C501A1"/>
    <w:rsid w:val="00C528AB"/>
    <w:rsid w:val="00C5357B"/>
    <w:rsid w:val="00C57116"/>
    <w:rsid w:val="00C57A9E"/>
    <w:rsid w:val="00C623F5"/>
    <w:rsid w:val="00C822DD"/>
    <w:rsid w:val="00C83A56"/>
    <w:rsid w:val="00C8759C"/>
    <w:rsid w:val="00C91154"/>
    <w:rsid w:val="00C947D7"/>
    <w:rsid w:val="00C97080"/>
    <w:rsid w:val="00CA17DE"/>
    <w:rsid w:val="00CA40FB"/>
    <w:rsid w:val="00CB246A"/>
    <w:rsid w:val="00CC0CDF"/>
    <w:rsid w:val="00CC25EC"/>
    <w:rsid w:val="00CF4331"/>
    <w:rsid w:val="00D01107"/>
    <w:rsid w:val="00D02FEC"/>
    <w:rsid w:val="00D23FE8"/>
    <w:rsid w:val="00D33234"/>
    <w:rsid w:val="00D33497"/>
    <w:rsid w:val="00D33A41"/>
    <w:rsid w:val="00D45572"/>
    <w:rsid w:val="00D558B2"/>
    <w:rsid w:val="00D62539"/>
    <w:rsid w:val="00D6364F"/>
    <w:rsid w:val="00D714D2"/>
    <w:rsid w:val="00D7289E"/>
    <w:rsid w:val="00D7380F"/>
    <w:rsid w:val="00D80505"/>
    <w:rsid w:val="00D821B0"/>
    <w:rsid w:val="00D822BF"/>
    <w:rsid w:val="00D822E2"/>
    <w:rsid w:val="00D94A89"/>
    <w:rsid w:val="00DA06CE"/>
    <w:rsid w:val="00DB0C29"/>
    <w:rsid w:val="00DB2AB1"/>
    <w:rsid w:val="00DB4396"/>
    <w:rsid w:val="00DC15E8"/>
    <w:rsid w:val="00DC3A25"/>
    <w:rsid w:val="00DC434E"/>
    <w:rsid w:val="00DC7CBE"/>
    <w:rsid w:val="00DD3E7F"/>
    <w:rsid w:val="00DE66EB"/>
    <w:rsid w:val="00DF5A96"/>
    <w:rsid w:val="00E14DE6"/>
    <w:rsid w:val="00E26616"/>
    <w:rsid w:val="00E27973"/>
    <w:rsid w:val="00E30A8F"/>
    <w:rsid w:val="00E3301C"/>
    <w:rsid w:val="00E3351B"/>
    <w:rsid w:val="00E43A8E"/>
    <w:rsid w:val="00E5548D"/>
    <w:rsid w:val="00E61850"/>
    <w:rsid w:val="00E70B06"/>
    <w:rsid w:val="00E846BD"/>
    <w:rsid w:val="00E94CCC"/>
    <w:rsid w:val="00EB5F07"/>
    <w:rsid w:val="00EB78A0"/>
    <w:rsid w:val="00EC1EA7"/>
    <w:rsid w:val="00EC1FFD"/>
    <w:rsid w:val="00EC772B"/>
    <w:rsid w:val="00ED1F6B"/>
    <w:rsid w:val="00EE40A9"/>
    <w:rsid w:val="00EE6A67"/>
    <w:rsid w:val="00EF1734"/>
    <w:rsid w:val="00EF6CE3"/>
    <w:rsid w:val="00F03093"/>
    <w:rsid w:val="00F1296F"/>
    <w:rsid w:val="00F24C85"/>
    <w:rsid w:val="00F37C60"/>
    <w:rsid w:val="00F414E7"/>
    <w:rsid w:val="00F52FE6"/>
    <w:rsid w:val="00F5531F"/>
    <w:rsid w:val="00F6126A"/>
    <w:rsid w:val="00F63420"/>
    <w:rsid w:val="00F638F6"/>
    <w:rsid w:val="00F82959"/>
    <w:rsid w:val="00F82A1C"/>
    <w:rsid w:val="00F90B9B"/>
    <w:rsid w:val="00F94B56"/>
    <w:rsid w:val="00FA0D11"/>
    <w:rsid w:val="00FA1031"/>
    <w:rsid w:val="00FA5627"/>
    <w:rsid w:val="00FA60F2"/>
    <w:rsid w:val="00FC4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BC"/>
    <w:pPr>
      <w:spacing w:after="200" w:line="276" w:lineRule="auto"/>
    </w:pPr>
    <w:rPr>
      <w:sz w:val="22"/>
      <w:szCs w:val="22"/>
    </w:rPr>
  </w:style>
  <w:style w:type="paragraph" w:styleId="1">
    <w:name w:val="heading 1"/>
    <w:basedOn w:val="a"/>
    <w:link w:val="10"/>
    <w:uiPriority w:val="9"/>
    <w:qFormat/>
    <w:rsid w:val="001563BC"/>
    <w:pPr>
      <w:spacing w:after="136" w:line="288" w:lineRule="atLeast"/>
      <w:outlineLvl w:val="0"/>
    </w:pPr>
    <w:rPr>
      <w:rFonts w:ascii="Tahoma" w:eastAsia="Times New Roman" w:hAnsi="Tahoma" w:cs="Tahoma"/>
      <w:color w:val="2E3432"/>
      <w:kern w:val="36"/>
      <w:sz w:val="38"/>
      <w:szCs w:val="38"/>
      <w:lang w:eastAsia="ru-RU"/>
    </w:rPr>
  </w:style>
  <w:style w:type="paragraph" w:styleId="2">
    <w:name w:val="heading 2"/>
    <w:basedOn w:val="a"/>
    <w:link w:val="20"/>
    <w:uiPriority w:val="9"/>
    <w:qFormat/>
    <w:rsid w:val="001563BC"/>
    <w:pPr>
      <w:spacing w:after="136" w:line="288" w:lineRule="atLeast"/>
      <w:outlineLvl w:val="1"/>
    </w:pPr>
    <w:rPr>
      <w:rFonts w:ascii="Tahoma" w:eastAsia="Times New Roman" w:hAnsi="Tahoma" w:cs="Tahoma"/>
      <w:sz w:val="34"/>
      <w:szCs w:val="34"/>
      <w:lang w:eastAsia="ru-RU"/>
    </w:rPr>
  </w:style>
  <w:style w:type="paragraph" w:styleId="3">
    <w:name w:val="heading 3"/>
    <w:basedOn w:val="a"/>
    <w:link w:val="30"/>
    <w:uiPriority w:val="9"/>
    <w:qFormat/>
    <w:rsid w:val="001563BC"/>
    <w:pPr>
      <w:spacing w:after="136" w:line="288" w:lineRule="atLeast"/>
      <w:outlineLvl w:val="2"/>
    </w:pPr>
    <w:rPr>
      <w:rFonts w:ascii="Tahoma" w:eastAsia="Times New Roman" w:hAnsi="Tahoma" w:cs="Tahoma"/>
      <w:sz w:val="29"/>
      <w:szCs w:val="29"/>
      <w:lang w:eastAsia="ru-RU"/>
    </w:rPr>
  </w:style>
  <w:style w:type="paragraph" w:styleId="4">
    <w:name w:val="heading 4"/>
    <w:basedOn w:val="a"/>
    <w:link w:val="40"/>
    <w:uiPriority w:val="9"/>
    <w:qFormat/>
    <w:rsid w:val="001563BC"/>
    <w:pPr>
      <w:spacing w:before="100" w:beforeAutospacing="1" w:after="100" w:afterAutospacing="1" w:line="288" w:lineRule="atLeast"/>
      <w:outlineLvl w:val="3"/>
    </w:pPr>
    <w:rPr>
      <w:rFonts w:ascii="Tahoma" w:eastAsia="Times New Roman" w:hAnsi="Tahoma" w:cs="Tahoma"/>
      <w:b/>
      <w:bCs/>
      <w:sz w:val="24"/>
      <w:szCs w:val="24"/>
      <w:lang w:eastAsia="ru-RU"/>
    </w:rPr>
  </w:style>
  <w:style w:type="paragraph" w:styleId="5">
    <w:name w:val="heading 5"/>
    <w:basedOn w:val="a"/>
    <w:link w:val="50"/>
    <w:uiPriority w:val="9"/>
    <w:qFormat/>
    <w:rsid w:val="001563BC"/>
    <w:pPr>
      <w:spacing w:before="100" w:beforeAutospacing="1" w:after="100" w:afterAutospacing="1" w:line="288" w:lineRule="atLeast"/>
      <w:outlineLvl w:val="4"/>
    </w:pPr>
    <w:rPr>
      <w:rFonts w:ascii="Tahoma" w:eastAsia="Times New Roman" w:hAnsi="Tahoma" w:cs="Tahoma"/>
      <w:b/>
      <w:bCs/>
      <w:sz w:val="24"/>
      <w:szCs w:val="24"/>
      <w:lang w:eastAsia="ru-RU"/>
    </w:rPr>
  </w:style>
  <w:style w:type="paragraph" w:styleId="6">
    <w:name w:val="heading 6"/>
    <w:basedOn w:val="a"/>
    <w:link w:val="60"/>
    <w:uiPriority w:val="9"/>
    <w:qFormat/>
    <w:rsid w:val="001563BC"/>
    <w:pPr>
      <w:spacing w:before="100" w:beforeAutospacing="1" w:after="100" w:afterAutospacing="1" w:line="288" w:lineRule="atLeast"/>
      <w:outlineLvl w:val="5"/>
    </w:pPr>
    <w:rPr>
      <w:rFonts w:ascii="Tahoma" w:eastAsia="Times New Roman" w:hAnsi="Tahoma" w:cs="Tahoma"/>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563BC"/>
    <w:rPr>
      <w:rFonts w:ascii="Tahoma" w:eastAsia="Times New Roman" w:hAnsi="Tahoma" w:cs="Tahoma"/>
      <w:color w:val="2E3432"/>
      <w:kern w:val="36"/>
      <w:sz w:val="38"/>
      <w:szCs w:val="38"/>
      <w:lang w:eastAsia="ru-RU"/>
    </w:rPr>
  </w:style>
  <w:style w:type="character" w:customStyle="1" w:styleId="20">
    <w:name w:val="Заголовок 2 Знак"/>
    <w:link w:val="2"/>
    <w:uiPriority w:val="9"/>
    <w:rsid w:val="001563BC"/>
    <w:rPr>
      <w:rFonts w:ascii="Tahoma" w:eastAsia="Times New Roman" w:hAnsi="Tahoma" w:cs="Tahoma"/>
      <w:sz w:val="34"/>
      <w:szCs w:val="34"/>
      <w:lang w:eastAsia="ru-RU"/>
    </w:rPr>
  </w:style>
  <w:style w:type="character" w:customStyle="1" w:styleId="30">
    <w:name w:val="Заголовок 3 Знак"/>
    <w:link w:val="3"/>
    <w:uiPriority w:val="9"/>
    <w:rsid w:val="001563BC"/>
    <w:rPr>
      <w:rFonts w:ascii="Tahoma" w:eastAsia="Times New Roman" w:hAnsi="Tahoma" w:cs="Tahoma"/>
      <w:sz w:val="29"/>
      <w:szCs w:val="29"/>
      <w:lang w:eastAsia="ru-RU"/>
    </w:rPr>
  </w:style>
  <w:style w:type="character" w:customStyle="1" w:styleId="40">
    <w:name w:val="Заголовок 4 Знак"/>
    <w:link w:val="4"/>
    <w:uiPriority w:val="9"/>
    <w:rsid w:val="001563BC"/>
    <w:rPr>
      <w:rFonts w:ascii="Tahoma" w:eastAsia="Times New Roman" w:hAnsi="Tahoma" w:cs="Tahoma"/>
      <w:b/>
      <w:bCs/>
      <w:sz w:val="24"/>
      <w:szCs w:val="24"/>
      <w:lang w:eastAsia="ru-RU"/>
    </w:rPr>
  </w:style>
  <w:style w:type="character" w:customStyle="1" w:styleId="50">
    <w:name w:val="Заголовок 5 Знак"/>
    <w:link w:val="5"/>
    <w:uiPriority w:val="9"/>
    <w:rsid w:val="001563BC"/>
    <w:rPr>
      <w:rFonts w:ascii="Tahoma" w:eastAsia="Times New Roman" w:hAnsi="Tahoma" w:cs="Tahoma"/>
      <w:b/>
      <w:bCs/>
      <w:sz w:val="24"/>
      <w:szCs w:val="24"/>
      <w:lang w:eastAsia="ru-RU"/>
    </w:rPr>
  </w:style>
  <w:style w:type="character" w:customStyle="1" w:styleId="60">
    <w:name w:val="Заголовок 6 Знак"/>
    <w:link w:val="6"/>
    <w:uiPriority w:val="9"/>
    <w:rsid w:val="001563BC"/>
    <w:rPr>
      <w:rFonts w:ascii="Tahoma" w:eastAsia="Times New Roman" w:hAnsi="Tahoma" w:cs="Tahoma"/>
      <w:b/>
      <w:bCs/>
      <w:sz w:val="24"/>
      <w:szCs w:val="24"/>
      <w:lang w:eastAsia="ru-RU"/>
    </w:rPr>
  </w:style>
  <w:style w:type="paragraph" w:styleId="a3">
    <w:name w:val="Title"/>
    <w:basedOn w:val="a"/>
    <w:link w:val="a4"/>
    <w:qFormat/>
    <w:rsid w:val="001563BC"/>
    <w:pPr>
      <w:spacing w:after="0" w:line="240" w:lineRule="auto"/>
      <w:jc w:val="center"/>
    </w:pPr>
    <w:rPr>
      <w:rFonts w:ascii="Times New Roman" w:eastAsia="Times New Roman" w:hAnsi="Times New Roman"/>
      <w:b/>
      <w:bCs/>
      <w:sz w:val="32"/>
      <w:szCs w:val="24"/>
      <w:lang w:eastAsia="ru-RU"/>
    </w:rPr>
  </w:style>
  <w:style w:type="character" w:customStyle="1" w:styleId="a4">
    <w:name w:val="Название Знак"/>
    <w:basedOn w:val="a0"/>
    <w:link w:val="a3"/>
    <w:rsid w:val="001563BC"/>
    <w:rPr>
      <w:rFonts w:ascii="Times New Roman" w:eastAsia="Times New Roman" w:hAnsi="Times New Roman"/>
      <w:b/>
      <w:bCs/>
      <w:sz w:val="32"/>
      <w:szCs w:val="24"/>
      <w:lang w:eastAsia="ru-RU"/>
    </w:rPr>
  </w:style>
  <w:style w:type="paragraph" w:styleId="a5">
    <w:name w:val="No Spacing"/>
    <w:qFormat/>
    <w:rsid w:val="001563BC"/>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styleId="a6">
    <w:name w:val="List Paragraph"/>
    <w:basedOn w:val="a"/>
    <w:qFormat/>
    <w:rsid w:val="001563BC"/>
    <w:pPr>
      <w:ind w:left="7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consultantplus://offline/ref=0BEE2D67155AB4707E5CCC8174D67AAF571521E580009CB5C85D29A383X0zDI" TargetMode="Externa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file:///C:\Users\&#1040;&#1076;&#1084;&#1080;&#1085;&#1080;&#1089;&#1090;&#1088;&#1072;&#1094;&#1080;&#1103;%20&#1056;&#1077;&#1087;&#1100;&#1077;&#1074;\Desktop\&#1089;&#1072;&#1081;&#1090;\31%20&#1089;&#1077;&#1089;&#1089;&#1080;&#1103;%2030.04.2015\3,%20&#1055;&#1088;&#1086;&#1077;&#1082;&#1090;%20&#1059;&#1089;&#1090;&#1072;&#1074;&#1072;.doc"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17350</Words>
  <Characters>98899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Мигдай Н.В.</dc:creator>
  <cp:keywords/>
  <dc:description/>
  <cp:lastModifiedBy>Линчевская О.С.</cp:lastModifiedBy>
  <cp:revision>16</cp:revision>
  <dcterms:created xsi:type="dcterms:W3CDTF">2015-04-27T03:05:00Z</dcterms:created>
  <dcterms:modified xsi:type="dcterms:W3CDTF">2016-10-31T07:36:00Z</dcterms:modified>
</cp:coreProperties>
</file>